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E1" w:rsidRDefault="00E35D6C">
      <w:pPr>
        <w:pStyle w:val="1"/>
        <w:keepNext w:val="0"/>
        <w:keepLines w:val="0"/>
        <w:jc w:val="center"/>
      </w:pPr>
      <w:bookmarkStart w:id="0" w:name="_Toc5462601"/>
      <w:r>
        <w:rPr>
          <w:rFonts w:hint="eastAsia"/>
        </w:rPr>
        <w:t>涂鸦Z</w:t>
      </w:r>
      <w:r>
        <w:t>i</w:t>
      </w:r>
      <w:r>
        <w:rPr>
          <w:rFonts w:hint="eastAsia"/>
        </w:rPr>
        <w:t>gBee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开发使用手册</w:t>
      </w:r>
      <w:bookmarkEnd w:id="0"/>
    </w:p>
    <w:p w:rsidR="007F0420" w:rsidRDefault="007F0420" w:rsidP="007F0420">
      <w:r>
        <w:rPr>
          <w:rFonts w:ascii="Calibri" w:eastAsia="Calibri" w:hAnsi="Calibri" w:cs="Calibri"/>
          <w:lang w:val="zh-TW" w:eastAsia="zh-TW"/>
        </w:rPr>
        <w:t>版本记录：</w:t>
      </w:r>
    </w:p>
    <w:tbl>
      <w:tblPr>
        <w:tblW w:w="852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1701"/>
        <w:gridCol w:w="2173"/>
        <w:gridCol w:w="1705"/>
      </w:tblGrid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版本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编写</w:t>
            </w: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/</w:t>
            </w: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修订说明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修订人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修订日期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备注</w:t>
            </w:r>
          </w:p>
        </w:tc>
      </w:tr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1.0.0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  <w:lang w:val="zh-TW" w:eastAsia="zh-TW"/>
              </w:rPr>
              <w:t>创建文档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Pr="00746840" w:rsidRDefault="001529BD" w:rsidP="00D37797">
            <w:pPr>
              <w:jc w:val="center"/>
              <w:rPr>
                <w:rFonts w:eastAsia="等线" w:hint="eastAsia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  <w:u w:color="000000"/>
                <w:lang w:val="zh-TW"/>
              </w:rPr>
              <w:t>邓亮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201</w:t>
            </w:r>
            <w:r w:rsidR="004F6AA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9</w:t>
            </w:r>
            <w:r w:rsidR="001B5CFB"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.</w:t>
            </w:r>
            <w:r w:rsidR="004F6AA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01</w:t>
            </w:r>
            <w:r w:rsidR="001B5CFB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.</w:t>
            </w:r>
            <w:r w:rsidR="004F6AA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08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1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.0.1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修订文档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FE2623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 xml:space="preserve"> </w:t>
            </w:r>
            <w:r w:rsidR="005A794A"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祝</w:t>
            </w: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盼飞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143B55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2</w:t>
            </w:r>
            <w:r w:rsidR="00172059">
              <w:rPr>
                <w:rFonts w:ascii="Calibri" w:hAnsi="Calibri" w:cs="Calibri"/>
                <w:color w:val="000000"/>
                <w:szCs w:val="21"/>
                <w:u w:color="000000"/>
              </w:rPr>
              <w:t>019</w:t>
            </w:r>
            <w:r w:rsidR="001B5CFB">
              <w:rPr>
                <w:rFonts w:ascii="Calibri" w:hAnsi="Calibri" w:cs="Calibri"/>
                <w:color w:val="000000"/>
                <w:szCs w:val="21"/>
                <w:u w:color="000000"/>
              </w:rPr>
              <w:t>.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0</w:t>
            </w:r>
            <w:r w:rsidR="00143B55">
              <w:rPr>
                <w:rFonts w:ascii="Calibri" w:hAnsi="Calibri" w:cs="Calibri"/>
                <w:color w:val="000000"/>
                <w:szCs w:val="21"/>
                <w:u w:color="000000"/>
              </w:rPr>
              <w:t>4</w:t>
            </w:r>
            <w:r w:rsidR="001B5CFB">
              <w:rPr>
                <w:rFonts w:ascii="Calibri" w:hAnsi="Calibri" w:cs="Calibri"/>
                <w:color w:val="000000"/>
                <w:szCs w:val="21"/>
                <w:u w:color="000000"/>
              </w:rPr>
              <w:t>.</w:t>
            </w:r>
            <w:r w:rsidR="00FE2623">
              <w:rPr>
                <w:rFonts w:ascii="Calibri" w:hAnsi="Calibri" w:cs="Calibri"/>
                <w:color w:val="000000"/>
                <w:szCs w:val="21"/>
                <w:u w:color="000000"/>
              </w:rPr>
              <w:t>03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FE2623" w:rsidP="00FE2623">
            <w:pPr>
              <w:rPr>
                <w:rFonts w:hint="eastAsia"/>
              </w:rPr>
            </w:pPr>
            <w:r>
              <w:rPr>
                <w:rFonts w:hint="eastAsia"/>
              </w:rPr>
              <w:t>添加应用程序开发章节</w:t>
            </w:r>
          </w:p>
        </w:tc>
      </w:tr>
      <w:tr w:rsidR="001529BD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9BD" w:rsidRDefault="001529BD" w:rsidP="00FE2623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1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.0.</w:t>
            </w:r>
            <w:r w:rsidR="00FE2623">
              <w:rPr>
                <w:rFonts w:ascii="Calibri" w:hAnsi="Calibri" w:cs="Calibri"/>
                <w:color w:val="000000"/>
                <w:szCs w:val="21"/>
                <w:u w:color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9BD" w:rsidRDefault="001529BD" w:rsidP="001529BD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修订文档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9BD" w:rsidRDefault="001529BD" w:rsidP="001529BD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张鹏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9BD" w:rsidRDefault="001529BD" w:rsidP="001529BD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u w:color="000000"/>
              </w:rPr>
              <w:t>2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019</w:t>
            </w:r>
            <w:r w:rsidR="001B5CFB">
              <w:rPr>
                <w:rFonts w:ascii="Calibri" w:hAnsi="Calibri" w:cs="Calibri"/>
                <w:color w:val="000000"/>
                <w:szCs w:val="21"/>
                <w:u w:color="000000"/>
              </w:rPr>
              <w:t>.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04</w:t>
            </w:r>
            <w:r w:rsidR="001B5CFB">
              <w:rPr>
                <w:rFonts w:ascii="Calibri" w:hAnsi="Calibri" w:cs="Calibri"/>
                <w:color w:val="000000"/>
                <w:szCs w:val="21"/>
                <w:u w:color="000000"/>
              </w:rPr>
              <w:t>.</w:t>
            </w:r>
            <w:r>
              <w:rPr>
                <w:rFonts w:ascii="Calibri" w:hAnsi="Calibri" w:cs="Calibri"/>
                <w:color w:val="000000"/>
                <w:szCs w:val="21"/>
                <w:u w:color="000000"/>
              </w:rPr>
              <w:t>06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9BD" w:rsidRDefault="001529BD" w:rsidP="00FE2623">
            <w:pPr>
              <w:rPr>
                <w:rFonts w:hint="eastAsia"/>
              </w:rPr>
            </w:pPr>
          </w:p>
        </w:tc>
      </w:tr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ind w:left="360"/>
              <w:rPr>
                <w:rFonts w:hint="eastAsia"/>
              </w:rPr>
            </w:pPr>
          </w:p>
        </w:tc>
      </w:tr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ind w:left="360"/>
              <w:rPr>
                <w:rFonts w:hint="eastAsia"/>
              </w:rPr>
            </w:pPr>
          </w:p>
        </w:tc>
      </w:tr>
      <w:tr w:rsidR="007F0420" w:rsidTr="007F0420">
        <w:trPr>
          <w:trHeight w:val="58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ind w:left="360"/>
              <w:rPr>
                <w:rFonts w:hint="eastAsia"/>
              </w:rPr>
            </w:pPr>
          </w:p>
        </w:tc>
      </w:tr>
      <w:tr w:rsidR="007F0420" w:rsidTr="007F0420">
        <w:trPr>
          <w:trHeight w:val="25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jc w:val="center"/>
              <w:rPr>
                <w:rFonts w:ascii="Calibri" w:hAnsi="Calibri" w:cs="Calibri" w:hint="eastAsia"/>
                <w:color w:val="000000"/>
                <w:szCs w:val="21"/>
                <w:u w:color="00000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420" w:rsidRDefault="007F0420" w:rsidP="00D37797">
            <w:pPr>
              <w:ind w:left="360"/>
              <w:rPr>
                <w:rFonts w:hint="eastAsia"/>
              </w:rPr>
            </w:pPr>
          </w:p>
        </w:tc>
      </w:tr>
    </w:tbl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7F0420" w:rsidRDefault="007F0420" w:rsidP="007F0420"/>
    <w:p w:rsidR="00F93CA0" w:rsidRDefault="00F93CA0" w:rsidP="007F0420"/>
    <w:p w:rsidR="00F93CA0" w:rsidRDefault="00F93CA0" w:rsidP="007F0420"/>
    <w:p w:rsidR="00F93CA0" w:rsidRDefault="00F93CA0" w:rsidP="007F0420"/>
    <w:p w:rsidR="00F93CA0" w:rsidRDefault="00F93CA0" w:rsidP="007F0420"/>
    <w:p w:rsidR="00F93CA0" w:rsidRDefault="00F93CA0" w:rsidP="007F0420"/>
    <w:p w:rsidR="00F93CA0" w:rsidRDefault="00F93CA0" w:rsidP="007F0420"/>
    <w:p w:rsidR="00F93CA0" w:rsidRDefault="00F93CA0" w:rsidP="007F0420"/>
    <w:p w:rsidR="00F93CA0" w:rsidRPr="007F0420" w:rsidRDefault="00F93CA0" w:rsidP="007F0420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7835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13E1" w:rsidRDefault="00E35D6C">
          <w:pPr>
            <w:pStyle w:val="TOC1"/>
          </w:pPr>
          <w:r>
            <w:rPr>
              <w:lang w:val="zh-CN"/>
            </w:rPr>
            <w:t>目录</w:t>
          </w:r>
        </w:p>
        <w:p w:rsidR="000C05CC" w:rsidRDefault="00E35D6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462601" w:history="1">
            <w:r w:rsidR="000C05CC" w:rsidRPr="008409F9">
              <w:rPr>
                <w:rStyle w:val="a3"/>
                <w:noProof/>
              </w:rPr>
              <w:t>涂鸦ZigBee SDK 开发使用手册</w:t>
            </w:r>
            <w:r w:rsidR="000C05CC">
              <w:rPr>
                <w:noProof/>
                <w:webHidden/>
              </w:rPr>
              <w:tab/>
            </w:r>
            <w:r w:rsidR="000C05CC">
              <w:rPr>
                <w:noProof/>
                <w:webHidden/>
              </w:rPr>
              <w:fldChar w:fldCharType="begin"/>
            </w:r>
            <w:r w:rsidR="000C05CC">
              <w:rPr>
                <w:noProof/>
                <w:webHidden/>
              </w:rPr>
              <w:instrText xml:space="preserve"> PAGEREF _Toc5462601 \h </w:instrText>
            </w:r>
            <w:r w:rsidR="000C05CC">
              <w:rPr>
                <w:noProof/>
                <w:webHidden/>
              </w:rPr>
            </w:r>
            <w:r w:rsidR="000C05CC"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</w:t>
            </w:r>
            <w:r w:rsidR="000C05CC"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462602" w:history="1">
            <w:r w:rsidRPr="008409F9">
              <w:rPr>
                <w:rStyle w:val="a3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62603" w:history="1">
            <w:r w:rsidRPr="008409F9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SDK框架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04" w:history="1">
            <w:r w:rsidRPr="008409F9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目录结构介绍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62605" w:history="1">
            <w:r w:rsidRPr="008409F9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HAL开发接口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08" w:history="1">
            <w:r w:rsidRPr="008409F9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IO输入输出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09" w:history="1">
            <w:r w:rsidRPr="008409F9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串口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10" w:history="1">
            <w:r w:rsidRPr="008409F9">
              <w:rPr>
                <w:rStyle w:val="a3"/>
                <w:noProof/>
              </w:rPr>
              <w:t>2.3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硬件定时器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62611" w:history="1">
            <w:r w:rsidRPr="008409F9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协议开发接口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13" w:history="1">
            <w:r w:rsidRPr="008409F9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设备注册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14" w:history="1">
            <w:r w:rsidRPr="008409F9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网络管理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24" w:history="1">
            <w:r w:rsidRPr="008409F9">
              <w:rPr>
                <w:rStyle w:val="a3"/>
                <w:noProof/>
              </w:rPr>
              <w:t>3.2.1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设备入网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25" w:history="1">
            <w:r w:rsidRPr="008409F9">
              <w:rPr>
                <w:rStyle w:val="a3"/>
                <w:noProof/>
              </w:rPr>
              <w:t>3.2.2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设备离网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26" w:history="1">
            <w:r w:rsidRPr="008409F9">
              <w:rPr>
                <w:rStyle w:val="a3"/>
                <w:noProof/>
              </w:rPr>
              <w:t>3.2.3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心跳管理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27" w:history="1">
            <w:r w:rsidRPr="008409F9">
              <w:rPr>
                <w:rStyle w:val="a3"/>
                <w:noProof/>
              </w:rPr>
              <w:t>3.2.4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网络状态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28" w:history="1">
            <w:r w:rsidRPr="008409F9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场景管理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62629" w:history="1">
            <w:r w:rsidRPr="008409F9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应用开发接口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33" w:history="1">
            <w:r w:rsidRPr="008409F9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事件管理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34" w:history="1">
            <w:r w:rsidRPr="008409F9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网络状态回调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35" w:history="1">
            <w:r w:rsidRPr="008409F9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接收zigbee数据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36" w:history="1">
            <w:r w:rsidRPr="008409F9">
              <w:rPr>
                <w:rStyle w:val="a3"/>
                <w:noProof/>
              </w:rPr>
              <w:t>4.4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发送zigbee数据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62637" w:history="1">
            <w:r w:rsidRPr="008409F9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应用层序开发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41" w:history="1">
            <w:r w:rsidRPr="008409F9">
              <w:rPr>
                <w:rStyle w:val="a3"/>
                <w:noProof/>
              </w:rPr>
              <w:t>5.1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注册对应函数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42" w:history="1">
            <w:r w:rsidRPr="008409F9">
              <w:rPr>
                <w:rStyle w:val="a3"/>
                <w:noProof/>
              </w:rPr>
              <w:t>5.2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配置固件信息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462643" w:history="1">
            <w:r w:rsidRPr="008409F9">
              <w:rPr>
                <w:rStyle w:val="a3"/>
                <w:noProof/>
              </w:rPr>
              <w:t>5.3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应用开发实例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49" w:history="1">
            <w:r w:rsidRPr="008409F9">
              <w:rPr>
                <w:rStyle w:val="a3"/>
                <w:noProof/>
              </w:rPr>
              <w:t>5.3.1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APP框架介绍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50" w:history="1">
            <w:r w:rsidRPr="008409F9">
              <w:rPr>
                <w:rStyle w:val="a3"/>
                <w:noProof/>
              </w:rPr>
              <w:t>5.3.2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5CC" w:rsidRDefault="000C05C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462651" w:history="1">
            <w:r w:rsidRPr="008409F9">
              <w:rPr>
                <w:rStyle w:val="a3"/>
                <w:noProof/>
              </w:rPr>
              <w:t>5.3.3</w:t>
            </w:r>
            <w:r>
              <w:rPr>
                <w:noProof/>
              </w:rPr>
              <w:tab/>
            </w:r>
            <w:r w:rsidRPr="008409F9">
              <w:rPr>
                <w:rStyle w:val="a3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E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3E1" w:rsidRDefault="00E35D6C">
          <w:r>
            <w:rPr>
              <w:b/>
              <w:bCs/>
              <w:lang w:val="zh-CN"/>
            </w:rPr>
            <w:fldChar w:fldCharType="end"/>
          </w:r>
        </w:p>
      </w:sdtContent>
    </w:sdt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8813E1"/>
    <w:p w:rsidR="008813E1" w:rsidRDefault="00E35D6C">
      <w:pPr>
        <w:pStyle w:val="2"/>
        <w:keepNext w:val="0"/>
        <w:keepLines w:val="0"/>
        <w:spacing w:line="415" w:lineRule="auto"/>
      </w:pPr>
      <w:bookmarkStart w:id="1" w:name="_Toc5462602"/>
      <w:r>
        <w:rPr>
          <w:rFonts w:hint="eastAsia"/>
        </w:rPr>
        <w:lastRenderedPageBreak/>
        <w:t>概述</w:t>
      </w:r>
      <w:bookmarkEnd w:id="1"/>
    </w:p>
    <w:p w:rsidR="008813E1" w:rsidRDefault="00E35D6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涂鸦</w:t>
      </w:r>
      <w:r>
        <w:rPr>
          <w:rFonts w:ascii="Times New Roman" w:eastAsia="宋体" w:hAnsi="Times New Roman" w:hint="eastAsia"/>
        </w:rPr>
        <w:t>ZigBee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SDK</w:t>
      </w:r>
      <w:r w:rsidR="00D02FC5">
        <w:rPr>
          <w:rFonts w:ascii="Times New Roman" w:eastAsia="宋体" w:hAnsi="Times New Roman" w:hint="eastAsia"/>
        </w:rPr>
        <w:t>开发使用手册文档主要针对涂鸦</w:t>
      </w:r>
      <w:r>
        <w:rPr>
          <w:rFonts w:ascii="Times New Roman" w:eastAsia="宋体" w:hAnsi="Times New Roman" w:hint="eastAsia"/>
        </w:rPr>
        <w:t>ZigBee</w:t>
      </w:r>
      <w:r w:rsidR="00F80D6F">
        <w:rPr>
          <w:rFonts w:ascii="Times New Roman" w:eastAsia="宋体" w:hAnsi="Times New Roman"/>
        </w:rPr>
        <w:t xml:space="preserve"> 3.0</w:t>
      </w:r>
      <w:r>
        <w:rPr>
          <w:rFonts w:ascii="Times New Roman" w:eastAsia="宋体" w:hAnsi="Times New Roman" w:hint="eastAsia"/>
        </w:rPr>
        <w:t>相关产品开发使用，该</w:t>
      </w:r>
      <w:r>
        <w:rPr>
          <w:rFonts w:ascii="Times New Roman" w:eastAsia="宋体" w:hAnsi="Times New Roman" w:hint="eastAsia"/>
        </w:rPr>
        <w:t>SDK</w:t>
      </w:r>
      <w:r w:rsidR="00F80D6F">
        <w:rPr>
          <w:rFonts w:ascii="Times New Roman" w:eastAsia="宋体" w:hAnsi="Times New Roman" w:hint="eastAsia"/>
        </w:rPr>
        <w:t>基于</w:t>
      </w:r>
      <w:r>
        <w:rPr>
          <w:rFonts w:ascii="Times New Roman" w:eastAsia="宋体" w:hAnsi="Times New Roman" w:hint="eastAsia"/>
        </w:rPr>
        <w:t>Silicon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Labs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ZigBee</w:t>
      </w:r>
      <w:r w:rsidR="00FF4A4E">
        <w:rPr>
          <w:rFonts w:ascii="Times New Roman" w:eastAsia="宋体" w:hAnsi="Times New Roman"/>
        </w:rPr>
        <w:t>3.0</w:t>
      </w:r>
      <w:r w:rsidR="00FF4A4E">
        <w:rPr>
          <w:rFonts w:ascii="Times New Roman" w:eastAsia="宋体" w:hAnsi="Times New Roman" w:hint="eastAsia"/>
        </w:rPr>
        <w:t>标准</w:t>
      </w:r>
      <w:r>
        <w:rPr>
          <w:rFonts w:ascii="Times New Roman" w:eastAsia="宋体" w:hAnsi="Times New Roman" w:hint="eastAsia"/>
        </w:rPr>
        <w:t>协议</w:t>
      </w:r>
      <w:r>
        <w:rPr>
          <w:rFonts w:ascii="Times New Roman" w:eastAsia="宋体" w:hAnsi="Times New Roman" w:hint="eastAsia"/>
        </w:rPr>
        <w:t>SDK</w:t>
      </w:r>
      <w:r>
        <w:rPr>
          <w:rFonts w:ascii="Times New Roman" w:eastAsia="宋体" w:hAnsi="Times New Roman" w:hint="eastAsia"/>
        </w:rPr>
        <w:t>的基础上，对相关业务进行了抽象和二次封装。主要内容包含</w:t>
      </w:r>
      <w:r>
        <w:rPr>
          <w:rFonts w:ascii="Times New Roman" w:eastAsia="宋体" w:hAnsi="Times New Roman" w:hint="eastAsia"/>
        </w:rPr>
        <w:t>HAL</w:t>
      </w:r>
      <w:r>
        <w:rPr>
          <w:rFonts w:ascii="Times New Roman" w:eastAsia="宋体" w:hAnsi="Times New Roman" w:hint="eastAsia"/>
        </w:rPr>
        <w:t>接口封装、</w:t>
      </w:r>
      <w:r>
        <w:rPr>
          <w:rFonts w:ascii="Times New Roman" w:eastAsia="宋体" w:hAnsi="Times New Roman" w:hint="eastAsia"/>
        </w:rPr>
        <w:t>ZigBee</w:t>
      </w:r>
      <w:r>
        <w:rPr>
          <w:rFonts w:ascii="Times New Roman" w:eastAsia="宋体" w:hAnsi="Times New Roman" w:hint="eastAsia"/>
        </w:rPr>
        <w:t>协议相关功能以及应用开发三个部分。</w:t>
      </w:r>
    </w:p>
    <w:p w:rsidR="00BC1560" w:rsidRDefault="00BC1560">
      <w:pPr>
        <w:ind w:firstLineChars="200" w:firstLine="420"/>
        <w:rPr>
          <w:rFonts w:ascii="Times New Roman" w:eastAsia="宋体" w:hAnsi="Times New Roman"/>
        </w:rPr>
      </w:pPr>
    </w:p>
    <w:p w:rsidR="00BC1560" w:rsidRDefault="0006087B" w:rsidP="0091445B">
      <w:pPr>
        <w:pStyle w:val="1"/>
        <w:numPr>
          <w:ilvl w:val="0"/>
          <w:numId w:val="9"/>
        </w:numPr>
      </w:pPr>
      <w:r>
        <w:t xml:space="preserve"> </w:t>
      </w:r>
      <w:bookmarkStart w:id="2" w:name="_Toc5462603"/>
      <w:r w:rsidR="00BC1560" w:rsidRPr="00BC1560">
        <w:rPr>
          <w:rFonts w:hint="eastAsia"/>
        </w:rPr>
        <w:t>SDK框架</w:t>
      </w:r>
      <w:bookmarkEnd w:id="2"/>
    </w:p>
    <w:p w:rsidR="00FF4E8C" w:rsidRDefault="00FF4E8C" w:rsidP="00FF4E8C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3" w:name="_Toc5462604"/>
      <w:r>
        <w:rPr>
          <w:rFonts w:hint="eastAsia"/>
        </w:rPr>
        <w:t>目录结构介绍</w:t>
      </w:r>
      <w:bookmarkEnd w:id="3"/>
    </w:p>
    <w:p w:rsidR="00FF4E8C" w:rsidRDefault="00D02FC5" w:rsidP="00FF4E8C">
      <w:pPr>
        <w:rPr>
          <w:noProof/>
        </w:rPr>
      </w:pPr>
      <w:r>
        <w:rPr>
          <w:noProof/>
        </w:rPr>
        <w:drawing>
          <wp:inline distT="0" distB="0" distL="0" distR="0" wp14:anchorId="18C954D5" wp14:editId="5FF67155">
            <wp:extent cx="3649649" cy="5917538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58" cy="59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E8C">
        <w:rPr>
          <w:noProof/>
        </w:rPr>
        <w:t xml:space="preserve"> </w:t>
      </w:r>
    </w:p>
    <w:p w:rsidR="00901316" w:rsidRDefault="00FF4E8C" w:rsidP="00901316">
      <w:pPr>
        <w:pStyle w:val="a4"/>
        <w:numPr>
          <w:ilvl w:val="0"/>
          <w:numId w:val="10"/>
        </w:numPr>
        <w:ind w:firstLineChars="0"/>
        <w:rPr>
          <w:noProof/>
        </w:rPr>
      </w:pPr>
      <w:r>
        <w:rPr>
          <w:noProof/>
        </w:rPr>
        <w:lastRenderedPageBreak/>
        <w:t>a</w:t>
      </w:r>
      <w:r>
        <w:rPr>
          <w:rFonts w:hint="eastAsia"/>
          <w:noProof/>
        </w:rPr>
        <w:t>pp</w:t>
      </w:r>
      <w:r>
        <w:rPr>
          <w:noProof/>
        </w:rPr>
        <w:t>：</w:t>
      </w:r>
      <w:r>
        <w:rPr>
          <w:noProof/>
        </w:rPr>
        <w:tab/>
      </w:r>
      <w:r w:rsidR="00901316">
        <w:rPr>
          <w:rFonts w:hint="eastAsia"/>
          <w:noProof/>
        </w:rPr>
        <w:t>应用工程路径，</w:t>
      </w:r>
      <w:r>
        <w:rPr>
          <w:rFonts w:hint="eastAsia"/>
          <w:noProof/>
        </w:rPr>
        <w:t>用户开发应用，在该目录下面</w:t>
      </w:r>
      <w:r w:rsidR="00C5731F">
        <w:rPr>
          <w:rFonts w:hint="eastAsia"/>
          <w:noProof/>
        </w:rPr>
        <w:t>对应的产品品类里开发；</w:t>
      </w:r>
    </w:p>
    <w:p w:rsidR="00FF4E8C" w:rsidRDefault="00FF4E8C" w:rsidP="00901316">
      <w:pPr>
        <w:pStyle w:val="a4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doc</w:t>
      </w:r>
      <w:r>
        <w:rPr>
          <w:noProof/>
        </w:rPr>
        <w:t>：</w:t>
      </w:r>
      <w:r>
        <w:rPr>
          <w:noProof/>
        </w:rPr>
        <w:tab/>
      </w:r>
      <w:r w:rsidR="009F74A2">
        <w:rPr>
          <w:rFonts w:hint="eastAsia"/>
          <w:noProof/>
        </w:rPr>
        <w:t>ZigBee相关文档资料</w:t>
      </w:r>
      <w:r w:rsidR="00C5731F">
        <w:rPr>
          <w:rFonts w:hint="eastAsia"/>
          <w:noProof/>
        </w:rPr>
        <w:t>；</w:t>
      </w:r>
    </w:p>
    <w:p w:rsidR="00FF4E8C" w:rsidRDefault="00FF4E8C" w:rsidP="00901316">
      <w:pPr>
        <w:pStyle w:val="a4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include：</w:t>
      </w:r>
      <w:r w:rsidR="00C5731F">
        <w:rPr>
          <w:rFonts w:hint="eastAsia"/>
          <w:noProof/>
        </w:rPr>
        <w:t>sdk对外的</w:t>
      </w:r>
      <w:r>
        <w:rPr>
          <w:rFonts w:hint="eastAsia"/>
          <w:noProof/>
        </w:rPr>
        <w:t>头文件</w:t>
      </w:r>
      <w:r w:rsidR="00C5731F">
        <w:rPr>
          <w:rFonts w:hint="eastAsia"/>
          <w:noProof/>
        </w:rPr>
        <w:t>和模板文件，包含sdk封装的接口的定义等；</w:t>
      </w:r>
    </w:p>
    <w:p w:rsidR="00FF4E8C" w:rsidRDefault="00FF4E8C" w:rsidP="00901316">
      <w:pPr>
        <w:pStyle w:val="a4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lib：</w:t>
      </w:r>
      <w:r>
        <w:rPr>
          <w:noProof/>
        </w:rPr>
        <w:tab/>
      </w:r>
      <w:r w:rsidR="00C5731F">
        <w:rPr>
          <w:rFonts w:hint="eastAsia"/>
          <w:noProof/>
        </w:rPr>
        <w:t>sdk编译生成的库文件，分为</w:t>
      </w:r>
      <w:r>
        <w:rPr>
          <w:rFonts w:hint="eastAsia"/>
          <w:noProof/>
        </w:rPr>
        <w:t>iar库和gcc库</w:t>
      </w:r>
      <w:r w:rsidR="00C5731F">
        <w:rPr>
          <w:rFonts w:hint="eastAsia"/>
          <w:noProof/>
        </w:rPr>
        <w:t>， 不同编译器下又分为release</w:t>
      </w:r>
      <w:r w:rsidR="00C5731F">
        <w:rPr>
          <w:noProof/>
        </w:rPr>
        <w:t xml:space="preserve">                    </w:t>
      </w:r>
      <w:r w:rsidR="00C5731F">
        <w:rPr>
          <w:rFonts w:hint="eastAsia"/>
          <w:noProof/>
        </w:rPr>
        <w:t>和debug库；</w:t>
      </w:r>
    </w:p>
    <w:p w:rsidR="00FF4E8C" w:rsidRDefault="00FF4E8C" w:rsidP="00901316">
      <w:pPr>
        <w:pStyle w:val="a4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sdk：</w:t>
      </w:r>
      <w:r w:rsidR="009C35D8">
        <w:rPr>
          <w:noProof/>
        </w:rPr>
        <w:tab/>
      </w:r>
      <w:r>
        <w:rPr>
          <w:rFonts w:hint="eastAsia"/>
          <w:noProof/>
        </w:rPr>
        <w:t>zigbee的sdk源码路径</w:t>
      </w:r>
      <w:r w:rsidR="00C5731F">
        <w:rPr>
          <w:rFonts w:hint="eastAsia"/>
          <w:noProof/>
        </w:rPr>
        <w:t>， 其中tuya</w:t>
      </w:r>
      <w:r w:rsidR="00C5731F">
        <w:rPr>
          <w:noProof/>
        </w:rPr>
        <w:t>_sdk</w:t>
      </w:r>
      <w:r w:rsidR="00C5731F">
        <w:rPr>
          <w:rFonts w:hint="eastAsia"/>
          <w:noProof/>
        </w:rPr>
        <w:t>为抽象和封装的中间层；</w:t>
      </w:r>
    </w:p>
    <w:p w:rsidR="00FF4E8C" w:rsidRDefault="00FF4E8C" w:rsidP="00901316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noProof/>
        </w:rPr>
        <w:t>tools：</w:t>
      </w:r>
      <w:r w:rsidR="009C35D8">
        <w:rPr>
          <w:noProof/>
        </w:rPr>
        <w:tab/>
      </w:r>
      <w:r>
        <w:rPr>
          <w:rFonts w:hint="eastAsia"/>
          <w:noProof/>
        </w:rPr>
        <w:t>编译使用到的</w:t>
      </w:r>
      <w:r w:rsidR="00C5731F">
        <w:rPr>
          <w:rFonts w:hint="eastAsia"/>
          <w:noProof/>
        </w:rPr>
        <w:t>相关</w:t>
      </w:r>
      <w:r>
        <w:rPr>
          <w:rFonts w:hint="eastAsia"/>
          <w:noProof/>
        </w:rPr>
        <w:t>工具</w:t>
      </w:r>
      <w:r w:rsidR="00C5731F">
        <w:rPr>
          <w:rFonts w:hint="eastAsia"/>
          <w:noProof/>
        </w:rPr>
        <w:t>和脚本</w:t>
      </w:r>
      <w:r w:rsidR="00C920FC">
        <w:rPr>
          <w:rFonts w:hint="eastAsia"/>
          <w:noProof/>
        </w:rPr>
        <w:t>；</w:t>
      </w:r>
    </w:p>
    <w:p w:rsidR="00FF4E8C" w:rsidRPr="00FF4E8C" w:rsidRDefault="00FF4E8C" w:rsidP="00FF4E8C">
      <w:pPr>
        <w:rPr>
          <w:rFonts w:hint="eastAsia"/>
        </w:rPr>
      </w:pPr>
    </w:p>
    <w:p w:rsidR="008813E1" w:rsidRDefault="0006087B" w:rsidP="0091445B">
      <w:pPr>
        <w:pStyle w:val="1"/>
        <w:numPr>
          <w:ilvl w:val="0"/>
          <w:numId w:val="9"/>
        </w:numPr>
      </w:pPr>
      <w:r>
        <w:t xml:space="preserve"> </w:t>
      </w:r>
      <w:bookmarkStart w:id="4" w:name="_Toc5462605"/>
      <w:r w:rsidR="00E35D6C">
        <w:rPr>
          <w:rFonts w:hint="eastAsia"/>
        </w:rPr>
        <w:t>HAL开发接口</w:t>
      </w:r>
      <w:bookmarkEnd w:id="4"/>
    </w:p>
    <w:p w:rsidR="001504E4" w:rsidRPr="001504E4" w:rsidRDefault="001504E4" w:rsidP="001504E4">
      <w:pPr>
        <w:pStyle w:val="a4"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5" w:name="_Toc5462606"/>
      <w:bookmarkEnd w:id="5"/>
    </w:p>
    <w:p w:rsidR="001504E4" w:rsidRPr="001504E4" w:rsidRDefault="001504E4" w:rsidP="001504E4">
      <w:pPr>
        <w:pStyle w:val="a4"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6" w:name="_Toc5462607"/>
      <w:bookmarkEnd w:id="6"/>
    </w:p>
    <w:p w:rsidR="008813E1" w:rsidRDefault="00E35D6C" w:rsidP="001504E4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7" w:name="_Toc5462608"/>
      <w:r>
        <w:rPr>
          <w:rFonts w:hint="eastAsia"/>
        </w:rPr>
        <w:t>IO输入输出</w:t>
      </w:r>
      <w:bookmarkEnd w:id="7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 xml:space="preserve">PIO </w:t>
      </w:r>
      <w:r>
        <w:rPr>
          <w:rFonts w:ascii="Times New Roman" w:eastAsia="宋体" w:hAnsi="Times New Roman" w:hint="eastAsia"/>
        </w:rPr>
        <w:t>port</w:t>
      </w:r>
      <w:r>
        <w:rPr>
          <w:rFonts w:ascii="Times New Roman" w:eastAsia="宋体" w:hAnsi="Times New Roman" w:hint="eastAsia"/>
        </w:rPr>
        <w:t>口定义；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PORT_A = 0x00,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PORT_B,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PORT_C,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PORT_D,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PORT_E,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PORT_F,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PORT_H,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PORT_I,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PORT_J,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PORT_K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}GPIO_PORT_T;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 xml:space="preserve">PIO </w:t>
      </w:r>
      <w:r>
        <w:rPr>
          <w:rFonts w:ascii="Times New Roman" w:eastAsia="宋体" w:hAnsi="Times New Roman" w:hint="eastAsia"/>
        </w:rPr>
        <w:t>pin</w:t>
      </w:r>
      <w:r>
        <w:rPr>
          <w:rFonts w:ascii="Times New Roman" w:eastAsia="宋体" w:hAnsi="Times New Roman" w:hint="eastAsia"/>
        </w:rPr>
        <w:t>口定义；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PIN_0 = 0x00,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PIN_2,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PIN_3,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PIN_4,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PIN_5,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PIN_6,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PIN_7,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PIN_8,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PIN_9,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PIN_11,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PIN_12,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 xml:space="preserve">    PIN_13,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PIN_14,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PIN_15,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}GPIO_PIN_T;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PIO</w:t>
      </w:r>
      <w:r>
        <w:rPr>
          <w:rFonts w:ascii="Times New Roman" w:eastAsia="宋体" w:hAnsi="Times New Roman" w:hint="eastAsia"/>
        </w:rPr>
        <w:t>输入输出模式定义；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//GPIO_Mode_TypeDef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GPIO_MODE_INPUT_HIGH_IMPEDANCE = 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GPIO_MODE_INPUT_PULL,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GPIO_MODE_OUTPUT_PP,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GPIO_MODE_OUTPUT_OD,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GPIO_MODE_OUTPUT_OD_PULL_UP,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GPIO_MODE_OUTPUT_OD_PULL_DOWN,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}GPIO_MODE_T;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PIO</w:t>
      </w:r>
      <w:r>
        <w:rPr>
          <w:rFonts w:ascii="Times New Roman" w:eastAsia="宋体" w:hAnsi="Times New Roman" w:hint="eastAsia"/>
        </w:rPr>
        <w:t>输出高低电平模式定义；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GPIO_DOUT_LOW = 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GPIO_DOUT_HIGH = 1,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}GPIO_DOUT_T;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GPIO</w:t>
      </w:r>
      <w:r>
        <w:rPr>
          <w:rFonts w:ascii="Times New Roman" w:eastAsia="宋体" w:hAnsi="Times New Roman" w:hint="eastAsia"/>
        </w:rPr>
        <w:t>配置；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typedef struct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GPIO_PORT_T port;//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GPIO_PIN_T pin;//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GPIO_MODE_T mode;//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输入输出模式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GPIO_DOUT_T out;//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输出电平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GPIO_LEVEL_T drive_flag; //</w:t>
      </w:r>
      <w:r>
        <w:rPr>
          <w:rFonts w:ascii="Times New Roman" w:eastAsia="宋体" w:hAnsi="Times New Roman"/>
        </w:rPr>
        <w:t>什么电平有效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} gpio_config_t;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void gpio_output_init(gpio_config_t *config, uint8_t sum)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>GPIO</w:t>
      </w:r>
      <w:r>
        <w:rPr>
          <w:rFonts w:ascii="Times New Roman" w:eastAsia="宋体" w:hAnsi="Times New Roman" w:hint="eastAsia"/>
        </w:rPr>
        <w:t>口输出初始化；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config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口配置信息；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sum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IO</w:t>
      </w:r>
      <w:r>
        <w:rPr>
          <w:rFonts w:ascii="Times New Roman" w:eastAsia="宋体" w:hAnsi="Times New Roman" w:hint="eastAsia"/>
        </w:rPr>
        <w:t>配置信息组数；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void gpio_button_init(gpio_config_t *config, uint8_t sum, uint32_t jitter_time, key_func_t key_func)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>GPIO</w:t>
      </w:r>
      <w:r>
        <w:rPr>
          <w:rFonts w:ascii="Times New Roman" w:eastAsia="宋体" w:hAnsi="Times New Roman" w:hint="eastAsia"/>
        </w:rPr>
        <w:t>口输入初始化；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config</w:t>
      </w:r>
      <w:r>
        <w:rPr>
          <w:rFonts w:ascii="Times New Roman" w:eastAsia="宋体" w:hAnsi="Times New Roman" w:hint="eastAsia"/>
        </w:rPr>
        <w:t>：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口配置信息；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sum</w:t>
      </w:r>
      <w:r>
        <w:rPr>
          <w:rFonts w:ascii="Times New Roman" w:eastAsia="宋体" w:hAnsi="Times New Roman" w:hint="eastAsia"/>
        </w:rPr>
        <w:t>：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配置信息组数；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jitter_time</w:t>
      </w:r>
      <w:r>
        <w:rPr>
          <w:rFonts w:ascii="Times New Roman" w:eastAsia="宋体" w:hAnsi="Times New Roman" w:hint="eastAsia"/>
        </w:rPr>
        <w:t>：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按键防反跳时间；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key_func</w:t>
      </w:r>
      <w:r>
        <w:rPr>
          <w:rFonts w:ascii="Times New Roman" w:eastAsia="宋体" w:hAnsi="Times New Roman" w:hint="eastAsia"/>
        </w:rPr>
        <w:t>：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按键中断回调函数；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8" w:name="_Toc5462609"/>
      <w:r>
        <w:rPr>
          <w:rFonts w:hint="eastAsia"/>
        </w:rPr>
        <w:t>串口</w:t>
      </w:r>
      <w:bookmarkEnd w:id="8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user_uart_init(user_uart_config_t *config); //</w:t>
      </w:r>
      <w:r>
        <w:rPr>
          <w:rFonts w:ascii="Times New Roman" w:eastAsia="宋体" w:hAnsi="Times New Roman" w:hint="eastAsia"/>
        </w:rPr>
        <w:t>出口初始化，包含硬件信息和接收回调函数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user_uart_send(UART_ID_T uart_id, uint8_t* data, uint16_t data_len);//</w:t>
      </w:r>
      <w:r>
        <w:rPr>
          <w:rFonts w:ascii="Times New Roman" w:eastAsia="宋体" w:hAnsi="Times New Roman" w:hint="eastAsia"/>
        </w:rPr>
        <w:t>串口发送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user_uart_disbale(UART_ID_T uart_id);//</w:t>
      </w:r>
      <w:r>
        <w:rPr>
          <w:rFonts w:ascii="Times New Roman" w:eastAsia="宋体" w:hAnsi="Times New Roman" w:hint="eastAsia"/>
        </w:rPr>
        <w:t>串口禁用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UART_ID_UART0 = 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UART_ID_UART1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}UART_ID_T; //</w:t>
      </w:r>
      <w:r>
        <w:rPr>
          <w:rFonts w:ascii="Times New Roman" w:eastAsia="宋体" w:hAnsi="Times New Roman" w:hint="eastAsia"/>
        </w:rPr>
        <w:t>串口</w:t>
      </w:r>
      <w:r>
        <w:rPr>
          <w:rFonts w:ascii="Times New Roman" w:eastAsia="宋体" w:hAnsi="Times New Roman" w:hint="eastAsia"/>
        </w:rPr>
        <w:t>ID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USART_PARITY_NONE = 0,   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No parity.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USART_PARITY_EVEN,     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Even parity.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USART_PARITY_ODD,     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Odd parity.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 USART_PARITY_T; //</w:t>
      </w:r>
      <w:r>
        <w:rPr>
          <w:rFonts w:ascii="Times New Roman" w:eastAsia="宋体" w:hAnsi="Times New Roman" w:hint="eastAsia"/>
        </w:rPr>
        <w:t>串口检验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USART_STOPBITS_HALF = 0,        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0.5 stop 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USART_STOPBITS_ONE,        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1 stop 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USART_STOPBITS_ONEANDAHALF, 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1.5 stop 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USART_STOPBITS_TWO          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2 stop 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 USART_STOPBITS_T; //</w:t>
      </w:r>
      <w:r>
        <w:rPr>
          <w:rFonts w:ascii="Times New Roman" w:eastAsia="宋体" w:hAnsi="Times New Roman" w:hint="eastAsia"/>
        </w:rPr>
        <w:t>串口停止位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USART_DATABITS_8BIT = 0,        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8 bits databits.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USART_DATABITS_9BIT,        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/**&lt; 9 bits databits. */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} USART_DATABITS_T;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串口数据位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UART_PIN_TYPE_DEFAULT = 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UART_PIN_TYPE_CONFIG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}UART_PIN_TYPE_T;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串口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配置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struct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GPIO_PORT_T port;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GPIO_PIN_T pin;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}GPIO_PORT_PIN_T;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通用</w:t>
      </w:r>
      <w:r>
        <w:rPr>
          <w:rFonts w:ascii="Times New Roman" w:eastAsia="宋体" w:hAnsi="Times New Roman" w:hint="eastAsia"/>
        </w:rPr>
        <w:t>IO</w:t>
      </w:r>
      <w:r>
        <w:rPr>
          <w:rFonts w:ascii="Times New Roman" w:eastAsia="宋体" w:hAnsi="Times New Roman" w:hint="eastAsia"/>
        </w:rPr>
        <w:t>描述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void(*uart_callback)(uint8_t *data, uint16_t len); //</w:t>
      </w:r>
      <w:r>
        <w:rPr>
          <w:rFonts w:ascii="Times New Roman" w:eastAsia="宋体" w:hAnsi="Times New Roman" w:hint="eastAsia"/>
        </w:rPr>
        <w:t>串口回调函数格式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typedef struct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UART_ID_T uart_id;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UART_PIN_TYPE_T pin_type;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GPIO_PORT_PIN_T tx;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GPIO_PORT_PIN_T rx;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uint32_t baud_rate; 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波特率，直接填写数值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USART_PARITY_T parity;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USART_STOPBITS_T stop_bits;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USART_DATABITS_T data_bits;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uart_callback func;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}user_uart_config_t;</w:t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 </w:t>
      </w:r>
      <w:r w:rsidR="000636A8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串口配置结构</w:t>
      </w:r>
    </w:p>
    <w:p w:rsidR="008813E1" w:rsidRDefault="00E35D6C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9" w:name="_Toc5462610"/>
      <w:r>
        <w:rPr>
          <w:rFonts w:hint="eastAsia"/>
        </w:rPr>
        <w:t>硬件定时器</w:t>
      </w:r>
      <w:bookmarkEnd w:id="9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创建一个硬件定时器函数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TIMER_ID_T timer_hardware_start_100us(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uint32_t t, </w:t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延时时间，单位</w:t>
      </w:r>
      <w:r>
        <w:rPr>
          <w:rFonts w:ascii="Times New Roman" w:eastAsia="宋体" w:hAnsi="Times New Roman" w:hint="eastAsia"/>
        </w:rPr>
        <w:t>100us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TIMER_RELOAD_FLAG_T flag,</w:t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 </w:t>
      </w:r>
      <w:r w:rsidR="00264C6C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是否周期性执行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hardware_timer_func_t func </w:t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 w:rsidR="00264C6C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时间达到后调用的回调函数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取消定时器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timer_hardware_stop_100us(TIMER_ID_T id)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提前停止并释放该定时器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数据结构描述：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V_TIMER0 = 0,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V_TIMER1,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V_TIMER2,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V_TIMER3,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V_TIMER_ERR = 0xFF //</w:t>
      </w:r>
      <w:r>
        <w:rPr>
          <w:rFonts w:ascii="Times New Roman" w:eastAsia="宋体" w:hAnsi="Times New Roman" w:hint="eastAsia"/>
        </w:rPr>
        <w:t>代表定时器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错误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}TIMER_ID_T;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HARDWARE_TIMER_AUTO_RELOAD_ENABLE = 0, //</w:t>
      </w:r>
      <w:r>
        <w:rPr>
          <w:rFonts w:ascii="Times New Roman" w:eastAsia="宋体" w:hAnsi="Times New Roman" w:hint="eastAsia"/>
        </w:rPr>
        <w:t>周期执行标志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HARDWARE_TIMER_AUTO_RELOAD_DISABLE //</w:t>
      </w:r>
      <w:r>
        <w:rPr>
          <w:rFonts w:ascii="Times New Roman" w:eastAsia="宋体" w:hAnsi="Times New Roman" w:hint="eastAsia"/>
        </w:rPr>
        <w:t>一次性执行标志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}TIMER_RELOAD_FLAG_T;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void (*hardware_timer_func_t)(TIMER_ID_T); //</w:t>
      </w:r>
      <w:r>
        <w:rPr>
          <w:rFonts w:ascii="Times New Roman" w:eastAsia="宋体" w:hAnsi="Times New Roman" w:hint="eastAsia"/>
        </w:rPr>
        <w:t>定时器回调函数，参数为定时器</w:t>
      </w:r>
      <w:r>
        <w:rPr>
          <w:rFonts w:ascii="Times New Roman" w:eastAsia="宋体" w:hAnsi="Times New Roman" w:hint="eastAsia"/>
        </w:rPr>
        <w:t>id</w:t>
      </w:r>
    </w:p>
    <w:p w:rsidR="008813E1" w:rsidRDefault="008813E1"/>
    <w:p w:rsidR="001056D1" w:rsidRDefault="001056D1">
      <w:r>
        <w:rPr>
          <w:rFonts w:hint="eastAsia"/>
        </w:rPr>
        <w:t>获取当前</w:t>
      </w:r>
      <w:r w:rsidR="00FD62D3">
        <w:rPr>
          <w:rFonts w:hint="eastAsia"/>
        </w:rPr>
        <w:t>系统</w:t>
      </w:r>
      <w:r>
        <w:rPr>
          <w:rFonts w:hint="eastAsia"/>
        </w:rPr>
        <w:t>时钟ticks（ms）</w:t>
      </w:r>
      <w:r w:rsidR="00E76680">
        <w:rPr>
          <w:rFonts w:hint="eastAsia"/>
        </w:rPr>
        <w:t>；</w:t>
      </w:r>
    </w:p>
    <w:p w:rsidR="00E76680" w:rsidRPr="00E76680" w:rsidRDefault="00E76680" w:rsidP="00E76680">
      <w:pPr>
        <w:rPr>
          <w:rFonts w:ascii="Times New Roman" w:eastAsia="宋体" w:hAnsi="Times New Roman"/>
        </w:rPr>
      </w:pPr>
      <w:r w:rsidRPr="00E76680">
        <w:rPr>
          <w:rFonts w:ascii="Times New Roman" w:eastAsia="宋体" w:hAnsi="Times New Roman"/>
        </w:rPr>
        <w:t>uint32_t dev_current_millisecond_ticks_get(void)</w:t>
      </w:r>
      <w:r>
        <w:rPr>
          <w:rFonts w:ascii="Times New Roman" w:eastAsia="宋体" w:hAnsi="Times New Roman" w:hint="eastAsia"/>
        </w:rPr>
        <w:t>；</w:t>
      </w:r>
    </w:p>
    <w:p w:rsidR="001056D1" w:rsidRPr="00E76680" w:rsidRDefault="001056D1">
      <w:pPr>
        <w:rPr>
          <w:rFonts w:hint="eastAsia"/>
        </w:rPr>
      </w:pPr>
    </w:p>
    <w:p w:rsidR="008813E1" w:rsidRDefault="0006087B" w:rsidP="001504E4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bookmarkStart w:id="10" w:name="_Toc5462611"/>
      <w:r w:rsidR="00E35D6C">
        <w:rPr>
          <w:rFonts w:hint="eastAsia"/>
        </w:rPr>
        <w:t>协议开发接口</w:t>
      </w:r>
      <w:bookmarkEnd w:id="10"/>
    </w:p>
    <w:p w:rsidR="008813E1" w:rsidRDefault="008813E1">
      <w:pPr>
        <w:pStyle w:val="a4"/>
        <w:numPr>
          <w:ilvl w:val="0"/>
          <w:numId w:val="2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534721949"/>
      <w:bookmarkStart w:id="12" w:name="_Toc534388274"/>
      <w:bookmarkStart w:id="13" w:name="_Toc534720119"/>
      <w:bookmarkStart w:id="14" w:name="_Toc534997498"/>
      <w:bookmarkStart w:id="15" w:name="_Toc535003381"/>
      <w:bookmarkStart w:id="16" w:name="_Toc534386544"/>
      <w:bookmarkStart w:id="17" w:name="_Toc534997519"/>
      <w:bookmarkStart w:id="18" w:name="_Toc534721971"/>
      <w:bookmarkStart w:id="19" w:name="_Toc5203584"/>
      <w:bookmarkStart w:id="20" w:name="_Toc5203616"/>
      <w:bookmarkStart w:id="21" w:name="_Toc5203597"/>
      <w:bookmarkStart w:id="22" w:name="_Toc5203801"/>
      <w:bookmarkStart w:id="23" w:name="_Toc5203832"/>
      <w:bookmarkStart w:id="24" w:name="_Toc5203873"/>
      <w:bookmarkStart w:id="25" w:name="_Toc5203904"/>
      <w:bookmarkStart w:id="26" w:name="_Toc5204050"/>
      <w:bookmarkStart w:id="27" w:name="_Toc5204086"/>
      <w:bookmarkStart w:id="28" w:name="_Toc546261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813E1" w:rsidRDefault="00E35D6C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29" w:name="_Toc5462613"/>
      <w:r>
        <w:rPr>
          <w:rFonts w:hint="eastAsia"/>
        </w:rPr>
        <w:t>设备注册</w:t>
      </w:r>
      <w:bookmarkEnd w:id="29"/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void </w:t>
      </w:r>
      <w:r w:rsidR="00C95249" w:rsidRPr="00C95249">
        <w:rPr>
          <w:rFonts w:ascii="Times New Roman" w:eastAsia="宋体" w:hAnsi="Times New Roman"/>
        </w:rPr>
        <w:t>dev_register_zg_ep_infor</w:t>
      </w:r>
      <w:r w:rsidR="00C95249" w:rsidRPr="00C95249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(</w:t>
      </w:r>
    </w:p>
    <w:p w:rsidR="008813E1" w:rsidRDefault="00E35D6C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dev_description_t *ep_desc, //zigbee endpoint</w:t>
      </w:r>
      <w:r>
        <w:rPr>
          <w:rFonts w:ascii="Times New Roman" w:eastAsia="宋体" w:hAnsi="Times New Roman" w:hint="eastAsia"/>
        </w:rPr>
        <w:t>的设备描述结构体列表</w:t>
      </w:r>
    </w:p>
    <w:p w:rsidR="008813E1" w:rsidRDefault="00E35D6C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uint8_t ep_sums</w:t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    //zigbee endpoint</w:t>
      </w:r>
      <w:r>
        <w:rPr>
          <w:rFonts w:ascii="Times New Roman" w:eastAsia="宋体" w:hAnsi="Times New Roman" w:hint="eastAsia"/>
        </w:rPr>
        <w:t>的个数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</w:t>
      </w:r>
    </w:p>
    <w:p w:rsidR="00B94D88" w:rsidRDefault="00B94D88">
      <w:pPr>
        <w:ind w:firstLine="420"/>
        <w:rPr>
          <w:rFonts w:ascii="Times New Roman" w:eastAsia="宋体" w:hAnsi="Times New Roman"/>
        </w:rPr>
      </w:pPr>
      <w:r w:rsidRPr="00B94D88">
        <w:rPr>
          <w:rFonts w:ascii="Times New Roman" w:eastAsia="宋体" w:hAnsi="Times New Roman"/>
        </w:rPr>
        <w:t>void dev_zg_join_config(join_config_t *cfg)</w:t>
      </w:r>
      <w:r>
        <w:rPr>
          <w:rFonts w:ascii="Times New Roman" w:eastAsia="宋体" w:hAnsi="Times New Roman"/>
        </w:rPr>
        <w:t>//</w:t>
      </w:r>
      <w:r w:rsidR="00DA55B3">
        <w:rPr>
          <w:rFonts w:ascii="Times New Roman" w:eastAsia="宋体" w:hAnsi="Times New Roman" w:hint="eastAsia"/>
        </w:rPr>
        <w:t>设备为路由设备还是睡眠设备，上电是否需要启动配网，远程离网之后，是否需要</w:t>
      </w:r>
    </w:p>
    <w:p w:rsidR="008813E1" w:rsidRDefault="00E35D6C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30" w:name="_Toc5462614"/>
      <w:r>
        <w:rPr>
          <w:rFonts w:hint="eastAsia"/>
        </w:rPr>
        <w:t>网络管理</w:t>
      </w:r>
      <w:bookmarkEnd w:id="30"/>
    </w:p>
    <w:p w:rsidR="002A1657" w:rsidRPr="002A1657" w:rsidRDefault="002A1657" w:rsidP="002A1657">
      <w:r>
        <w:rPr>
          <w:noProof/>
        </w:rPr>
        <w:drawing>
          <wp:inline distT="0" distB="0" distL="0" distR="0" wp14:anchorId="11A45F58" wp14:editId="69EA6578">
            <wp:extent cx="5274310" cy="684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1" w:rsidRDefault="008813E1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1" w:name="_Toc534721952"/>
      <w:bookmarkStart w:id="32" w:name="_Toc534720122"/>
      <w:bookmarkStart w:id="33" w:name="_Toc534721974"/>
      <w:bookmarkStart w:id="34" w:name="_Toc534388277"/>
      <w:bookmarkStart w:id="35" w:name="_Toc534997502"/>
      <w:bookmarkStart w:id="36" w:name="_Toc534997523"/>
      <w:bookmarkStart w:id="37" w:name="_Toc535003385"/>
      <w:bookmarkStart w:id="38" w:name="_Toc5203587"/>
      <w:bookmarkStart w:id="39" w:name="_Toc5203619"/>
      <w:bookmarkStart w:id="40" w:name="_Toc5203600"/>
      <w:bookmarkStart w:id="41" w:name="_Toc5203804"/>
      <w:bookmarkStart w:id="42" w:name="_Toc5203835"/>
      <w:bookmarkStart w:id="43" w:name="_Toc5203876"/>
      <w:bookmarkStart w:id="44" w:name="_Toc5203907"/>
      <w:bookmarkStart w:id="45" w:name="_Toc5204053"/>
      <w:bookmarkStart w:id="46" w:name="_Toc5204089"/>
      <w:bookmarkStart w:id="47" w:name="_Toc5462615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8813E1" w:rsidRDefault="008813E1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8" w:name="_Toc534997524"/>
      <w:bookmarkStart w:id="49" w:name="_Toc534721975"/>
      <w:bookmarkStart w:id="50" w:name="_Toc534388278"/>
      <w:bookmarkStart w:id="51" w:name="_Toc534721953"/>
      <w:bookmarkStart w:id="52" w:name="_Toc535003386"/>
      <w:bookmarkStart w:id="53" w:name="_Toc534997503"/>
      <w:bookmarkStart w:id="54" w:name="_Toc534720123"/>
      <w:bookmarkStart w:id="55" w:name="_Toc5203588"/>
      <w:bookmarkStart w:id="56" w:name="_Toc5203620"/>
      <w:bookmarkStart w:id="57" w:name="_Toc5203601"/>
      <w:bookmarkStart w:id="58" w:name="_Toc5203805"/>
      <w:bookmarkStart w:id="59" w:name="_Toc5203836"/>
      <w:bookmarkStart w:id="60" w:name="_Toc5203877"/>
      <w:bookmarkStart w:id="61" w:name="_Toc5203908"/>
      <w:bookmarkStart w:id="62" w:name="_Toc5204054"/>
      <w:bookmarkStart w:id="63" w:name="_Toc5204090"/>
      <w:bookmarkStart w:id="64" w:name="_Toc5462616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813E1" w:rsidRDefault="008813E1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5" w:name="_Toc534721976"/>
      <w:bookmarkStart w:id="66" w:name="_Toc534388279"/>
      <w:bookmarkStart w:id="67" w:name="_Toc535003387"/>
      <w:bookmarkStart w:id="68" w:name="_Toc534997504"/>
      <w:bookmarkStart w:id="69" w:name="_Toc534997525"/>
      <w:bookmarkStart w:id="70" w:name="_Toc534721954"/>
      <w:bookmarkStart w:id="71" w:name="_Toc534720124"/>
      <w:bookmarkStart w:id="72" w:name="_Toc5203589"/>
      <w:bookmarkStart w:id="73" w:name="_Toc5203621"/>
      <w:bookmarkStart w:id="74" w:name="_Toc5203604"/>
      <w:bookmarkStart w:id="75" w:name="_Toc5203806"/>
      <w:bookmarkStart w:id="76" w:name="_Toc5203837"/>
      <w:bookmarkStart w:id="77" w:name="_Toc5203878"/>
      <w:bookmarkStart w:id="78" w:name="_Toc5203909"/>
      <w:bookmarkStart w:id="79" w:name="_Toc5204055"/>
      <w:bookmarkStart w:id="80" w:name="_Toc5204091"/>
      <w:bookmarkStart w:id="81" w:name="_Toc546261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813E1" w:rsidRDefault="008813E1">
      <w:pPr>
        <w:pStyle w:val="a4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82" w:name="_Toc534721955"/>
      <w:bookmarkStart w:id="83" w:name="_Toc534997505"/>
      <w:bookmarkStart w:id="84" w:name="_Toc534720125"/>
      <w:bookmarkStart w:id="85" w:name="_Toc534997526"/>
      <w:bookmarkStart w:id="86" w:name="_Toc535003388"/>
      <w:bookmarkStart w:id="87" w:name="_Toc534388280"/>
      <w:bookmarkStart w:id="88" w:name="_Toc534721977"/>
      <w:bookmarkStart w:id="89" w:name="_Toc5203590"/>
      <w:bookmarkStart w:id="90" w:name="_Toc5203622"/>
      <w:bookmarkStart w:id="91" w:name="_Toc5203605"/>
      <w:bookmarkStart w:id="92" w:name="_Toc5203807"/>
      <w:bookmarkStart w:id="93" w:name="_Toc5203838"/>
      <w:bookmarkStart w:id="94" w:name="_Toc5203879"/>
      <w:bookmarkStart w:id="95" w:name="_Toc5203910"/>
      <w:bookmarkStart w:id="96" w:name="_Toc5204056"/>
      <w:bookmarkStart w:id="97" w:name="_Toc5204092"/>
      <w:bookmarkStart w:id="98" w:name="_Toc546261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5C4D2C" w:rsidRPr="005C4D2C" w:rsidRDefault="005C4D2C" w:rsidP="005C4D2C">
      <w:pPr>
        <w:pStyle w:val="a4"/>
        <w:numPr>
          <w:ilvl w:val="0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99" w:name="_Toc5462619"/>
      <w:bookmarkEnd w:id="99"/>
    </w:p>
    <w:p w:rsidR="005C4D2C" w:rsidRPr="005C4D2C" w:rsidRDefault="005C4D2C" w:rsidP="005C4D2C">
      <w:pPr>
        <w:pStyle w:val="a4"/>
        <w:numPr>
          <w:ilvl w:val="0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00" w:name="_Toc5462620"/>
      <w:bookmarkEnd w:id="100"/>
    </w:p>
    <w:p w:rsidR="005C4D2C" w:rsidRPr="005C4D2C" w:rsidRDefault="005C4D2C" w:rsidP="005C4D2C">
      <w:pPr>
        <w:pStyle w:val="a4"/>
        <w:numPr>
          <w:ilvl w:val="0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01" w:name="_Toc5462621"/>
      <w:bookmarkEnd w:id="101"/>
    </w:p>
    <w:p w:rsidR="005C4D2C" w:rsidRPr="005C4D2C" w:rsidRDefault="005C4D2C" w:rsidP="005C4D2C">
      <w:pPr>
        <w:pStyle w:val="a4"/>
        <w:numPr>
          <w:ilvl w:val="1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02" w:name="_Toc5462622"/>
      <w:bookmarkEnd w:id="102"/>
    </w:p>
    <w:p w:rsidR="005C4D2C" w:rsidRPr="005C4D2C" w:rsidRDefault="005C4D2C" w:rsidP="005C4D2C">
      <w:pPr>
        <w:pStyle w:val="a4"/>
        <w:numPr>
          <w:ilvl w:val="1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03" w:name="_Toc5462623"/>
      <w:bookmarkEnd w:id="103"/>
    </w:p>
    <w:p w:rsidR="008813E1" w:rsidRPr="00406FDF" w:rsidRDefault="00E35D6C" w:rsidP="005C4D2C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b w:val="0"/>
        </w:rPr>
      </w:pPr>
      <w:bookmarkStart w:id="104" w:name="_Toc5462624"/>
      <w:r w:rsidRPr="00406FDF">
        <w:rPr>
          <w:rFonts w:hint="eastAsia"/>
          <w:b w:val="0"/>
        </w:rPr>
        <w:t>设备入网</w:t>
      </w:r>
      <w:bookmarkEnd w:id="104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bool dev_zigbee_join_start(uint32_t join_timeout)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描述：设备开始入网；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join_timeout</w:t>
      </w:r>
      <w:r>
        <w:rPr>
          <w:rFonts w:ascii="Times New Roman" w:eastAsia="宋体" w:hAnsi="Times New Roman" w:hint="eastAsia"/>
        </w:rPr>
        <w:t>：入网超时时间，单位为</w:t>
      </w:r>
      <w:r>
        <w:rPr>
          <w:rFonts w:ascii="Times New Roman" w:eastAsia="宋体" w:hAnsi="Times New Roman" w:hint="eastAsia"/>
        </w:rPr>
        <w:t>ms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返回值：</w:t>
      </w:r>
      <w:r>
        <w:rPr>
          <w:rFonts w:ascii="Times New Roman" w:eastAsia="宋体" w:hAnsi="Times New Roman" w:hint="eastAsia"/>
        </w:rPr>
        <w:t xml:space="preserve"> true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false</w:t>
      </w:r>
      <w:r>
        <w:rPr>
          <w:rFonts w:ascii="Times New Roman" w:eastAsia="宋体" w:hAnsi="Times New Roman" w:hint="eastAsia"/>
        </w:rPr>
        <w:t>；</w:t>
      </w:r>
    </w:p>
    <w:p w:rsidR="008813E1" w:rsidRPr="00406FDF" w:rsidRDefault="00E35D6C" w:rsidP="005C4D2C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b w:val="0"/>
        </w:rPr>
      </w:pPr>
      <w:bookmarkStart w:id="105" w:name="_Toc5462625"/>
      <w:r w:rsidRPr="00406FDF">
        <w:rPr>
          <w:rFonts w:hint="eastAsia"/>
          <w:b w:val="0"/>
        </w:rPr>
        <w:t>设备离网</w:t>
      </w:r>
      <w:bookmarkEnd w:id="105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EmberStatus dev_zigbee_leave(void)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设备立即离网；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void dev_zigbee_delay_leave(uint32_t t)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描述：设备延时一段时间之后离网；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 w:hint="eastAsia"/>
        </w:rPr>
        <w:t>：延时离网时间吗，单位为</w:t>
      </w:r>
      <w:r>
        <w:rPr>
          <w:rFonts w:ascii="Times New Roman" w:eastAsia="宋体" w:hAnsi="Times New Roman" w:hint="eastAsia"/>
        </w:rPr>
        <w:t>ms</w:t>
      </w:r>
      <w:r>
        <w:rPr>
          <w:rFonts w:ascii="Times New Roman" w:eastAsia="宋体" w:hAnsi="Times New Roman" w:hint="eastAsia"/>
        </w:rPr>
        <w:t>；</w:t>
      </w:r>
    </w:p>
    <w:p w:rsidR="008813E1" w:rsidRPr="00406FDF" w:rsidRDefault="00E35D6C" w:rsidP="005C4D2C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b w:val="0"/>
        </w:rPr>
      </w:pPr>
      <w:bookmarkStart w:id="106" w:name="_Toc5462626"/>
      <w:r w:rsidRPr="00406FDF">
        <w:rPr>
          <w:rFonts w:hint="eastAsia"/>
          <w:b w:val="0"/>
        </w:rPr>
        <w:t>心跳管理</w:t>
      </w:r>
      <w:bookmarkEnd w:id="106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bool dev_heartbeat_set(HEARTBEAT_TYPE_E type, uint16_t duration)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设置设备心跳类型和心跳周期；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applicationVersion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batteryVoltage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duration</w:t>
      </w:r>
      <w:r>
        <w:rPr>
          <w:rFonts w:ascii="Times New Roman" w:eastAsia="宋体" w:hAnsi="Times New Roman" w:hint="eastAsia"/>
        </w:rPr>
        <w:t>：心跳周期，单位为</w:t>
      </w:r>
      <w:r>
        <w:rPr>
          <w:rFonts w:ascii="Times New Roman" w:eastAsia="宋体" w:hAnsi="Times New Roman" w:hint="eastAsia"/>
        </w:rPr>
        <w:t>ms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返回值：</w:t>
      </w:r>
      <w:r>
        <w:rPr>
          <w:rFonts w:ascii="Times New Roman" w:eastAsia="宋体" w:hAnsi="Times New Roman" w:hint="eastAsia"/>
        </w:rPr>
        <w:t xml:space="preserve"> true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false</w:t>
      </w:r>
      <w:r>
        <w:rPr>
          <w:rFonts w:ascii="Times New Roman" w:eastAsia="宋体" w:hAnsi="Times New Roman" w:hint="eastAsia"/>
        </w:rPr>
        <w:t>；</w:t>
      </w:r>
    </w:p>
    <w:p w:rsidR="008813E1" w:rsidRPr="00406FDF" w:rsidRDefault="00E35D6C" w:rsidP="005C4D2C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b w:val="0"/>
        </w:rPr>
      </w:pPr>
      <w:bookmarkStart w:id="107" w:name="_Toc5462627"/>
      <w:r w:rsidRPr="00406FDF">
        <w:rPr>
          <w:rFonts w:hint="eastAsia"/>
          <w:b w:val="0"/>
        </w:rPr>
        <w:t>网络状态</w:t>
      </w:r>
      <w:bookmarkEnd w:id="107"/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>typedef enum {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NET_POWER_ON_LEAVE,     //</w:t>
      </w:r>
      <w:r w:rsidRPr="000F056B">
        <w:rPr>
          <w:rFonts w:ascii="Times New Roman" w:eastAsia="宋体" w:hAnsi="Times New Roman"/>
        </w:rPr>
        <w:t>上电设备未组网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NET_POWER_ON_ONLINE,    //</w:t>
      </w:r>
      <w:r w:rsidRPr="000F056B">
        <w:rPr>
          <w:rFonts w:ascii="Times New Roman" w:eastAsia="宋体" w:hAnsi="Times New Roman"/>
        </w:rPr>
        <w:t>上电设备已组网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NET_JOIN_START,         </w:t>
      </w:r>
      <w:r>
        <w:rPr>
          <w:rFonts w:ascii="Times New Roman" w:eastAsia="宋体" w:hAnsi="Times New Roman"/>
        </w:rPr>
        <w:tab/>
      </w:r>
      <w:r w:rsidRPr="000F056B">
        <w:rPr>
          <w:rFonts w:ascii="Times New Roman" w:eastAsia="宋体" w:hAnsi="Times New Roman"/>
        </w:rPr>
        <w:t>//</w:t>
      </w:r>
      <w:r w:rsidRPr="000F056B">
        <w:rPr>
          <w:rFonts w:ascii="Times New Roman" w:eastAsia="宋体" w:hAnsi="Times New Roman"/>
        </w:rPr>
        <w:t>开始组网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NET_JOIN_TIMEOUT,       </w:t>
      </w:r>
      <w:r>
        <w:rPr>
          <w:rFonts w:ascii="Times New Roman" w:eastAsia="宋体" w:hAnsi="Times New Roman"/>
        </w:rPr>
        <w:tab/>
      </w:r>
      <w:r w:rsidRPr="000F056B">
        <w:rPr>
          <w:rFonts w:ascii="Times New Roman" w:eastAsia="宋体" w:hAnsi="Times New Roman"/>
        </w:rPr>
        <w:t>//</w:t>
      </w:r>
      <w:r w:rsidRPr="000F056B">
        <w:rPr>
          <w:rFonts w:ascii="Times New Roman" w:eastAsia="宋体" w:hAnsi="Times New Roman"/>
        </w:rPr>
        <w:t>组网超时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NET_JOIN_OK,            </w:t>
      </w:r>
      <w:r>
        <w:rPr>
          <w:rFonts w:ascii="Times New Roman" w:eastAsia="宋体" w:hAnsi="Times New Roman"/>
        </w:rPr>
        <w:tab/>
      </w:r>
      <w:r w:rsidRPr="000F056B">
        <w:rPr>
          <w:rFonts w:ascii="Times New Roman" w:eastAsia="宋体" w:hAnsi="Times New Roman"/>
        </w:rPr>
        <w:t>//</w:t>
      </w:r>
      <w:r w:rsidRPr="000F056B">
        <w:rPr>
          <w:rFonts w:ascii="Times New Roman" w:eastAsia="宋体" w:hAnsi="Times New Roman"/>
        </w:rPr>
        <w:t>组网成功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NET_LOST,               </w:t>
      </w:r>
      <w:r>
        <w:rPr>
          <w:rFonts w:ascii="Times New Roman" w:eastAsia="宋体" w:hAnsi="Times New Roman"/>
        </w:rPr>
        <w:t xml:space="preserve">   </w:t>
      </w:r>
      <w:r w:rsidRPr="000F056B">
        <w:rPr>
          <w:rFonts w:ascii="Times New Roman" w:eastAsia="宋体" w:hAnsi="Times New Roman"/>
        </w:rPr>
        <w:t>//</w:t>
      </w:r>
      <w:r w:rsidRPr="000F056B">
        <w:rPr>
          <w:rFonts w:ascii="Times New Roman" w:eastAsia="宋体" w:hAnsi="Times New Roman"/>
        </w:rPr>
        <w:t>网络失联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NET_REMOTE_LEAVE,       //</w:t>
      </w:r>
      <w:r w:rsidRPr="000F056B">
        <w:rPr>
          <w:rFonts w:ascii="Times New Roman" w:eastAsia="宋体" w:hAnsi="Times New Roman"/>
        </w:rPr>
        <w:t>远程删除设备</w:t>
      </w:r>
    </w:p>
    <w:p w:rsidR="000F056B" w:rsidRPr="000F056B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 xml:space="preserve">    NET_LOCAL_LEAVE,        </w:t>
      </w:r>
      <w:r>
        <w:rPr>
          <w:rFonts w:ascii="Times New Roman" w:eastAsia="宋体" w:hAnsi="Times New Roman"/>
        </w:rPr>
        <w:t xml:space="preserve"> </w:t>
      </w:r>
      <w:r w:rsidRPr="000F056B">
        <w:rPr>
          <w:rFonts w:ascii="Times New Roman" w:eastAsia="宋体" w:hAnsi="Times New Roman"/>
        </w:rPr>
        <w:t>//</w:t>
      </w:r>
      <w:r w:rsidRPr="000F056B">
        <w:rPr>
          <w:rFonts w:ascii="Times New Roman" w:eastAsia="宋体" w:hAnsi="Times New Roman"/>
        </w:rPr>
        <w:t>本地删除设备</w:t>
      </w:r>
    </w:p>
    <w:p w:rsidR="008813E1" w:rsidRDefault="000F056B" w:rsidP="000F056B">
      <w:pPr>
        <w:rPr>
          <w:rFonts w:ascii="Times New Roman" w:eastAsia="宋体" w:hAnsi="Times New Roman"/>
        </w:rPr>
      </w:pPr>
      <w:r w:rsidRPr="000F056B">
        <w:rPr>
          <w:rFonts w:ascii="Times New Roman" w:eastAsia="宋体" w:hAnsi="Times New Roman"/>
        </w:rPr>
        <w:t>}NET_EVT_T;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NET_ST_T nwk_state_get(void)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设备当前网络状态获取；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返回值：设备当前的网络状态；</w:t>
      </w:r>
    </w:p>
    <w:p w:rsidR="008813E1" w:rsidRDefault="00E35D6C">
      <w:pPr>
        <w:pStyle w:val="2"/>
        <w:keepNext w:val="0"/>
        <w:keepLines w:val="0"/>
        <w:numPr>
          <w:ilvl w:val="1"/>
          <w:numId w:val="2"/>
        </w:numPr>
        <w:spacing w:line="415" w:lineRule="auto"/>
      </w:pPr>
      <w:bookmarkStart w:id="108" w:name="_Toc5462628"/>
      <w:r>
        <w:rPr>
          <w:rFonts w:hint="eastAsia"/>
        </w:rPr>
        <w:t>场景管理</w:t>
      </w:r>
      <w:bookmarkEnd w:id="108"/>
    </w:p>
    <w:p w:rsidR="008813E1" w:rsidRDefault="00E35D6C" w:rsidP="00A52CA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原理：当增加情景时，保存用户自定义数据，调用情景时读取该数据给用户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网络收到增加场景命令时调用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dev_scene_add_callback(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uint8_t endpoint,   //</w:t>
      </w:r>
      <w:r>
        <w:rPr>
          <w:rFonts w:ascii="Times New Roman" w:eastAsia="宋体" w:hAnsi="Times New Roman" w:hint="eastAsia"/>
        </w:rPr>
        <w:t>需要增加场景的</w:t>
      </w:r>
      <w:r>
        <w:rPr>
          <w:rFonts w:ascii="Times New Roman" w:eastAsia="宋体" w:hAnsi="Times New Roman" w:hint="eastAsia"/>
        </w:rPr>
        <w:t>endpoint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uint8_t *out_data,   //</w:t>
      </w:r>
      <w:r>
        <w:rPr>
          <w:rFonts w:ascii="Times New Roman" w:eastAsia="宋体" w:hAnsi="Times New Roman" w:hint="eastAsia"/>
        </w:rPr>
        <w:t>用户自定义数据，比如该</w:t>
      </w:r>
      <w:r>
        <w:rPr>
          <w:rFonts w:ascii="Times New Roman" w:eastAsia="宋体" w:hAnsi="Times New Roman" w:hint="eastAsia"/>
        </w:rPr>
        <w:t>endpoint</w:t>
      </w:r>
      <w:r>
        <w:rPr>
          <w:rFonts w:ascii="Times New Roman" w:eastAsia="宋体" w:hAnsi="Times New Roman" w:hint="eastAsia"/>
        </w:rPr>
        <w:t>的设备状态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uint8_t *in_out_len  //</w:t>
      </w:r>
      <w:r>
        <w:rPr>
          <w:rFonts w:ascii="Times New Roman" w:eastAsia="宋体" w:hAnsi="Times New Roman" w:hint="eastAsia"/>
        </w:rPr>
        <w:t>传入外层</w:t>
      </w:r>
      <w:r>
        <w:rPr>
          <w:rFonts w:ascii="Times New Roman" w:eastAsia="宋体" w:hAnsi="Times New Roman" w:hint="eastAsia"/>
        </w:rPr>
        <w:t>buffer</w:t>
      </w:r>
      <w:r>
        <w:rPr>
          <w:rFonts w:ascii="Times New Roman" w:eastAsia="宋体" w:hAnsi="Times New Roman" w:hint="eastAsia"/>
        </w:rPr>
        <w:t>的长度和传出</w:t>
      </w:r>
      <w:r>
        <w:rPr>
          <w:rFonts w:ascii="Times New Roman" w:eastAsia="宋体" w:hAnsi="Times New Roman" w:hint="eastAsia"/>
        </w:rPr>
        <w:t>out_data</w:t>
      </w:r>
      <w:r>
        <w:rPr>
          <w:rFonts w:ascii="Times New Roman" w:eastAsia="宋体" w:hAnsi="Times New Roman" w:hint="eastAsia"/>
        </w:rPr>
        <w:t>的长度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网络收到执行场景时调用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dev_scene_recall_callback(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uint8_t endpoint,  //</w:t>
      </w:r>
      <w:r>
        <w:rPr>
          <w:rFonts w:ascii="Times New Roman" w:eastAsia="宋体" w:hAnsi="Times New Roman" w:hint="eastAsia"/>
        </w:rPr>
        <w:t>需要执行场景的</w:t>
      </w:r>
      <w:r>
        <w:rPr>
          <w:rFonts w:ascii="Times New Roman" w:eastAsia="宋体" w:hAnsi="Times New Roman" w:hint="eastAsia"/>
        </w:rPr>
        <w:t>endpoint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const scene_save_data_t *in_data //</w:t>
      </w:r>
      <w:r>
        <w:rPr>
          <w:rFonts w:ascii="Times New Roman" w:eastAsia="宋体" w:hAnsi="Times New Roman" w:hint="eastAsia"/>
        </w:rPr>
        <w:t>用户曾经增加情景时保存的数据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；</w:t>
      </w:r>
    </w:p>
    <w:p w:rsidR="000766BC" w:rsidRDefault="000766BC" w:rsidP="000766BC">
      <w:pPr>
        <w:rPr>
          <w:rFonts w:ascii="Times New Roman" w:eastAsia="宋体" w:hAnsi="Times New Roman"/>
        </w:rPr>
      </w:pPr>
    </w:p>
    <w:p w:rsidR="00B70344" w:rsidRDefault="00B70344" w:rsidP="00A52CA8">
      <w:pPr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添加场景之前是否移除</w:t>
      </w:r>
      <w:r>
        <w:rPr>
          <w:rFonts w:ascii="Times New Roman" w:eastAsia="宋体" w:hAnsi="Times New Roman" w:hint="eastAsia"/>
        </w:rPr>
        <w:t>endpoint</w:t>
      </w:r>
      <w:r>
        <w:rPr>
          <w:rFonts w:ascii="Times New Roman" w:eastAsia="宋体" w:hAnsi="Times New Roman" w:hint="eastAsia"/>
        </w:rPr>
        <w:t>下所有场景，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用于场景开关添加场景时使用，返回</w:t>
      </w:r>
      <w:r>
        <w:rPr>
          <w:rFonts w:ascii="Times New Roman" w:eastAsia="宋体" w:hAnsi="Times New Roman" w:hint="eastAsia"/>
        </w:rPr>
        <w:t>false</w:t>
      </w:r>
      <w:r>
        <w:rPr>
          <w:rFonts w:ascii="Times New Roman" w:eastAsia="宋体" w:hAnsi="Times New Roman" w:hint="eastAsia"/>
        </w:rPr>
        <w:t>：不移除所有，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返回</w:t>
      </w:r>
      <w:r>
        <w:rPr>
          <w:rFonts w:ascii="Times New Roman" w:eastAsia="宋体" w:hAnsi="Times New Roman" w:hint="eastAsia"/>
        </w:rPr>
        <w:t>true</w:t>
      </w:r>
      <w:r>
        <w:rPr>
          <w:rFonts w:ascii="Times New Roman" w:eastAsia="宋体" w:hAnsi="Times New Roman" w:hint="eastAsia"/>
        </w:rPr>
        <w:t>：移除所有；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默认返回</w:t>
      </w:r>
      <w:r>
        <w:rPr>
          <w:rFonts w:ascii="Times New Roman" w:eastAsia="宋体" w:hAnsi="Times New Roman" w:hint="eastAsia"/>
        </w:rPr>
        <w:t>false</w:t>
      </w:r>
      <w:r>
        <w:rPr>
          <w:rFonts w:ascii="Times New Roman" w:eastAsia="宋体" w:hAnsi="Times New Roman" w:hint="eastAsia"/>
        </w:rPr>
        <w:t>；</w:t>
      </w:r>
    </w:p>
    <w:p w:rsidR="00B70344" w:rsidRPr="00B70344" w:rsidRDefault="00B70344" w:rsidP="00B70344">
      <w:pPr>
        <w:rPr>
          <w:rFonts w:ascii="Times New Roman" w:eastAsia="宋体" w:hAnsi="Times New Roman"/>
        </w:rPr>
      </w:pPr>
      <w:r w:rsidRPr="00B70344">
        <w:rPr>
          <w:rFonts w:ascii="Times New Roman" w:eastAsia="宋体" w:hAnsi="Times New Roman"/>
        </w:rPr>
        <w:t>bool zigbee_sdk_scene_remove_before_add(void)</w:t>
      </w:r>
      <w:r>
        <w:rPr>
          <w:rFonts w:ascii="Times New Roman" w:eastAsia="宋体" w:hAnsi="Times New Roman" w:hint="eastAsia"/>
        </w:rPr>
        <w:t>；</w:t>
      </w:r>
    </w:p>
    <w:p w:rsidR="00B70344" w:rsidRPr="00B70344" w:rsidRDefault="00B70344" w:rsidP="000766BC">
      <w:pPr>
        <w:rPr>
          <w:rFonts w:ascii="Times New Roman" w:eastAsia="宋体" w:hAnsi="Times New Roman" w:hint="eastAsia"/>
        </w:rPr>
      </w:pPr>
    </w:p>
    <w:p w:rsidR="000766BC" w:rsidRDefault="000766BC" w:rsidP="000766B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场景唤醒函数，当场景开关</w:t>
      </w:r>
      <w:r>
        <w:rPr>
          <w:rFonts w:ascii="Times New Roman" w:eastAsia="宋体" w:hAnsi="Times New Roman" w:hint="eastAsia"/>
        </w:rPr>
        <w:t>recall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scene</w:t>
      </w:r>
      <w:r>
        <w:rPr>
          <w:rFonts w:ascii="Times New Roman" w:eastAsia="宋体" w:hAnsi="Times New Roman" w:hint="eastAsia"/>
        </w:rPr>
        <w:t>时使用</w:t>
      </w:r>
    </w:p>
    <w:p w:rsidR="000766BC" w:rsidRPr="000766BC" w:rsidRDefault="000766BC" w:rsidP="000766BC">
      <w:pPr>
        <w:rPr>
          <w:rFonts w:ascii="Times New Roman" w:eastAsia="宋体" w:hAnsi="Times New Roman"/>
        </w:rPr>
      </w:pPr>
      <w:r w:rsidRPr="000766BC">
        <w:rPr>
          <w:rFonts w:ascii="Times New Roman" w:eastAsia="宋体" w:hAnsi="Times New Roman"/>
        </w:rPr>
        <w:t>bool dev_scene_recall_send_command(uint16_t endpoint, uint16_t groupId, uint8_t sceneId)</w:t>
      </w:r>
      <w:r>
        <w:rPr>
          <w:rFonts w:ascii="Times New Roman" w:eastAsia="宋体" w:hAnsi="Times New Roman" w:hint="eastAsia"/>
        </w:rPr>
        <w:t>；</w:t>
      </w:r>
    </w:p>
    <w:p w:rsidR="000766BC" w:rsidRPr="000766BC" w:rsidRDefault="000766BC">
      <w:pPr>
        <w:rPr>
          <w:rFonts w:ascii="Times New Roman" w:eastAsia="宋体" w:hAnsi="Times New Roman" w:hint="eastAsia"/>
        </w:rPr>
      </w:pPr>
    </w:p>
    <w:p w:rsidR="008813E1" w:rsidRDefault="0006087B" w:rsidP="007E72D9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bookmarkStart w:id="109" w:name="_Toc5462629"/>
      <w:r w:rsidR="00E35D6C">
        <w:rPr>
          <w:rFonts w:hint="eastAsia"/>
        </w:rPr>
        <w:t>应用开发接口</w:t>
      </w:r>
      <w:bookmarkEnd w:id="109"/>
    </w:p>
    <w:p w:rsidR="00973D77" w:rsidRPr="00973D77" w:rsidRDefault="00973D77" w:rsidP="00973D77">
      <w:pPr>
        <w:pStyle w:val="a4"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0" w:name="_Toc5204063"/>
      <w:bookmarkStart w:id="111" w:name="_Toc5204099"/>
      <w:bookmarkStart w:id="112" w:name="_Toc5462630"/>
      <w:bookmarkEnd w:id="110"/>
      <w:bookmarkEnd w:id="111"/>
      <w:bookmarkEnd w:id="112"/>
    </w:p>
    <w:p w:rsidR="00973D77" w:rsidRPr="00973D77" w:rsidRDefault="00973D77" w:rsidP="00973D77">
      <w:pPr>
        <w:pStyle w:val="a4"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3" w:name="_Toc5204064"/>
      <w:bookmarkStart w:id="114" w:name="_Toc5204100"/>
      <w:bookmarkStart w:id="115" w:name="_Toc5462631"/>
      <w:bookmarkEnd w:id="113"/>
      <w:bookmarkEnd w:id="114"/>
      <w:bookmarkEnd w:id="115"/>
    </w:p>
    <w:p w:rsidR="00973D77" w:rsidRPr="00973D77" w:rsidRDefault="00973D77" w:rsidP="00973D77">
      <w:pPr>
        <w:pStyle w:val="a4"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6" w:name="_Toc5204065"/>
      <w:bookmarkStart w:id="117" w:name="_Toc5204101"/>
      <w:bookmarkStart w:id="118" w:name="_Toc5462632"/>
      <w:bookmarkEnd w:id="116"/>
      <w:bookmarkEnd w:id="117"/>
      <w:bookmarkEnd w:id="118"/>
    </w:p>
    <w:p w:rsidR="008813E1" w:rsidRPr="004E16BA" w:rsidRDefault="00E35D6C" w:rsidP="00973D77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19" w:name="_Toc5462633"/>
      <w:r w:rsidRPr="004E16BA">
        <w:rPr>
          <w:rFonts w:hint="eastAsia"/>
        </w:rPr>
        <w:t>事件管理</w:t>
      </w:r>
      <w:bookmarkEnd w:id="119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enum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DEV_EVT_1  = 23,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DEV_EVT_2,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DEV_EVT_3,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DEV_EVT_4,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DEV_EVT_5,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DEV_EVT_6,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DEV_EVT_7,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DEV_EVT_8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}DEV_EVT_T; //</w:t>
      </w:r>
      <w:r>
        <w:rPr>
          <w:rFonts w:ascii="Times New Roman" w:eastAsia="宋体" w:hAnsi="Times New Roman" w:hint="eastAsia"/>
        </w:rPr>
        <w:t>用户事件</w:t>
      </w:r>
      <w:r>
        <w:rPr>
          <w:rFonts w:ascii="Times New Roman" w:eastAsia="宋体" w:hAnsi="Times New Roman" w:hint="eastAsia"/>
        </w:rPr>
        <w:t>id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typedef void (*timer_func_t)(uint8_t); //</w:t>
      </w:r>
      <w:r>
        <w:rPr>
          <w:rFonts w:ascii="Times New Roman" w:eastAsia="宋体" w:hAnsi="Times New Roman" w:hint="eastAsia"/>
        </w:rPr>
        <w:t>事件回调函数样式，参数是事件</w:t>
      </w:r>
      <w:r>
        <w:rPr>
          <w:rFonts w:ascii="Times New Roman" w:eastAsia="宋体" w:hAnsi="Times New Roman" w:hint="eastAsia"/>
        </w:rPr>
        <w:t>id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extern void dev_timer_stop(uint8_t evt); //</w:t>
      </w:r>
      <w:r>
        <w:rPr>
          <w:rFonts w:ascii="Times New Roman" w:eastAsia="宋体" w:hAnsi="Times New Roman" w:hint="eastAsia"/>
        </w:rPr>
        <w:t>停止事件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extern void dev_timer_start_with_callback(uint8_t evt, uint32_t t, timer_func_t func); //</w:t>
      </w:r>
      <w:r>
        <w:rPr>
          <w:rFonts w:ascii="Times New Roman" w:eastAsia="宋体" w:hAnsi="Times New Roman" w:hint="eastAsia"/>
        </w:rPr>
        <w:t>启动事件并安装事件回调函数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extern void dev_timer_start(uint8_t evt, uint32_t t); //</w:t>
      </w:r>
      <w:r>
        <w:rPr>
          <w:rFonts w:ascii="Times New Roman" w:eastAsia="宋体" w:hAnsi="Times New Roman" w:hint="eastAsia"/>
        </w:rPr>
        <w:t>启动事件。如果已经安装回调函数，再起启动可以不用再次安装回调函数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Pr="009E4153" w:rsidRDefault="00E35D6C" w:rsidP="008102A7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20" w:name="_Toc5462634"/>
      <w:r w:rsidRPr="009E4153">
        <w:rPr>
          <w:rFonts w:hint="eastAsia"/>
        </w:rPr>
        <w:t>网络状态回调</w:t>
      </w:r>
      <w:bookmarkEnd w:id="120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nwk_state_changed_callback(NET_ST_T state)</w:t>
      </w:r>
      <w:r>
        <w:rPr>
          <w:rFonts w:ascii="Times New Roman" w:eastAsia="宋体" w:hAnsi="Times New Roman" w:hint="eastAsia"/>
        </w:rPr>
        <w:t>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描述：网络状态改变</w:t>
      </w:r>
      <w:r>
        <w:rPr>
          <w:rFonts w:ascii="Times New Roman" w:eastAsia="宋体" w:hAnsi="Times New Roman" w:hint="eastAsia"/>
        </w:rPr>
        <w:t>callback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当设备的网络状态改变之后，会调用这个</w:t>
      </w:r>
      <w:r>
        <w:rPr>
          <w:rFonts w:ascii="Times New Roman" w:eastAsia="宋体" w:hAnsi="Times New Roman" w:hint="eastAsia"/>
        </w:rPr>
        <w:t>callback</w:t>
      </w:r>
      <w:r>
        <w:rPr>
          <w:rFonts w:ascii="Times New Roman" w:eastAsia="宋体" w:hAnsi="Times New Roman" w:hint="eastAsia"/>
        </w:rPr>
        <w:t>接口；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State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改变之后的网络状态，类型为</w:t>
      </w:r>
      <w:r>
        <w:rPr>
          <w:rFonts w:ascii="Times New Roman" w:eastAsia="宋体" w:hAnsi="Times New Roman" w:hint="eastAsia"/>
        </w:rPr>
        <w:t>NET_ST_T</w:t>
      </w:r>
      <w:r>
        <w:rPr>
          <w:rFonts w:ascii="Times New Roman" w:eastAsia="宋体" w:hAnsi="Times New Roman" w:hint="eastAsia"/>
        </w:rPr>
        <w:t>；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Pr="009E4153" w:rsidRDefault="00E35D6C" w:rsidP="008102A7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21" w:name="_Toc5462635"/>
      <w:r w:rsidRPr="009E4153">
        <w:rPr>
          <w:rFonts w:hint="eastAsia"/>
        </w:rPr>
        <w:t>接收zigbee数据</w:t>
      </w:r>
      <w:bookmarkEnd w:id="121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ZCL_CMD_RET_T dev_msg_recv_callback(dev_msg_t *dev_msg);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描述：</w:t>
      </w:r>
      <w:r>
        <w:rPr>
          <w:rFonts w:ascii="Times New Roman" w:eastAsia="宋体" w:hAnsi="Times New Roman" w:hint="eastAsia"/>
        </w:rPr>
        <w:t>zigbee</w:t>
      </w:r>
      <w:r>
        <w:rPr>
          <w:rFonts w:ascii="Times New Roman" w:eastAsia="宋体" w:hAnsi="Times New Roman" w:hint="eastAsia"/>
        </w:rPr>
        <w:t>收到数据后调用该函数，</w:t>
      </w:r>
      <w:r>
        <w:rPr>
          <w:rFonts w:ascii="Times New Roman" w:eastAsia="宋体" w:hAnsi="Times New Roman" w:hint="eastAsia"/>
        </w:rPr>
        <w:t xml:space="preserve">dev_msg </w:t>
      </w:r>
      <w:r>
        <w:rPr>
          <w:rFonts w:ascii="Times New Roman" w:eastAsia="宋体" w:hAnsi="Times New Roman" w:hint="eastAsia"/>
        </w:rPr>
        <w:t>含有</w:t>
      </w:r>
      <w:r>
        <w:rPr>
          <w:rFonts w:ascii="Times New Roman" w:eastAsia="宋体" w:hAnsi="Times New Roman" w:hint="eastAsia"/>
        </w:rPr>
        <w:t>zigbee</w:t>
      </w:r>
      <w:r>
        <w:rPr>
          <w:rFonts w:ascii="Times New Roman" w:eastAsia="宋体" w:hAnsi="Times New Roman" w:hint="eastAsia"/>
        </w:rPr>
        <w:t>发送的具体命令数据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Pr="009E4153" w:rsidRDefault="00E35D6C" w:rsidP="008102A7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22" w:name="_Toc5462636"/>
      <w:r w:rsidRPr="009E4153">
        <w:rPr>
          <w:rFonts w:hint="eastAsia"/>
        </w:rPr>
        <w:t>发送zigbee数据</w:t>
      </w:r>
      <w:bookmarkEnd w:id="122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void dev_zigbee_send_data(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dev_send_data_t *send_data,  //</w:t>
      </w:r>
      <w:r>
        <w:rPr>
          <w:rFonts w:ascii="Times New Roman" w:eastAsia="宋体" w:hAnsi="Times New Roman" w:hint="eastAsia"/>
        </w:rPr>
        <w:t>发送的数据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send_result_func_t fun, </w:t>
      </w:r>
      <w:r w:rsidR="00E118DC">
        <w:rPr>
          <w:rFonts w:ascii="Times New Roman" w:eastAsia="宋体" w:hAnsi="Times New Roman"/>
        </w:rPr>
        <w:tab/>
      </w:r>
      <w:r w:rsidR="00E118DC">
        <w:rPr>
          <w:rFonts w:ascii="Times New Roman" w:eastAsia="宋体" w:hAnsi="Times New Roman"/>
        </w:rPr>
        <w:tab/>
      </w:r>
      <w:r w:rsidR="00D860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发送成功或者失败的回调函数</w:t>
      </w:r>
    </w:p>
    <w:p w:rsidR="008813E1" w:rsidRDefault="00E35D6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 xml:space="preserve">uint32_t send_timeout </w:t>
      </w:r>
      <w:r w:rsidR="00E118DC">
        <w:rPr>
          <w:rFonts w:ascii="Times New Roman" w:eastAsia="宋体" w:hAnsi="Times New Roman"/>
        </w:rPr>
        <w:tab/>
      </w:r>
      <w:r w:rsidR="00E118DC">
        <w:rPr>
          <w:rFonts w:ascii="Times New Roman" w:eastAsia="宋体" w:hAnsi="Times New Roman"/>
        </w:rPr>
        <w:tab/>
      </w:r>
      <w:r w:rsidR="00D8603B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发送数据的最大超时，单位毫秒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);</w:t>
      </w:r>
    </w:p>
    <w:p w:rsidR="008813E1" w:rsidRDefault="0006087B" w:rsidP="00E443B5">
      <w:pPr>
        <w:pStyle w:val="1"/>
        <w:numPr>
          <w:ilvl w:val="0"/>
          <w:numId w:val="9"/>
        </w:numPr>
      </w:pPr>
      <w:r>
        <w:t xml:space="preserve"> </w:t>
      </w:r>
      <w:bookmarkStart w:id="123" w:name="_Toc5462637"/>
      <w:r w:rsidR="00E35D6C">
        <w:rPr>
          <w:rFonts w:hint="eastAsia"/>
        </w:rPr>
        <w:t>应用层序开发</w:t>
      </w:r>
      <w:bookmarkEnd w:id="123"/>
    </w:p>
    <w:p w:rsidR="008813E1" w:rsidRDefault="008813E1" w:rsidP="004E16BA">
      <w:pPr>
        <w:pStyle w:val="a4"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4" w:name="_Toc535003396"/>
      <w:bookmarkStart w:id="125" w:name="_Toc5203602"/>
      <w:bookmarkStart w:id="126" w:name="_Toc5203634"/>
      <w:bookmarkStart w:id="127" w:name="_Toc5203648"/>
      <w:bookmarkStart w:id="128" w:name="_Toc5203819"/>
      <w:bookmarkStart w:id="129" w:name="_Toc5203850"/>
      <w:bookmarkStart w:id="130" w:name="_Toc5203891"/>
      <w:bookmarkStart w:id="131" w:name="_Toc5203922"/>
      <w:bookmarkStart w:id="132" w:name="_Toc5204071"/>
      <w:bookmarkStart w:id="133" w:name="_Toc5204107"/>
      <w:bookmarkStart w:id="134" w:name="_Toc546263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8813E1" w:rsidRDefault="008813E1" w:rsidP="004E16BA">
      <w:pPr>
        <w:pStyle w:val="a4"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5" w:name="_Toc535003397"/>
      <w:bookmarkStart w:id="136" w:name="_Toc5203603"/>
      <w:bookmarkStart w:id="137" w:name="_Toc5203635"/>
      <w:bookmarkStart w:id="138" w:name="_Toc5203649"/>
      <w:bookmarkStart w:id="139" w:name="_Toc5203820"/>
      <w:bookmarkStart w:id="140" w:name="_Toc5203851"/>
      <w:bookmarkStart w:id="141" w:name="_Toc5203892"/>
      <w:bookmarkStart w:id="142" w:name="_Toc5203923"/>
      <w:bookmarkStart w:id="143" w:name="_Toc5204072"/>
      <w:bookmarkStart w:id="144" w:name="_Toc5204108"/>
      <w:bookmarkStart w:id="145" w:name="_Toc546263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8102A7" w:rsidRPr="008102A7" w:rsidRDefault="008102A7" w:rsidP="008102A7">
      <w:pPr>
        <w:pStyle w:val="a4"/>
        <w:numPr>
          <w:ilvl w:val="0"/>
          <w:numId w:val="6"/>
        </w:numPr>
        <w:spacing w:before="260" w:after="260" w:line="415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6" w:name="_Toc5204073"/>
      <w:bookmarkStart w:id="147" w:name="_Toc5204109"/>
      <w:bookmarkStart w:id="148" w:name="_Toc5462640"/>
      <w:bookmarkEnd w:id="146"/>
      <w:bookmarkEnd w:id="147"/>
      <w:bookmarkEnd w:id="148"/>
    </w:p>
    <w:p w:rsidR="008813E1" w:rsidRDefault="008E55AF">
      <w:r>
        <w:rPr>
          <w:noProof/>
        </w:rPr>
        <w:drawing>
          <wp:inline distT="0" distB="0" distL="0" distR="0" wp14:anchorId="74396DBF" wp14:editId="7859D738">
            <wp:extent cx="5274310" cy="1124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1" w:rsidRDefault="008E55AF">
      <w:r>
        <w:rPr>
          <w:rFonts w:hint="eastAsia"/>
        </w:rPr>
        <w:t>callback</w:t>
      </w:r>
      <w:r w:rsidR="00E35D6C">
        <w:rPr>
          <w:rFonts w:hint="eastAsia"/>
        </w:rPr>
        <w:t>.c</w:t>
      </w:r>
      <w:r w:rsidR="00AA7F7F">
        <w:t xml:space="preserve">  </w:t>
      </w:r>
      <w:r>
        <w:tab/>
      </w:r>
      <w:r>
        <w:tab/>
      </w:r>
      <w:r>
        <w:tab/>
      </w:r>
      <w:r w:rsidR="00AA7F7F">
        <w:t xml:space="preserve">    </w:t>
      </w:r>
      <w:r w:rsidR="00AA7F7F">
        <w:rPr>
          <w:rFonts w:hint="eastAsia"/>
        </w:rPr>
        <w:t>应用工程接口</w:t>
      </w:r>
      <w:r w:rsidR="00E35D6C">
        <w:rPr>
          <w:rFonts w:hint="eastAsia"/>
        </w:rPr>
        <w:t>使用样例文件</w:t>
      </w:r>
    </w:p>
    <w:p w:rsidR="008813E1" w:rsidRDefault="00E35D6C">
      <w:r>
        <w:rPr>
          <w:rFonts w:hint="eastAsia"/>
        </w:rPr>
        <w:t xml:space="preserve">mf_test_callback.h </w:t>
      </w:r>
      <w:r w:rsidR="008E55AF">
        <w:tab/>
      </w:r>
      <w:r w:rsidR="008E55AF">
        <w:tab/>
      </w:r>
      <w:r>
        <w:rPr>
          <w:rFonts w:hint="eastAsia"/>
        </w:rPr>
        <w:t>产测相关命令定义</w:t>
      </w:r>
    </w:p>
    <w:p w:rsidR="008813E1" w:rsidRDefault="00E35D6C">
      <w:r>
        <w:rPr>
          <w:rFonts w:hint="eastAsia"/>
        </w:rPr>
        <w:t>zigbee_attr.h zigbee</w:t>
      </w:r>
      <w:r w:rsidR="008E55AF">
        <w:tab/>
      </w:r>
      <w:r w:rsidR="008E55AF">
        <w:tab/>
      </w:r>
      <w:r>
        <w:rPr>
          <w:rFonts w:hint="eastAsia"/>
        </w:rPr>
        <w:t>标准属性相关定义</w:t>
      </w:r>
    </w:p>
    <w:p w:rsidR="008813E1" w:rsidRDefault="00E35D6C">
      <w:r>
        <w:rPr>
          <w:rFonts w:hint="eastAsia"/>
        </w:rPr>
        <w:t>zigbee_cmd.h zigbee</w:t>
      </w:r>
      <w:r w:rsidR="008E55AF">
        <w:tab/>
      </w:r>
      <w:r w:rsidR="008E55AF">
        <w:tab/>
      </w:r>
      <w:r>
        <w:rPr>
          <w:rFonts w:hint="eastAsia"/>
        </w:rPr>
        <w:t>标准命令相关定义</w:t>
      </w:r>
    </w:p>
    <w:p w:rsidR="008813E1" w:rsidRDefault="00E35D6C">
      <w:r>
        <w:rPr>
          <w:rFonts w:hint="eastAsia"/>
        </w:rPr>
        <w:t xml:space="preserve">zigbee_dev_template.h </w:t>
      </w:r>
      <w:r w:rsidR="008E55AF">
        <w:tab/>
      </w:r>
      <w:r>
        <w:rPr>
          <w:rFonts w:hint="eastAsia"/>
        </w:rPr>
        <w:t>常见zigbee设备定义模板</w:t>
      </w:r>
    </w:p>
    <w:p w:rsidR="008813E1" w:rsidRDefault="00E35D6C">
      <w:r>
        <w:rPr>
          <w:rFonts w:hint="eastAsia"/>
        </w:rPr>
        <w:t>zigee_sdk.h</w:t>
      </w:r>
      <w:r w:rsidR="008E55AF">
        <w:tab/>
      </w:r>
      <w:r w:rsidR="008E55AF">
        <w:tab/>
      </w:r>
      <w:r w:rsidR="008E55AF">
        <w:tab/>
      </w:r>
      <w:r w:rsidR="00AA7F7F">
        <w:t xml:space="preserve">    </w:t>
      </w:r>
      <w:r w:rsidR="00AA7F7F">
        <w:rPr>
          <w:rFonts w:hint="eastAsia"/>
        </w:rPr>
        <w:t>涂鸦sdk</w:t>
      </w:r>
      <w:r>
        <w:rPr>
          <w:rFonts w:hint="eastAsia"/>
        </w:rPr>
        <w:t>提供的所有API接口</w:t>
      </w:r>
    </w:p>
    <w:p w:rsidR="008813E1" w:rsidRDefault="00E35D6C">
      <w:r>
        <w:rPr>
          <w:rFonts w:hint="eastAsia"/>
        </w:rPr>
        <w:t xml:space="preserve"> </w:t>
      </w:r>
    </w:p>
    <w:p w:rsidR="008813E1" w:rsidRDefault="00E35D6C" w:rsidP="00411E2F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49" w:name="_Toc5462641"/>
      <w:r>
        <w:rPr>
          <w:rFonts w:hint="eastAsia"/>
        </w:rPr>
        <w:t>注册对应函数</w:t>
      </w:r>
      <w:bookmarkEnd w:id="149"/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#include "zigbee_sdk.h"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dev_power_on_init(); //</w:t>
      </w:r>
      <w:r>
        <w:rPr>
          <w:rFonts w:ascii="Times New Roman" w:eastAsia="宋体" w:hAnsi="Times New Roman" w:hint="eastAsia"/>
        </w:rPr>
        <w:t>上电初始化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dev_system_on_init();//</w:t>
      </w:r>
      <w:r>
        <w:rPr>
          <w:rFonts w:ascii="Times New Roman" w:eastAsia="宋体" w:hAnsi="Times New Roman" w:hint="eastAsia"/>
        </w:rPr>
        <w:t>协议栈和系统基本组件启动后初始化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dev_recovery_factory();//</w:t>
      </w:r>
      <w:r>
        <w:rPr>
          <w:rFonts w:ascii="Times New Roman" w:eastAsia="宋体" w:hAnsi="Times New Roman" w:hint="eastAsia"/>
        </w:rPr>
        <w:t>恢复出厂设置用户回调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dev_mf_test_callback();//</w:t>
      </w:r>
      <w:r>
        <w:rPr>
          <w:rFonts w:ascii="Times New Roman" w:eastAsia="宋体" w:hAnsi="Times New Roman" w:hint="eastAsia"/>
        </w:rPr>
        <w:t>生产测试用户回调</w:t>
      </w:r>
    </w:p>
    <w:p w:rsidR="008813E1" w:rsidRDefault="008813E1">
      <w:pPr>
        <w:rPr>
          <w:rFonts w:ascii="Times New Roman" w:eastAsia="宋体" w:hAnsi="Times New Roman"/>
        </w:rPr>
      </w:pP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dev_msg_recv_callback();//</w:t>
      </w:r>
      <w:r>
        <w:rPr>
          <w:rFonts w:ascii="Times New Roman" w:eastAsia="宋体" w:hAnsi="Times New Roman" w:hint="eastAsia"/>
        </w:rPr>
        <w:t>收数据回调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dev_scene_add_callback();//</w:t>
      </w:r>
      <w:r>
        <w:rPr>
          <w:rFonts w:ascii="Times New Roman" w:eastAsia="宋体" w:hAnsi="Times New Roman" w:hint="eastAsia"/>
        </w:rPr>
        <w:t>增加情景回调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dev_scene_recall_callback();//</w:t>
      </w:r>
      <w:r>
        <w:rPr>
          <w:rFonts w:ascii="Times New Roman" w:eastAsia="宋体" w:hAnsi="Times New Roman" w:hint="eastAsia"/>
        </w:rPr>
        <w:t>调用情景回调</w:t>
      </w:r>
    </w:p>
    <w:p w:rsidR="008813E1" w:rsidRDefault="00E35D6C">
      <w:r>
        <w:t>nwk_state_changed_callback</w:t>
      </w:r>
      <w:r>
        <w:rPr>
          <w:rFonts w:hint="eastAsia"/>
        </w:rPr>
        <w:t>();</w:t>
      </w:r>
      <w:r>
        <w:rPr>
          <w:rFonts w:ascii="Times New Roman" w:eastAsia="宋体" w:hAnsi="Times New Roman" w:hint="eastAsia"/>
        </w:rPr>
        <w:t>//</w:t>
      </w:r>
      <w:r>
        <w:rPr>
          <w:rFonts w:ascii="Times New Roman" w:eastAsia="宋体" w:hAnsi="Times New Roman" w:hint="eastAsia"/>
        </w:rPr>
        <w:t>网络状态改变回调</w:t>
      </w:r>
    </w:p>
    <w:p w:rsidR="008813E1" w:rsidRDefault="008813E1"/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user_evt1_handle(); //</w:t>
      </w:r>
      <w:r>
        <w:rPr>
          <w:rFonts w:ascii="Times New Roman" w:eastAsia="宋体" w:hAnsi="Times New Roman" w:hint="eastAsia"/>
        </w:rPr>
        <w:t>用户自定义事件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处理函数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user_evt2_handle(); //</w:t>
      </w:r>
      <w:r>
        <w:rPr>
          <w:rFonts w:ascii="Times New Roman" w:eastAsia="宋体" w:hAnsi="Times New Roman" w:hint="eastAsia"/>
        </w:rPr>
        <w:t>用户自定义事件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处理函数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user_evt3_handle(); //</w:t>
      </w:r>
      <w:r>
        <w:rPr>
          <w:rFonts w:ascii="Times New Roman" w:eastAsia="宋体" w:hAnsi="Times New Roman" w:hint="eastAsia"/>
        </w:rPr>
        <w:t>用户自定义事件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处理函数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.....</w:t>
      </w:r>
    </w:p>
    <w:p w:rsidR="008813E1" w:rsidRDefault="000200AF" w:rsidP="00411E2F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50" w:name="_Toc5462642"/>
      <w:r>
        <w:rPr>
          <w:rFonts w:hint="eastAsia"/>
        </w:rPr>
        <w:t>配置</w:t>
      </w:r>
      <w:r w:rsidR="00E35D6C">
        <w:rPr>
          <w:rFonts w:hint="eastAsia"/>
        </w:rPr>
        <w:t>固件</w:t>
      </w:r>
      <w:r>
        <w:rPr>
          <w:rFonts w:hint="eastAsia"/>
        </w:rPr>
        <w:t>信息</w:t>
      </w:r>
      <w:bookmarkStart w:id="151" w:name="_GoBack"/>
      <w:bookmarkEnd w:id="150"/>
      <w:bookmarkEnd w:id="151"/>
    </w:p>
    <w:p w:rsidR="008813E1" w:rsidRDefault="005C506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固件信息配置在对应工程下的</w:t>
      </w:r>
      <w:r>
        <w:rPr>
          <w:rFonts w:ascii="Times New Roman" w:eastAsia="宋体" w:hAnsi="Times New Roman" w:hint="eastAsia"/>
        </w:rPr>
        <w:t>package</w:t>
      </w:r>
      <w:r>
        <w:rPr>
          <w:rFonts w:ascii="Times New Roman" w:eastAsia="宋体" w:hAnsi="Times New Roman"/>
        </w:rPr>
        <w:t>.json</w:t>
      </w:r>
      <w:r>
        <w:rPr>
          <w:rFonts w:ascii="Times New Roman" w:eastAsia="宋体" w:hAnsi="Times New Roman" w:hint="eastAsia"/>
        </w:rPr>
        <w:t>文件里进行配置，配置项如下所示；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package.json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"fimwareInfo": {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"name": "oem_si32_zg_plug_10A_USB_dlx", //</w:t>
      </w:r>
      <w:r>
        <w:rPr>
          <w:rFonts w:ascii="Times New Roman" w:eastAsia="宋体" w:hAnsi="Times New Roman" w:hint="eastAsia"/>
        </w:rPr>
        <w:t>固件名称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"description": "zigbee switch common", //</w:t>
      </w:r>
      <w:r>
        <w:rPr>
          <w:rFonts w:ascii="Times New Roman" w:eastAsia="宋体" w:hAnsi="Times New Roman" w:hint="eastAsia"/>
        </w:rPr>
        <w:t>固件描述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"version": "1.0.9", //</w:t>
      </w:r>
      <w:r>
        <w:rPr>
          <w:rFonts w:ascii="Times New Roman" w:eastAsia="宋体" w:hAnsi="Times New Roman" w:hint="eastAsia"/>
        </w:rPr>
        <w:t>软件版本号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"bv_version": "1.0", //SDK</w:t>
      </w:r>
      <w:r>
        <w:rPr>
          <w:rFonts w:ascii="Times New Roman" w:eastAsia="宋体" w:hAnsi="Times New Roman" w:hint="eastAsia"/>
        </w:rPr>
        <w:t>版本号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"ic": "efr32mg13p732gm48", // zigbee </w:t>
      </w:r>
      <w:r>
        <w:rPr>
          <w:rFonts w:ascii="Times New Roman" w:eastAsia="宋体" w:hAnsi="Times New Roman" w:hint="eastAsia"/>
        </w:rPr>
        <w:t>芯片型号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"ota_image_type":"0x1602", //OTA</w:t>
      </w:r>
      <w:r>
        <w:rPr>
          <w:rFonts w:ascii="Times New Roman" w:eastAsia="宋体" w:hAnsi="Times New Roman" w:hint="eastAsia"/>
        </w:rPr>
        <w:t>升级识别使用，目前固定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"manufacture_id":"0x1002", //OTA</w:t>
      </w:r>
      <w:r>
        <w:rPr>
          <w:rFonts w:ascii="Times New Roman" w:eastAsia="宋体" w:hAnsi="Times New Roman" w:hint="eastAsia"/>
        </w:rPr>
        <w:t>升级识别使用，目前固定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"model_id":"TS0105", //</w:t>
      </w:r>
      <w:r>
        <w:rPr>
          <w:rFonts w:ascii="Times New Roman" w:eastAsia="宋体" w:hAnsi="Times New Roman" w:hint="eastAsia"/>
        </w:rPr>
        <w:t>设备组网快速识别设备类型使用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"pid": "ZHahfZRP", //</w:t>
      </w:r>
      <w:r>
        <w:rPr>
          <w:rFonts w:ascii="Times New Roman" w:eastAsia="宋体" w:hAnsi="Times New Roman" w:hint="eastAsia"/>
        </w:rPr>
        <w:t>设备默认产品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，产品经理分配</w:t>
      </w:r>
    </w:p>
    <w:p w:rsidR="008813E1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"manufacture_name": "TUYATEC-" //</w:t>
      </w:r>
      <w:r>
        <w:rPr>
          <w:rFonts w:ascii="Times New Roman" w:eastAsia="宋体" w:hAnsi="Times New Roman" w:hint="eastAsia"/>
        </w:rPr>
        <w:t>产品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前缀，网关识别用什么协议来交互</w:t>
      </w:r>
    </w:p>
    <w:p w:rsidR="00041CFF" w:rsidRDefault="00E35D6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}</w:t>
      </w:r>
    </w:p>
    <w:p w:rsidR="008813E1" w:rsidRDefault="00041CFF" w:rsidP="00041CF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…</w:t>
      </w:r>
      <w:r w:rsidR="00E35D6C">
        <w:rPr>
          <w:rFonts w:ascii="Times New Roman" w:eastAsia="宋体" w:hAnsi="Times New Roman" w:hint="eastAsia"/>
        </w:rPr>
        <w:br/>
        <w:t>}</w:t>
      </w:r>
    </w:p>
    <w:p w:rsidR="00046B05" w:rsidRDefault="00046B05" w:rsidP="00411E2F">
      <w:pPr>
        <w:pStyle w:val="2"/>
        <w:keepNext w:val="0"/>
        <w:keepLines w:val="0"/>
        <w:numPr>
          <w:ilvl w:val="1"/>
          <w:numId w:val="6"/>
        </w:numPr>
        <w:spacing w:line="415" w:lineRule="auto"/>
      </w:pPr>
      <w:bookmarkStart w:id="152" w:name="_Toc5462643"/>
      <w:r w:rsidRPr="003D3E52">
        <w:rPr>
          <w:rFonts w:hint="eastAsia"/>
        </w:rPr>
        <w:t>应用开发实例</w:t>
      </w:r>
      <w:bookmarkEnd w:id="152"/>
    </w:p>
    <w:p w:rsidR="00A9332E" w:rsidRPr="00A9332E" w:rsidRDefault="00A9332E" w:rsidP="00A9332E">
      <w:pPr>
        <w:pStyle w:val="a4"/>
        <w:numPr>
          <w:ilvl w:val="0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53" w:name="_Toc5462644"/>
      <w:bookmarkEnd w:id="153"/>
    </w:p>
    <w:p w:rsidR="00A9332E" w:rsidRPr="00A9332E" w:rsidRDefault="00A9332E" w:rsidP="00A9332E">
      <w:pPr>
        <w:pStyle w:val="a4"/>
        <w:numPr>
          <w:ilvl w:val="0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54" w:name="_Toc5462645"/>
      <w:bookmarkEnd w:id="154"/>
    </w:p>
    <w:p w:rsidR="00A9332E" w:rsidRPr="00A9332E" w:rsidRDefault="00A9332E" w:rsidP="00A9332E">
      <w:pPr>
        <w:pStyle w:val="a4"/>
        <w:numPr>
          <w:ilvl w:val="1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55" w:name="_Toc5462646"/>
      <w:bookmarkEnd w:id="155"/>
    </w:p>
    <w:p w:rsidR="00A9332E" w:rsidRPr="00A9332E" w:rsidRDefault="00A9332E" w:rsidP="00A9332E">
      <w:pPr>
        <w:pStyle w:val="a4"/>
        <w:numPr>
          <w:ilvl w:val="1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56" w:name="_Toc5462647"/>
      <w:bookmarkEnd w:id="156"/>
    </w:p>
    <w:p w:rsidR="00A9332E" w:rsidRPr="00A9332E" w:rsidRDefault="00A9332E" w:rsidP="00A9332E">
      <w:pPr>
        <w:pStyle w:val="a4"/>
        <w:numPr>
          <w:ilvl w:val="1"/>
          <w:numId w:val="11"/>
        </w:numPr>
        <w:spacing w:before="260" w:after="260" w:line="415" w:lineRule="auto"/>
        <w:ind w:firstLineChars="0"/>
        <w:jc w:val="left"/>
        <w:outlineLvl w:val="2"/>
        <w:rPr>
          <w:rFonts w:hint="eastAsia"/>
          <w:bCs/>
          <w:vanish/>
          <w:sz w:val="32"/>
          <w:szCs w:val="32"/>
        </w:rPr>
      </w:pPr>
      <w:bookmarkStart w:id="157" w:name="_Toc5462648"/>
      <w:bookmarkEnd w:id="157"/>
    </w:p>
    <w:p w:rsidR="0001248B" w:rsidRPr="0001248B" w:rsidRDefault="0001248B" w:rsidP="00A9332E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rFonts w:hint="eastAsia"/>
          <w:b w:val="0"/>
        </w:rPr>
      </w:pPr>
      <w:bookmarkStart w:id="158" w:name="_Toc5462649"/>
      <w:r w:rsidRPr="0001248B">
        <w:rPr>
          <w:rFonts w:hint="eastAsia"/>
          <w:b w:val="0"/>
        </w:rPr>
        <w:t>APP框架</w:t>
      </w:r>
      <w:r w:rsidR="003A0B65">
        <w:rPr>
          <w:rFonts w:hint="eastAsia"/>
          <w:b w:val="0"/>
        </w:rPr>
        <w:t>介绍</w:t>
      </w:r>
      <w:bookmarkEnd w:id="158"/>
    </w:p>
    <w:p w:rsidR="00D637F8" w:rsidRDefault="00F96D1E" w:rsidP="00D637F8">
      <w:r>
        <w:t>A</w:t>
      </w:r>
      <w:r w:rsidR="00D637F8">
        <w:rPr>
          <w:rFonts w:hint="eastAsia"/>
        </w:rPr>
        <w:t>pp</w:t>
      </w:r>
      <w:r>
        <w:rPr>
          <w:rFonts w:hint="eastAsia"/>
        </w:rPr>
        <w:t>框架图</w:t>
      </w:r>
      <w:r w:rsidR="00D637F8">
        <w:rPr>
          <w:rFonts w:hint="eastAsia"/>
        </w:rPr>
        <w:t>如下所示</w:t>
      </w:r>
      <w:r w:rsidR="00750CD4">
        <w:rPr>
          <w:rFonts w:hint="eastAsia"/>
        </w:rPr>
        <w:t>;</w:t>
      </w:r>
    </w:p>
    <w:p w:rsidR="007304D3" w:rsidRDefault="007304D3" w:rsidP="00D637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5EE33" wp14:editId="471E51A8">
            <wp:extent cx="2623930" cy="489893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42" cy="49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0" w:rsidRDefault="00B36EB0" w:rsidP="00B43409">
      <w:pPr>
        <w:pStyle w:val="a4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uild</w:t>
      </w:r>
      <w:r w:rsidR="00DF19AB">
        <w:t>-</w:t>
      </w:r>
      <w:r>
        <w:t>all.py</w:t>
      </w:r>
      <w:r w:rsidR="00DF19AB">
        <w:t>:</w:t>
      </w:r>
      <w:r w:rsidR="00B43409">
        <w:tab/>
      </w:r>
      <w:r w:rsidR="00B43409">
        <w:rPr>
          <w:rFonts w:hint="eastAsia"/>
        </w:rPr>
        <w:t>编译所有应用工程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door_lock:</w:t>
      </w:r>
      <w:r w:rsidR="00B43409">
        <w:tab/>
      </w:r>
      <w:r w:rsidR="00B43409">
        <w:rPr>
          <w:rFonts w:hint="eastAsia"/>
        </w:rPr>
        <w:t>门锁品类产品应用工程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light</w:t>
      </w:r>
      <w:r w:rsidR="00B43409">
        <w:tab/>
      </w:r>
      <w:r w:rsidR="00B43409">
        <w:rPr>
          <w:rFonts w:hint="eastAsia"/>
        </w:rPr>
        <w:t>：</w:t>
      </w:r>
      <w:r w:rsidR="00B43409">
        <w:tab/>
      </w:r>
      <w:r w:rsidR="00B43409">
        <w:tab/>
      </w:r>
      <w:r w:rsidR="00B43409">
        <w:rPr>
          <w:rFonts w:hint="eastAsia"/>
        </w:rPr>
        <w:t>照明品类产品应用工程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sensor:</w:t>
      </w:r>
      <w:r w:rsidR="00B43409">
        <w:tab/>
      </w:r>
      <w:r w:rsidR="00B43409">
        <w:tab/>
      </w:r>
      <w:r w:rsidR="00B43409">
        <w:rPr>
          <w:rFonts w:hint="eastAsia"/>
        </w:rPr>
        <w:t>传感器类产品应用工程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serial_protocol:</w:t>
      </w:r>
      <w:r w:rsidR="00B43409">
        <w:rPr>
          <w:rFonts w:hint="eastAsia"/>
        </w:rPr>
        <w:t>串口对接类产品应用工程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smart_plug:</w:t>
      </w:r>
      <w:r w:rsidR="00B43409">
        <w:tab/>
      </w:r>
      <w:r w:rsidR="00B43409">
        <w:rPr>
          <w:rFonts w:hint="eastAsia"/>
        </w:rPr>
        <w:t>插座类产品应用工程</w:t>
      </w:r>
    </w:p>
    <w:p w:rsidR="00DF19AB" w:rsidRDefault="00DF19AB" w:rsidP="00B43409">
      <w:pPr>
        <w:pStyle w:val="a4"/>
        <w:numPr>
          <w:ilvl w:val="0"/>
          <w:numId w:val="12"/>
        </w:numPr>
        <w:ind w:firstLineChars="0"/>
      </w:pPr>
      <w:r>
        <w:t>switch:</w:t>
      </w:r>
      <w:r w:rsidR="00B43409">
        <w:tab/>
      </w:r>
      <w:r w:rsidR="00B43409">
        <w:tab/>
      </w:r>
      <w:r w:rsidR="00B43409">
        <w:rPr>
          <w:rFonts w:hint="eastAsia"/>
        </w:rPr>
        <w:t>开关类产品应用工程</w:t>
      </w:r>
    </w:p>
    <w:p w:rsidR="00A9332E" w:rsidRDefault="00A9332E" w:rsidP="003B5EC7">
      <w:pPr>
        <w:ind w:firstLine="420"/>
      </w:pPr>
      <w:r>
        <w:rPr>
          <w:rFonts w:hint="eastAsia"/>
        </w:rPr>
        <w:t>不同的品类文件下</w:t>
      </w:r>
      <w:r>
        <w:rPr>
          <w:rFonts w:hint="eastAsia"/>
        </w:rPr>
        <w:t>有common和project两个文件夹；common文件夹下包含include和src两个文件，这两个文件夹做为该品类公共资源池文件夹，分别可以存放公共的C文件和H文件；project文件下为对应的应用工程文件</w:t>
      </w:r>
      <w:r>
        <w:rPr>
          <w:rFonts w:hint="eastAsia"/>
        </w:rPr>
        <w:t>，同时project下有一个demo</w:t>
      </w:r>
      <w:r w:rsidR="009B2461">
        <w:t>d</w:t>
      </w:r>
      <w:r w:rsidR="009B2461">
        <w:rPr>
          <w:rFonts w:hint="eastAsia"/>
        </w:rPr>
        <w:t>空</w:t>
      </w:r>
      <w:r>
        <w:rPr>
          <w:rFonts w:hint="eastAsia"/>
        </w:rPr>
        <w:t>工程，可用于新建工程使用。</w:t>
      </w:r>
    </w:p>
    <w:p w:rsidR="00B43409" w:rsidRPr="00A9332E" w:rsidRDefault="00A9332E" w:rsidP="00A9332E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rFonts w:hint="eastAsia"/>
          <w:b w:val="0"/>
        </w:rPr>
      </w:pPr>
      <w:bookmarkStart w:id="159" w:name="_Toc5462650"/>
      <w:r w:rsidRPr="00A9332E">
        <w:rPr>
          <w:rFonts w:hint="eastAsia"/>
          <w:b w:val="0"/>
        </w:rPr>
        <w:t>新建工程</w:t>
      </w:r>
      <w:bookmarkEnd w:id="159"/>
    </w:p>
    <w:p w:rsidR="001D5772" w:rsidRDefault="00DE78FE" w:rsidP="003B5EC7">
      <w:pPr>
        <w:ind w:firstLine="420"/>
      </w:pPr>
      <w:r>
        <w:rPr>
          <w:rFonts w:hint="eastAsia"/>
        </w:rPr>
        <w:t>以</w:t>
      </w:r>
      <w:r w:rsidR="004350A2">
        <w:rPr>
          <w:rFonts w:hint="eastAsia"/>
        </w:rPr>
        <w:t>创建一个插座工程为例，进入</w:t>
      </w:r>
      <w:r>
        <w:rPr>
          <w:rFonts w:hint="eastAsia"/>
        </w:rPr>
        <w:t>smart</w:t>
      </w:r>
      <w:r>
        <w:t>_plug</w:t>
      </w:r>
      <w:r w:rsidR="00A9332E">
        <w:t>/project</w:t>
      </w:r>
      <w:r w:rsidR="004350A2">
        <w:rPr>
          <w:rFonts w:hint="eastAsia"/>
        </w:rPr>
        <w:t>路径</w:t>
      </w:r>
      <w:r>
        <w:rPr>
          <w:rFonts w:hint="eastAsia"/>
        </w:rPr>
        <w:t>，</w:t>
      </w:r>
      <w:r w:rsidR="001D5772">
        <w:rPr>
          <w:rFonts w:hint="eastAsia"/>
        </w:rPr>
        <w:t>复制project文件夹下的demo文件夹，并且重命名为plug。</w:t>
      </w:r>
    </w:p>
    <w:p w:rsidR="007A7A85" w:rsidRDefault="001D5772" w:rsidP="000200AF">
      <w:pPr>
        <w:jc w:val="left"/>
      </w:pPr>
      <w:r>
        <w:rPr>
          <w:noProof/>
        </w:rPr>
        <w:drawing>
          <wp:inline distT="0" distB="0" distL="0" distR="0" wp14:anchorId="6B09F854" wp14:editId="226BC0C4">
            <wp:extent cx="4586631" cy="567116"/>
            <wp:effectExtent l="0" t="0" r="444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523" cy="5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F5" w:rsidRDefault="00F42BF5" w:rsidP="00046B05">
      <w:r>
        <w:rPr>
          <w:rFonts w:hint="eastAsia"/>
        </w:rPr>
        <w:lastRenderedPageBreak/>
        <w:t>进入plug文件夹，可以看到整个工程概况。</w:t>
      </w:r>
    </w:p>
    <w:p w:rsidR="00F42BF5" w:rsidRDefault="00CE0B3B" w:rsidP="000200AF">
      <w:pPr>
        <w:jc w:val="left"/>
      </w:pPr>
      <w:r>
        <w:rPr>
          <w:noProof/>
        </w:rPr>
        <w:drawing>
          <wp:inline distT="0" distB="0" distL="0" distR="0" wp14:anchorId="49D38E09" wp14:editId="19A16180">
            <wp:extent cx="4353636" cy="1422558"/>
            <wp:effectExtent l="0" t="0" r="889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301" cy="14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2" w:rsidRDefault="00595F52" w:rsidP="00046B05">
      <w:r>
        <w:rPr>
          <w:rFonts w:hint="eastAsia"/>
        </w:rPr>
        <w:t>document：</w:t>
      </w:r>
      <w:r w:rsidR="00905916">
        <w:tab/>
      </w:r>
      <w:r w:rsidR="00905916">
        <w:tab/>
      </w:r>
      <w:r>
        <w:rPr>
          <w:rFonts w:hint="eastAsia"/>
        </w:rPr>
        <w:t>工程相关的文档</w:t>
      </w:r>
    </w:p>
    <w:p w:rsidR="00595F52" w:rsidRDefault="00595F52" w:rsidP="00046B05">
      <w:r>
        <w:rPr>
          <w:rFonts w:hint="eastAsia"/>
        </w:rPr>
        <w:t>include：</w:t>
      </w:r>
      <w:r w:rsidR="00905916">
        <w:tab/>
      </w:r>
      <w:r w:rsidR="00905916">
        <w:tab/>
      </w:r>
      <w:r>
        <w:rPr>
          <w:rFonts w:hint="eastAsia"/>
        </w:rPr>
        <w:t>头文件</w:t>
      </w:r>
    </w:p>
    <w:p w:rsidR="00595F52" w:rsidRDefault="00595F52" w:rsidP="00046B05">
      <w:r>
        <w:rPr>
          <w:rFonts w:hint="eastAsia"/>
        </w:rPr>
        <w:t>src：</w:t>
      </w:r>
      <w:r w:rsidR="00905916">
        <w:tab/>
      </w:r>
      <w:r w:rsidR="00905916">
        <w:tab/>
      </w:r>
      <w:r w:rsidR="00905916">
        <w:tab/>
      </w:r>
      <w:r>
        <w:rPr>
          <w:rFonts w:hint="eastAsia"/>
        </w:rPr>
        <w:t>C文件</w:t>
      </w:r>
    </w:p>
    <w:p w:rsidR="00595F52" w:rsidRDefault="00595F52" w:rsidP="00046B05">
      <w:r>
        <w:rPr>
          <w:rFonts w:hint="eastAsia"/>
        </w:rPr>
        <w:t>package.</w:t>
      </w:r>
      <w:r>
        <w:t>json：</w:t>
      </w:r>
      <w:r w:rsidR="00905916">
        <w:tab/>
      </w:r>
      <w:r>
        <w:rPr>
          <w:rFonts w:hint="eastAsia"/>
        </w:rPr>
        <w:t>设备的信息（PID，mode</w:t>
      </w:r>
      <w:r>
        <w:t>ID，</w:t>
      </w:r>
      <w:r>
        <w:rPr>
          <w:rFonts w:hint="eastAsia"/>
        </w:rPr>
        <w:t>版本号</w:t>
      </w:r>
      <w:r w:rsidR="00904433">
        <w:rPr>
          <w:rFonts w:hint="eastAsia"/>
        </w:rPr>
        <w:t>、IO配置</w:t>
      </w:r>
      <w:r>
        <w:rPr>
          <w:rFonts w:hint="eastAsia"/>
        </w:rPr>
        <w:t>等设备信息都在该文件进行修改）</w:t>
      </w:r>
    </w:p>
    <w:p w:rsidR="009622EB" w:rsidRDefault="009622EB" w:rsidP="00046B05">
      <w:r>
        <w:tab/>
      </w:r>
      <w:r>
        <w:rPr>
          <w:rFonts w:hint="eastAsia"/>
        </w:rPr>
        <w:t>打开</w:t>
      </w:r>
      <w:r w:rsidR="00442C67">
        <w:rPr>
          <w:rFonts w:hint="eastAsia"/>
        </w:rPr>
        <w:t>package.</w:t>
      </w:r>
      <w:r w:rsidR="00442C67">
        <w:t>json</w:t>
      </w:r>
      <w:r w:rsidR="00442C67">
        <w:rPr>
          <w:rFonts w:hint="eastAsia"/>
        </w:rPr>
        <w:t>文件，修改plug</w:t>
      </w:r>
      <w:r w:rsidR="00E0484C">
        <w:rPr>
          <w:rFonts w:hint="eastAsia"/>
        </w:rPr>
        <w:t>设备</w:t>
      </w:r>
      <w:r w:rsidR="00442C67">
        <w:rPr>
          <w:rFonts w:hint="eastAsia"/>
        </w:rPr>
        <w:t>信息</w:t>
      </w:r>
      <w:r w:rsidR="00E0484C">
        <w:rPr>
          <w:rFonts w:hint="eastAsia"/>
        </w:rPr>
        <w:t>和IO配置信息</w:t>
      </w:r>
      <w:r w:rsidR="00C676F7">
        <w:rPr>
          <w:rFonts w:hint="eastAsia"/>
        </w:rPr>
        <w:t>；</w:t>
      </w:r>
      <w:r w:rsidR="00C7282E">
        <w:rPr>
          <w:rFonts w:hint="eastAsia"/>
        </w:rPr>
        <w:t>修改完之后，保存文件。</w:t>
      </w:r>
    </w:p>
    <w:p w:rsidR="00442C67" w:rsidRDefault="00C7282E" w:rsidP="000200AF">
      <w:pPr>
        <w:jc w:val="left"/>
      </w:pPr>
      <w:r>
        <w:rPr>
          <w:noProof/>
        </w:rPr>
        <w:drawing>
          <wp:inline distT="0" distB="0" distL="0" distR="0" wp14:anchorId="4CF277B9" wp14:editId="42FE747D">
            <wp:extent cx="3971498" cy="1976664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721" cy="19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F" w:rsidRDefault="00CB3380" w:rsidP="00CB3380">
      <w:pPr>
        <w:pStyle w:val="3"/>
        <w:keepNext w:val="0"/>
        <w:keepLines w:val="0"/>
        <w:numPr>
          <w:ilvl w:val="2"/>
          <w:numId w:val="11"/>
        </w:numPr>
        <w:spacing w:line="415" w:lineRule="auto"/>
        <w:jc w:val="left"/>
        <w:rPr>
          <w:b w:val="0"/>
        </w:rPr>
      </w:pPr>
      <w:bookmarkStart w:id="160" w:name="_Toc5462651"/>
      <w:r w:rsidRPr="00CB3380">
        <w:rPr>
          <w:rFonts w:hint="eastAsia"/>
          <w:b w:val="0"/>
        </w:rPr>
        <w:t>编译</w:t>
      </w:r>
      <w:bookmarkEnd w:id="160"/>
    </w:p>
    <w:p w:rsidR="00CB3380" w:rsidRPr="0073579B" w:rsidRDefault="00CB3380" w:rsidP="00CB3380">
      <w:pPr>
        <w:rPr>
          <w:b/>
          <w:sz w:val="22"/>
        </w:rPr>
      </w:pPr>
      <w:r w:rsidRPr="0073579B">
        <w:rPr>
          <w:rFonts w:hint="eastAsia"/>
          <w:b/>
          <w:sz w:val="22"/>
        </w:rPr>
        <w:t>GCC下编译</w:t>
      </w:r>
    </w:p>
    <w:p w:rsidR="00CB3380" w:rsidRDefault="00CB3380" w:rsidP="00CB3380">
      <w:r>
        <w:tab/>
      </w:r>
      <w:r>
        <w:rPr>
          <w:rFonts w:hint="eastAsia"/>
        </w:rPr>
        <w:t>GCC下编译在工程文件下运行run</w:t>
      </w:r>
      <w:r>
        <w:t>.sh</w:t>
      </w:r>
      <w:r>
        <w:rPr>
          <w:rFonts w:hint="eastAsia"/>
        </w:rPr>
        <w:t>脚本即可， 具体命令行如下：</w:t>
      </w:r>
    </w:p>
    <w:p w:rsidR="00CB3380" w:rsidRPr="00CB3380" w:rsidRDefault="00CB3380" w:rsidP="00CB3380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B3380">
        <w:rPr>
          <w:rFonts w:ascii="Consolas" w:eastAsia="宋体" w:hAnsi="Consolas" w:cs="宋体"/>
          <w:color w:val="333333"/>
          <w:kern w:val="0"/>
          <w:sz w:val="24"/>
          <w:szCs w:val="24"/>
        </w:rPr>
        <w:t>#./run.sh clean   //make clean</w:t>
      </w:r>
    </w:p>
    <w:p w:rsidR="00CB3380" w:rsidRPr="00CB3380" w:rsidRDefault="00CB3380" w:rsidP="00CB3380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B3380">
        <w:rPr>
          <w:rFonts w:ascii="Consolas" w:eastAsia="宋体" w:hAnsi="Consolas" w:cs="宋体"/>
          <w:color w:val="333333"/>
          <w:kern w:val="0"/>
          <w:sz w:val="24"/>
          <w:szCs w:val="24"/>
        </w:rPr>
        <w:t>#./run.sh build   //make all with release</w:t>
      </w:r>
    </w:p>
    <w:p w:rsidR="00CB3380" w:rsidRPr="00CB3380" w:rsidRDefault="00CB3380" w:rsidP="00CB3380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B3380">
        <w:rPr>
          <w:rFonts w:ascii="Consolas" w:eastAsia="宋体" w:hAnsi="Consolas" w:cs="宋体"/>
          <w:color w:val="333333"/>
          <w:kern w:val="0"/>
          <w:sz w:val="24"/>
          <w:szCs w:val="24"/>
        </w:rPr>
        <w:t>#./run.sh build 0 //make all with release</w:t>
      </w:r>
    </w:p>
    <w:p w:rsidR="00CB3380" w:rsidRPr="00CB3380" w:rsidRDefault="00CB3380" w:rsidP="00CB3380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84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B3380">
        <w:rPr>
          <w:rFonts w:ascii="Consolas" w:eastAsia="宋体" w:hAnsi="Consolas" w:cs="宋体"/>
          <w:color w:val="333333"/>
          <w:kern w:val="0"/>
          <w:sz w:val="24"/>
          <w:szCs w:val="24"/>
        </w:rPr>
        <w:t>#./run.sh build 1 //make all with debug</w:t>
      </w:r>
    </w:p>
    <w:p w:rsidR="00CB3380" w:rsidRDefault="000205C7" w:rsidP="003B5EC7">
      <w:pPr>
        <w:ind w:firstLine="420"/>
      </w:pPr>
      <w:r>
        <w:rPr>
          <w:rFonts w:hint="eastAsia"/>
        </w:rPr>
        <w:t>如果第一次编译报错的话需要注意下文件权限和系统PATH路径的配置， 具体修改方法如下：</w:t>
      </w:r>
    </w:p>
    <w:p w:rsidR="000205C7" w:rsidRDefault="000205C7" w:rsidP="00CB3380">
      <w:r>
        <w:rPr>
          <w:rFonts w:hint="eastAsia"/>
        </w:rPr>
        <w:t>文件权限：进入silicon</w:t>
      </w:r>
      <w:r>
        <w:t>_lib_zigbee</w:t>
      </w:r>
      <w:r>
        <w:rPr>
          <w:rFonts w:hint="eastAsia"/>
        </w:rPr>
        <w:t>主目录下运行</w:t>
      </w:r>
      <w:r>
        <w:t>chmod –R 777 *</w:t>
      </w:r>
    </w:p>
    <w:p w:rsidR="000205C7" w:rsidRPr="00DC3671" w:rsidRDefault="000205C7" w:rsidP="00DC3671">
      <w:r>
        <w:t>PATH</w:t>
      </w:r>
      <w:r>
        <w:rPr>
          <w:rFonts w:hint="eastAsia"/>
        </w:rPr>
        <w:t>修改：</w:t>
      </w:r>
      <w:r>
        <w:rPr>
          <w:rFonts w:hint="eastAsia"/>
        </w:rPr>
        <w:t>进入silicon</w:t>
      </w:r>
      <w:r>
        <w:t>_lib_zigbee</w:t>
      </w:r>
      <w:r>
        <w:rPr>
          <w:rFonts w:hint="eastAsia"/>
        </w:rPr>
        <w:t>主目录下运行</w:t>
      </w:r>
      <w:r>
        <w:rPr>
          <w:rFonts w:hint="eastAsia"/>
        </w:rPr>
        <w:t xml:space="preserve"> </w:t>
      </w:r>
      <w:r w:rsidRPr="00DC3671">
        <w:t>export PATH="/your_git_path/zigbee/silicon_labs_zigbee/tools/gcc-arm-none-eabi-5_4-</w:t>
      </w:r>
      <w:r w:rsidRPr="00DC3671">
        <w:lastRenderedPageBreak/>
        <w:t>2016q3/bin:$PATH"</w:t>
      </w:r>
    </w:p>
    <w:p w:rsidR="000205C7" w:rsidRPr="000205C7" w:rsidRDefault="000205C7" w:rsidP="00CB3380">
      <w:pPr>
        <w:rPr>
          <w:rFonts w:hint="eastAsia"/>
        </w:rPr>
      </w:pPr>
    </w:p>
    <w:p w:rsidR="00CB3380" w:rsidRPr="0073579B" w:rsidRDefault="00CB3380" w:rsidP="00CB3380">
      <w:pPr>
        <w:rPr>
          <w:rFonts w:hint="eastAsia"/>
          <w:b/>
          <w:sz w:val="22"/>
        </w:rPr>
      </w:pPr>
      <w:r w:rsidRPr="0073579B">
        <w:rPr>
          <w:rFonts w:hint="eastAsia"/>
          <w:b/>
          <w:sz w:val="22"/>
        </w:rPr>
        <w:t>IAR下编译</w:t>
      </w:r>
    </w:p>
    <w:p w:rsidR="00905D2B" w:rsidRDefault="00D42C9D" w:rsidP="00046B05">
      <w:r>
        <w:rPr>
          <w:rFonts w:hint="eastAsia"/>
        </w:rPr>
        <w:t>打开工程，全编译工程，</w:t>
      </w:r>
      <w:r w:rsidR="001B6462">
        <w:rPr>
          <w:rFonts w:hint="eastAsia"/>
        </w:rPr>
        <w:t>第一次编译会报错，需要手动将</w:t>
      </w:r>
      <w:r w:rsidR="007550D8">
        <w:rPr>
          <w:rFonts w:hint="eastAsia"/>
        </w:rPr>
        <w:t>src下的</w:t>
      </w:r>
      <w:r w:rsidR="001B6462">
        <w:rPr>
          <w:rFonts w:hint="eastAsia"/>
        </w:rPr>
        <w:t>c文件添加到IAR工程里。</w:t>
      </w:r>
    </w:p>
    <w:p w:rsidR="003B1026" w:rsidRDefault="003B1026" w:rsidP="000200AF">
      <w:pPr>
        <w:jc w:val="left"/>
      </w:pPr>
      <w:r>
        <w:rPr>
          <w:noProof/>
        </w:rPr>
        <w:drawing>
          <wp:inline distT="0" distB="0" distL="0" distR="0" wp14:anchorId="226716F9" wp14:editId="43584C11">
            <wp:extent cx="3841845" cy="1765509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530" cy="17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26" w:rsidRDefault="00092AB9" w:rsidP="003B5EC7">
      <w:pPr>
        <w:ind w:firstLine="420"/>
      </w:pPr>
      <w:r>
        <w:rPr>
          <w:rFonts w:hint="eastAsia"/>
        </w:rPr>
        <w:t>打开s</w:t>
      </w:r>
      <w:r>
        <w:t>rc</w:t>
      </w:r>
      <w:r>
        <w:rPr>
          <w:rFonts w:hint="eastAsia"/>
        </w:rPr>
        <w:t>文件夹，经过一次全编译之后，src文件夹会生成config.c和</w:t>
      </w:r>
      <w:r w:rsidR="007B01E7">
        <w:rPr>
          <w:rFonts w:hint="eastAsia"/>
        </w:rPr>
        <w:t>plug</w:t>
      </w:r>
      <w:r w:rsidR="007B01E7">
        <w:t>_callback.c</w:t>
      </w:r>
      <w:r w:rsidR="007B01E7">
        <w:rPr>
          <w:rFonts w:hint="eastAsia"/>
        </w:rPr>
        <w:t>两个文件。</w:t>
      </w:r>
    </w:p>
    <w:p w:rsidR="00092AB9" w:rsidRDefault="00092AB9" w:rsidP="00046B05">
      <w:r>
        <w:rPr>
          <w:noProof/>
        </w:rPr>
        <w:drawing>
          <wp:inline distT="0" distB="0" distL="0" distR="0" wp14:anchorId="66D03E76" wp14:editId="5BA0EBA0">
            <wp:extent cx="5274310" cy="6673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70" w:rsidRDefault="007B01E7" w:rsidP="00046B05">
      <w:r>
        <w:tab/>
      </w:r>
      <w:r>
        <w:rPr>
          <w:rFonts w:hint="eastAsia"/>
        </w:rPr>
        <w:t>将plug</w:t>
      </w:r>
      <w:r>
        <w:t>_callback.c</w:t>
      </w:r>
      <w:r w:rsidR="00C20B70">
        <w:rPr>
          <w:rFonts w:hint="eastAsia"/>
        </w:rPr>
        <w:t>文件添加到工程中。再次编译即可</w:t>
      </w:r>
      <w:r w:rsidR="001D3189">
        <w:rPr>
          <w:rFonts w:hint="eastAsia"/>
        </w:rPr>
        <w:t>。</w:t>
      </w:r>
    </w:p>
    <w:p w:rsidR="00546D86" w:rsidRDefault="0056370D" w:rsidP="000200AF">
      <w:pPr>
        <w:jc w:val="left"/>
      </w:pPr>
      <w:r>
        <w:rPr>
          <w:noProof/>
        </w:rPr>
        <w:drawing>
          <wp:inline distT="0" distB="0" distL="0" distR="0" wp14:anchorId="4E8573F7" wp14:editId="00EB00CA">
            <wp:extent cx="2419350" cy="15335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61C63" wp14:editId="256FFB1E">
            <wp:extent cx="2439681" cy="253848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217" cy="25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9D" w:rsidRDefault="0027246D" w:rsidP="003B5EC7">
      <w:pPr>
        <w:ind w:firstLine="420"/>
      </w:pPr>
      <w:r>
        <w:rPr>
          <w:rFonts w:hint="eastAsia"/>
        </w:rPr>
        <w:t>打开</w:t>
      </w:r>
      <w:r w:rsidR="00E35D6C">
        <w:rPr>
          <w:rFonts w:hint="eastAsia"/>
        </w:rPr>
        <w:t>plug</w:t>
      </w:r>
      <w:r w:rsidR="00E35D6C">
        <w:t>_callback.c</w:t>
      </w:r>
      <w:r>
        <w:rPr>
          <w:rFonts w:hint="eastAsia"/>
        </w:rPr>
        <w:t>，开始你的开发吧。</w:t>
      </w:r>
    </w:p>
    <w:p w:rsidR="00E8706A" w:rsidRDefault="00FD70DB" w:rsidP="003B5EC7">
      <w:pPr>
        <w:ind w:firstLine="360"/>
      </w:pPr>
      <w:r>
        <w:rPr>
          <w:rFonts w:hint="eastAsia"/>
        </w:rPr>
        <w:t>插座由1个按键，1个led灯，1个配网灯和1个继电器控制口构成。</w:t>
      </w:r>
    </w:p>
    <w:p w:rsidR="00FD70DB" w:rsidRDefault="00FD70DB" w:rsidP="00FD70D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输入管脚配置</w:t>
      </w:r>
    </w:p>
    <w:p w:rsidR="00FD70DB" w:rsidRDefault="00FD70DB" w:rsidP="00FD70DB">
      <w:pPr>
        <w:pStyle w:val="a4"/>
        <w:ind w:left="360" w:firstLineChars="0" w:firstLine="0"/>
      </w:pPr>
      <w:r>
        <w:rPr>
          <w:rFonts w:hint="eastAsia"/>
        </w:rPr>
        <w:t>按键为输入管脚，定义</w:t>
      </w:r>
      <w:r w:rsidR="00471D80">
        <w:rPr>
          <w:rFonts w:hint="eastAsia"/>
        </w:rPr>
        <w:t>输入</w:t>
      </w:r>
      <w:r>
        <w:rPr>
          <w:rFonts w:hint="eastAsia"/>
        </w:rPr>
        <w:t>管脚</w:t>
      </w:r>
    </w:p>
    <w:p w:rsidR="00FD70DB" w:rsidRDefault="00FD70DB" w:rsidP="00FD70DB">
      <w:pPr>
        <w:pStyle w:val="a4"/>
        <w:ind w:left="360" w:firstLineChars="0" w:firstLine="0"/>
      </w:pPr>
      <w:r>
        <w:rPr>
          <w:rFonts w:hint="eastAsia"/>
        </w:rPr>
        <w:t>填充输入管脚表格</w:t>
      </w:r>
    </w:p>
    <w:p w:rsidR="00FD70DB" w:rsidRDefault="00860D8E" w:rsidP="000200AF">
      <w:pPr>
        <w:pStyle w:val="a4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8F0D34" wp14:editId="39BDE1F3">
            <wp:extent cx="3201149" cy="3480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253" cy="3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E" w:rsidRDefault="00912D9A" w:rsidP="00912D9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输出管脚配置</w:t>
      </w:r>
    </w:p>
    <w:p w:rsidR="00912D9A" w:rsidRDefault="00912D9A" w:rsidP="00912D9A">
      <w:pPr>
        <w:pStyle w:val="a4"/>
        <w:ind w:left="360" w:firstLineChars="0" w:firstLine="0"/>
      </w:pPr>
      <w:r>
        <w:t>L</w:t>
      </w:r>
      <w:r>
        <w:rPr>
          <w:rFonts w:hint="eastAsia"/>
        </w:rPr>
        <w:t>ed控制，配网灯控制，继电器控制为输出管脚，定义输出管脚</w:t>
      </w:r>
    </w:p>
    <w:p w:rsidR="003D3493" w:rsidRDefault="003D3493" w:rsidP="003D3493">
      <w:pPr>
        <w:pStyle w:val="a4"/>
        <w:ind w:left="360" w:firstLineChars="0" w:firstLine="0"/>
      </w:pPr>
      <w:r>
        <w:rPr>
          <w:rFonts w:hint="eastAsia"/>
        </w:rPr>
        <w:t>填充</w:t>
      </w:r>
      <w:r w:rsidR="00BF281F">
        <w:rPr>
          <w:rFonts w:hint="eastAsia"/>
        </w:rPr>
        <w:t>输出</w:t>
      </w:r>
      <w:r>
        <w:rPr>
          <w:rFonts w:hint="eastAsia"/>
        </w:rPr>
        <w:t>管脚表格</w:t>
      </w:r>
    </w:p>
    <w:p w:rsidR="00CF179D" w:rsidRDefault="003D3493" w:rsidP="00912D9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E517AB" wp14:editId="1CE6830C">
            <wp:extent cx="3399780" cy="4776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3102" cy="4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7A" w:rsidRDefault="00B63ACA" w:rsidP="00674F4D">
      <w:pPr>
        <w:ind w:left="420" w:firstLine="420"/>
      </w:pPr>
      <w:r>
        <w:rPr>
          <w:rFonts w:hint="eastAsia"/>
        </w:rPr>
        <w:t>硬件信息</w:t>
      </w:r>
      <w:r w:rsidR="00700AE0">
        <w:rPr>
          <w:rFonts w:hint="eastAsia"/>
        </w:rPr>
        <w:t>填充完成</w:t>
      </w:r>
      <w:r w:rsidR="00A6447A">
        <w:rPr>
          <w:rFonts w:hint="eastAsia"/>
        </w:rPr>
        <w:t>之后，我们需要对插座这个设备进行设备</w:t>
      </w:r>
      <w:r w:rsidR="00315EC3">
        <w:rPr>
          <w:rFonts w:hint="eastAsia"/>
        </w:rPr>
        <w:t>定义</w:t>
      </w:r>
      <w:r w:rsidR="00674F4D">
        <w:rPr>
          <w:rFonts w:hint="eastAsia"/>
        </w:rPr>
        <w:t>，</w:t>
      </w:r>
      <w:r w:rsidR="00825A0E">
        <w:rPr>
          <w:rFonts w:hint="eastAsia"/>
        </w:rPr>
        <w:t>需要配置</w:t>
      </w:r>
      <w:r w:rsidR="00674F4D">
        <w:rPr>
          <w:rFonts w:hint="eastAsia"/>
        </w:rPr>
        <w:t>设备</w:t>
      </w:r>
      <w:r w:rsidR="00825A0E">
        <w:rPr>
          <w:rFonts w:hint="eastAsia"/>
        </w:rPr>
        <w:t>类型（</w:t>
      </w:r>
      <w:r w:rsidR="00825A0E">
        <w:rPr>
          <w:rFonts w:hint="eastAsia"/>
        </w:rPr>
        <w:t>路由设备</w:t>
      </w:r>
      <w:r w:rsidR="00825A0E">
        <w:rPr>
          <w:rFonts w:hint="eastAsia"/>
        </w:rPr>
        <w:t>或者</w:t>
      </w:r>
      <w:r w:rsidR="00825A0E">
        <w:rPr>
          <w:rFonts w:hint="eastAsia"/>
        </w:rPr>
        <w:t>睡眠设备</w:t>
      </w:r>
      <w:r w:rsidR="00825A0E">
        <w:rPr>
          <w:rFonts w:hint="eastAsia"/>
        </w:rPr>
        <w:t>）</w:t>
      </w:r>
      <w:r w:rsidR="00E54593">
        <w:rPr>
          <w:rFonts w:hint="eastAsia"/>
        </w:rPr>
        <w:t>和入网策略</w:t>
      </w:r>
      <w:r w:rsidR="00A6447A">
        <w:rPr>
          <w:rFonts w:hint="eastAsia"/>
        </w:rPr>
        <w:t>。设备</w:t>
      </w:r>
      <w:r w:rsidR="00315EC3">
        <w:rPr>
          <w:rFonts w:hint="eastAsia"/>
        </w:rPr>
        <w:t>定义</w:t>
      </w:r>
      <w:r w:rsidR="00A6447A">
        <w:rPr>
          <w:rFonts w:hint="eastAsia"/>
        </w:rPr>
        <w:t>配置，主要确定设备有几个</w:t>
      </w:r>
      <w:r w:rsidR="00FE199D">
        <w:rPr>
          <w:rFonts w:hint="eastAsia"/>
        </w:rPr>
        <w:t>endpoint</w:t>
      </w:r>
      <w:r w:rsidR="00B01237">
        <w:rPr>
          <w:rFonts w:hint="eastAsia"/>
        </w:rPr>
        <w:t>，每个endpoint下有哪些</w:t>
      </w:r>
      <w:r w:rsidR="00A6447A">
        <w:rPr>
          <w:rFonts w:hint="eastAsia"/>
        </w:rPr>
        <w:t>cluster</w:t>
      </w:r>
      <w:r w:rsidR="00B01237">
        <w:rPr>
          <w:rFonts w:hint="eastAsia"/>
        </w:rPr>
        <w:t>以及</w:t>
      </w:r>
      <w:r w:rsidR="00A6447A">
        <w:rPr>
          <w:rFonts w:hint="eastAsia"/>
        </w:rPr>
        <w:t>哪些属性等。入网策略配置，确定设备上电是否需要重新组网，远程离网之后，是否需要进行配网</w:t>
      </w:r>
      <w:r w:rsidR="0085373F">
        <w:rPr>
          <w:rFonts w:hint="eastAsia"/>
        </w:rPr>
        <w:t>以及心跳周期</w:t>
      </w:r>
      <w:r w:rsidR="00A6447A">
        <w:rPr>
          <w:rFonts w:hint="eastAsia"/>
        </w:rPr>
        <w:t>等。</w:t>
      </w:r>
    </w:p>
    <w:p w:rsidR="0049070E" w:rsidRDefault="00803203" w:rsidP="00A6447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2AE196" wp14:editId="423F6135">
            <wp:extent cx="5274310" cy="21437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AB" w:rsidRDefault="00674F4D" w:rsidP="00F81203">
      <w:pPr>
        <w:pStyle w:val="a4"/>
        <w:ind w:left="360"/>
      </w:pPr>
      <w:r>
        <w:rPr>
          <w:rFonts w:hint="eastAsia"/>
        </w:rPr>
        <w:t>填充完</w:t>
      </w:r>
      <w:r w:rsidR="00EF6A47">
        <w:rPr>
          <w:rFonts w:hint="eastAsia"/>
        </w:rPr>
        <w:t>注册信息</w:t>
      </w:r>
      <w:r>
        <w:rPr>
          <w:rFonts w:hint="eastAsia"/>
        </w:rPr>
        <w:t>之后，就可以在设备上电</w:t>
      </w:r>
      <w:r w:rsidR="003E10E9">
        <w:rPr>
          <w:rFonts w:hint="eastAsia"/>
        </w:rPr>
        <w:t>初始化函数中</w:t>
      </w:r>
      <w:r w:rsidRPr="00674F4D">
        <w:t>void dev_power_on_init(void)</w:t>
      </w:r>
      <w:r>
        <w:t>，</w:t>
      </w:r>
      <w:r w:rsidR="003E10E9">
        <w:rPr>
          <w:rFonts w:hint="eastAsia"/>
        </w:rPr>
        <w:t>实现</w:t>
      </w:r>
      <w:r>
        <w:rPr>
          <w:rFonts w:hint="eastAsia"/>
        </w:rPr>
        <w:t>设备的注册，设备的入网策略，输入输出硬件IO的初始化操作</w:t>
      </w:r>
      <w:r w:rsidR="005848DD">
        <w:rPr>
          <w:rFonts w:hint="eastAsia"/>
        </w:rPr>
        <w:t>的配置</w:t>
      </w:r>
      <w:r>
        <w:rPr>
          <w:rFonts w:hint="eastAsia"/>
        </w:rPr>
        <w:t>。</w:t>
      </w:r>
    </w:p>
    <w:p w:rsidR="00FF032B" w:rsidRDefault="006B60F0" w:rsidP="00F81203">
      <w:pPr>
        <w:pStyle w:val="a4"/>
        <w:ind w:left="360"/>
      </w:pPr>
      <w:r>
        <w:rPr>
          <w:noProof/>
        </w:rPr>
        <w:drawing>
          <wp:inline distT="0" distB="0" distL="0" distR="0" wp14:anchorId="3467B823" wp14:editId="1C5A39E6">
            <wp:extent cx="4496938" cy="2051938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274" cy="20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C1" w:rsidRDefault="00B712F1" w:rsidP="00A6447A">
      <w:pPr>
        <w:pStyle w:val="a4"/>
        <w:ind w:left="360" w:firstLineChars="0" w:firstLine="0"/>
      </w:pPr>
      <w:r w:rsidRPr="00674F4D">
        <w:t>void dev_power_on_init(void)</w:t>
      </w:r>
      <w:r>
        <w:rPr>
          <w:rFonts w:hint="eastAsia"/>
        </w:rPr>
        <w:t>函数，内部注册了一个按键处理函数</w:t>
      </w:r>
      <w:r w:rsidRPr="00B712F1">
        <w:t>static void __dev_key_handle(uint32_t key_id, key_st_t key_st, uint32_t push_time)</w:t>
      </w:r>
      <w:r>
        <w:t>，</w:t>
      </w:r>
      <w:r>
        <w:rPr>
          <w:rFonts w:hint="eastAsia"/>
        </w:rPr>
        <w:t>按键处理</w:t>
      </w:r>
      <w:r w:rsidR="000F63C5">
        <w:rPr>
          <w:rFonts w:hint="eastAsia"/>
        </w:rPr>
        <w:t>的业务</w:t>
      </w:r>
      <w:r>
        <w:rPr>
          <w:rFonts w:hint="eastAsia"/>
        </w:rPr>
        <w:t>都可以在该注册函数下面进行</w:t>
      </w:r>
      <w:r w:rsidR="000F63C5">
        <w:rPr>
          <w:rFonts w:hint="eastAsia"/>
        </w:rPr>
        <w:t>开发。</w:t>
      </w:r>
    </w:p>
    <w:p w:rsidR="00B712F1" w:rsidRPr="00046B05" w:rsidRDefault="00B712F1" w:rsidP="00A6447A">
      <w:pPr>
        <w:pStyle w:val="a4"/>
        <w:ind w:left="360" w:firstLineChars="0" w:firstLine="0"/>
      </w:pPr>
    </w:p>
    <w:sectPr w:rsidR="00B712F1" w:rsidRPr="0004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242" w:rsidRDefault="002F5242" w:rsidP="00235C5F">
      <w:r>
        <w:separator/>
      </w:r>
    </w:p>
  </w:endnote>
  <w:endnote w:type="continuationSeparator" w:id="0">
    <w:p w:rsidR="002F5242" w:rsidRDefault="002F5242" w:rsidP="0023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242" w:rsidRDefault="002F5242" w:rsidP="00235C5F">
      <w:r>
        <w:separator/>
      </w:r>
    </w:p>
  </w:footnote>
  <w:footnote w:type="continuationSeparator" w:id="0">
    <w:p w:rsidR="002F5242" w:rsidRDefault="002F5242" w:rsidP="0023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3AE"/>
    <w:multiLevelType w:val="hybridMultilevel"/>
    <w:tmpl w:val="9E6E4E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084A61"/>
    <w:multiLevelType w:val="multilevel"/>
    <w:tmpl w:val="22084A6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2F96062"/>
    <w:multiLevelType w:val="multilevel"/>
    <w:tmpl w:val="7826E1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016AAD"/>
    <w:multiLevelType w:val="multilevel"/>
    <w:tmpl w:val="2F016AA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513CBA"/>
    <w:multiLevelType w:val="multilevel"/>
    <w:tmpl w:val="7826E1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CAD6B22"/>
    <w:multiLevelType w:val="hybridMultilevel"/>
    <w:tmpl w:val="FBF69426"/>
    <w:lvl w:ilvl="0" w:tplc="D242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023004"/>
    <w:multiLevelType w:val="hybridMultilevel"/>
    <w:tmpl w:val="8884C780"/>
    <w:lvl w:ilvl="0" w:tplc="3694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471058"/>
    <w:multiLevelType w:val="hybridMultilevel"/>
    <w:tmpl w:val="5CC21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5F0841"/>
    <w:multiLevelType w:val="multilevel"/>
    <w:tmpl w:val="8E5CEA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9" w15:restartNumberingAfterBreak="0">
    <w:nsid w:val="60061CD9"/>
    <w:multiLevelType w:val="hybridMultilevel"/>
    <w:tmpl w:val="22DE126C"/>
    <w:lvl w:ilvl="0" w:tplc="BC386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353B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60605BD"/>
    <w:multiLevelType w:val="multilevel"/>
    <w:tmpl w:val="6A887E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E"/>
    <w:rsid w:val="000020D5"/>
    <w:rsid w:val="0000277B"/>
    <w:rsid w:val="00005639"/>
    <w:rsid w:val="00007DCB"/>
    <w:rsid w:val="0001248B"/>
    <w:rsid w:val="00014907"/>
    <w:rsid w:val="000200AF"/>
    <w:rsid w:val="000205C7"/>
    <w:rsid w:val="00024D77"/>
    <w:rsid w:val="00031B55"/>
    <w:rsid w:val="0003475E"/>
    <w:rsid w:val="00041CFF"/>
    <w:rsid w:val="00046B05"/>
    <w:rsid w:val="00053C60"/>
    <w:rsid w:val="000551BD"/>
    <w:rsid w:val="0006087B"/>
    <w:rsid w:val="000636A8"/>
    <w:rsid w:val="000766BC"/>
    <w:rsid w:val="00076CD9"/>
    <w:rsid w:val="00090C50"/>
    <w:rsid w:val="00092AB9"/>
    <w:rsid w:val="00095471"/>
    <w:rsid w:val="000A0196"/>
    <w:rsid w:val="000A2A64"/>
    <w:rsid w:val="000C05CC"/>
    <w:rsid w:val="000C5A15"/>
    <w:rsid w:val="000E3694"/>
    <w:rsid w:val="000F056B"/>
    <w:rsid w:val="000F3FB7"/>
    <w:rsid w:val="000F4A6A"/>
    <w:rsid w:val="000F63C5"/>
    <w:rsid w:val="001056D1"/>
    <w:rsid w:val="00105B2E"/>
    <w:rsid w:val="00107350"/>
    <w:rsid w:val="00107563"/>
    <w:rsid w:val="00113194"/>
    <w:rsid w:val="00115153"/>
    <w:rsid w:val="00117863"/>
    <w:rsid w:val="00121F31"/>
    <w:rsid w:val="0013371A"/>
    <w:rsid w:val="00143B55"/>
    <w:rsid w:val="00144F8B"/>
    <w:rsid w:val="00147CF7"/>
    <w:rsid w:val="001504E4"/>
    <w:rsid w:val="00152538"/>
    <w:rsid w:val="001529BD"/>
    <w:rsid w:val="00172059"/>
    <w:rsid w:val="00190581"/>
    <w:rsid w:val="00191E21"/>
    <w:rsid w:val="001B5CFB"/>
    <w:rsid w:val="001B6462"/>
    <w:rsid w:val="001B6FBD"/>
    <w:rsid w:val="001C591E"/>
    <w:rsid w:val="001D3189"/>
    <w:rsid w:val="001D5772"/>
    <w:rsid w:val="001E7920"/>
    <w:rsid w:val="002100D4"/>
    <w:rsid w:val="00212A4F"/>
    <w:rsid w:val="00235C5F"/>
    <w:rsid w:val="00246F4A"/>
    <w:rsid w:val="00247DBA"/>
    <w:rsid w:val="00253E39"/>
    <w:rsid w:val="00255698"/>
    <w:rsid w:val="00262E4F"/>
    <w:rsid w:val="00262F85"/>
    <w:rsid w:val="00264C6C"/>
    <w:rsid w:val="0027246D"/>
    <w:rsid w:val="002A1657"/>
    <w:rsid w:val="002A463E"/>
    <w:rsid w:val="002A51F3"/>
    <w:rsid w:val="002A54B3"/>
    <w:rsid w:val="002A7421"/>
    <w:rsid w:val="002B1A92"/>
    <w:rsid w:val="002E17A3"/>
    <w:rsid w:val="002F5242"/>
    <w:rsid w:val="00305DAD"/>
    <w:rsid w:val="00307B89"/>
    <w:rsid w:val="00315EC3"/>
    <w:rsid w:val="00316AB7"/>
    <w:rsid w:val="003309F1"/>
    <w:rsid w:val="00332B28"/>
    <w:rsid w:val="003367BB"/>
    <w:rsid w:val="0036088A"/>
    <w:rsid w:val="00391699"/>
    <w:rsid w:val="00393699"/>
    <w:rsid w:val="00394FB6"/>
    <w:rsid w:val="003A0821"/>
    <w:rsid w:val="003A0B65"/>
    <w:rsid w:val="003B1026"/>
    <w:rsid w:val="003B5EC7"/>
    <w:rsid w:val="003B79D2"/>
    <w:rsid w:val="003C5983"/>
    <w:rsid w:val="003D0E2E"/>
    <w:rsid w:val="003D3493"/>
    <w:rsid w:val="003D3E52"/>
    <w:rsid w:val="003E10E9"/>
    <w:rsid w:val="003F0376"/>
    <w:rsid w:val="00401BC9"/>
    <w:rsid w:val="00406FDF"/>
    <w:rsid w:val="00411E2F"/>
    <w:rsid w:val="004350A2"/>
    <w:rsid w:val="0044217E"/>
    <w:rsid w:val="0044273F"/>
    <w:rsid w:val="00442C67"/>
    <w:rsid w:val="00451271"/>
    <w:rsid w:val="0045509B"/>
    <w:rsid w:val="004603AB"/>
    <w:rsid w:val="00471D80"/>
    <w:rsid w:val="004823CE"/>
    <w:rsid w:val="00483545"/>
    <w:rsid w:val="00486E03"/>
    <w:rsid w:val="0049070E"/>
    <w:rsid w:val="00496D72"/>
    <w:rsid w:val="004A577B"/>
    <w:rsid w:val="004B0C7C"/>
    <w:rsid w:val="004C68C4"/>
    <w:rsid w:val="004E097F"/>
    <w:rsid w:val="004E16BA"/>
    <w:rsid w:val="004E17FF"/>
    <w:rsid w:val="004F554F"/>
    <w:rsid w:val="004F6AA0"/>
    <w:rsid w:val="005058E0"/>
    <w:rsid w:val="00510F6C"/>
    <w:rsid w:val="00524313"/>
    <w:rsid w:val="00526EC9"/>
    <w:rsid w:val="00546D86"/>
    <w:rsid w:val="0056370D"/>
    <w:rsid w:val="005656AC"/>
    <w:rsid w:val="00581D08"/>
    <w:rsid w:val="005848DD"/>
    <w:rsid w:val="005900C6"/>
    <w:rsid w:val="00590BB1"/>
    <w:rsid w:val="00593591"/>
    <w:rsid w:val="00595F52"/>
    <w:rsid w:val="005A794A"/>
    <w:rsid w:val="005A7CFD"/>
    <w:rsid w:val="005B02E9"/>
    <w:rsid w:val="005C1293"/>
    <w:rsid w:val="005C4D2C"/>
    <w:rsid w:val="005C506C"/>
    <w:rsid w:val="005C5C60"/>
    <w:rsid w:val="005F03A0"/>
    <w:rsid w:val="005F23C8"/>
    <w:rsid w:val="00600F19"/>
    <w:rsid w:val="00613C82"/>
    <w:rsid w:val="006277E7"/>
    <w:rsid w:val="00630ED7"/>
    <w:rsid w:val="00655E83"/>
    <w:rsid w:val="00661EDD"/>
    <w:rsid w:val="006650FE"/>
    <w:rsid w:val="00674F4D"/>
    <w:rsid w:val="0067658F"/>
    <w:rsid w:val="00680FC1"/>
    <w:rsid w:val="006831C2"/>
    <w:rsid w:val="00692548"/>
    <w:rsid w:val="006A004B"/>
    <w:rsid w:val="006A1546"/>
    <w:rsid w:val="006A7517"/>
    <w:rsid w:val="006A7AEA"/>
    <w:rsid w:val="006B60F0"/>
    <w:rsid w:val="006E52E6"/>
    <w:rsid w:val="006F12BA"/>
    <w:rsid w:val="006F709E"/>
    <w:rsid w:val="00700AE0"/>
    <w:rsid w:val="00704598"/>
    <w:rsid w:val="007304D3"/>
    <w:rsid w:val="0073579B"/>
    <w:rsid w:val="00746678"/>
    <w:rsid w:val="00750CD4"/>
    <w:rsid w:val="007550D8"/>
    <w:rsid w:val="007628B1"/>
    <w:rsid w:val="00770A83"/>
    <w:rsid w:val="007729E0"/>
    <w:rsid w:val="007759BB"/>
    <w:rsid w:val="0078060F"/>
    <w:rsid w:val="00780CBF"/>
    <w:rsid w:val="00783B6F"/>
    <w:rsid w:val="007A5576"/>
    <w:rsid w:val="007A7A85"/>
    <w:rsid w:val="007A7D5A"/>
    <w:rsid w:val="007B01E7"/>
    <w:rsid w:val="007E2E9E"/>
    <w:rsid w:val="007E72D9"/>
    <w:rsid w:val="007F0420"/>
    <w:rsid w:val="00803203"/>
    <w:rsid w:val="008102A7"/>
    <w:rsid w:val="00816088"/>
    <w:rsid w:val="0082146D"/>
    <w:rsid w:val="00825A0E"/>
    <w:rsid w:val="008321DA"/>
    <w:rsid w:val="0085373F"/>
    <w:rsid w:val="00860D8E"/>
    <w:rsid w:val="00872C55"/>
    <w:rsid w:val="00874111"/>
    <w:rsid w:val="00874F53"/>
    <w:rsid w:val="008760CE"/>
    <w:rsid w:val="008813E1"/>
    <w:rsid w:val="00896848"/>
    <w:rsid w:val="008A47D0"/>
    <w:rsid w:val="008A64C1"/>
    <w:rsid w:val="008C410C"/>
    <w:rsid w:val="008C47AC"/>
    <w:rsid w:val="008C684D"/>
    <w:rsid w:val="008C7317"/>
    <w:rsid w:val="008D110B"/>
    <w:rsid w:val="008D166C"/>
    <w:rsid w:val="008E0E3E"/>
    <w:rsid w:val="008E55AF"/>
    <w:rsid w:val="008E6DA9"/>
    <w:rsid w:val="008F1648"/>
    <w:rsid w:val="00901316"/>
    <w:rsid w:val="00902694"/>
    <w:rsid w:val="00904433"/>
    <w:rsid w:val="00905916"/>
    <w:rsid w:val="00905D2B"/>
    <w:rsid w:val="00912D9A"/>
    <w:rsid w:val="0091445B"/>
    <w:rsid w:val="00915CBB"/>
    <w:rsid w:val="00920509"/>
    <w:rsid w:val="00943412"/>
    <w:rsid w:val="00954697"/>
    <w:rsid w:val="00955DB2"/>
    <w:rsid w:val="009622EB"/>
    <w:rsid w:val="00973D77"/>
    <w:rsid w:val="00975745"/>
    <w:rsid w:val="009A086C"/>
    <w:rsid w:val="009A4341"/>
    <w:rsid w:val="009B2461"/>
    <w:rsid w:val="009C35D8"/>
    <w:rsid w:val="009C7BF2"/>
    <w:rsid w:val="009D2E6E"/>
    <w:rsid w:val="009D4A61"/>
    <w:rsid w:val="009E2203"/>
    <w:rsid w:val="009E36BE"/>
    <w:rsid w:val="009E4153"/>
    <w:rsid w:val="009F1BC1"/>
    <w:rsid w:val="009F74A2"/>
    <w:rsid w:val="00A01C0B"/>
    <w:rsid w:val="00A0471C"/>
    <w:rsid w:val="00A064D8"/>
    <w:rsid w:val="00A10AB5"/>
    <w:rsid w:val="00A21660"/>
    <w:rsid w:val="00A22087"/>
    <w:rsid w:val="00A253AF"/>
    <w:rsid w:val="00A25B1F"/>
    <w:rsid w:val="00A271C1"/>
    <w:rsid w:val="00A277CE"/>
    <w:rsid w:val="00A46A47"/>
    <w:rsid w:val="00A52CA8"/>
    <w:rsid w:val="00A55485"/>
    <w:rsid w:val="00A6447A"/>
    <w:rsid w:val="00A9332E"/>
    <w:rsid w:val="00A94486"/>
    <w:rsid w:val="00AA37A1"/>
    <w:rsid w:val="00AA75B0"/>
    <w:rsid w:val="00AA7F7F"/>
    <w:rsid w:val="00AB4BAF"/>
    <w:rsid w:val="00AB6EBA"/>
    <w:rsid w:val="00AE6349"/>
    <w:rsid w:val="00AE7626"/>
    <w:rsid w:val="00AF5C7C"/>
    <w:rsid w:val="00AF665F"/>
    <w:rsid w:val="00AF7B86"/>
    <w:rsid w:val="00B01237"/>
    <w:rsid w:val="00B042C7"/>
    <w:rsid w:val="00B2519A"/>
    <w:rsid w:val="00B36EB0"/>
    <w:rsid w:val="00B37F02"/>
    <w:rsid w:val="00B43409"/>
    <w:rsid w:val="00B63ACA"/>
    <w:rsid w:val="00B70344"/>
    <w:rsid w:val="00B712F1"/>
    <w:rsid w:val="00B76634"/>
    <w:rsid w:val="00B84C9D"/>
    <w:rsid w:val="00B93498"/>
    <w:rsid w:val="00B94D88"/>
    <w:rsid w:val="00B96A55"/>
    <w:rsid w:val="00BA7BAF"/>
    <w:rsid w:val="00BB1F28"/>
    <w:rsid w:val="00BC1560"/>
    <w:rsid w:val="00BC190E"/>
    <w:rsid w:val="00BC4070"/>
    <w:rsid w:val="00BE0A97"/>
    <w:rsid w:val="00BF044B"/>
    <w:rsid w:val="00BF281F"/>
    <w:rsid w:val="00BF479C"/>
    <w:rsid w:val="00C0652F"/>
    <w:rsid w:val="00C06808"/>
    <w:rsid w:val="00C17D1B"/>
    <w:rsid w:val="00C20B70"/>
    <w:rsid w:val="00C46075"/>
    <w:rsid w:val="00C5731F"/>
    <w:rsid w:val="00C60C41"/>
    <w:rsid w:val="00C676F7"/>
    <w:rsid w:val="00C71BAE"/>
    <w:rsid w:val="00C7282E"/>
    <w:rsid w:val="00C74852"/>
    <w:rsid w:val="00C76202"/>
    <w:rsid w:val="00C84CEE"/>
    <w:rsid w:val="00C920FC"/>
    <w:rsid w:val="00C95249"/>
    <w:rsid w:val="00CA3CA0"/>
    <w:rsid w:val="00CB3380"/>
    <w:rsid w:val="00CB4275"/>
    <w:rsid w:val="00CC06D3"/>
    <w:rsid w:val="00CC0F12"/>
    <w:rsid w:val="00CC5835"/>
    <w:rsid w:val="00CE0B3B"/>
    <w:rsid w:val="00CF179D"/>
    <w:rsid w:val="00CF4845"/>
    <w:rsid w:val="00CF7911"/>
    <w:rsid w:val="00D027AB"/>
    <w:rsid w:val="00D02DC7"/>
    <w:rsid w:val="00D02FC5"/>
    <w:rsid w:val="00D04825"/>
    <w:rsid w:val="00D14242"/>
    <w:rsid w:val="00D17AE7"/>
    <w:rsid w:val="00D21588"/>
    <w:rsid w:val="00D245F8"/>
    <w:rsid w:val="00D26637"/>
    <w:rsid w:val="00D26F63"/>
    <w:rsid w:val="00D42C9D"/>
    <w:rsid w:val="00D637F8"/>
    <w:rsid w:val="00D8603B"/>
    <w:rsid w:val="00DA0A4C"/>
    <w:rsid w:val="00DA55B3"/>
    <w:rsid w:val="00DC3671"/>
    <w:rsid w:val="00DD1FEC"/>
    <w:rsid w:val="00DD21ED"/>
    <w:rsid w:val="00DE3C82"/>
    <w:rsid w:val="00DE78FE"/>
    <w:rsid w:val="00DF19AB"/>
    <w:rsid w:val="00DF1DA2"/>
    <w:rsid w:val="00DF48FE"/>
    <w:rsid w:val="00DF70E2"/>
    <w:rsid w:val="00E0484C"/>
    <w:rsid w:val="00E04B6A"/>
    <w:rsid w:val="00E118DC"/>
    <w:rsid w:val="00E23E1B"/>
    <w:rsid w:val="00E31EED"/>
    <w:rsid w:val="00E35D6C"/>
    <w:rsid w:val="00E443B5"/>
    <w:rsid w:val="00E44B91"/>
    <w:rsid w:val="00E467A5"/>
    <w:rsid w:val="00E46C41"/>
    <w:rsid w:val="00E50864"/>
    <w:rsid w:val="00E5369E"/>
    <w:rsid w:val="00E54593"/>
    <w:rsid w:val="00E56656"/>
    <w:rsid w:val="00E608DC"/>
    <w:rsid w:val="00E659D5"/>
    <w:rsid w:val="00E67B18"/>
    <w:rsid w:val="00E71F1B"/>
    <w:rsid w:val="00E76680"/>
    <w:rsid w:val="00E8439A"/>
    <w:rsid w:val="00E8545D"/>
    <w:rsid w:val="00E8706A"/>
    <w:rsid w:val="00EB1938"/>
    <w:rsid w:val="00EC5228"/>
    <w:rsid w:val="00EC6722"/>
    <w:rsid w:val="00EE0807"/>
    <w:rsid w:val="00EE3C17"/>
    <w:rsid w:val="00EF6A47"/>
    <w:rsid w:val="00F11F74"/>
    <w:rsid w:val="00F26E92"/>
    <w:rsid w:val="00F35F06"/>
    <w:rsid w:val="00F42BF5"/>
    <w:rsid w:val="00F63670"/>
    <w:rsid w:val="00F669C4"/>
    <w:rsid w:val="00F72A17"/>
    <w:rsid w:val="00F75953"/>
    <w:rsid w:val="00F80D6F"/>
    <w:rsid w:val="00F81203"/>
    <w:rsid w:val="00F92473"/>
    <w:rsid w:val="00F93CA0"/>
    <w:rsid w:val="00F96D1E"/>
    <w:rsid w:val="00FB1467"/>
    <w:rsid w:val="00FB2587"/>
    <w:rsid w:val="00FC3BDD"/>
    <w:rsid w:val="00FC3F19"/>
    <w:rsid w:val="00FD62D3"/>
    <w:rsid w:val="00FD70DB"/>
    <w:rsid w:val="00FD7A94"/>
    <w:rsid w:val="00FE199D"/>
    <w:rsid w:val="00FE2623"/>
    <w:rsid w:val="00FE3280"/>
    <w:rsid w:val="00FF032B"/>
    <w:rsid w:val="00FF4A4E"/>
    <w:rsid w:val="00FF4E8C"/>
    <w:rsid w:val="01BA3D9E"/>
    <w:rsid w:val="021077DC"/>
    <w:rsid w:val="051C518F"/>
    <w:rsid w:val="05761A24"/>
    <w:rsid w:val="078319EA"/>
    <w:rsid w:val="12792A4A"/>
    <w:rsid w:val="158802BD"/>
    <w:rsid w:val="16FC219E"/>
    <w:rsid w:val="1799462A"/>
    <w:rsid w:val="183B1DC5"/>
    <w:rsid w:val="1E804FBF"/>
    <w:rsid w:val="1F712337"/>
    <w:rsid w:val="21650D50"/>
    <w:rsid w:val="21F16366"/>
    <w:rsid w:val="25DC4454"/>
    <w:rsid w:val="27E92A9C"/>
    <w:rsid w:val="29D55EDE"/>
    <w:rsid w:val="2BB27543"/>
    <w:rsid w:val="2C5C4D5A"/>
    <w:rsid w:val="2D6E04F0"/>
    <w:rsid w:val="32C73D7C"/>
    <w:rsid w:val="32EE283E"/>
    <w:rsid w:val="36737A83"/>
    <w:rsid w:val="36EF2D23"/>
    <w:rsid w:val="3D813EEB"/>
    <w:rsid w:val="3EED1FED"/>
    <w:rsid w:val="408E2369"/>
    <w:rsid w:val="40E26F82"/>
    <w:rsid w:val="40FB54E2"/>
    <w:rsid w:val="44AD2F28"/>
    <w:rsid w:val="45F45E85"/>
    <w:rsid w:val="466401D9"/>
    <w:rsid w:val="46D020D6"/>
    <w:rsid w:val="4874102B"/>
    <w:rsid w:val="4A372CA4"/>
    <w:rsid w:val="51245AAC"/>
    <w:rsid w:val="512F3F91"/>
    <w:rsid w:val="51E328CB"/>
    <w:rsid w:val="525D705C"/>
    <w:rsid w:val="54DB7101"/>
    <w:rsid w:val="55653528"/>
    <w:rsid w:val="575900E5"/>
    <w:rsid w:val="59237F6E"/>
    <w:rsid w:val="62582725"/>
    <w:rsid w:val="65A32199"/>
    <w:rsid w:val="696B1FE2"/>
    <w:rsid w:val="6A606A96"/>
    <w:rsid w:val="6C02345C"/>
    <w:rsid w:val="6D4F01A9"/>
    <w:rsid w:val="70006973"/>
    <w:rsid w:val="70BD1877"/>
    <w:rsid w:val="720A4F59"/>
    <w:rsid w:val="78C0107C"/>
    <w:rsid w:val="793F5A0F"/>
    <w:rsid w:val="79985B95"/>
    <w:rsid w:val="7A4B2C87"/>
    <w:rsid w:val="7AFB4FBB"/>
    <w:rsid w:val="7C1226DC"/>
    <w:rsid w:val="7C230B5C"/>
    <w:rsid w:val="7D3C6546"/>
    <w:rsid w:val="7D84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35DB1"/>
  <w15:docId w15:val="{5EF8F78E-6690-4A36-9C8D-990BF48C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16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3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C5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C5F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916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B3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38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33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635819-31BE-4E0E-BFD1-63E581C3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1722</Words>
  <Characters>9817</Characters>
  <Application>Microsoft Office Word</Application>
  <DocSecurity>0</DocSecurity>
  <Lines>81</Lines>
  <Paragraphs>23</Paragraphs>
  <ScaleCrop>false</ScaleCrop>
  <Company>ty</Company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zhang</dc:creator>
  <cp:lastModifiedBy>peng zhang</cp:lastModifiedBy>
  <cp:revision>191</cp:revision>
  <cp:lastPrinted>2019-04-06T09:06:00Z</cp:lastPrinted>
  <dcterms:created xsi:type="dcterms:W3CDTF">2019-04-03T09:05:00Z</dcterms:created>
  <dcterms:modified xsi:type="dcterms:W3CDTF">2019-04-06T09:07:00Z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