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제9부 · 생성형 AI와 창조성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Q84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인간의 창조성은 AI와 어떻게 다른가?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만든 그림과 사람이 그린 그림이 나란히 걸려 있다면, 무엇이 다를까요? 겉모습만 보면 구분이 어려울 수도 있습니다. 그러나 그 안에는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눈에 보이지 않는 큰 차이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숨어 있습니다. 인간의 창조성이 왜 특별한지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인간의 창조성은 AI와 세 가지에서 다릅니다.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몸으로 겪은 경험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, 말하려는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의도와 의미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, 그리고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공동체와 전통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 안에서 태어난다는 점입니다.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차이 하나 — 체화된 경험.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인간의 예술은 몸을 가진 존재의 경험에서 나옵니다. 상실의 슬픔, 사랑의 기쁨, 고통과 두려움이 예술의 샘입니다.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베토벤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은 청각을 잃고서 후기 명작을 남겼고,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반 고흐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의 고통이 그 강렬한 색채를 낳았습니다. AI는 몸이 없으니 이 샘을 가질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차이 둘 — 의도와 의미.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인간 예술가는 무언가를 '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말하려는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' 의도가 있습니다. 그 의도가 작품에 의미를 부여합니다. AI는 의도 없이 패턴을 조합할 뿐이라, "이 그림이 무엇을 말하려는가?"라는 물음에 답이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차이 셋 — 공동체와 전통.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인간의 예술은 특정 공동체와 문화, 전통 안에서 태어나 다시 그 공동체를 빚어냅니다. 마치 한 가정의 김치 맛이 대대로 이어지며 가족을 하나로 묶듯, 예술도 살아있는 뿌리를 가집니다.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세 가지가 인간 창조성을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살아있는 예술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로 만듭니다. AI의 결과물이 아무리 화려해도, 이 뿌리는 흉내 낼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열왕기상 4:32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"솔로몬은 잠언 삼천 가지를 말하였고 그의 노래는 천다섯 편이라"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솔로몬의 시와 잠언은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이스라엘의 신앙과 삶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이라는 공동체 안에서, 그 공동체를 위해 태어났습니다. 이 공동체적 뿌리가 그것을 살아있는 예술로 만들었습니다. 우리의 창작도 삶의 자리에서 나올 때 참됩니다.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Q84 · 인간의 창조성은 AI와 어떻게 다른가?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'체화된 경험'이 왜 그렇게 중요한가요?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슬픔, 기쁨, 고통 같은 몸의 경험이 예술의 샘이기 때문입니다. 베토벤과 반 고흐의 명작이 그 증거입니다. AI는 몸이 없어 이 샘이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 그림에는 '의도'가 없다는 게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사람은 무언가를 말하려고 그리지만, AI는 패턴만 조합합니다. 그래서 "무엇을 말하려는가"라는 질문에 답이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공동체와 전통이 예술과 무슨 상관인가요?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인간 예술은 문화와 전통 안에서 태어나 다시 그 공동체를 형성합니다. 이 살아있는 뿌리가 예술에 의미를 줍니다.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삶에서 슬픔이나 기쁨의 경험이 무언가를 만들어내게 한 적이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내가 아끼는 노래나 그림, 글에는 어떤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말하려는 의도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가 담겨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 공동체가 함께 만들어온 신앙의 '작품'(찬양, 전통, 이야기)에는 무엇이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AI가 대신할 수 없는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나만의 이야기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는 무엇인지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내가 겪은 경험이 담긴 이야기 하나를 이번 주 누군가에게 진솔하게 나눠 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공동체 안에서 함께 만들어가는 신앙의 유산에 한 부분으로 참여합니다.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제 삶의 경험과 눈물까지도 의미 있는 열매로 빚으시는 주님을 신뢰하며, 공동체 안에서 살아있는 창조의 부르심을 감당하게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인간의 창조성은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경험·의도·공동체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에서 나온 AI가 흉내 낼 수 없는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살아있는 예술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Q84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