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29C" w:rsidRPr="00417409" w:rsidRDefault="006D103C" w:rsidP="00BD329C">
      <w:pPr>
        <w:pStyle w:val="a4"/>
        <w:wordWrap/>
        <w:spacing w:before="288" w:line="288" w:lineRule="auto"/>
        <w:jc w:val="center"/>
        <w:rPr>
          <w:rFonts w:ascii="HY견고딕" w:eastAsia="HY견고딕" w:hAnsi="굴림체"/>
          <w:sz w:val="32"/>
          <w:szCs w:val="24"/>
        </w:rPr>
      </w:pPr>
      <w:bookmarkStart w:id="0" w:name="_Hlk509702129"/>
      <w:r w:rsidRPr="00417409">
        <w:rPr>
          <w:rFonts w:ascii="HY견고딕" w:eastAsia="HY견고딕" w:hAnsi="굴림체" w:cs="맑은 고딕" w:hint="eastAsia"/>
          <w:sz w:val="32"/>
          <w:szCs w:val="24"/>
        </w:rPr>
        <w:t>기계학습을</w:t>
      </w:r>
      <w:r w:rsidRPr="00417409">
        <w:rPr>
          <w:rFonts w:ascii="HY견고딕" w:eastAsia="HY견고딕" w:hAnsi="굴림체" w:hint="eastAsia"/>
          <w:sz w:val="32"/>
          <w:szCs w:val="24"/>
        </w:rPr>
        <w:t xml:space="preserve"> </w:t>
      </w:r>
      <w:r w:rsidRPr="00417409">
        <w:rPr>
          <w:rFonts w:ascii="HY견고딕" w:eastAsia="HY견고딕" w:hAnsi="굴림체" w:cs="맑은 고딕" w:hint="eastAsia"/>
          <w:sz w:val="32"/>
          <w:szCs w:val="24"/>
        </w:rPr>
        <w:t>이용한</w:t>
      </w:r>
      <w:r w:rsidRPr="00417409">
        <w:rPr>
          <w:rFonts w:ascii="HY견고딕" w:eastAsia="HY견고딕" w:hAnsi="굴림체" w:hint="eastAsia"/>
          <w:sz w:val="32"/>
          <w:szCs w:val="24"/>
        </w:rPr>
        <w:t xml:space="preserve"> </w:t>
      </w:r>
      <w:r w:rsidRPr="00417409">
        <w:rPr>
          <w:rFonts w:ascii="HY견고딕" w:eastAsia="HY견고딕" w:hAnsi="굴림체" w:cs="맑은 고딕" w:hint="eastAsia"/>
          <w:sz w:val="32"/>
          <w:szCs w:val="24"/>
        </w:rPr>
        <w:t>유전자</w:t>
      </w:r>
      <w:r w:rsidRPr="00417409">
        <w:rPr>
          <w:rFonts w:ascii="HY견고딕" w:eastAsia="HY견고딕" w:hAnsi="굴림체" w:hint="eastAsia"/>
          <w:sz w:val="32"/>
          <w:szCs w:val="24"/>
        </w:rPr>
        <w:t xml:space="preserve"> </w:t>
      </w:r>
      <w:r w:rsidRPr="00417409">
        <w:rPr>
          <w:rFonts w:ascii="HY견고딕" w:eastAsia="HY견고딕" w:hAnsi="굴림체" w:cs="맑은 고딕" w:hint="eastAsia"/>
          <w:sz w:val="32"/>
          <w:szCs w:val="24"/>
        </w:rPr>
        <w:t>기능</w:t>
      </w:r>
      <w:r w:rsidRPr="00417409">
        <w:rPr>
          <w:rFonts w:ascii="HY견고딕" w:eastAsia="HY견고딕" w:hAnsi="굴림체" w:hint="eastAsia"/>
          <w:sz w:val="32"/>
          <w:szCs w:val="24"/>
        </w:rPr>
        <w:t xml:space="preserve"> </w:t>
      </w:r>
      <w:r w:rsidRPr="00417409">
        <w:rPr>
          <w:rFonts w:ascii="HY견고딕" w:eastAsia="HY견고딕" w:hAnsi="굴림체" w:cs="맑은 고딕" w:hint="eastAsia"/>
          <w:sz w:val="32"/>
          <w:szCs w:val="24"/>
        </w:rPr>
        <w:t>예측</w:t>
      </w:r>
      <w:r w:rsidR="00417409" w:rsidRPr="00417409">
        <w:rPr>
          <w:rFonts w:ascii="HY견고딕" w:eastAsia="HY견고딕" w:hAnsi="굴림체" w:cs="맑은 고딕" w:hint="eastAsia"/>
          <w:sz w:val="32"/>
          <w:szCs w:val="24"/>
        </w:rPr>
        <w:t xml:space="preserve"> - 연</w:t>
      </w:r>
      <w:r w:rsidR="00C409B4" w:rsidRPr="00417409">
        <w:rPr>
          <w:rFonts w:ascii="HY견고딕" w:eastAsia="HY견고딕" w:hAnsi="굴림체" w:hint="eastAsia"/>
          <w:sz w:val="32"/>
          <w:szCs w:val="24"/>
        </w:rPr>
        <w:t xml:space="preserve">구 일지 </w:t>
      </w:r>
      <w:r w:rsidR="00417409" w:rsidRPr="00417409">
        <w:rPr>
          <w:rFonts w:ascii="HY견고딕" w:eastAsia="HY견고딕" w:hAnsi="굴림체" w:hint="eastAsia"/>
          <w:sz w:val="32"/>
          <w:szCs w:val="24"/>
        </w:rPr>
        <w:t>3</w:t>
      </w:r>
      <w:r w:rsidR="00AB7681">
        <w:rPr>
          <w:rFonts w:ascii="HY견고딕" w:eastAsia="HY견고딕" w:hAnsi="굴림체"/>
          <w:sz w:val="32"/>
          <w:szCs w:val="24"/>
        </w:rPr>
        <w:t>-4</w:t>
      </w:r>
      <w:r w:rsidR="00C409B4" w:rsidRPr="00417409">
        <w:rPr>
          <w:rFonts w:ascii="HY견고딕" w:eastAsia="HY견고딕" w:hAnsi="굴림체" w:hint="eastAsia"/>
          <w:sz w:val="32"/>
          <w:szCs w:val="24"/>
        </w:rPr>
        <w:t>주차</w:t>
      </w:r>
    </w:p>
    <w:p w:rsidR="00BD329C" w:rsidRDefault="00BD329C" w:rsidP="00BD329C">
      <w:pPr>
        <w:pStyle w:val="a4"/>
        <w:wordWrap/>
        <w:spacing w:line="288" w:lineRule="auto"/>
        <w:jc w:val="right"/>
        <w:rPr>
          <w:rFonts w:ascii="HY견고딕" w:eastAsia="HY견고딕" w:hAnsi="굴림체" w:cs="맑은 고딕"/>
          <w:sz w:val="22"/>
          <w:szCs w:val="24"/>
        </w:rPr>
      </w:pPr>
    </w:p>
    <w:p w:rsidR="00C409B4" w:rsidRPr="00417409" w:rsidRDefault="00C409B4" w:rsidP="00BD329C">
      <w:pPr>
        <w:pStyle w:val="a4"/>
        <w:wordWrap/>
        <w:spacing w:line="288" w:lineRule="auto"/>
        <w:jc w:val="right"/>
        <w:rPr>
          <w:rFonts w:ascii="HY견고딕" w:eastAsia="HY견고딕" w:hAnsi="굴림체" w:cs="맑은 고딕"/>
          <w:sz w:val="22"/>
          <w:szCs w:val="24"/>
        </w:rPr>
      </w:pPr>
      <w:r w:rsidRPr="00417409">
        <w:rPr>
          <w:rFonts w:ascii="HY견고딕" w:eastAsia="HY견고딕" w:hAnsi="굴림체" w:cs="맑은 고딕" w:hint="eastAsia"/>
          <w:sz w:val="22"/>
          <w:szCs w:val="24"/>
        </w:rPr>
        <w:t xml:space="preserve">컴퓨터공학부 소프트웨어전공 </w:t>
      </w:r>
    </w:p>
    <w:p w:rsidR="00C409B4" w:rsidRPr="00417409" w:rsidRDefault="00C409B4" w:rsidP="00BD329C">
      <w:pPr>
        <w:pStyle w:val="a4"/>
        <w:wordWrap/>
        <w:spacing w:line="288" w:lineRule="auto"/>
        <w:jc w:val="right"/>
        <w:rPr>
          <w:rFonts w:ascii="HY견고딕" w:eastAsia="HY견고딕" w:hAnsi="굴림체" w:cs="맑은 고딕"/>
          <w:sz w:val="22"/>
          <w:szCs w:val="24"/>
        </w:rPr>
      </w:pPr>
      <w:r w:rsidRPr="00417409">
        <w:rPr>
          <w:rFonts w:ascii="HY견고딕" w:eastAsia="HY견고딕" w:hAnsi="굴림체" w:cs="맑은 고딕" w:hint="eastAsia"/>
          <w:sz w:val="22"/>
          <w:szCs w:val="24"/>
        </w:rPr>
        <w:t xml:space="preserve">4학년 </w:t>
      </w:r>
      <w:proofErr w:type="spellStart"/>
      <w:r w:rsidRPr="00417409">
        <w:rPr>
          <w:rFonts w:ascii="HY견고딕" w:eastAsia="HY견고딕" w:hAnsi="굴림체" w:cs="맑은 고딕" w:hint="eastAsia"/>
          <w:sz w:val="22"/>
          <w:szCs w:val="24"/>
        </w:rPr>
        <w:t>박한솔</w:t>
      </w:r>
      <w:proofErr w:type="spellEnd"/>
      <w:r w:rsidRPr="00417409">
        <w:rPr>
          <w:rFonts w:ascii="HY견고딕" w:eastAsia="HY견고딕" w:hAnsi="굴림체" w:cs="맑은 고딕" w:hint="eastAsia"/>
          <w:sz w:val="22"/>
          <w:szCs w:val="24"/>
        </w:rPr>
        <w:t>, 박창호</w:t>
      </w:r>
    </w:p>
    <w:p w:rsidR="00AB7681" w:rsidRPr="00AB7681" w:rsidRDefault="00AB7681" w:rsidP="00BD329C">
      <w:pPr>
        <w:pStyle w:val="a4"/>
        <w:wordWrap/>
        <w:spacing w:line="288" w:lineRule="auto"/>
        <w:jc w:val="left"/>
        <w:rPr>
          <w:rFonts w:ascii="Trebuchet MS" w:eastAsia="HY중고딕" w:hAnsi="Trebuchet MS"/>
          <w:sz w:val="28"/>
        </w:rPr>
      </w:pPr>
      <w:r w:rsidRPr="00AB7681">
        <w:rPr>
          <w:rFonts w:ascii="Trebuchet MS" w:eastAsia="HY중고딕" w:hAnsi="Trebuchet MS" w:hint="eastAsia"/>
          <w:sz w:val="28"/>
        </w:rPr>
        <w:t>1</w:t>
      </w:r>
      <w:r w:rsidRPr="00AB7681">
        <w:rPr>
          <w:rFonts w:ascii="Trebuchet MS" w:eastAsia="HY중고딕" w:hAnsi="Trebuchet MS"/>
          <w:sz w:val="28"/>
        </w:rPr>
        <w:t xml:space="preserve">. </w:t>
      </w:r>
      <w:r w:rsidRPr="00AB7681">
        <w:rPr>
          <w:rFonts w:ascii="Trebuchet MS" w:eastAsia="HY중고딕" w:hAnsi="Trebuchet MS" w:hint="eastAsia"/>
          <w:sz w:val="28"/>
        </w:rPr>
        <w:t>목표</w:t>
      </w:r>
    </w:p>
    <w:p w:rsidR="00AB7681" w:rsidRPr="00AB7681" w:rsidRDefault="00AB7681" w:rsidP="00AB7681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  <w:r w:rsidRPr="00AB7681">
        <w:rPr>
          <w:rFonts w:ascii="Trebuchet MS" w:eastAsia="HY중고딕" w:hAnsi="Trebuchet MS"/>
          <w:sz w:val="24"/>
        </w:rPr>
        <w:t xml:space="preserve">- </w:t>
      </w:r>
      <w:r w:rsidRPr="00AB7681">
        <w:rPr>
          <w:rFonts w:ascii="Trebuchet MS" w:eastAsia="HY중고딕" w:hAnsi="Trebuchet MS" w:cs="Arial"/>
          <w:color w:val="212121"/>
          <w:sz w:val="25"/>
          <w:szCs w:val="25"/>
          <w:shd w:val="clear" w:color="auto" w:fill="FFFFFF"/>
        </w:rPr>
        <w:t>MLP Classifier</w:t>
      </w:r>
      <w:r w:rsidRPr="00AB7681">
        <w:rPr>
          <w:rFonts w:ascii="Trebuchet MS" w:eastAsia="HY중고딕" w:hAnsi="Trebuchet MS" w:cs="Arial"/>
          <w:color w:val="212121"/>
          <w:sz w:val="24"/>
          <w:szCs w:val="21"/>
          <w:shd w:val="clear" w:color="auto" w:fill="FFFFFF"/>
        </w:rPr>
        <w:t xml:space="preserve"> </w:t>
      </w:r>
      <w:r w:rsidRPr="00AB7681">
        <w:rPr>
          <w:rFonts w:ascii="Trebuchet MS" w:eastAsia="HY중고딕" w:hAnsi="Trebuchet MS" w:cs="Arial"/>
          <w:color w:val="212121"/>
          <w:sz w:val="24"/>
          <w:shd w:val="clear" w:color="auto" w:fill="FFFFFF"/>
        </w:rPr>
        <w:t>성능</w:t>
      </w:r>
      <w:r w:rsidRPr="00AB7681">
        <w:rPr>
          <w:rFonts w:ascii="Trebuchet MS" w:eastAsia="HY중고딕" w:hAnsi="Trebuchet MS" w:cs="Arial"/>
          <w:color w:val="212121"/>
          <w:sz w:val="24"/>
          <w:shd w:val="clear" w:color="auto" w:fill="FFFFFF"/>
        </w:rPr>
        <w:t xml:space="preserve"> </w:t>
      </w:r>
      <w:r w:rsidRPr="00AB7681">
        <w:rPr>
          <w:rFonts w:ascii="Trebuchet MS" w:eastAsia="HY중고딕" w:hAnsi="Trebuchet MS" w:cs="Arial"/>
          <w:color w:val="212121"/>
          <w:sz w:val="24"/>
          <w:shd w:val="clear" w:color="auto" w:fill="FFFFFF"/>
        </w:rPr>
        <w:t>개선</w:t>
      </w:r>
    </w:p>
    <w:p w:rsidR="00AB7681" w:rsidRPr="00AB7681" w:rsidRDefault="00AB7681" w:rsidP="00AB7681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</w:pPr>
    </w:p>
    <w:p w:rsidR="00BD329C" w:rsidRPr="00AB7681" w:rsidRDefault="00AB7681" w:rsidP="00BD329C">
      <w:pPr>
        <w:pStyle w:val="a4"/>
        <w:wordWrap/>
        <w:spacing w:line="288" w:lineRule="auto"/>
        <w:jc w:val="left"/>
        <w:rPr>
          <w:rFonts w:ascii="Trebuchet MS" w:eastAsia="HY중고딕" w:hAnsi="Trebuchet MS"/>
          <w:sz w:val="28"/>
        </w:rPr>
      </w:pPr>
      <w:r w:rsidRPr="00AB7681">
        <w:rPr>
          <w:rFonts w:ascii="Trebuchet MS" w:eastAsia="HY중고딕" w:hAnsi="Trebuchet MS"/>
          <w:sz w:val="28"/>
        </w:rPr>
        <w:t>2</w:t>
      </w:r>
      <w:r w:rsidR="00417409" w:rsidRPr="00AB7681">
        <w:rPr>
          <w:rFonts w:ascii="Trebuchet MS" w:eastAsia="HY중고딕" w:hAnsi="Trebuchet MS" w:hint="eastAsia"/>
          <w:sz w:val="28"/>
        </w:rPr>
        <w:t xml:space="preserve">. </w:t>
      </w:r>
      <w:r w:rsidR="00417409" w:rsidRPr="00AB7681">
        <w:rPr>
          <w:rFonts w:ascii="Trebuchet MS" w:eastAsia="HY중고딕" w:hAnsi="Trebuchet MS" w:hint="eastAsia"/>
          <w:sz w:val="28"/>
        </w:rPr>
        <w:t>진행</w:t>
      </w:r>
      <w:r w:rsidR="00417409" w:rsidRPr="00AB7681">
        <w:rPr>
          <w:rFonts w:ascii="Trebuchet MS" w:eastAsia="HY중고딕" w:hAnsi="Trebuchet MS" w:hint="eastAsia"/>
          <w:sz w:val="28"/>
        </w:rPr>
        <w:t xml:space="preserve"> </w:t>
      </w:r>
      <w:r w:rsidR="00417409" w:rsidRPr="00AB7681">
        <w:rPr>
          <w:rFonts w:ascii="Trebuchet MS" w:eastAsia="HY중고딕" w:hAnsi="Trebuchet MS" w:hint="eastAsia"/>
          <w:sz w:val="28"/>
        </w:rPr>
        <w:t>사항</w:t>
      </w:r>
    </w:p>
    <w:bookmarkEnd w:id="0"/>
    <w:p w:rsidR="00BD329C" w:rsidRPr="00AB7681" w:rsidRDefault="00AB7681" w:rsidP="00BD329C">
      <w:pPr>
        <w:pStyle w:val="a4"/>
        <w:wordWrap/>
        <w:spacing w:line="288" w:lineRule="auto"/>
        <w:ind w:firstLineChars="100" w:firstLine="240"/>
        <w:jc w:val="left"/>
        <w:rPr>
          <w:rFonts w:ascii="Trebuchet MS" w:eastAsia="HY중고딕" w:hAnsi="Trebuchet MS" w:cs="Arial"/>
          <w:color w:val="212121"/>
          <w:sz w:val="24"/>
          <w:shd w:val="clear" w:color="auto" w:fill="FFFFFF"/>
        </w:rPr>
      </w:pPr>
      <w:r w:rsidRPr="00AB7681">
        <w:rPr>
          <w:rFonts w:ascii="Trebuchet MS" w:eastAsia="HY중고딕" w:hAnsi="Trebuchet MS"/>
          <w:sz w:val="24"/>
        </w:rPr>
        <w:t>2</w:t>
      </w:r>
      <w:r w:rsidR="00417409" w:rsidRPr="00AB7681">
        <w:rPr>
          <w:rFonts w:ascii="Trebuchet MS" w:eastAsia="HY중고딕" w:hAnsi="Trebuchet MS" w:hint="eastAsia"/>
          <w:sz w:val="24"/>
        </w:rPr>
        <w:t xml:space="preserve">.1. </w:t>
      </w:r>
      <w:r w:rsidR="00417409" w:rsidRPr="00AB7681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 </w:t>
      </w:r>
      <w:r w:rsidR="00417409" w:rsidRPr="00AB7681">
        <w:rPr>
          <w:rFonts w:ascii="Trebuchet MS" w:eastAsia="HY중고딕" w:hAnsi="Trebuchet MS" w:cs="Arial" w:hint="eastAsia"/>
          <w:color w:val="212121"/>
          <w:sz w:val="25"/>
          <w:szCs w:val="25"/>
          <w:shd w:val="clear" w:color="auto" w:fill="FFFFFF"/>
        </w:rPr>
        <w:t>multi-layer-perceptron</w:t>
      </w:r>
      <w:r w:rsidR="00417409" w:rsidRPr="00AB7681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 xml:space="preserve"> </w:t>
      </w:r>
      <w:r w:rsidR="00417409" w:rsidRPr="00AB7681">
        <w:rPr>
          <w:rFonts w:ascii="Trebuchet MS" w:eastAsia="HY중고딕" w:hAnsi="Trebuchet MS" w:cs="Arial" w:hint="eastAsia"/>
          <w:color w:val="212121"/>
          <w:sz w:val="24"/>
          <w:shd w:val="clear" w:color="auto" w:fill="FFFFFF"/>
        </w:rPr>
        <w:t>연습</w:t>
      </w:r>
    </w:p>
    <w:p w:rsidR="00417409" w:rsidRPr="00AB7681" w:rsidRDefault="00417409" w:rsidP="00BD329C">
      <w:pPr>
        <w:pStyle w:val="a4"/>
        <w:wordWrap/>
        <w:spacing w:line="288" w:lineRule="auto"/>
        <w:ind w:firstLineChars="100" w:firstLine="210"/>
        <w:jc w:val="left"/>
        <w:rPr>
          <w:rFonts w:ascii="Trebuchet MS" w:eastAsia="HY중고딕" w:hAnsi="Trebuchet MS" w:cs="Arial"/>
          <w:color w:val="212121"/>
        </w:rPr>
      </w:pPr>
      <w:r w:rsidRPr="00AB7681">
        <w:rPr>
          <w:rFonts w:ascii="Trebuchet MS" w:eastAsia="HY중고딕" w:hAnsi="Trebuchet MS" w:cs="Arial" w:hint="eastAsia"/>
          <w:color w:val="212121"/>
          <w:sz w:val="21"/>
        </w:rPr>
        <w:t>MLP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Classifier</w:t>
      </w:r>
      <w:r w:rsidRPr="00AB7681">
        <w:rPr>
          <w:rFonts w:ascii="Trebuchet MS" w:eastAsia="HY중고딕" w:hAnsi="Trebuchet MS" w:cs="Arial" w:hint="eastAsia"/>
          <w:color w:val="212121"/>
        </w:rPr>
        <w:t>는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1)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proofErr w:type="spellStart"/>
      <w:r w:rsidRPr="00AB7681">
        <w:rPr>
          <w:rFonts w:ascii="Trebuchet MS" w:eastAsia="HY중고딕" w:hAnsi="Trebuchet MS" w:cs="Arial" w:hint="eastAsia"/>
          <w:color w:val="212121"/>
          <w:sz w:val="21"/>
        </w:rPr>
        <w:t>adam</w:t>
      </w:r>
      <w:proofErr w:type="spellEnd"/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optimizer</w:t>
      </w:r>
      <w:r w:rsidRPr="00AB7681">
        <w:rPr>
          <w:rFonts w:ascii="Trebuchet MS" w:eastAsia="HY중고딕" w:hAnsi="Trebuchet MS" w:cs="Arial" w:hint="eastAsia"/>
          <w:color w:val="212121"/>
        </w:rPr>
        <w:t>, 2)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proofErr w:type="spellStart"/>
      <w:r w:rsidRPr="00AB7681">
        <w:rPr>
          <w:rFonts w:ascii="Trebuchet MS" w:eastAsia="HY중고딕" w:hAnsi="Trebuchet MS" w:cs="Arial" w:hint="eastAsia"/>
          <w:color w:val="212121"/>
          <w:sz w:val="21"/>
        </w:rPr>
        <w:t>softrelu</w:t>
      </w:r>
      <w:proofErr w:type="spellEnd"/>
      <w:r w:rsidR="00AB7681">
        <w:rPr>
          <w:rFonts w:ascii="Trebuchet MS" w:eastAsia="HY중고딕" w:hAnsi="Trebuchet MS" w:cs="Arial"/>
          <w:color w:val="212121"/>
        </w:rPr>
        <w:t xml:space="preserve">, </w:t>
      </w:r>
      <w:r w:rsidRPr="00AB7681">
        <w:rPr>
          <w:rFonts w:ascii="Trebuchet MS" w:eastAsia="HY중고딕" w:hAnsi="Trebuchet MS" w:cs="Arial" w:hint="eastAsia"/>
          <w:color w:val="212121"/>
        </w:rPr>
        <w:t>3)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dropout</w:t>
      </w:r>
      <w:r w:rsidRPr="00AB7681">
        <w:rPr>
          <w:rFonts w:ascii="Trebuchet MS" w:eastAsia="HY중고딕" w:hAnsi="Trebuchet MS" w:cs="Arial" w:hint="eastAsia"/>
          <w:color w:val="212121"/>
        </w:rPr>
        <w:t>=0.5, 4)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dropout</w:t>
      </w:r>
      <w:r w:rsidRPr="00AB7681">
        <w:rPr>
          <w:rFonts w:ascii="Trebuchet MS" w:eastAsia="HY중고딕" w:hAnsi="Trebuchet MS" w:cs="Arial" w:hint="eastAsia"/>
          <w:color w:val="212121"/>
        </w:rPr>
        <w:t>=0.5</w:t>
      </w:r>
      <w:r w:rsidRPr="00AB7681">
        <w:rPr>
          <w:rFonts w:ascii="Trebuchet MS" w:eastAsia="HY중고딕" w:hAnsi="Trebuchet MS" w:cs="Arial" w:hint="eastAsia"/>
          <w:color w:val="212121"/>
        </w:rPr>
        <w:t>을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</w:rPr>
        <w:t>이용을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</w:rPr>
        <w:t>했고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,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parameter</w:t>
      </w:r>
      <w:r w:rsidRPr="00AB7681">
        <w:rPr>
          <w:rFonts w:ascii="Trebuchet MS" w:eastAsia="HY중고딕" w:hAnsi="Trebuchet MS" w:cs="Arial" w:hint="eastAsia"/>
          <w:color w:val="212121"/>
        </w:rPr>
        <w:t>는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1)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learning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rate</w:t>
      </w:r>
      <w:r w:rsidRPr="00AB7681">
        <w:rPr>
          <w:rFonts w:ascii="Trebuchet MS" w:eastAsia="HY중고딕" w:hAnsi="Trebuchet MS" w:cs="Arial" w:hint="eastAsia"/>
          <w:color w:val="212121"/>
        </w:rPr>
        <w:t>=0.0001, 2)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weight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decay</w:t>
      </w:r>
      <w:bookmarkStart w:id="1" w:name="_GoBack"/>
      <w:bookmarkEnd w:id="1"/>
      <w:r w:rsidRPr="00AB7681">
        <w:rPr>
          <w:rFonts w:ascii="Trebuchet MS" w:eastAsia="HY중고딕" w:hAnsi="Trebuchet MS" w:cs="Arial" w:hint="eastAsia"/>
          <w:color w:val="212121"/>
        </w:rPr>
        <w:t>=0.001, 3)</w:t>
      </w:r>
      <w:r w:rsidR="00AB7681">
        <w:rPr>
          <w:rFonts w:ascii="Trebuchet MS" w:eastAsia="HY중고딕" w:hAnsi="Trebuchet MS" w:cs="Arial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batch</w:t>
      </w:r>
      <w:r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Pr="00AB7681">
        <w:rPr>
          <w:rFonts w:ascii="Trebuchet MS" w:eastAsia="HY중고딕" w:hAnsi="Trebuchet MS" w:cs="Arial" w:hint="eastAsia"/>
          <w:color w:val="212121"/>
          <w:sz w:val="21"/>
        </w:rPr>
        <w:t>size</w:t>
      </w:r>
      <w:r w:rsidRPr="00AB7681">
        <w:rPr>
          <w:rFonts w:ascii="Trebuchet MS" w:eastAsia="HY중고딕" w:hAnsi="Trebuchet MS" w:cs="Arial" w:hint="eastAsia"/>
          <w:color w:val="212121"/>
        </w:rPr>
        <w:t>=132</w:t>
      </w:r>
      <w:r w:rsidR="00796A62" w:rsidRPr="00AB7681">
        <w:rPr>
          <w:rFonts w:ascii="Trebuchet MS" w:eastAsia="HY중고딕" w:hAnsi="Trebuchet MS" w:cs="Arial" w:hint="eastAsia"/>
          <w:color w:val="212121"/>
        </w:rPr>
        <w:t>를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이용해서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proofErr w:type="spellStart"/>
      <w:r w:rsidR="00796A62" w:rsidRPr="00AB7681">
        <w:rPr>
          <w:rFonts w:ascii="Trebuchet MS" w:eastAsia="HY중고딕" w:hAnsi="Trebuchet MS" w:cs="Arial" w:hint="eastAsia"/>
          <w:color w:val="212121"/>
        </w:rPr>
        <w:t>신재홍</w:t>
      </w:r>
      <w:proofErr w:type="spellEnd"/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박사님이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도출한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결과는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다음과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 </w:t>
      </w:r>
      <w:r w:rsidR="00796A62" w:rsidRPr="00AB7681">
        <w:rPr>
          <w:rFonts w:ascii="Trebuchet MS" w:eastAsia="HY중고딕" w:hAnsi="Trebuchet MS" w:cs="Arial" w:hint="eastAsia"/>
          <w:color w:val="212121"/>
        </w:rPr>
        <w:t>같습니다</w:t>
      </w:r>
      <w:r w:rsidR="00796A62" w:rsidRPr="00AB7681">
        <w:rPr>
          <w:rFonts w:ascii="Trebuchet MS" w:eastAsia="HY중고딕" w:hAnsi="Trebuchet MS" w:cs="Arial" w:hint="eastAsia"/>
          <w:color w:val="212121"/>
        </w:rPr>
        <w:t xml:space="preserve">. </w:t>
      </w:r>
    </w:p>
    <w:p w:rsidR="00417409" w:rsidRPr="00AB7681" w:rsidRDefault="00796A62" w:rsidP="00BD329C">
      <w:pPr>
        <w:pStyle w:val="a4"/>
        <w:wordWrap/>
        <w:spacing w:line="288" w:lineRule="auto"/>
        <w:jc w:val="center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  <w:noProof/>
        </w:rPr>
        <w:drawing>
          <wp:inline distT="0" distB="0" distL="0" distR="0">
            <wp:extent cx="3638550" cy="31837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53" cy="325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62" w:rsidRPr="00AB7681" w:rsidRDefault="00796A62" w:rsidP="00BD329C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</w:rPr>
        <w:t>저희는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batch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size</w:t>
      </w:r>
      <w:r w:rsidRPr="00AB7681">
        <w:rPr>
          <w:rFonts w:ascii="Trebuchet MS" w:eastAsia="HY중고딕" w:hAnsi="Trebuchet MS" w:hint="eastAsia"/>
        </w:rPr>
        <w:t>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training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data</w:t>
      </w:r>
      <w:r w:rsidRPr="00AB7681">
        <w:rPr>
          <w:rFonts w:ascii="Trebuchet MS" w:eastAsia="HY중고딕" w:hAnsi="Trebuchet MS" w:hint="eastAsia"/>
        </w:rPr>
        <w:t>의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크기인</w:t>
      </w:r>
      <w:r w:rsidRPr="00AB7681">
        <w:rPr>
          <w:rFonts w:ascii="Trebuchet MS" w:eastAsia="HY중고딕" w:hAnsi="Trebuchet MS" w:hint="eastAsia"/>
        </w:rPr>
        <w:t xml:space="preserve"> 528</w:t>
      </w:r>
      <w:r w:rsidRPr="00AB7681">
        <w:rPr>
          <w:rFonts w:ascii="Trebuchet MS" w:eastAsia="HY중고딕" w:hAnsi="Trebuchet MS" w:hint="eastAsia"/>
        </w:rPr>
        <w:t>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변경해서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accuracy</w:t>
      </w:r>
      <w:r w:rsidRPr="00AB7681">
        <w:rPr>
          <w:rFonts w:ascii="Trebuchet MS" w:eastAsia="HY중고딕" w:hAnsi="Trebuchet MS" w:hint="eastAsia"/>
        </w:rPr>
        <w:t>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측정해보았습니다</w:t>
      </w:r>
      <w:r w:rsidRPr="00AB7681">
        <w:rPr>
          <w:rFonts w:ascii="Trebuchet MS" w:eastAsia="HY중고딕" w:hAnsi="Trebuchet MS" w:hint="eastAsia"/>
        </w:rPr>
        <w:t xml:space="preserve">. </w:t>
      </w:r>
      <w:r w:rsidRPr="00AB7681">
        <w:rPr>
          <w:rFonts w:ascii="Trebuchet MS" w:eastAsia="HY중고딕" w:hAnsi="Trebuchet MS" w:hint="eastAsia"/>
        </w:rPr>
        <w:t>그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결과</w:t>
      </w:r>
      <w:r w:rsidRPr="00AB7681">
        <w:rPr>
          <w:rFonts w:ascii="Trebuchet MS" w:eastAsia="HY중고딕" w:hAnsi="Trebuchet MS" w:hint="eastAsia"/>
        </w:rPr>
        <w:t xml:space="preserve">, </w:t>
      </w:r>
      <w:r w:rsidRPr="00AB7681">
        <w:rPr>
          <w:rFonts w:ascii="Trebuchet MS" w:eastAsia="HY중고딕" w:hAnsi="Trebuchet MS" w:hint="eastAsia"/>
        </w:rPr>
        <w:t>다음과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같은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그래프를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도출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할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수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있었습니다</w:t>
      </w:r>
      <w:r w:rsidRPr="00AB7681">
        <w:rPr>
          <w:rFonts w:ascii="Trebuchet MS" w:eastAsia="HY중고딕" w:hAnsi="Trebuchet MS" w:hint="eastAsia"/>
        </w:rPr>
        <w:t>.</w:t>
      </w:r>
    </w:p>
    <w:p w:rsidR="00796A62" w:rsidRPr="00AB7681" w:rsidRDefault="00796A62" w:rsidP="00BD329C">
      <w:pPr>
        <w:pStyle w:val="a4"/>
        <w:wordWrap/>
        <w:spacing w:line="288" w:lineRule="auto"/>
        <w:ind w:firstLineChars="100" w:firstLine="200"/>
        <w:jc w:val="center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  <w:noProof/>
        </w:rPr>
        <w:lastRenderedPageBreak/>
        <w:drawing>
          <wp:inline distT="0" distB="0" distL="0" distR="0">
            <wp:extent cx="3543300" cy="265747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27" cy="267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62" w:rsidRPr="00AB7681" w:rsidRDefault="00796A62" w:rsidP="00BD329C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</w:rPr>
        <w:t>결과를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보면</w:t>
      </w:r>
      <w:r w:rsidRPr="00AB7681">
        <w:rPr>
          <w:rFonts w:ascii="Trebuchet MS" w:eastAsia="HY중고딕" w:hAnsi="Trebuchet MS" w:hint="eastAsia"/>
        </w:rPr>
        <w:t xml:space="preserve">, </w:t>
      </w:r>
      <w:r w:rsidRPr="00AB7681">
        <w:rPr>
          <w:rFonts w:ascii="Trebuchet MS" w:eastAsia="HY중고딕" w:hAnsi="Trebuchet MS" w:hint="eastAsia"/>
          <w:sz w:val="21"/>
        </w:rPr>
        <w:t>training</w:t>
      </w:r>
      <w:r w:rsidRPr="00AB7681">
        <w:rPr>
          <w:rFonts w:ascii="Trebuchet MS" w:eastAsia="HY중고딕" w:hAnsi="Trebuchet MS" w:hint="eastAsia"/>
        </w:rPr>
        <w:t>이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제대로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이루어지지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않는다는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사실을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알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수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있었습니다</w:t>
      </w:r>
      <w:r w:rsidRPr="00AB7681">
        <w:rPr>
          <w:rFonts w:ascii="Trebuchet MS" w:eastAsia="HY중고딕" w:hAnsi="Trebuchet MS" w:hint="eastAsia"/>
        </w:rPr>
        <w:t xml:space="preserve">. </w:t>
      </w:r>
      <w:r w:rsidRPr="00AB7681">
        <w:rPr>
          <w:rFonts w:ascii="Trebuchet MS" w:eastAsia="HY중고딕" w:hAnsi="Trebuchet MS" w:hint="eastAsia"/>
        </w:rPr>
        <w:t>그래서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training</w:t>
      </w:r>
      <w:r w:rsidRPr="00AB7681">
        <w:rPr>
          <w:rFonts w:ascii="Trebuchet MS" w:eastAsia="HY중고딕" w:hAnsi="Trebuchet MS" w:hint="eastAsia"/>
        </w:rPr>
        <w:t>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test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set</w:t>
      </w:r>
      <w:r w:rsidRPr="00AB7681">
        <w:rPr>
          <w:rFonts w:ascii="Trebuchet MS" w:eastAsia="HY중고딕" w:hAnsi="Trebuchet MS" w:hint="eastAsia"/>
        </w:rPr>
        <w:t>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normalize</w:t>
      </w:r>
      <w:r w:rsidRPr="00AB7681">
        <w:rPr>
          <w:rFonts w:ascii="Trebuchet MS" w:eastAsia="HY중고딕" w:hAnsi="Trebuchet MS" w:hint="eastAsia"/>
        </w:rPr>
        <w:t>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하고</w:t>
      </w:r>
      <w:r w:rsidRPr="00AB7681">
        <w:rPr>
          <w:rFonts w:ascii="Trebuchet MS" w:eastAsia="HY중고딕" w:hAnsi="Trebuchet MS" w:hint="eastAsia"/>
        </w:rPr>
        <w:t xml:space="preserve">, </w:t>
      </w:r>
      <w:r w:rsidRPr="00AB7681">
        <w:rPr>
          <w:rFonts w:ascii="Trebuchet MS" w:eastAsia="HY중고딕" w:hAnsi="Trebuchet MS" w:hint="eastAsia"/>
        </w:rPr>
        <w:t>다시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측정을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해보았습니다</w:t>
      </w:r>
      <w:r w:rsidRPr="00AB7681">
        <w:rPr>
          <w:rFonts w:ascii="Trebuchet MS" w:eastAsia="HY중고딕" w:hAnsi="Trebuchet MS" w:hint="eastAsia"/>
        </w:rPr>
        <w:t xml:space="preserve">. </w:t>
      </w:r>
      <w:r w:rsidRPr="00AB7681">
        <w:rPr>
          <w:rFonts w:ascii="Trebuchet MS" w:eastAsia="HY중고딕" w:hAnsi="Trebuchet MS" w:hint="eastAsia"/>
        </w:rPr>
        <w:t>그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결과는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다음과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같습니다</w:t>
      </w:r>
      <w:r w:rsidRPr="00AB7681">
        <w:rPr>
          <w:rFonts w:ascii="Trebuchet MS" w:eastAsia="HY중고딕" w:hAnsi="Trebuchet MS" w:hint="eastAsia"/>
        </w:rPr>
        <w:t>.</w:t>
      </w:r>
    </w:p>
    <w:p w:rsidR="00796A62" w:rsidRPr="00AB7681" w:rsidRDefault="00796A62" w:rsidP="00BD329C">
      <w:pPr>
        <w:pStyle w:val="a4"/>
        <w:wordWrap/>
        <w:spacing w:line="288" w:lineRule="auto"/>
        <w:ind w:firstLineChars="100" w:firstLine="200"/>
        <w:jc w:val="center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  <w:noProof/>
        </w:rPr>
        <w:drawing>
          <wp:inline distT="0" distB="0" distL="0" distR="0">
            <wp:extent cx="3529754" cy="2647316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11" cy="266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B4" w:rsidRPr="00AB7681" w:rsidRDefault="00796A62" w:rsidP="00BD329C">
      <w:pPr>
        <w:pStyle w:val="a4"/>
        <w:wordWrap/>
        <w:spacing w:line="288" w:lineRule="auto"/>
        <w:ind w:firstLineChars="100" w:firstLine="200"/>
        <w:jc w:val="left"/>
        <w:rPr>
          <w:rFonts w:ascii="Trebuchet MS" w:eastAsia="HY중고딕" w:hAnsi="Trebuchet MS"/>
        </w:rPr>
      </w:pPr>
      <w:r w:rsidRPr="00AB7681">
        <w:rPr>
          <w:rFonts w:ascii="Trebuchet MS" w:eastAsia="HY중고딕" w:hAnsi="Trebuchet MS" w:hint="eastAsia"/>
        </w:rPr>
        <w:t>파란색이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training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set</w:t>
      </w:r>
      <w:r w:rsidRPr="00AB7681">
        <w:rPr>
          <w:rFonts w:ascii="Trebuchet MS" w:eastAsia="HY중고딕" w:hAnsi="Trebuchet MS" w:hint="eastAsia"/>
        </w:rPr>
        <w:t>을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test</w:t>
      </w:r>
      <w:r w:rsidRPr="00AB7681">
        <w:rPr>
          <w:rFonts w:ascii="Trebuchet MS" w:eastAsia="HY중고딕" w:hAnsi="Trebuchet MS" w:hint="eastAsia"/>
        </w:rPr>
        <w:t>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결과이고</w:t>
      </w:r>
      <w:r w:rsidRPr="00AB7681">
        <w:rPr>
          <w:rFonts w:ascii="Trebuchet MS" w:eastAsia="HY중고딕" w:hAnsi="Trebuchet MS" w:hint="eastAsia"/>
        </w:rPr>
        <w:t xml:space="preserve">, </w:t>
      </w:r>
      <w:r w:rsidRPr="00AB7681">
        <w:rPr>
          <w:rFonts w:ascii="Trebuchet MS" w:eastAsia="HY중고딕" w:hAnsi="Trebuchet MS" w:hint="eastAsia"/>
        </w:rPr>
        <w:t>빨간색이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test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set</w:t>
      </w:r>
      <w:r w:rsidRPr="00AB7681">
        <w:rPr>
          <w:rFonts w:ascii="Trebuchet MS" w:eastAsia="HY중고딕" w:hAnsi="Trebuchet MS" w:hint="eastAsia"/>
        </w:rPr>
        <w:t>을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  <w:sz w:val="21"/>
        </w:rPr>
        <w:t>test</w:t>
      </w:r>
      <w:r w:rsidRPr="00AB7681">
        <w:rPr>
          <w:rFonts w:ascii="Trebuchet MS" w:eastAsia="HY중고딕" w:hAnsi="Trebuchet MS" w:hint="eastAsia"/>
        </w:rPr>
        <w:t>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결과로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약</w:t>
      </w:r>
      <w:r w:rsidRPr="00AB7681">
        <w:rPr>
          <w:rFonts w:ascii="Trebuchet MS" w:eastAsia="HY중고딕" w:hAnsi="Trebuchet MS" w:hint="eastAsia"/>
        </w:rPr>
        <w:t xml:space="preserve"> 70%</w:t>
      </w:r>
      <w:r w:rsidRPr="00AB7681">
        <w:rPr>
          <w:rFonts w:ascii="Trebuchet MS" w:eastAsia="HY중고딕" w:hAnsi="Trebuchet MS" w:hint="eastAsia"/>
        </w:rPr>
        <w:t>의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정확도를</w:t>
      </w:r>
      <w:r w:rsidRPr="00AB7681">
        <w:rPr>
          <w:rFonts w:ascii="Trebuchet MS" w:eastAsia="HY중고딕" w:hAnsi="Trebuchet MS" w:hint="eastAsia"/>
        </w:rPr>
        <w:t xml:space="preserve"> </w:t>
      </w:r>
      <w:r w:rsidRPr="00AB7681">
        <w:rPr>
          <w:rFonts w:ascii="Trebuchet MS" w:eastAsia="HY중고딕" w:hAnsi="Trebuchet MS" w:hint="eastAsia"/>
        </w:rPr>
        <w:t>보였습니다</w:t>
      </w:r>
      <w:r w:rsidRPr="00AB7681">
        <w:rPr>
          <w:rFonts w:ascii="Trebuchet MS" w:eastAsia="HY중고딕" w:hAnsi="Trebuchet MS" w:hint="eastAsia"/>
        </w:rPr>
        <w:t>.</w:t>
      </w:r>
    </w:p>
    <w:sectPr w:rsidR="00C409B4" w:rsidRPr="00AB76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3247"/>
    <w:multiLevelType w:val="hybridMultilevel"/>
    <w:tmpl w:val="3E48B9CC"/>
    <w:lvl w:ilvl="0" w:tplc="049AD4E0">
      <w:start w:val="1"/>
      <w:numFmt w:val="decimal"/>
      <w:lvlText w:val="%1."/>
      <w:lvlJc w:val="left"/>
      <w:pPr>
        <w:ind w:left="112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870912"/>
    <w:multiLevelType w:val="hybridMultilevel"/>
    <w:tmpl w:val="4B0A51F6"/>
    <w:lvl w:ilvl="0" w:tplc="A38237DC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3415"/>
    <w:multiLevelType w:val="hybridMultilevel"/>
    <w:tmpl w:val="54FE09EE"/>
    <w:lvl w:ilvl="0" w:tplc="FD38EDAA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443054"/>
    <w:multiLevelType w:val="hybridMultilevel"/>
    <w:tmpl w:val="D144D2B2"/>
    <w:lvl w:ilvl="0" w:tplc="551A3626">
      <w:start w:val="1"/>
      <w:numFmt w:val="decimal"/>
      <w:lvlText w:val="%1."/>
      <w:lvlJc w:val="left"/>
      <w:pPr>
        <w:ind w:left="76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9454DC"/>
    <w:multiLevelType w:val="hybridMultilevel"/>
    <w:tmpl w:val="1E76D5A0"/>
    <w:lvl w:ilvl="0" w:tplc="3ED27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4A171D"/>
    <w:multiLevelType w:val="hybridMultilevel"/>
    <w:tmpl w:val="8612061C"/>
    <w:lvl w:ilvl="0" w:tplc="C2CA6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14583E"/>
    <w:multiLevelType w:val="hybridMultilevel"/>
    <w:tmpl w:val="3F344134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A70408"/>
    <w:multiLevelType w:val="hybridMultilevel"/>
    <w:tmpl w:val="C61EE596"/>
    <w:lvl w:ilvl="0" w:tplc="34D8C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6B5613"/>
    <w:multiLevelType w:val="hybridMultilevel"/>
    <w:tmpl w:val="9748454A"/>
    <w:lvl w:ilvl="0" w:tplc="AB36A684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A57C6A"/>
    <w:multiLevelType w:val="hybridMultilevel"/>
    <w:tmpl w:val="7432472C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E776EA"/>
    <w:multiLevelType w:val="hybridMultilevel"/>
    <w:tmpl w:val="9788E6EA"/>
    <w:lvl w:ilvl="0" w:tplc="51D492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4A75A0"/>
    <w:multiLevelType w:val="hybridMultilevel"/>
    <w:tmpl w:val="2F7892F4"/>
    <w:lvl w:ilvl="0" w:tplc="4448F41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9E37CD"/>
    <w:multiLevelType w:val="hybridMultilevel"/>
    <w:tmpl w:val="D6900F0A"/>
    <w:lvl w:ilvl="0" w:tplc="AFE43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4C3095"/>
    <w:multiLevelType w:val="hybridMultilevel"/>
    <w:tmpl w:val="C3C85248"/>
    <w:lvl w:ilvl="0" w:tplc="864821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C61EA5"/>
    <w:multiLevelType w:val="hybridMultilevel"/>
    <w:tmpl w:val="42BEF64C"/>
    <w:lvl w:ilvl="0" w:tplc="9904C4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12"/>
  </w:num>
  <w:num w:numId="13">
    <w:abstractNumId w:val="1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73"/>
    <w:rsid w:val="00235C73"/>
    <w:rsid w:val="00417409"/>
    <w:rsid w:val="00474324"/>
    <w:rsid w:val="00530510"/>
    <w:rsid w:val="0063031B"/>
    <w:rsid w:val="006D103C"/>
    <w:rsid w:val="00716A2A"/>
    <w:rsid w:val="00796A62"/>
    <w:rsid w:val="008F3052"/>
    <w:rsid w:val="00AB7681"/>
    <w:rsid w:val="00BD329C"/>
    <w:rsid w:val="00C4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100B"/>
  <w15:chartTrackingRefBased/>
  <w15:docId w15:val="{86ACB6A0-C738-42A2-8985-8E45D938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C73"/>
    <w:pPr>
      <w:ind w:leftChars="400" w:left="800"/>
    </w:pPr>
  </w:style>
  <w:style w:type="paragraph" w:customStyle="1" w:styleId="a4">
    <w:name w:val="바탕글"/>
    <w:basedOn w:val="a"/>
    <w:rsid w:val="006D103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C40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17409"/>
    <w:rPr>
      <w:b/>
      <w:bCs/>
    </w:rPr>
  </w:style>
  <w:style w:type="character" w:styleId="a7">
    <w:name w:val="Emphasis"/>
    <w:basedOn w:val="a0"/>
    <w:uiPriority w:val="20"/>
    <w:qFormat/>
    <w:rsid w:val="004174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parkchangho</dc:creator>
  <cp:keywords/>
  <dc:description/>
  <cp:lastModifiedBy>parkchangho</cp:lastModifiedBy>
  <cp:revision>4</cp:revision>
  <dcterms:created xsi:type="dcterms:W3CDTF">2018-03-04T07:03:00Z</dcterms:created>
  <dcterms:modified xsi:type="dcterms:W3CDTF">2018-03-24T15:50:00Z</dcterms:modified>
</cp:coreProperties>
</file>