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登录注册功能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用户登录接口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接口地址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9"/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3F4F4"/>
        </w:rPr>
        <w:t>POST /user/login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请求参数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  <w:t>请求参数应该包括以下信息：</w:t>
      </w:r>
    </w:p>
    <w:tbl>
      <w:tblPr>
        <w:tblW w:w="964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1731"/>
        <w:gridCol w:w="2127"/>
        <w:gridCol w:w="1737"/>
        <w:gridCol w:w="1731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telephone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密码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请求示例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{ "username": "example_user",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 xml:space="preserve">"password": "example_password",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 xml:space="preserve">"email": "example@example.com"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响应参数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  <w:t>响应参数应该包括以下信息：</w:t>
      </w:r>
    </w:p>
    <w:tbl>
      <w:tblPr>
        <w:tblW w:w="964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3"/>
        <w:gridCol w:w="2623"/>
        <w:gridCol w:w="3804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errorMsg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响应信息</w:t>
            </w:r>
            <w:bookmarkStart w:id="0" w:name="_GoBack"/>
            <w:bookmarkEnd w:id="0"/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返回的数据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数据数量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响应示例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lang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#登陆成功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{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"success"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true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"errorMsg"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null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"data"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null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"total"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null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#登录失败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{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"success"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false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"errorMsg"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3"/>
          <w:szCs w:val="13"/>
          <w:shd w:val="clear" w:fill="F8F8F8"/>
          <w:lang/>
        </w:rPr>
        <w:t>"手机号格式错误，不合法"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"data"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null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"total"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3"/>
          <w:szCs w:val="13"/>
          <w:shd w:val="clear" w:fill="F8F8F8"/>
          <w:lang/>
        </w:rPr>
        <w:t>null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   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补充说明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lang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登录失败返回的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3"/>
          <w:szCs w:val="13"/>
          <w:shd w:val="clear" w:fill="F8F8F8"/>
          <w:lang/>
        </w:rPr>
        <w:t>"errorMsg"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3"/>
          <w:szCs w:val="13"/>
          <w:shd w:val="clear" w:fill="F8F8F8"/>
          <w:lang/>
        </w:rPr>
        <w:t>有一下字段：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3"/>
          <w:szCs w:val="13"/>
          <w:shd w:val="clear" w:fill="F8F8F8"/>
          <w:lang/>
        </w:rPr>
        <w:t>"手机号不能为空"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3"/>
          <w:szCs w:val="13"/>
          <w:shd w:val="clear" w:fill="F8F8F8"/>
          <w:lang/>
        </w:rPr>
        <w:t>"密码不能为空"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3"/>
          <w:szCs w:val="13"/>
          <w:shd w:val="clear" w:fill="F8F8F8"/>
          <w:lang/>
        </w:rPr>
        <w:t>"手机号格式错误，不合法"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  <w:lang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3"/>
          <w:szCs w:val="13"/>
          <w:shd w:val="clear" w:fill="F8F8F8"/>
          <w:lang/>
        </w:rPr>
        <w:t>"该手机号还未注册或密码有误"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用户登录接口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接口地址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3F4F4"/>
        </w:rPr>
        <w:t>POST /api/user/login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请求参数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  <w:t>请求参数应该包括以下信息：</w:t>
      </w:r>
    </w:p>
    <w:tbl>
      <w:tblPr>
        <w:tblW w:w="964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4"/>
        <w:gridCol w:w="1766"/>
        <w:gridCol w:w="2170"/>
        <w:gridCol w:w="1773"/>
        <w:gridCol w:w="1767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密码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请求示例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"username": "example_user",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 xml:space="preserve">"password": "example_password",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响应参数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  <w:t>响应参数应该包括以下信息：</w:t>
      </w:r>
    </w:p>
    <w:tbl>
      <w:tblPr>
        <w:tblW w:w="964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7"/>
        <w:gridCol w:w="2057"/>
        <w:gridCol w:w="5296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响应信息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登录后返回的用户令牌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响应示例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{ "code": 200, "message": "success", "token": "example_token"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3"/>
          <w:szCs w:val="13"/>
          <w:shd w:val="clear" w:fill="F8F8F8"/>
        </w:rPr>
        <w:t>​</w:t>
      </w:r>
    </w:p>
    <w:p>
      <w:pPr>
        <w:rPr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2D0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2023-03-18T11:28:16Z</dcterms:created>
  <dc:creator>Hzl</dc:creator>
  <cp:lastModifiedBy>黄泽霖</cp:lastModifiedBy>
  <dcterms:modified xsi:type="dcterms:W3CDTF">2023-03-18T11:28:55Z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5B40EB80F07141CFAA44AAA906237E16</vt:lpwstr>
  </property>
</Properties>
</file>