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41DB" w14:textId="1E6A71CC" w:rsidR="3CB84ECB" w:rsidRPr="00131C6F" w:rsidRDefault="00EC5C16" w:rsidP="00131C6F">
      <w:pPr>
        <w:jc w:val="both"/>
        <w:rPr>
          <w:rFonts w:ascii="Times New Roman" w:hAnsi="Times New Roman" w:cs="Times New Roman"/>
          <w:lang w:val="en-CA"/>
        </w:rPr>
      </w:pPr>
      <w:r w:rsidRPr="00131C6F">
        <w:rPr>
          <w:rFonts w:ascii="Times New Roman" w:hAnsi="Times New Roman" w:cs="Times New Roman"/>
          <w:sz w:val="28"/>
          <w:szCs w:val="28"/>
          <w:lang w:val="en-CA"/>
        </w:rPr>
        <w:t>Soumaya Haddad</w:t>
      </w:r>
    </w:p>
    <w:p w14:paraId="0770C7BC" w14:textId="14B9BDE6" w:rsidR="3CB84ECB" w:rsidRPr="00131C6F" w:rsidRDefault="3CB84ECB" w:rsidP="00131C6F">
      <w:pPr>
        <w:jc w:val="both"/>
        <w:rPr>
          <w:rFonts w:ascii="Times New Roman" w:hAnsi="Times New Roman" w:cs="Times New Roman"/>
          <w:lang w:val="en-CA"/>
        </w:rPr>
      </w:pPr>
      <w:r w:rsidRPr="00131C6F">
        <w:rPr>
          <w:rFonts w:ascii="Times New Roman" w:hAnsi="Times New Roman" w:cs="Times New Roman"/>
          <w:u w:val="single"/>
          <w:lang w:val="en-CA"/>
        </w:rPr>
        <w:t xml:space="preserve">Cell: </w:t>
      </w:r>
      <w:r w:rsidR="00EC5C16" w:rsidRPr="00131C6F">
        <w:rPr>
          <w:rFonts w:ascii="Times New Roman" w:hAnsi="Times New Roman" w:cs="Times New Roman"/>
          <w:u w:val="single"/>
          <w:lang w:val="en-CA"/>
        </w:rPr>
        <w:t>438-229-4977</w:t>
      </w:r>
    </w:p>
    <w:p w14:paraId="46CC2242" w14:textId="5AE5109A" w:rsidR="3CB84ECB" w:rsidRPr="00F17221" w:rsidRDefault="3CB84ECB" w:rsidP="00131C6F">
      <w:pPr>
        <w:jc w:val="both"/>
        <w:rPr>
          <w:rFonts w:ascii="Times New Roman" w:hAnsi="Times New Roman" w:cs="Times New Roman"/>
          <w:u w:val="single"/>
        </w:rPr>
      </w:pPr>
      <w:proofErr w:type="gramStart"/>
      <w:r w:rsidRPr="00F17221">
        <w:rPr>
          <w:rFonts w:ascii="Times New Roman" w:hAnsi="Times New Roman" w:cs="Times New Roman"/>
          <w:u w:val="single"/>
        </w:rPr>
        <w:t>E-mail</w:t>
      </w:r>
      <w:proofErr w:type="gramEnd"/>
      <w:r w:rsidRPr="00F17221">
        <w:rPr>
          <w:rFonts w:ascii="Times New Roman" w:hAnsi="Times New Roman" w:cs="Times New Roman"/>
          <w:u w:val="single"/>
        </w:rPr>
        <w:t xml:space="preserve"> : </w:t>
      </w:r>
      <w:r w:rsidR="00000000">
        <w:fldChar w:fldCharType="begin"/>
      </w:r>
      <w:r w:rsidR="00000000">
        <w:instrText>HYPERLINK "mailto:soumaya1.haddad@gmail.com"</w:instrText>
      </w:r>
      <w:r w:rsidR="00000000">
        <w:fldChar w:fldCharType="separate"/>
      </w:r>
      <w:r w:rsidR="004D32FA" w:rsidRPr="00F17221">
        <w:rPr>
          <w:rStyle w:val="Lienhypertexte"/>
          <w:rFonts w:ascii="Times New Roman" w:hAnsi="Times New Roman" w:cs="Times New Roman"/>
        </w:rPr>
        <w:t>soumaya1.haddad@gmail.com</w:t>
      </w:r>
      <w:r w:rsidR="00000000">
        <w:rPr>
          <w:rStyle w:val="Lienhypertexte"/>
          <w:rFonts w:ascii="Times New Roman" w:hAnsi="Times New Roman" w:cs="Times New Roman"/>
          <w:lang w:val="en-CA"/>
        </w:rPr>
        <w:fldChar w:fldCharType="end"/>
      </w:r>
    </w:p>
    <w:p w14:paraId="49D29892" w14:textId="77777777" w:rsidR="00840E61" w:rsidRPr="00F17221" w:rsidRDefault="00840E61" w:rsidP="00131C6F">
      <w:pPr>
        <w:pBdr>
          <w:bottom w:val="single" w:sz="12" w:space="1" w:color="auto"/>
        </w:pBdr>
        <w:jc w:val="both"/>
        <w:rPr>
          <w:rFonts w:ascii="Times New Roman" w:hAnsi="Times New Roman" w:cs="Times New Roman"/>
          <w:b/>
          <w:bCs/>
          <w:sz w:val="32"/>
          <w:szCs w:val="32"/>
        </w:rPr>
      </w:pPr>
    </w:p>
    <w:p w14:paraId="6113B173" w14:textId="41DCAC81" w:rsidR="00687101" w:rsidRPr="00131C6F" w:rsidRDefault="00687101" w:rsidP="000D64EE">
      <w:pPr>
        <w:pBdr>
          <w:bottom w:val="single" w:sz="12" w:space="1" w:color="auto"/>
        </w:pBdr>
        <w:jc w:val="center"/>
        <w:rPr>
          <w:rFonts w:ascii="Times New Roman" w:hAnsi="Times New Roman" w:cs="Times New Roman"/>
          <w:b/>
          <w:bCs/>
          <w:sz w:val="32"/>
          <w:szCs w:val="32"/>
        </w:rPr>
      </w:pPr>
      <w:r w:rsidRPr="00131C6F">
        <w:rPr>
          <w:rFonts w:ascii="Times New Roman" w:hAnsi="Times New Roman" w:cs="Times New Roman"/>
          <w:b/>
          <w:bCs/>
          <w:sz w:val="32"/>
          <w:szCs w:val="32"/>
        </w:rPr>
        <w:t>Spécialiste en Qualité Logiciel</w:t>
      </w:r>
      <w:r w:rsidR="00E366A1" w:rsidRPr="00131C6F">
        <w:rPr>
          <w:rFonts w:ascii="Times New Roman" w:hAnsi="Times New Roman" w:cs="Times New Roman"/>
          <w:b/>
          <w:bCs/>
          <w:sz w:val="32"/>
          <w:szCs w:val="32"/>
        </w:rPr>
        <w:t>le</w:t>
      </w:r>
      <w:r w:rsidR="003F416E" w:rsidRPr="00131C6F">
        <w:rPr>
          <w:rFonts w:ascii="Times New Roman" w:hAnsi="Times New Roman" w:cs="Times New Roman"/>
          <w:b/>
          <w:bCs/>
          <w:sz w:val="32"/>
          <w:szCs w:val="32"/>
        </w:rPr>
        <w:t>/Testeur</w:t>
      </w:r>
    </w:p>
    <w:p w14:paraId="214953B7" w14:textId="6168F69B" w:rsidR="00D00F42" w:rsidRPr="00131C6F" w:rsidRDefault="00D00F42" w:rsidP="00131C6F">
      <w:pPr>
        <w:pBdr>
          <w:bottom w:val="single" w:sz="12" w:space="1" w:color="auto"/>
        </w:pBdr>
        <w:jc w:val="both"/>
        <w:rPr>
          <w:rFonts w:ascii="Times New Roman" w:hAnsi="Times New Roman" w:cs="Times New Roman"/>
          <w:color w:val="0070C0"/>
          <w:sz w:val="28"/>
          <w:szCs w:val="28"/>
        </w:rPr>
      </w:pPr>
      <w:r w:rsidRPr="00131C6F">
        <w:rPr>
          <w:rFonts w:ascii="Times New Roman" w:hAnsi="Times New Roman" w:cs="Times New Roman"/>
          <w:color w:val="0070C0"/>
          <w:sz w:val="28"/>
          <w:szCs w:val="28"/>
        </w:rPr>
        <w:t>PROFIL</w:t>
      </w:r>
    </w:p>
    <w:p w14:paraId="56F5DC3A" w14:textId="03951BBB" w:rsidR="001B286C" w:rsidRPr="001B286C" w:rsidRDefault="001B286C" w:rsidP="001B286C">
      <w:pPr>
        <w:pBdr>
          <w:bottom w:val="single" w:sz="12" w:space="1" w:color="auto"/>
        </w:pBdr>
        <w:tabs>
          <w:tab w:val="num" w:pos="1418"/>
        </w:tabs>
        <w:ind w:right="402"/>
        <w:jc w:val="both"/>
        <w:rPr>
          <w:rFonts w:ascii="Times New Roman" w:eastAsia="Times New Roman" w:hAnsi="Times New Roman" w:cs="Times New Roman"/>
          <w:spacing w:val="10"/>
          <w:sz w:val="24"/>
          <w:szCs w:val="24"/>
          <w:lang w:val="fr-FR" w:eastAsia="fr-CA"/>
        </w:rPr>
      </w:pPr>
      <w:r w:rsidRPr="001B286C">
        <w:rPr>
          <w:rFonts w:ascii="Times New Roman" w:eastAsia="Times New Roman" w:hAnsi="Times New Roman" w:cs="Times New Roman"/>
          <w:spacing w:val="10"/>
          <w:sz w:val="24"/>
          <w:szCs w:val="24"/>
          <w:lang w:val="fr-FR" w:eastAsia="fr-CA"/>
        </w:rPr>
        <w:t>Forte d'une expérience réussie en tant que pharmacienne, j'ai récemment orienté ma carrière vers le secteur de l'informatique, embrassant le rôle d'automatiseur de tests logiciels. Mes antécédents en pharmacie m'ont doté d'une attention méticuleuse aux détails et d'une compréhension profonde des processus réglementés, des compétences qui se transfèrent admirablement bien dans le monde des tests automatisés.</w:t>
      </w:r>
    </w:p>
    <w:p w14:paraId="156FF4BE" w14:textId="01CEC4C5" w:rsidR="001B286C" w:rsidRPr="001B286C" w:rsidRDefault="001B286C" w:rsidP="001B286C">
      <w:pPr>
        <w:pBdr>
          <w:bottom w:val="single" w:sz="12" w:space="1" w:color="auto"/>
        </w:pBdr>
        <w:tabs>
          <w:tab w:val="num" w:pos="1418"/>
        </w:tabs>
        <w:ind w:right="402"/>
        <w:jc w:val="both"/>
        <w:rPr>
          <w:rFonts w:ascii="Times New Roman" w:eastAsia="Times New Roman" w:hAnsi="Times New Roman" w:cs="Times New Roman"/>
          <w:spacing w:val="10"/>
          <w:sz w:val="24"/>
          <w:szCs w:val="24"/>
          <w:lang w:val="fr-FR" w:eastAsia="fr-CA"/>
        </w:rPr>
      </w:pPr>
      <w:r w:rsidRPr="001B286C">
        <w:rPr>
          <w:rFonts w:ascii="Times New Roman" w:eastAsia="Times New Roman" w:hAnsi="Times New Roman" w:cs="Times New Roman"/>
          <w:spacing w:val="10"/>
          <w:sz w:val="24"/>
          <w:szCs w:val="24"/>
          <w:lang w:val="fr-FR" w:eastAsia="fr-CA"/>
        </w:rPr>
        <w:t>Bien que débutante dans ce domaine, ma passion pour l'apprentissage et mon engagement envers l'excellence me conduisent à approfondir rapidement mes compétences techniques. Je suis particulièrement intéressée par l'exploration des secteurs financier et bancaire, convaincue que mon bagage unique pourrait offrir une perspective fraîche et précieuse.</w:t>
      </w:r>
    </w:p>
    <w:p w14:paraId="43B2AA15" w14:textId="55F93CB8" w:rsidR="00752B54" w:rsidRPr="001B286C" w:rsidRDefault="001B286C" w:rsidP="001B286C">
      <w:pPr>
        <w:pBdr>
          <w:bottom w:val="single" w:sz="12" w:space="1" w:color="auto"/>
        </w:pBdr>
        <w:tabs>
          <w:tab w:val="num" w:pos="1418"/>
        </w:tabs>
        <w:ind w:right="402"/>
        <w:jc w:val="both"/>
        <w:rPr>
          <w:rFonts w:ascii="Times New Roman" w:eastAsia="Times New Roman" w:hAnsi="Times New Roman" w:cs="Times New Roman"/>
          <w:spacing w:val="10"/>
          <w:sz w:val="24"/>
          <w:szCs w:val="24"/>
          <w:lang w:val="fr-FR" w:eastAsia="fr-CA"/>
        </w:rPr>
      </w:pPr>
      <w:r w:rsidRPr="001B286C">
        <w:rPr>
          <w:rFonts w:ascii="Times New Roman" w:eastAsia="Times New Roman" w:hAnsi="Times New Roman" w:cs="Times New Roman"/>
          <w:spacing w:val="10"/>
          <w:sz w:val="24"/>
          <w:szCs w:val="24"/>
          <w:lang w:val="fr-FR" w:eastAsia="fr-CA"/>
        </w:rPr>
        <w:t>Dans ce voyage de découverte et de croissance, je suis impatiente de créer des solutions novatrices, en capitalisant sur mon expertise existante tout en élargissant mes horizons et en contribuant de manière significative à l'équipe et à l'organisation.</w:t>
      </w:r>
    </w:p>
    <w:p w14:paraId="76D9EC47" w14:textId="6DC1ED1F" w:rsidR="00687101" w:rsidRPr="00131C6F" w:rsidRDefault="00687101" w:rsidP="00131C6F">
      <w:pPr>
        <w:pBdr>
          <w:bottom w:val="single" w:sz="12" w:space="1" w:color="auto"/>
        </w:pBdr>
        <w:tabs>
          <w:tab w:val="num" w:pos="1418"/>
        </w:tabs>
        <w:ind w:right="402"/>
        <w:jc w:val="both"/>
        <w:rPr>
          <w:rFonts w:ascii="Times New Roman" w:hAnsi="Times New Roman" w:cs="Times New Roman"/>
          <w:iCs/>
          <w:color w:val="0070C0"/>
          <w:sz w:val="28"/>
          <w:szCs w:val="28"/>
        </w:rPr>
      </w:pPr>
      <w:r w:rsidRPr="00131C6F">
        <w:rPr>
          <w:rFonts w:ascii="Times New Roman" w:hAnsi="Times New Roman" w:cs="Times New Roman"/>
          <w:iCs/>
          <w:color w:val="0070C0"/>
          <w:sz w:val="28"/>
          <w:szCs w:val="28"/>
        </w:rPr>
        <w:t>COMPÉTENCES</w:t>
      </w:r>
      <w:r w:rsidR="00131C6F" w:rsidRPr="00131C6F">
        <w:rPr>
          <w:rFonts w:ascii="Times New Roman" w:hAnsi="Times New Roman" w:cs="Times New Roman"/>
          <w:iCs/>
          <w:color w:val="0070C0"/>
          <w:sz w:val="28"/>
          <w:szCs w:val="28"/>
        </w:rPr>
        <w:t xml:space="preserve"> TECHNIQUES</w:t>
      </w:r>
    </w:p>
    <w:p w14:paraId="622B9966" w14:textId="77777777" w:rsidR="00131C6F" w:rsidRPr="00131C6F" w:rsidRDefault="00131C6F" w:rsidP="00131C6F">
      <w:pPr>
        <w:pStyle w:val="Listepuces"/>
        <w:tabs>
          <w:tab w:val="clear" w:pos="360"/>
        </w:tabs>
        <w:spacing w:after="0" w:line="240" w:lineRule="auto"/>
        <w:ind w:right="402"/>
        <w:jc w:val="both"/>
        <w:rPr>
          <w:rFonts w:ascii="Times New Roman" w:hAnsi="Times New Roman"/>
          <w:color w:val="auto"/>
          <w:spacing w:val="10"/>
          <w:sz w:val="24"/>
          <w:szCs w:val="24"/>
          <w:lang w:eastAsia="fr-CA"/>
        </w:rPr>
      </w:pPr>
    </w:p>
    <w:p w14:paraId="0946BCC8" w14:textId="6FC7E1BA" w:rsidR="00321CE1" w:rsidRPr="00131C6F" w:rsidRDefault="00321CE1"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Élaboration de la stratégie de test et rédaction du plan de test</w:t>
      </w:r>
    </w:p>
    <w:p w14:paraId="5DCF7877" w14:textId="25BBAF77" w:rsidR="00C4258E" w:rsidRPr="00131C6F" w:rsidRDefault="00C4258E"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Élaboration de la stratégie de test d’automatisation</w:t>
      </w:r>
    </w:p>
    <w:p w14:paraId="2983C32A" w14:textId="0AA372E0" w:rsidR="002D4465" w:rsidRPr="00131C6F" w:rsidRDefault="002D4465"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Participation à des tests statiques (revues)</w:t>
      </w:r>
    </w:p>
    <w:p w14:paraId="14ABC8B3" w14:textId="489870EA" w:rsidR="00D20345" w:rsidRPr="00131C6F" w:rsidRDefault="00D20345"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 xml:space="preserve">Génération des données de test avec </w:t>
      </w:r>
      <w:proofErr w:type="spellStart"/>
      <w:r w:rsidRPr="00131C6F">
        <w:rPr>
          <w:rFonts w:ascii="Times New Roman" w:hAnsi="Times New Roman"/>
          <w:b/>
          <w:bCs/>
          <w:color w:val="auto"/>
          <w:spacing w:val="10"/>
          <w:sz w:val="24"/>
          <w:szCs w:val="24"/>
          <w:lang w:eastAsia="fr-CA"/>
        </w:rPr>
        <w:t>Pict</w:t>
      </w:r>
      <w:proofErr w:type="spellEnd"/>
      <w:r w:rsidRPr="00131C6F">
        <w:rPr>
          <w:rFonts w:ascii="Times New Roman" w:hAnsi="Times New Roman"/>
          <w:color w:val="auto"/>
          <w:spacing w:val="10"/>
          <w:sz w:val="24"/>
          <w:szCs w:val="24"/>
          <w:lang w:eastAsia="fr-CA"/>
        </w:rPr>
        <w:t xml:space="preserve"> et la librairie </w:t>
      </w:r>
      <w:proofErr w:type="spellStart"/>
      <w:r w:rsidRPr="00131C6F">
        <w:rPr>
          <w:rFonts w:ascii="Times New Roman" w:hAnsi="Times New Roman"/>
          <w:b/>
          <w:bCs/>
          <w:color w:val="auto"/>
          <w:spacing w:val="10"/>
          <w:sz w:val="24"/>
          <w:szCs w:val="24"/>
          <w:lang w:eastAsia="fr-CA"/>
        </w:rPr>
        <w:t>Faker</w:t>
      </w:r>
      <w:proofErr w:type="spellEnd"/>
    </w:p>
    <w:p w14:paraId="79C5052B" w14:textId="37F45C75" w:rsidR="00321CE1" w:rsidRPr="00131C6F" w:rsidRDefault="00321CE1" w:rsidP="00131C6F">
      <w:pPr>
        <w:pStyle w:val="Listepuces"/>
        <w:numPr>
          <w:ilvl w:val="0"/>
          <w:numId w:val="4"/>
        </w:numPr>
        <w:spacing w:after="0" w:line="240" w:lineRule="auto"/>
        <w:ind w:right="402"/>
        <w:jc w:val="both"/>
        <w:rPr>
          <w:rFonts w:ascii="Times New Roman" w:hAnsi="Times New Roman"/>
          <w:b/>
          <w:bCs/>
          <w:color w:val="auto"/>
          <w:spacing w:val="10"/>
          <w:sz w:val="24"/>
          <w:szCs w:val="24"/>
          <w:lang w:eastAsia="fr-CA"/>
        </w:rPr>
      </w:pPr>
      <w:r w:rsidRPr="00131C6F">
        <w:rPr>
          <w:rFonts w:ascii="Times New Roman" w:hAnsi="Times New Roman"/>
          <w:color w:val="auto"/>
          <w:spacing w:val="10"/>
          <w:sz w:val="24"/>
          <w:szCs w:val="24"/>
          <w:lang w:eastAsia="fr-CA"/>
        </w:rPr>
        <w:t>Rédaction</w:t>
      </w:r>
      <w:r w:rsidR="00381230" w:rsidRPr="00131C6F">
        <w:rPr>
          <w:rFonts w:ascii="Times New Roman" w:hAnsi="Times New Roman"/>
          <w:color w:val="auto"/>
          <w:spacing w:val="10"/>
          <w:sz w:val="24"/>
          <w:szCs w:val="24"/>
          <w:lang w:eastAsia="fr-CA"/>
        </w:rPr>
        <w:t xml:space="preserve"> et exécution</w:t>
      </w:r>
      <w:r w:rsidRPr="00131C6F">
        <w:rPr>
          <w:rFonts w:ascii="Times New Roman" w:hAnsi="Times New Roman"/>
          <w:color w:val="auto"/>
          <w:spacing w:val="10"/>
          <w:sz w:val="24"/>
          <w:szCs w:val="24"/>
          <w:lang w:eastAsia="fr-CA"/>
        </w:rPr>
        <w:t xml:space="preserve"> de scénarios de test</w:t>
      </w:r>
      <w:r w:rsidR="009E4101" w:rsidRPr="00131C6F">
        <w:rPr>
          <w:rFonts w:ascii="Times New Roman" w:hAnsi="Times New Roman"/>
          <w:color w:val="auto"/>
          <w:spacing w:val="10"/>
          <w:sz w:val="24"/>
          <w:szCs w:val="24"/>
          <w:lang w:eastAsia="fr-CA"/>
        </w:rPr>
        <w:t xml:space="preserve"> dans </w:t>
      </w:r>
      <w:proofErr w:type="spellStart"/>
      <w:r w:rsidR="009E4101" w:rsidRPr="00131C6F">
        <w:rPr>
          <w:rFonts w:ascii="Times New Roman" w:hAnsi="Times New Roman"/>
          <w:b/>
          <w:bCs/>
          <w:color w:val="auto"/>
          <w:spacing w:val="10"/>
          <w:sz w:val="24"/>
          <w:szCs w:val="24"/>
          <w:lang w:eastAsia="fr-CA"/>
        </w:rPr>
        <w:t>Xray</w:t>
      </w:r>
      <w:proofErr w:type="spellEnd"/>
      <w:r w:rsidR="009E4101" w:rsidRPr="00131C6F">
        <w:rPr>
          <w:rFonts w:ascii="Times New Roman" w:hAnsi="Times New Roman"/>
          <w:b/>
          <w:bCs/>
          <w:color w:val="auto"/>
          <w:spacing w:val="10"/>
          <w:sz w:val="24"/>
          <w:szCs w:val="24"/>
          <w:lang w:eastAsia="fr-CA"/>
        </w:rPr>
        <w:t xml:space="preserve"> Jira</w:t>
      </w:r>
    </w:p>
    <w:p w14:paraId="72C5278B" w14:textId="5E20E3BD" w:rsidR="00321CE1" w:rsidRPr="00131C6F" w:rsidRDefault="00A84933" w:rsidP="00131C6F">
      <w:pPr>
        <w:pStyle w:val="Listepuces"/>
        <w:numPr>
          <w:ilvl w:val="0"/>
          <w:numId w:val="4"/>
        </w:numPr>
        <w:spacing w:after="0" w:line="240" w:lineRule="auto"/>
        <w:ind w:right="402"/>
        <w:jc w:val="both"/>
        <w:rPr>
          <w:rFonts w:ascii="Times New Roman" w:hAnsi="Times New Roman"/>
          <w:b/>
          <w:bCs/>
          <w:color w:val="auto"/>
          <w:spacing w:val="10"/>
          <w:sz w:val="24"/>
          <w:szCs w:val="24"/>
          <w:lang w:eastAsia="fr-CA"/>
        </w:rPr>
      </w:pPr>
      <w:r w:rsidRPr="00131C6F">
        <w:rPr>
          <w:rFonts w:ascii="Times New Roman" w:hAnsi="Times New Roman"/>
          <w:color w:val="auto"/>
          <w:spacing w:val="10"/>
          <w:sz w:val="24"/>
          <w:szCs w:val="24"/>
          <w:lang w:eastAsia="fr-CA"/>
        </w:rPr>
        <w:t>Sélection</w:t>
      </w:r>
      <w:r w:rsidR="00B23E1F" w:rsidRPr="00131C6F">
        <w:rPr>
          <w:rFonts w:ascii="Times New Roman" w:hAnsi="Times New Roman"/>
          <w:color w:val="auto"/>
          <w:spacing w:val="10"/>
          <w:sz w:val="24"/>
          <w:szCs w:val="24"/>
          <w:lang w:eastAsia="fr-CA"/>
        </w:rPr>
        <w:t xml:space="preserve">, </w:t>
      </w:r>
      <w:r w:rsidRPr="00131C6F">
        <w:rPr>
          <w:rFonts w:ascii="Times New Roman" w:hAnsi="Times New Roman"/>
          <w:color w:val="auto"/>
          <w:spacing w:val="10"/>
          <w:sz w:val="24"/>
          <w:szCs w:val="24"/>
          <w:lang w:eastAsia="fr-CA"/>
        </w:rPr>
        <w:t>a</w:t>
      </w:r>
      <w:r w:rsidR="00EF66BF" w:rsidRPr="00131C6F">
        <w:rPr>
          <w:rFonts w:ascii="Times New Roman" w:hAnsi="Times New Roman"/>
          <w:color w:val="auto"/>
          <w:spacing w:val="10"/>
          <w:sz w:val="24"/>
          <w:szCs w:val="24"/>
          <w:lang w:eastAsia="fr-CA"/>
        </w:rPr>
        <w:t>utomatisation</w:t>
      </w:r>
      <w:r w:rsidR="00B23E1F" w:rsidRPr="00131C6F">
        <w:rPr>
          <w:rFonts w:ascii="Times New Roman" w:hAnsi="Times New Roman"/>
          <w:color w:val="auto"/>
          <w:spacing w:val="10"/>
          <w:sz w:val="24"/>
          <w:szCs w:val="24"/>
          <w:lang w:eastAsia="fr-CA"/>
        </w:rPr>
        <w:t xml:space="preserve"> et mise à jour</w:t>
      </w:r>
      <w:r w:rsidR="00EF66BF" w:rsidRPr="00131C6F">
        <w:rPr>
          <w:rFonts w:ascii="Times New Roman" w:hAnsi="Times New Roman"/>
          <w:color w:val="auto"/>
          <w:spacing w:val="10"/>
          <w:sz w:val="24"/>
          <w:szCs w:val="24"/>
          <w:lang w:eastAsia="fr-CA"/>
        </w:rPr>
        <w:t xml:space="preserve"> des cas de test </w:t>
      </w:r>
      <w:r w:rsidR="00D20345" w:rsidRPr="00131C6F">
        <w:rPr>
          <w:rFonts w:ascii="Times New Roman" w:hAnsi="Times New Roman"/>
          <w:color w:val="auto"/>
          <w:spacing w:val="10"/>
          <w:sz w:val="24"/>
          <w:szCs w:val="24"/>
          <w:lang w:eastAsia="fr-CA"/>
        </w:rPr>
        <w:t>fonctionnel</w:t>
      </w:r>
      <w:r w:rsidR="009E4101" w:rsidRPr="00131C6F">
        <w:rPr>
          <w:rFonts w:ascii="Times New Roman" w:hAnsi="Times New Roman"/>
          <w:color w:val="auto"/>
          <w:spacing w:val="10"/>
          <w:sz w:val="24"/>
          <w:szCs w:val="24"/>
          <w:lang w:eastAsia="fr-CA"/>
        </w:rPr>
        <w:t xml:space="preserve"> avec </w:t>
      </w:r>
      <w:proofErr w:type="spellStart"/>
      <w:r w:rsidR="009E4101" w:rsidRPr="00131C6F">
        <w:rPr>
          <w:rFonts w:ascii="Times New Roman" w:hAnsi="Times New Roman"/>
          <w:b/>
          <w:bCs/>
          <w:color w:val="auto"/>
          <w:spacing w:val="10"/>
          <w:sz w:val="24"/>
          <w:szCs w:val="24"/>
          <w:lang w:eastAsia="fr-CA"/>
        </w:rPr>
        <w:t>Cypress</w:t>
      </w:r>
      <w:proofErr w:type="spellEnd"/>
      <w:r w:rsidR="009E4101" w:rsidRPr="00131C6F">
        <w:rPr>
          <w:rFonts w:ascii="Times New Roman" w:hAnsi="Times New Roman"/>
          <w:b/>
          <w:bCs/>
          <w:color w:val="auto"/>
          <w:spacing w:val="10"/>
          <w:sz w:val="24"/>
          <w:szCs w:val="24"/>
          <w:lang w:eastAsia="fr-CA"/>
        </w:rPr>
        <w:t>, Robot Framework</w:t>
      </w:r>
      <w:r w:rsidR="0031644B" w:rsidRPr="00131C6F">
        <w:rPr>
          <w:rFonts w:ascii="Times New Roman" w:hAnsi="Times New Roman"/>
          <w:b/>
          <w:bCs/>
          <w:color w:val="auto"/>
          <w:spacing w:val="10"/>
          <w:sz w:val="24"/>
          <w:szCs w:val="24"/>
          <w:lang w:eastAsia="fr-CA"/>
        </w:rPr>
        <w:t xml:space="preserve">, </w:t>
      </w:r>
      <w:proofErr w:type="spellStart"/>
      <w:r w:rsidR="0031644B" w:rsidRPr="00131C6F">
        <w:rPr>
          <w:rFonts w:ascii="Times New Roman" w:hAnsi="Times New Roman"/>
          <w:b/>
          <w:bCs/>
          <w:color w:val="auto"/>
          <w:spacing w:val="10"/>
          <w:sz w:val="24"/>
          <w:szCs w:val="24"/>
          <w:lang w:eastAsia="fr-CA"/>
        </w:rPr>
        <w:t>SeleniumWebdriver</w:t>
      </w:r>
      <w:proofErr w:type="spellEnd"/>
      <w:r w:rsidR="0031644B" w:rsidRPr="00131C6F">
        <w:rPr>
          <w:rFonts w:ascii="Times New Roman" w:hAnsi="Times New Roman"/>
          <w:b/>
          <w:bCs/>
          <w:color w:val="auto"/>
          <w:spacing w:val="10"/>
          <w:sz w:val="24"/>
          <w:szCs w:val="24"/>
          <w:lang w:eastAsia="fr-CA"/>
        </w:rPr>
        <w:t xml:space="preserve"> et </w:t>
      </w:r>
      <w:proofErr w:type="spellStart"/>
      <w:r w:rsidR="0031644B" w:rsidRPr="00131C6F">
        <w:rPr>
          <w:rFonts w:ascii="Times New Roman" w:hAnsi="Times New Roman"/>
          <w:b/>
          <w:bCs/>
          <w:color w:val="auto"/>
          <w:spacing w:val="10"/>
          <w:sz w:val="24"/>
          <w:szCs w:val="24"/>
          <w:lang w:eastAsia="fr-CA"/>
        </w:rPr>
        <w:t>Playwright</w:t>
      </w:r>
      <w:proofErr w:type="spellEnd"/>
    </w:p>
    <w:p w14:paraId="7D608445" w14:textId="16BA622B" w:rsidR="0033282C" w:rsidRPr="00131C6F" w:rsidRDefault="00D20345"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Sélection</w:t>
      </w:r>
      <w:r w:rsidR="00B23E1F" w:rsidRPr="00131C6F">
        <w:rPr>
          <w:rFonts w:ascii="Times New Roman" w:hAnsi="Times New Roman"/>
          <w:color w:val="auto"/>
          <w:spacing w:val="10"/>
          <w:sz w:val="24"/>
          <w:szCs w:val="24"/>
          <w:lang w:eastAsia="fr-CA"/>
        </w:rPr>
        <w:t xml:space="preserve">, </w:t>
      </w:r>
      <w:r w:rsidRPr="00131C6F">
        <w:rPr>
          <w:rFonts w:ascii="Times New Roman" w:hAnsi="Times New Roman"/>
          <w:color w:val="auto"/>
          <w:spacing w:val="10"/>
          <w:sz w:val="24"/>
          <w:szCs w:val="24"/>
          <w:lang w:eastAsia="fr-CA"/>
        </w:rPr>
        <w:t>automatisation</w:t>
      </w:r>
      <w:r w:rsidR="00B23E1F" w:rsidRPr="00131C6F">
        <w:rPr>
          <w:rFonts w:ascii="Times New Roman" w:hAnsi="Times New Roman"/>
          <w:color w:val="auto"/>
          <w:spacing w:val="10"/>
          <w:sz w:val="24"/>
          <w:szCs w:val="24"/>
          <w:lang w:eastAsia="fr-CA"/>
        </w:rPr>
        <w:t xml:space="preserve"> et mise à jour</w:t>
      </w:r>
      <w:r w:rsidRPr="00131C6F">
        <w:rPr>
          <w:rFonts w:ascii="Times New Roman" w:hAnsi="Times New Roman"/>
          <w:color w:val="auto"/>
          <w:spacing w:val="10"/>
          <w:sz w:val="24"/>
          <w:szCs w:val="24"/>
          <w:lang w:eastAsia="fr-CA"/>
        </w:rPr>
        <w:t xml:space="preserve"> des cas de technique</w:t>
      </w:r>
      <w:r w:rsidR="0033282C" w:rsidRPr="00131C6F">
        <w:rPr>
          <w:rFonts w:ascii="Times New Roman" w:hAnsi="Times New Roman"/>
          <w:color w:val="auto"/>
          <w:spacing w:val="10"/>
          <w:sz w:val="24"/>
          <w:szCs w:val="24"/>
          <w:lang w:eastAsia="fr-CA"/>
        </w:rPr>
        <w:t xml:space="preserve"> : API</w:t>
      </w:r>
      <w:r w:rsidRPr="00131C6F">
        <w:rPr>
          <w:rFonts w:ascii="Times New Roman" w:hAnsi="Times New Roman"/>
          <w:color w:val="auto"/>
          <w:spacing w:val="10"/>
          <w:sz w:val="24"/>
          <w:szCs w:val="24"/>
          <w:lang w:eastAsia="fr-CA"/>
        </w:rPr>
        <w:t xml:space="preserve"> et P</w:t>
      </w:r>
      <w:r w:rsidR="00321CE1" w:rsidRPr="00131C6F">
        <w:rPr>
          <w:rFonts w:ascii="Times New Roman" w:hAnsi="Times New Roman"/>
          <w:color w:val="auto"/>
          <w:spacing w:val="10"/>
          <w:sz w:val="24"/>
          <w:szCs w:val="24"/>
          <w:lang w:eastAsia="fr-CA"/>
        </w:rPr>
        <w:t>erformance</w:t>
      </w:r>
      <w:r w:rsidR="00B23E1F" w:rsidRPr="00131C6F">
        <w:rPr>
          <w:rFonts w:ascii="Times New Roman" w:hAnsi="Times New Roman"/>
          <w:color w:val="auto"/>
          <w:spacing w:val="10"/>
          <w:sz w:val="24"/>
          <w:szCs w:val="24"/>
          <w:lang w:eastAsia="fr-CA"/>
        </w:rPr>
        <w:t xml:space="preserve"> avec </w:t>
      </w:r>
      <w:r w:rsidR="009E4101" w:rsidRPr="00131C6F">
        <w:rPr>
          <w:rFonts w:ascii="Times New Roman" w:hAnsi="Times New Roman"/>
          <w:b/>
          <w:bCs/>
          <w:color w:val="auto"/>
          <w:spacing w:val="10"/>
          <w:sz w:val="24"/>
          <w:szCs w:val="24"/>
          <w:lang w:eastAsia="fr-CA"/>
        </w:rPr>
        <w:t>Postman</w:t>
      </w:r>
      <w:r w:rsidR="009E4101" w:rsidRPr="00131C6F">
        <w:rPr>
          <w:rFonts w:ascii="Times New Roman" w:hAnsi="Times New Roman"/>
          <w:color w:val="auto"/>
          <w:spacing w:val="10"/>
          <w:sz w:val="24"/>
          <w:szCs w:val="24"/>
          <w:lang w:eastAsia="fr-CA"/>
        </w:rPr>
        <w:t xml:space="preserve"> et </w:t>
      </w:r>
      <w:proofErr w:type="spellStart"/>
      <w:r w:rsidR="009E4101" w:rsidRPr="00131C6F">
        <w:rPr>
          <w:rFonts w:ascii="Times New Roman" w:hAnsi="Times New Roman"/>
          <w:b/>
          <w:bCs/>
          <w:color w:val="auto"/>
          <w:spacing w:val="10"/>
          <w:sz w:val="24"/>
          <w:szCs w:val="24"/>
          <w:lang w:eastAsia="fr-CA"/>
        </w:rPr>
        <w:t>JMeter</w:t>
      </w:r>
      <w:proofErr w:type="spellEnd"/>
    </w:p>
    <w:p w14:paraId="7ABF402D" w14:textId="25FE5427" w:rsidR="0033282C" w:rsidRPr="00131C6F" w:rsidRDefault="0033282C"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Sélection</w:t>
      </w:r>
      <w:r w:rsidR="00B23E1F" w:rsidRPr="00131C6F">
        <w:rPr>
          <w:rFonts w:ascii="Times New Roman" w:hAnsi="Times New Roman"/>
          <w:color w:val="auto"/>
          <w:spacing w:val="10"/>
          <w:sz w:val="24"/>
          <w:szCs w:val="24"/>
          <w:lang w:eastAsia="fr-CA"/>
        </w:rPr>
        <w:t xml:space="preserve">, </w:t>
      </w:r>
      <w:r w:rsidRPr="00131C6F">
        <w:rPr>
          <w:rFonts w:ascii="Times New Roman" w:hAnsi="Times New Roman"/>
          <w:color w:val="auto"/>
          <w:spacing w:val="10"/>
          <w:sz w:val="24"/>
          <w:szCs w:val="24"/>
          <w:lang w:eastAsia="fr-CA"/>
        </w:rPr>
        <w:t>automatisation</w:t>
      </w:r>
      <w:r w:rsidR="00B23E1F" w:rsidRPr="00131C6F">
        <w:rPr>
          <w:rFonts w:ascii="Times New Roman" w:hAnsi="Times New Roman"/>
          <w:color w:val="auto"/>
          <w:spacing w:val="10"/>
          <w:sz w:val="24"/>
          <w:szCs w:val="24"/>
          <w:lang w:eastAsia="fr-CA"/>
        </w:rPr>
        <w:t xml:space="preserve"> et mise à jour</w:t>
      </w:r>
      <w:r w:rsidRPr="00131C6F">
        <w:rPr>
          <w:rFonts w:ascii="Times New Roman" w:hAnsi="Times New Roman"/>
          <w:color w:val="auto"/>
          <w:spacing w:val="10"/>
          <w:sz w:val="24"/>
          <w:szCs w:val="24"/>
          <w:lang w:eastAsia="fr-CA"/>
        </w:rPr>
        <w:t xml:space="preserve"> des cas </w:t>
      </w:r>
      <w:r w:rsidR="00ED2921" w:rsidRPr="00131C6F">
        <w:rPr>
          <w:rFonts w:ascii="Times New Roman" w:hAnsi="Times New Roman"/>
          <w:color w:val="auto"/>
          <w:spacing w:val="10"/>
          <w:sz w:val="24"/>
          <w:szCs w:val="24"/>
          <w:lang w:eastAsia="fr-CA"/>
        </w:rPr>
        <w:t>de test visuel</w:t>
      </w:r>
      <w:r w:rsidR="00B23E1F" w:rsidRPr="00131C6F">
        <w:rPr>
          <w:rFonts w:ascii="Times New Roman" w:hAnsi="Times New Roman"/>
          <w:color w:val="auto"/>
          <w:spacing w:val="10"/>
          <w:sz w:val="24"/>
          <w:szCs w:val="24"/>
          <w:lang w:eastAsia="fr-CA"/>
        </w:rPr>
        <w:t xml:space="preserve"> avec l’outil </w:t>
      </w:r>
      <w:r w:rsidR="00B23E1F" w:rsidRPr="00131C6F">
        <w:rPr>
          <w:rFonts w:ascii="Times New Roman" w:hAnsi="Times New Roman"/>
          <w:b/>
          <w:bCs/>
          <w:color w:val="auto"/>
          <w:spacing w:val="10"/>
          <w:sz w:val="24"/>
          <w:szCs w:val="24"/>
          <w:lang w:eastAsia="fr-CA"/>
        </w:rPr>
        <w:t>Percy</w:t>
      </w:r>
      <w:r w:rsidR="002D4465" w:rsidRPr="00131C6F">
        <w:rPr>
          <w:rFonts w:ascii="Times New Roman" w:hAnsi="Times New Roman"/>
          <w:color w:val="auto"/>
          <w:spacing w:val="10"/>
          <w:sz w:val="24"/>
          <w:szCs w:val="24"/>
          <w:lang w:eastAsia="fr-CA"/>
        </w:rPr>
        <w:t xml:space="preserve"> </w:t>
      </w:r>
    </w:p>
    <w:p w14:paraId="3D8C1E47" w14:textId="77777777" w:rsidR="00321CE1" w:rsidRPr="00131C6F" w:rsidRDefault="00321CE1"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Documentation des résultats obtenus et comparaison avec les résultats attendus</w:t>
      </w:r>
    </w:p>
    <w:p w14:paraId="1598F8B5" w14:textId="219CBA70" w:rsidR="00321CE1" w:rsidRPr="00131C6F" w:rsidRDefault="00321CE1"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Rédaction de rapport de synthèse</w:t>
      </w:r>
      <w:r w:rsidR="008159FE" w:rsidRPr="00131C6F">
        <w:rPr>
          <w:rFonts w:ascii="Times New Roman" w:hAnsi="Times New Roman"/>
          <w:color w:val="auto"/>
          <w:spacing w:val="10"/>
          <w:sz w:val="24"/>
          <w:szCs w:val="24"/>
          <w:lang w:eastAsia="fr-CA"/>
        </w:rPr>
        <w:t xml:space="preserve"> </w:t>
      </w:r>
      <w:r w:rsidR="00F26506" w:rsidRPr="00131C6F">
        <w:rPr>
          <w:rFonts w:ascii="Times New Roman" w:hAnsi="Times New Roman"/>
          <w:color w:val="auto"/>
          <w:spacing w:val="10"/>
          <w:sz w:val="24"/>
          <w:szCs w:val="24"/>
          <w:lang w:eastAsia="fr-CA"/>
        </w:rPr>
        <w:t>d’exécution des tests dans confluence</w:t>
      </w:r>
    </w:p>
    <w:p w14:paraId="288A02D5" w14:textId="5C7A2289" w:rsidR="00321CE1" w:rsidRPr="00131C6F" w:rsidRDefault="00321CE1"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Compétences en Agilité (</w:t>
      </w:r>
      <w:proofErr w:type="spellStart"/>
      <w:r w:rsidR="00723953" w:rsidRPr="00131C6F">
        <w:rPr>
          <w:rFonts w:ascii="Times New Roman" w:hAnsi="Times New Roman"/>
          <w:b/>
          <w:bCs/>
          <w:color w:val="auto"/>
          <w:spacing w:val="10"/>
          <w:sz w:val="24"/>
          <w:szCs w:val="24"/>
          <w:lang w:eastAsia="fr-CA"/>
        </w:rPr>
        <w:t>framework</w:t>
      </w:r>
      <w:proofErr w:type="spellEnd"/>
      <w:r w:rsidRPr="00131C6F">
        <w:rPr>
          <w:rFonts w:ascii="Times New Roman" w:hAnsi="Times New Roman"/>
          <w:b/>
          <w:bCs/>
          <w:color w:val="auto"/>
          <w:spacing w:val="10"/>
          <w:sz w:val="24"/>
          <w:szCs w:val="24"/>
          <w:lang w:eastAsia="fr-CA"/>
        </w:rPr>
        <w:t xml:space="preserve"> Scrum</w:t>
      </w:r>
      <w:r w:rsidRPr="00131C6F">
        <w:rPr>
          <w:rFonts w:ascii="Times New Roman" w:hAnsi="Times New Roman"/>
          <w:color w:val="auto"/>
          <w:spacing w:val="10"/>
          <w:sz w:val="24"/>
          <w:szCs w:val="24"/>
          <w:lang w:eastAsia="fr-CA"/>
        </w:rPr>
        <w:t>)</w:t>
      </w:r>
    </w:p>
    <w:p w14:paraId="519B7F5E" w14:textId="25107084" w:rsidR="00321CE1" w:rsidRPr="00131C6F" w:rsidRDefault="005311E4"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Participation dans l’intégration des tests automatiques dans C</w:t>
      </w:r>
      <w:r w:rsidR="00321CE1" w:rsidRPr="00131C6F">
        <w:rPr>
          <w:rFonts w:ascii="Times New Roman" w:hAnsi="Times New Roman"/>
          <w:color w:val="auto"/>
          <w:spacing w:val="10"/>
          <w:sz w:val="24"/>
          <w:szCs w:val="24"/>
          <w:lang w:eastAsia="fr-CA"/>
        </w:rPr>
        <w:t>I/CD</w:t>
      </w:r>
      <w:r w:rsidRPr="00131C6F">
        <w:rPr>
          <w:rFonts w:ascii="Times New Roman" w:hAnsi="Times New Roman"/>
          <w:color w:val="auto"/>
          <w:spacing w:val="10"/>
          <w:sz w:val="24"/>
          <w:szCs w:val="24"/>
          <w:lang w:eastAsia="fr-CA"/>
        </w:rPr>
        <w:t xml:space="preserve"> avec </w:t>
      </w:r>
      <w:r w:rsidR="00EF418C" w:rsidRPr="00131C6F">
        <w:rPr>
          <w:rFonts w:ascii="Times New Roman" w:hAnsi="Times New Roman"/>
          <w:b/>
          <w:bCs/>
          <w:color w:val="auto"/>
          <w:spacing w:val="10"/>
          <w:sz w:val="24"/>
          <w:szCs w:val="24"/>
          <w:lang w:eastAsia="fr-CA"/>
        </w:rPr>
        <w:t>GitHub Action</w:t>
      </w:r>
    </w:p>
    <w:p w14:paraId="6B5B1819" w14:textId="4A74EFDD" w:rsidR="00321CE1" w:rsidRPr="00131C6F" w:rsidRDefault="00321CE1"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Rapport</w:t>
      </w:r>
      <w:r w:rsidR="00EF418C" w:rsidRPr="00131C6F">
        <w:rPr>
          <w:rFonts w:ascii="Times New Roman" w:hAnsi="Times New Roman"/>
          <w:color w:val="auto"/>
          <w:spacing w:val="10"/>
          <w:sz w:val="24"/>
          <w:szCs w:val="24"/>
          <w:lang w:eastAsia="fr-CA"/>
        </w:rPr>
        <w:t>er</w:t>
      </w:r>
      <w:r w:rsidRPr="00131C6F">
        <w:rPr>
          <w:rFonts w:ascii="Times New Roman" w:hAnsi="Times New Roman"/>
          <w:color w:val="auto"/>
          <w:spacing w:val="10"/>
          <w:sz w:val="24"/>
          <w:szCs w:val="24"/>
          <w:lang w:eastAsia="fr-CA"/>
        </w:rPr>
        <w:t xml:space="preserve"> </w:t>
      </w:r>
      <w:r w:rsidR="00EF418C" w:rsidRPr="00131C6F">
        <w:rPr>
          <w:rFonts w:ascii="Times New Roman" w:hAnsi="Times New Roman"/>
          <w:color w:val="auto"/>
          <w:spacing w:val="10"/>
          <w:sz w:val="24"/>
          <w:szCs w:val="24"/>
          <w:lang w:eastAsia="fr-CA"/>
        </w:rPr>
        <w:t xml:space="preserve">les </w:t>
      </w:r>
      <w:r w:rsidRPr="00131C6F">
        <w:rPr>
          <w:rFonts w:ascii="Times New Roman" w:hAnsi="Times New Roman"/>
          <w:color w:val="auto"/>
          <w:spacing w:val="10"/>
          <w:sz w:val="24"/>
          <w:szCs w:val="24"/>
          <w:lang w:eastAsia="fr-CA"/>
        </w:rPr>
        <w:t xml:space="preserve">anomalies </w:t>
      </w:r>
      <w:r w:rsidR="00E559A3" w:rsidRPr="00131C6F">
        <w:rPr>
          <w:rFonts w:ascii="Times New Roman" w:hAnsi="Times New Roman"/>
          <w:color w:val="auto"/>
          <w:spacing w:val="10"/>
          <w:sz w:val="24"/>
          <w:szCs w:val="24"/>
          <w:lang w:eastAsia="fr-CA"/>
        </w:rPr>
        <w:t>détect</w:t>
      </w:r>
      <w:r w:rsidRPr="00131C6F">
        <w:rPr>
          <w:rFonts w:ascii="Times New Roman" w:hAnsi="Times New Roman"/>
          <w:color w:val="auto"/>
          <w:spacing w:val="10"/>
          <w:sz w:val="24"/>
          <w:szCs w:val="24"/>
          <w:lang w:eastAsia="fr-CA"/>
        </w:rPr>
        <w:t xml:space="preserve">ées </w:t>
      </w:r>
      <w:r w:rsidR="00E559A3" w:rsidRPr="00131C6F">
        <w:rPr>
          <w:rFonts w:ascii="Times New Roman" w:hAnsi="Times New Roman"/>
          <w:color w:val="auto"/>
          <w:spacing w:val="10"/>
          <w:sz w:val="24"/>
          <w:szCs w:val="24"/>
          <w:lang w:eastAsia="fr-CA"/>
        </w:rPr>
        <w:t xml:space="preserve">dans </w:t>
      </w:r>
      <w:r w:rsidR="00E559A3" w:rsidRPr="00131C6F">
        <w:rPr>
          <w:rFonts w:ascii="Times New Roman" w:hAnsi="Times New Roman"/>
          <w:b/>
          <w:bCs/>
          <w:color w:val="auto"/>
          <w:spacing w:val="10"/>
          <w:sz w:val="24"/>
          <w:szCs w:val="24"/>
          <w:lang w:eastAsia="fr-CA"/>
        </w:rPr>
        <w:t>Jira</w:t>
      </w:r>
    </w:p>
    <w:p w14:paraId="5AC8832F" w14:textId="45C5DB38" w:rsidR="00C4258E" w:rsidRDefault="00321CE1" w:rsidP="00131C6F">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131C6F">
        <w:rPr>
          <w:rFonts w:ascii="Times New Roman" w:hAnsi="Times New Roman"/>
          <w:color w:val="auto"/>
          <w:spacing w:val="10"/>
          <w:sz w:val="24"/>
          <w:szCs w:val="24"/>
          <w:lang w:eastAsia="fr-CA"/>
        </w:rPr>
        <w:t>Production et analyse de métriques</w:t>
      </w:r>
      <w:r w:rsidR="0033280C" w:rsidRPr="00131C6F">
        <w:rPr>
          <w:rFonts w:ascii="Times New Roman" w:hAnsi="Times New Roman"/>
          <w:color w:val="auto"/>
          <w:spacing w:val="10"/>
          <w:sz w:val="24"/>
          <w:szCs w:val="24"/>
          <w:lang w:eastAsia="fr-CA"/>
        </w:rPr>
        <w:t xml:space="preserve"> (couverture </w:t>
      </w:r>
      <w:r w:rsidR="00753FC0" w:rsidRPr="00131C6F">
        <w:rPr>
          <w:rFonts w:ascii="Times New Roman" w:hAnsi="Times New Roman"/>
          <w:color w:val="auto"/>
          <w:spacing w:val="10"/>
          <w:sz w:val="24"/>
          <w:szCs w:val="24"/>
          <w:lang w:eastAsia="fr-CA"/>
        </w:rPr>
        <w:t>des prérequis, nombre des anomalies par rapport au nombre des cas de test</w:t>
      </w:r>
      <w:r w:rsidR="000A5C6C" w:rsidRPr="00131C6F">
        <w:rPr>
          <w:rFonts w:ascii="Times New Roman" w:hAnsi="Times New Roman"/>
          <w:color w:val="auto"/>
          <w:spacing w:val="10"/>
          <w:sz w:val="24"/>
          <w:szCs w:val="24"/>
          <w:lang w:eastAsia="fr-CA"/>
        </w:rPr>
        <w:t>)</w:t>
      </w:r>
    </w:p>
    <w:p w14:paraId="68581FBE" w14:textId="77777777" w:rsidR="00F94E90" w:rsidRDefault="00F94E90" w:rsidP="00F94E90">
      <w:pPr>
        <w:pStyle w:val="Listepuces"/>
        <w:tabs>
          <w:tab w:val="clear" w:pos="360"/>
        </w:tabs>
        <w:spacing w:after="0" w:line="240" w:lineRule="auto"/>
        <w:ind w:right="402"/>
        <w:jc w:val="both"/>
        <w:rPr>
          <w:rFonts w:ascii="Times New Roman" w:hAnsi="Times New Roman"/>
          <w:color w:val="auto"/>
          <w:spacing w:val="10"/>
          <w:sz w:val="24"/>
          <w:szCs w:val="24"/>
          <w:lang w:eastAsia="fr-CA"/>
        </w:rPr>
      </w:pPr>
    </w:p>
    <w:p w14:paraId="3B80CDA7" w14:textId="77777777" w:rsidR="00F94E90" w:rsidRDefault="00F94E90" w:rsidP="00F94E90">
      <w:pPr>
        <w:pStyle w:val="Listepuces"/>
        <w:tabs>
          <w:tab w:val="clear" w:pos="360"/>
        </w:tabs>
        <w:spacing w:after="0" w:line="240" w:lineRule="auto"/>
        <w:ind w:right="402"/>
        <w:jc w:val="both"/>
        <w:rPr>
          <w:rFonts w:ascii="Times New Roman" w:hAnsi="Times New Roman"/>
          <w:color w:val="auto"/>
          <w:spacing w:val="10"/>
          <w:sz w:val="24"/>
          <w:szCs w:val="24"/>
          <w:lang w:eastAsia="fr-CA"/>
        </w:rPr>
      </w:pPr>
    </w:p>
    <w:p w14:paraId="57AB5845" w14:textId="77777777" w:rsidR="00F94E90" w:rsidRDefault="00F94E90" w:rsidP="00F94E90">
      <w:pPr>
        <w:pStyle w:val="Listepuces"/>
        <w:tabs>
          <w:tab w:val="clear" w:pos="360"/>
        </w:tabs>
        <w:spacing w:after="0" w:line="240" w:lineRule="auto"/>
        <w:ind w:right="402"/>
        <w:jc w:val="both"/>
        <w:rPr>
          <w:rFonts w:ascii="Times New Roman" w:hAnsi="Times New Roman"/>
          <w:color w:val="auto"/>
          <w:spacing w:val="10"/>
          <w:sz w:val="24"/>
          <w:szCs w:val="24"/>
          <w:lang w:eastAsia="fr-CA"/>
        </w:rPr>
      </w:pPr>
    </w:p>
    <w:p w14:paraId="6486580F" w14:textId="77777777" w:rsidR="00F94E90" w:rsidRDefault="00F94E90" w:rsidP="00F94E90">
      <w:pPr>
        <w:pStyle w:val="Listepuces"/>
        <w:tabs>
          <w:tab w:val="clear" w:pos="360"/>
        </w:tabs>
        <w:spacing w:after="0" w:line="240" w:lineRule="auto"/>
        <w:ind w:right="402"/>
        <w:jc w:val="both"/>
        <w:rPr>
          <w:rFonts w:ascii="Times New Roman" w:hAnsi="Times New Roman"/>
          <w:color w:val="auto"/>
          <w:spacing w:val="10"/>
          <w:sz w:val="24"/>
          <w:szCs w:val="24"/>
          <w:lang w:eastAsia="fr-CA"/>
        </w:rPr>
      </w:pPr>
    </w:p>
    <w:p w14:paraId="74B1138A" w14:textId="77777777" w:rsidR="00F94E90" w:rsidRPr="00131C6F" w:rsidRDefault="00F94E90" w:rsidP="00F94E90">
      <w:pPr>
        <w:pStyle w:val="Listepuces"/>
        <w:tabs>
          <w:tab w:val="clear" w:pos="360"/>
        </w:tabs>
        <w:spacing w:after="0" w:line="240" w:lineRule="auto"/>
        <w:ind w:right="402"/>
        <w:jc w:val="both"/>
        <w:rPr>
          <w:rFonts w:ascii="Times New Roman" w:hAnsi="Times New Roman"/>
          <w:color w:val="auto"/>
          <w:spacing w:val="10"/>
          <w:sz w:val="24"/>
          <w:szCs w:val="24"/>
          <w:lang w:eastAsia="fr-CA"/>
        </w:rPr>
      </w:pPr>
    </w:p>
    <w:p w14:paraId="25F76E42" w14:textId="77777777" w:rsidR="00EC5C16" w:rsidRPr="00131C6F" w:rsidRDefault="00EC5C16" w:rsidP="00131C6F">
      <w:pPr>
        <w:pStyle w:val="Listepuces"/>
        <w:tabs>
          <w:tab w:val="clear" w:pos="360"/>
        </w:tabs>
        <w:spacing w:after="0" w:line="240" w:lineRule="auto"/>
        <w:ind w:left="720" w:right="402" w:firstLine="0"/>
        <w:jc w:val="both"/>
        <w:rPr>
          <w:rFonts w:ascii="Times New Roman" w:hAnsi="Times New Roman"/>
          <w:b/>
          <w:bCs/>
          <w:color w:val="auto"/>
          <w:spacing w:val="10"/>
          <w:lang w:eastAsia="fr-CA"/>
        </w:rPr>
      </w:pPr>
    </w:p>
    <w:p w14:paraId="01DF0CCF" w14:textId="0BF13D41" w:rsidR="00EC5C16" w:rsidRPr="00131C6F" w:rsidRDefault="00EC5C16" w:rsidP="00131C6F">
      <w:pPr>
        <w:pBdr>
          <w:bottom w:val="single" w:sz="12" w:space="1" w:color="auto"/>
        </w:pBdr>
        <w:tabs>
          <w:tab w:val="num" w:pos="1418"/>
        </w:tabs>
        <w:ind w:right="402"/>
        <w:jc w:val="both"/>
        <w:rPr>
          <w:rFonts w:ascii="Times New Roman" w:hAnsi="Times New Roman" w:cs="Times New Roman"/>
          <w:iCs/>
          <w:color w:val="0070C0"/>
          <w:sz w:val="28"/>
          <w:szCs w:val="28"/>
        </w:rPr>
      </w:pPr>
      <w:r w:rsidRPr="00131C6F">
        <w:rPr>
          <w:rFonts w:ascii="Times New Roman" w:hAnsi="Times New Roman" w:cs="Times New Roman"/>
          <w:iCs/>
          <w:color w:val="0070C0"/>
          <w:sz w:val="28"/>
          <w:szCs w:val="28"/>
        </w:rPr>
        <w:t>MISE EN PRATIQUE</w:t>
      </w:r>
    </w:p>
    <w:p w14:paraId="5C15B450" w14:textId="28DD341B" w:rsidR="00DC025F" w:rsidRPr="00F75DB0" w:rsidRDefault="00E46249" w:rsidP="00F75DB0">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F75DB0">
        <w:rPr>
          <w:rFonts w:ascii="Times New Roman" w:hAnsi="Times New Roman"/>
          <w:color w:val="auto"/>
          <w:spacing w:val="10"/>
          <w:sz w:val="24"/>
          <w:szCs w:val="24"/>
          <w:lang w:eastAsia="fr-CA"/>
        </w:rPr>
        <w:t xml:space="preserve"> </w:t>
      </w:r>
      <w:r w:rsidR="00DC025F" w:rsidRPr="00CA732F">
        <w:rPr>
          <w:rFonts w:ascii="Times New Roman" w:hAnsi="Times New Roman"/>
          <w:b/>
          <w:bCs/>
          <w:color w:val="auto"/>
          <w:spacing w:val="10"/>
          <w:sz w:val="24"/>
          <w:szCs w:val="24"/>
          <w:lang w:eastAsia="fr-CA"/>
        </w:rPr>
        <w:t>Alfresco</w:t>
      </w:r>
      <w:r w:rsidR="007B1FA2" w:rsidRPr="00F75DB0">
        <w:rPr>
          <w:rFonts w:ascii="Times New Roman" w:hAnsi="Times New Roman"/>
          <w:color w:val="auto"/>
          <w:spacing w:val="10"/>
          <w:sz w:val="24"/>
          <w:szCs w:val="24"/>
          <w:lang w:eastAsia="fr-CA"/>
        </w:rPr>
        <w:t xml:space="preserve"> : </w:t>
      </w:r>
      <w:r w:rsidR="007B1FA2" w:rsidRPr="00131C6F">
        <w:rPr>
          <w:rFonts w:ascii="Times New Roman" w:hAnsi="Times New Roman"/>
          <w:color w:val="auto"/>
          <w:spacing w:val="10"/>
          <w:sz w:val="24"/>
          <w:szCs w:val="24"/>
          <w:lang w:eastAsia="fr-CA"/>
        </w:rPr>
        <w:t xml:space="preserve">Automatisation de cas de tests en utilisant </w:t>
      </w:r>
      <w:r w:rsidR="007B1FA2" w:rsidRPr="00F75DB0">
        <w:rPr>
          <w:rFonts w:ascii="Times New Roman" w:hAnsi="Times New Roman"/>
          <w:color w:val="auto"/>
          <w:spacing w:val="10"/>
          <w:sz w:val="24"/>
          <w:szCs w:val="24"/>
          <w:lang w:eastAsia="fr-CA"/>
        </w:rPr>
        <w:t>Robot Framework</w:t>
      </w:r>
      <w:r w:rsidR="007B1FA2" w:rsidRPr="00131C6F">
        <w:rPr>
          <w:rFonts w:ascii="Times New Roman" w:hAnsi="Times New Roman"/>
          <w:color w:val="auto"/>
          <w:spacing w:val="10"/>
          <w:sz w:val="24"/>
          <w:szCs w:val="24"/>
          <w:lang w:eastAsia="fr-CA"/>
        </w:rPr>
        <w:t>, python</w:t>
      </w:r>
      <w:r w:rsidR="00DD3D5F" w:rsidRPr="00F75DB0">
        <w:rPr>
          <w:rFonts w:ascii="Times New Roman" w:hAnsi="Times New Roman"/>
          <w:color w:val="auto"/>
          <w:spacing w:val="10"/>
          <w:sz w:val="24"/>
          <w:szCs w:val="24"/>
          <w:lang w:eastAsia="fr-CA"/>
        </w:rPr>
        <w:t xml:space="preserve"> </w:t>
      </w:r>
    </w:p>
    <w:p w14:paraId="47B337E7" w14:textId="7F3AAABB" w:rsidR="00DC025F" w:rsidRPr="00F75DB0" w:rsidRDefault="00DC025F" w:rsidP="00F75DB0">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F75DB0">
        <w:rPr>
          <w:rFonts w:ascii="Times New Roman" w:hAnsi="Times New Roman"/>
          <w:color w:val="auto"/>
          <w:spacing w:val="10"/>
          <w:sz w:val="24"/>
          <w:szCs w:val="24"/>
          <w:lang w:eastAsia="fr-CA"/>
        </w:rPr>
        <w:t xml:space="preserve"> </w:t>
      </w:r>
      <w:r w:rsidRPr="00CA732F">
        <w:rPr>
          <w:rFonts w:ascii="Times New Roman" w:hAnsi="Times New Roman"/>
          <w:b/>
          <w:bCs/>
          <w:color w:val="auto"/>
          <w:spacing w:val="10"/>
          <w:sz w:val="24"/>
          <w:szCs w:val="24"/>
          <w:lang w:eastAsia="fr-CA"/>
        </w:rPr>
        <w:t>REDMINE</w:t>
      </w:r>
      <w:r w:rsidR="00DD3D5F" w:rsidRPr="00F75DB0">
        <w:rPr>
          <w:rFonts w:ascii="Times New Roman" w:hAnsi="Times New Roman"/>
          <w:color w:val="auto"/>
          <w:spacing w:val="10"/>
          <w:sz w:val="24"/>
          <w:szCs w:val="24"/>
          <w:lang w:eastAsia="fr-CA"/>
        </w:rPr>
        <w:t xml:space="preserve"> : </w:t>
      </w:r>
      <w:r w:rsidR="008C5277" w:rsidRPr="00F75DB0">
        <w:rPr>
          <w:rFonts w:ascii="Times New Roman" w:hAnsi="Times New Roman"/>
          <w:color w:val="auto"/>
          <w:spacing w:val="10"/>
          <w:sz w:val="24"/>
          <w:szCs w:val="24"/>
          <w:lang w:eastAsia="fr-CA"/>
        </w:rPr>
        <w:t>Conception,</w:t>
      </w:r>
      <w:r w:rsidR="00DD3D5F" w:rsidRPr="00F75DB0">
        <w:rPr>
          <w:rFonts w:ascii="Times New Roman" w:hAnsi="Times New Roman"/>
          <w:color w:val="auto"/>
          <w:spacing w:val="10"/>
          <w:sz w:val="24"/>
          <w:szCs w:val="24"/>
          <w:lang w:eastAsia="fr-CA"/>
        </w:rPr>
        <w:t xml:space="preserve"> Rédaction et exécution des tests et génération des données de tests avec </w:t>
      </w:r>
      <w:proofErr w:type="spellStart"/>
      <w:r w:rsidR="00DD3D5F" w:rsidRPr="00F75DB0">
        <w:rPr>
          <w:rFonts w:ascii="Times New Roman" w:hAnsi="Times New Roman"/>
          <w:color w:val="auto"/>
          <w:spacing w:val="10"/>
          <w:sz w:val="24"/>
          <w:szCs w:val="24"/>
          <w:lang w:eastAsia="fr-CA"/>
        </w:rPr>
        <w:t>pict</w:t>
      </w:r>
      <w:proofErr w:type="spellEnd"/>
      <w:r w:rsidR="00DD3D5F" w:rsidRPr="00F75DB0">
        <w:rPr>
          <w:rFonts w:ascii="Times New Roman" w:hAnsi="Times New Roman"/>
          <w:color w:val="auto"/>
          <w:spacing w:val="10"/>
          <w:sz w:val="24"/>
          <w:szCs w:val="24"/>
          <w:lang w:eastAsia="fr-CA"/>
        </w:rPr>
        <w:t xml:space="preserve"> et la librairie </w:t>
      </w:r>
      <w:proofErr w:type="spellStart"/>
      <w:r w:rsidR="00DD3D5F" w:rsidRPr="00F75DB0">
        <w:rPr>
          <w:rFonts w:ascii="Times New Roman" w:hAnsi="Times New Roman"/>
          <w:color w:val="auto"/>
          <w:spacing w:val="10"/>
          <w:sz w:val="24"/>
          <w:szCs w:val="24"/>
          <w:lang w:eastAsia="fr-CA"/>
        </w:rPr>
        <w:t>facker</w:t>
      </w:r>
      <w:proofErr w:type="spellEnd"/>
      <w:r w:rsidR="00DD3D5F" w:rsidRPr="00F75DB0">
        <w:rPr>
          <w:rFonts w:ascii="Times New Roman" w:hAnsi="Times New Roman"/>
          <w:color w:val="auto"/>
          <w:spacing w:val="10"/>
          <w:sz w:val="24"/>
          <w:szCs w:val="24"/>
          <w:lang w:eastAsia="fr-CA"/>
        </w:rPr>
        <w:t xml:space="preserve"> </w:t>
      </w:r>
    </w:p>
    <w:p w14:paraId="595A55FC" w14:textId="1441877D" w:rsidR="007B1FA2" w:rsidRPr="00F75DB0" w:rsidRDefault="00DD3D5F" w:rsidP="00F75DB0">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proofErr w:type="spellStart"/>
      <w:r w:rsidRPr="00CA732F">
        <w:rPr>
          <w:rFonts w:ascii="Times New Roman" w:hAnsi="Times New Roman"/>
          <w:b/>
          <w:bCs/>
          <w:color w:val="auto"/>
          <w:spacing w:val="10"/>
          <w:sz w:val="24"/>
          <w:szCs w:val="24"/>
          <w:lang w:eastAsia="fr-CA"/>
        </w:rPr>
        <w:t>OpenCart</w:t>
      </w:r>
      <w:proofErr w:type="spellEnd"/>
      <w:r w:rsidRPr="00F75DB0">
        <w:rPr>
          <w:rFonts w:ascii="Times New Roman" w:hAnsi="Times New Roman"/>
          <w:color w:val="auto"/>
          <w:spacing w:val="10"/>
          <w:sz w:val="24"/>
          <w:szCs w:val="24"/>
          <w:lang w:eastAsia="fr-CA"/>
        </w:rPr>
        <w:t xml:space="preserve"> : </w:t>
      </w:r>
      <w:r w:rsidRPr="00131C6F">
        <w:rPr>
          <w:rFonts w:ascii="Times New Roman" w:hAnsi="Times New Roman"/>
          <w:color w:val="auto"/>
          <w:spacing w:val="10"/>
          <w:sz w:val="24"/>
          <w:szCs w:val="24"/>
          <w:lang w:eastAsia="fr-CA"/>
        </w:rPr>
        <w:t>Automatisation des cas de tests avec</w:t>
      </w:r>
      <w:r w:rsidRPr="00F75DB0">
        <w:rPr>
          <w:rFonts w:ascii="Times New Roman" w:hAnsi="Times New Roman"/>
          <w:color w:val="auto"/>
          <w:spacing w:val="10"/>
          <w:sz w:val="24"/>
          <w:szCs w:val="24"/>
          <w:lang w:eastAsia="fr-CA"/>
        </w:rPr>
        <w:t xml:space="preserve"> </w:t>
      </w:r>
      <w:proofErr w:type="spellStart"/>
      <w:r w:rsidRPr="00F75DB0">
        <w:rPr>
          <w:rFonts w:ascii="Times New Roman" w:hAnsi="Times New Roman"/>
          <w:color w:val="auto"/>
          <w:spacing w:val="10"/>
          <w:sz w:val="24"/>
          <w:szCs w:val="24"/>
          <w:lang w:eastAsia="fr-CA"/>
        </w:rPr>
        <w:t>Selenium</w:t>
      </w:r>
      <w:proofErr w:type="spellEnd"/>
      <w:r w:rsidRPr="00F75DB0">
        <w:rPr>
          <w:rFonts w:ascii="Times New Roman" w:hAnsi="Times New Roman"/>
          <w:color w:val="auto"/>
          <w:spacing w:val="10"/>
          <w:sz w:val="24"/>
          <w:szCs w:val="24"/>
          <w:lang w:eastAsia="fr-CA"/>
        </w:rPr>
        <w:t xml:space="preserve"> </w:t>
      </w:r>
      <w:proofErr w:type="spellStart"/>
      <w:r w:rsidRPr="00F75DB0">
        <w:rPr>
          <w:rFonts w:ascii="Times New Roman" w:hAnsi="Times New Roman"/>
          <w:color w:val="auto"/>
          <w:spacing w:val="10"/>
          <w:sz w:val="24"/>
          <w:szCs w:val="24"/>
          <w:lang w:eastAsia="fr-CA"/>
        </w:rPr>
        <w:t>webdriver</w:t>
      </w:r>
      <w:proofErr w:type="spellEnd"/>
      <w:r w:rsidRPr="00F75DB0">
        <w:rPr>
          <w:rFonts w:ascii="Times New Roman" w:hAnsi="Times New Roman"/>
          <w:color w:val="auto"/>
          <w:spacing w:val="10"/>
          <w:sz w:val="24"/>
          <w:szCs w:val="24"/>
          <w:lang w:eastAsia="fr-CA"/>
        </w:rPr>
        <w:t xml:space="preserve"> Java </w:t>
      </w:r>
      <w:r w:rsidRPr="00131C6F">
        <w:rPr>
          <w:rFonts w:ascii="Times New Roman" w:hAnsi="Times New Roman"/>
          <w:color w:val="auto"/>
          <w:spacing w:val="10"/>
          <w:sz w:val="24"/>
          <w:szCs w:val="24"/>
          <w:lang w:eastAsia="fr-CA"/>
        </w:rPr>
        <w:t xml:space="preserve">avec une implémentation basée sur le </w:t>
      </w:r>
      <w:r w:rsidRPr="00F75DB0">
        <w:rPr>
          <w:rFonts w:ascii="Times New Roman" w:hAnsi="Times New Roman"/>
          <w:color w:val="auto"/>
          <w:spacing w:val="10"/>
          <w:sz w:val="24"/>
          <w:szCs w:val="24"/>
          <w:lang w:eastAsia="fr-CA"/>
        </w:rPr>
        <w:t xml:space="preserve">pattern Page Object Model </w:t>
      </w:r>
    </w:p>
    <w:p w14:paraId="28AAF37A" w14:textId="366D256D" w:rsidR="007B1FA2" w:rsidRPr="00F75DB0" w:rsidRDefault="00DD3D5F" w:rsidP="00F75DB0">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proofErr w:type="spellStart"/>
      <w:r w:rsidRPr="00CA732F">
        <w:rPr>
          <w:rFonts w:ascii="Times New Roman" w:hAnsi="Times New Roman"/>
          <w:b/>
          <w:bCs/>
          <w:color w:val="auto"/>
          <w:spacing w:val="10"/>
          <w:sz w:val="24"/>
          <w:szCs w:val="24"/>
          <w:lang w:eastAsia="fr-CA"/>
        </w:rPr>
        <w:t>Salesforces</w:t>
      </w:r>
      <w:proofErr w:type="spellEnd"/>
      <w:r w:rsidRPr="00F75DB0">
        <w:rPr>
          <w:rFonts w:ascii="Times New Roman" w:hAnsi="Times New Roman"/>
          <w:color w:val="auto"/>
          <w:spacing w:val="10"/>
          <w:sz w:val="24"/>
          <w:szCs w:val="24"/>
          <w:lang w:eastAsia="fr-CA"/>
        </w:rPr>
        <w:t xml:space="preserve"> : </w:t>
      </w:r>
      <w:r w:rsidRPr="00131C6F">
        <w:rPr>
          <w:rFonts w:ascii="Times New Roman" w:hAnsi="Times New Roman"/>
          <w:color w:val="auto"/>
          <w:spacing w:val="10"/>
          <w:sz w:val="24"/>
          <w:szCs w:val="24"/>
          <w:lang w:eastAsia="fr-CA"/>
        </w:rPr>
        <w:t>automatisation des cas de tests en utilisant</w:t>
      </w:r>
      <w:r w:rsidRPr="00F75DB0">
        <w:rPr>
          <w:rFonts w:ascii="Times New Roman" w:hAnsi="Times New Roman"/>
          <w:color w:val="auto"/>
          <w:spacing w:val="10"/>
          <w:sz w:val="24"/>
          <w:szCs w:val="24"/>
          <w:lang w:eastAsia="fr-CA"/>
        </w:rPr>
        <w:t xml:space="preserve"> </w:t>
      </w:r>
      <w:r w:rsidR="00131C6F" w:rsidRPr="00131C6F">
        <w:rPr>
          <w:rFonts w:ascii="Times New Roman" w:hAnsi="Times New Roman"/>
          <w:color w:val="auto"/>
          <w:spacing w:val="10"/>
          <w:sz w:val="24"/>
          <w:szCs w:val="24"/>
          <w:lang w:eastAsia="fr-CA"/>
        </w:rPr>
        <w:t>l’outil</w:t>
      </w:r>
      <w:r w:rsidR="007B1FA2" w:rsidRPr="00F75DB0">
        <w:rPr>
          <w:rFonts w:ascii="Times New Roman" w:hAnsi="Times New Roman"/>
          <w:color w:val="auto"/>
          <w:spacing w:val="10"/>
          <w:sz w:val="24"/>
          <w:szCs w:val="24"/>
          <w:lang w:eastAsia="fr-CA"/>
        </w:rPr>
        <w:t xml:space="preserve"> </w:t>
      </w:r>
      <w:proofErr w:type="spellStart"/>
      <w:r w:rsidR="007B1FA2" w:rsidRPr="00F75DB0">
        <w:rPr>
          <w:rFonts w:ascii="Times New Roman" w:hAnsi="Times New Roman"/>
          <w:color w:val="auto"/>
          <w:spacing w:val="10"/>
          <w:sz w:val="24"/>
          <w:szCs w:val="24"/>
          <w:lang w:eastAsia="fr-CA"/>
        </w:rPr>
        <w:t>Playwright</w:t>
      </w:r>
      <w:proofErr w:type="spellEnd"/>
      <w:r w:rsidR="007B1FA2" w:rsidRPr="00F75DB0">
        <w:rPr>
          <w:rFonts w:ascii="Times New Roman" w:hAnsi="Times New Roman"/>
          <w:color w:val="auto"/>
          <w:spacing w:val="10"/>
          <w:sz w:val="24"/>
          <w:szCs w:val="24"/>
          <w:lang w:eastAsia="fr-CA"/>
        </w:rPr>
        <w:t xml:space="preserve"> </w:t>
      </w:r>
    </w:p>
    <w:p w14:paraId="433B6621" w14:textId="77777777" w:rsidR="001B5630" w:rsidRPr="00F75DB0" w:rsidRDefault="001B5630" w:rsidP="00CA732F">
      <w:pPr>
        <w:pStyle w:val="Listepuces"/>
        <w:tabs>
          <w:tab w:val="clear" w:pos="360"/>
        </w:tabs>
        <w:spacing w:after="0" w:line="240" w:lineRule="auto"/>
        <w:ind w:left="720" w:right="402" w:firstLine="0"/>
        <w:jc w:val="both"/>
        <w:rPr>
          <w:rFonts w:ascii="Times New Roman" w:hAnsi="Times New Roman"/>
          <w:color w:val="auto"/>
          <w:spacing w:val="10"/>
          <w:sz w:val="24"/>
          <w:szCs w:val="24"/>
          <w:lang w:eastAsia="fr-CA"/>
        </w:rPr>
      </w:pPr>
    </w:p>
    <w:p w14:paraId="5BDD19E3" w14:textId="77777777" w:rsidR="00B02C0C" w:rsidRPr="00131C6F" w:rsidRDefault="00B02C0C" w:rsidP="00131C6F">
      <w:pPr>
        <w:pStyle w:val="Listepuces"/>
        <w:pBdr>
          <w:bottom w:val="single" w:sz="12" w:space="1" w:color="auto"/>
        </w:pBdr>
        <w:tabs>
          <w:tab w:val="clear" w:pos="360"/>
          <w:tab w:val="left" w:pos="284"/>
        </w:tabs>
        <w:spacing w:after="0" w:line="240" w:lineRule="auto"/>
        <w:ind w:right="398"/>
        <w:jc w:val="both"/>
        <w:rPr>
          <w:rFonts w:ascii="Times New Roman" w:hAnsi="Times New Roman"/>
          <w:b/>
          <w:bCs/>
          <w:color w:val="auto"/>
          <w:spacing w:val="10"/>
          <w:sz w:val="24"/>
          <w:szCs w:val="24"/>
          <w:lang w:eastAsia="fr-CA"/>
        </w:rPr>
      </w:pPr>
    </w:p>
    <w:p w14:paraId="0534C97C" w14:textId="752E4760" w:rsidR="001655ED" w:rsidRPr="00131C6F" w:rsidRDefault="00B02C0C" w:rsidP="00131C6F">
      <w:pPr>
        <w:pStyle w:val="Listepuces"/>
        <w:pBdr>
          <w:bottom w:val="single" w:sz="12" w:space="1" w:color="auto"/>
        </w:pBdr>
        <w:tabs>
          <w:tab w:val="clear" w:pos="360"/>
          <w:tab w:val="left" w:pos="284"/>
        </w:tabs>
        <w:spacing w:after="0" w:line="240" w:lineRule="auto"/>
        <w:ind w:right="398"/>
        <w:jc w:val="both"/>
        <w:rPr>
          <w:rFonts w:ascii="Times New Roman" w:hAnsi="Times New Roman"/>
          <w:b/>
          <w:bCs/>
          <w:color w:val="auto"/>
          <w:spacing w:val="10"/>
          <w:sz w:val="24"/>
          <w:szCs w:val="24"/>
          <w:lang w:eastAsia="fr-CA"/>
        </w:rPr>
      </w:pPr>
      <w:r w:rsidRPr="00131C6F">
        <w:rPr>
          <w:rFonts w:ascii="Times New Roman" w:hAnsi="Times New Roman"/>
          <w:iCs/>
          <w:color w:val="0070C0"/>
          <w:sz w:val="24"/>
          <w:szCs w:val="24"/>
        </w:rPr>
        <w:t>OUTILS</w:t>
      </w:r>
    </w:p>
    <w:p w14:paraId="57F5652E" w14:textId="1186E3E3" w:rsidR="00B02C0C" w:rsidRPr="00131C6F" w:rsidRDefault="00B02C0C" w:rsidP="00131C6F">
      <w:pPr>
        <w:numPr>
          <w:ilvl w:val="0"/>
          <w:numId w:val="3"/>
        </w:numPr>
        <w:tabs>
          <w:tab w:val="clear" w:pos="1495"/>
          <w:tab w:val="num" w:pos="1418"/>
        </w:tabs>
        <w:spacing w:after="0"/>
        <w:ind w:left="851" w:right="402" w:hanging="284"/>
        <w:jc w:val="both"/>
        <w:rPr>
          <w:rFonts w:ascii="Times New Roman" w:hAnsi="Times New Roman" w:cs="Times New Roman"/>
          <w:b/>
          <w:bCs/>
          <w:color w:val="000000" w:themeColor="text1"/>
          <w:sz w:val="24"/>
          <w:szCs w:val="24"/>
        </w:rPr>
      </w:pPr>
      <w:r w:rsidRPr="00131C6F">
        <w:rPr>
          <w:rFonts w:ascii="Times New Roman" w:hAnsi="Times New Roman" w:cs="Times New Roman"/>
          <w:b/>
          <w:bCs/>
          <w:color w:val="000000" w:themeColor="text1"/>
          <w:sz w:val="24"/>
          <w:szCs w:val="24"/>
        </w:rPr>
        <w:t xml:space="preserve">Outils de </w:t>
      </w:r>
      <w:r w:rsidR="00E475A3" w:rsidRPr="00131C6F">
        <w:rPr>
          <w:rFonts w:ascii="Times New Roman" w:hAnsi="Times New Roman" w:cs="Times New Roman"/>
          <w:b/>
          <w:bCs/>
          <w:color w:val="000000" w:themeColor="text1"/>
          <w:sz w:val="24"/>
          <w:szCs w:val="24"/>
        </w:rPr>
        <w:t>gestion de projet</w:t>
      </w:r>
      <w:r w:rsidRPr="00131C6F">
        <w:rPr>
          <w:rFonts w:ascii="Times New Roman" w:hAnsi="Times New Roman" w:cs="Times New Roman"/>
          <w:b/>
          <w:bCs/>
          <w:color w:val="000000" w:themeColor="text1"/>
          <w:sz w:val="24"/>
          <w:szCs w:val="24"/>
        </w:rPr>
        <w:t>:</w:t>
      </w:r>
      <w:r w:rsidRPr="00131C6F">
        <w:rPr>
          <w:rFonts w:ascii="Times New Roman" w:hAnsi="Times New Roman" w:cs="Times New Roman"/>
          <w:color w:val="000000" w:themeColor="text1"/>
          <w:sz w:val="24"/>
          <w:szCs w:val="24"/>
        </w:rPr>
        <w:t xml:space="preserve"> Jira</w:t>
      </w:r>
    </w:p>
    <w:p w14:paraId="33050D7A" w14:textId="05866347" w:rsidR="00E475A3" w:rsidRPr="00131C6F" w:rsidRDefault="00E475A3" w:rsidP="00131C6F">
      <w:pPr>
        <w:numPr>
          <w:ilvl w:val="0"/>
          <w:numId w:val="3"/>
        </w:numPr>
        <w:tabs>
          <w:tab w:val="clear" w:pos="1495"/>
          <w:tab w:val="num" w:pos="1418"/>
        </w:tabs>
        <w:spacing w:after="0"/>
        <w:ind w:left="851" w:right="402" w:hanging="284"/>
        <w:jc w:val="both"/>
        <w:rPr>
          <w:rFonts w:ascii="Times New Roman" w:hAnsi="Times New Roman" w:cs="Times New Roman"/>
          <w:b/>
          <w:bCs/>
          <w:color w:val="000000" w:themeColor="text1"/>
          <w:sz w:val="24"/>
          <w:szCs w:val="24"/>
        </w:rPr>
      </w:pPr>
      <w:r w:rsidRPr="00131C6F">
        <w:rPr>
          <w:rFonts w:ascii="Times New Roman" w:hAnsi="Times New Roman" w:cs="Times New Roman"/>
          <w:b/>
          <w:bCs/>
          <w:color w:val="000000" w:themeColor="text1"/>
          <w:sz w:val="24"/>
          <w:szCs w:val="24"/>
        </w:rPr>
        <w:t xml:space="preserve">Référentiel de test : </w:t>
      </w:r>
      <w:proofErr w:type="spellStart"/>
      <w:r w:rsidRPr="00131C6F">
        <w:rPr>
          <w:rFonts w:ascii="Times New Roman" w:hAnsi="Times New Roman" w:cs="Times New Roman"/>
          <w:color w:val="000000" w:themeColor="text1"/>
          <w:sz w:val="24"/>
          <w:szCs w:val="24"/>
        </w:rPr>
        <w:t>Xray</w:t>
      </w:r>
      <w:proofErr w:type="spellEnd"/>
      <w:r w:rsidRPr="00131C6F">
        <w:rPr>
          <w:rFonts w:ascii="Times New Roman" w:hAnsi="Times New Roman" w:cs="Times New Roman"/>
          <w:color w:val="000000" w:themeColor="text1"/>
          <w:sz w:val="24"/>
          <w:szCs w:val="24"/>
        </w:rPr>
        <w:t xml:space="preserve">, </w:t>
      </w:r>
      <w:proofErr w:type="spellStart"/>
      <w:r w:rsidRPr="00131C6F">
        <w:rPr>
          <w:rFonts w:ascii="Times New Roman" w:hAnsi="Times New Roman" w:cs="Times New Roman"/>
          <w:color w:val="000000" w:themeColor="text1"/>
          <w:sz w:val="24"/>
          <w:szCs w:val="24"/>
        </w:rPr>
        <w:t>TestLink</w:t>
      </w:r>
      <w:proofErr w:type="spellEnd"/>
    </w:p>
    <w:p w14:paraId="7C377B03" w14:textId="10B342F5" w:rsidR="00B02C0C" w:rsidRPr="00131C6F" w:rsidRDefault="00B02C0C" w:rsidP="00131C6F">
      <w:pPr>
        <w:numPr>
          <w:ilvl w:val="0"/>
          <w:numId w:val="3"/>
        </w:numPr>
        <w:tabs>
          <w:tab w:val="clear" w:pos="1495"/>
          <w:tab w:val="num" w:pos="1418"/>
        </w:tabs>
        <w:spacing w:after="0"/>
        <w:ind w:left="851" w:right="402" w:hanging="284"/>
        <w:jc w:val="both"/>
        <w:rPr>
          <w:rFonts w:ascii="Times New Roman" w:hAnsi="Times New Roman" w:cs="Times New Roman"/>
          <w:color w:val="000000" w:themeColor="text1"/>
          <w:sz w:val="24"/>
          <w:szCs w:val="24"/>
        </w:rPr>
      </w:pPr>
      <w:r w:rsidRPr="00131C6F">
        <w:rPr>
          <w:rFonts w:ascii="Times New Roman" w:hAnsi="Times New Roman" w:cs="Times New Roman"/>
          <w:b/>
          <w:color w:val="000000" w:themeColor="text1"/>
          <w:sz w:val="24"/>
          <w:szCs w:val="24"/>
        </w:rPr>
        <w:t>Programmation et web :</w:t>
      </w:r>
      <w:r w:rsidRPr="00131C6F">
        <w:rPr>
          <w:rFonts w:ascii="Times New Roman" w:hAnsi="Times New Roman" w:cs="Times New Roman"/>
          <w:color w:val="000000" w:themeColor="text1"/>
          <w:sz w:val="24"/>
          <w:szCs w:val="24"/>
        </w:rPr>
        <w:t xml:space="preserve"> Java, Python, </w:t>
      </w:r>
      <w:r w:rsidR="001B5630" w:rsidRPr="00131C6F">
        <w:rPr>
          <w:rFonts w:ascii="Times New Roman" w:hAnsi="Times New Roman" w:cs="Times New Roman"/>
          <w:color w:val="000000" w:themeColor="text1"/>
          <w:sz w:val="24"/>
          <w:szCs w:val="24"/>
        </w:rPr>
        <w:t>SQL, HTML</w:t>
      </w:r>
      <w:r w:rsidRPr="00131C6F">
        <w:rPr>
          <w:rFonts w:ascii="Times New Roman" w:hAnsi="Times New Roman" w:cs="Times New Roman"/>
          <w:color w:val="000000" w:themeColor="text1"/>
          <w:sz w:val="24"/>
          <w:szCs w:val="24"/>
        </w:rPr>
        <w:t>, CSS</w:t>
      </w:r>
    </w:p>
    <w:p w14:paraId="7777121B" w14:textId="2A18CD64" w:rsidR="00B02C0C" w:rsidRPr="00131C6F" w:rsidRDefault="00B02C0C" w:rsidP="00131C6F">
      <w:pPr>
        <w:numPr>
          <w:ilvl w:val="0"/>
          <w:numId w:val="3"/>
        </w:numPr>
        <w:tabs>
          <w:tab w:val="clear" w:pos="1495"/>
          <w:tab w:val="num" w:pos="1418"/>
        </w:tabs>
        <w:spacing w:after="0"/>
        <w:ind w:left="851" w:right="402" w:hanging="284"/>
        <w:jc w:val="both"/>
        <w:rPr>
          <w:rStyle w:val="normaltextrun"/>
          <w:rFonts w:ascii="Times New Roman" w:hAnsi="Times New Roman" w:cs="Times New Roman"/>
          <w:b/>
          <w:bCs/>
          <w:color w:val="000000" w:themeColor="text1"/>
          <w:sz w:val="24"/>
          <w:szCs w:val="24"/>
          <w:lang w:val="en-CA"/>
        </w:rPr>
      </w:pPr>
      <w:proofErr w:type="spellStart"/>
      <w:r w:rsidRPr="00131C6F">
        <w:rPr>
          <w:rFonts w:ascii="Times New Roman" w:hAnsi="Times New Roman" w:cs="Times New Roman"/>
          <w:b/>
          <w:bCs/>
          <w:color w:val="000000" w:themeColor="text1"/>
          <w:sz w:val="24"/>
          <w:szCs w:val="24"/>
          <w:lang w:val="en-CA"/>
        </w:rPr>
        <w:t>Automatisation</w:t>
      </w:r>
      <w:proofErr w:type="spellEnd"/>
      <w:r w:rsidRPr="00131C6F">
        <w:rPr>
          <w:rFonts w:ascii="Times New Roman" w:hAnsi="Times New Roman" w:cs="Times New Roman"/>
          <w:b/>
          <w:bCs/>
          <w:color w:val="000000" w:themeColor="text1"/>
          <w:sz w:val="24"/>
          <w:szCs w:val="24"/>
          <w:lang w:val="en-CA"/>
        </w:rPr>
        <w:t xml:space="preserve"> des </w:t>
      </w:r>
      <w:r w:rsidR="00EC5C16" w:rsidRPr="00131C6F">
        <w:rPr>
          <w:rFonts w:ascii="Times New Roman" w:hAnsi="Times New Roman" w:cs="Times New Roman"/>
          <w:b/>
          <w:bCs/>
          <w:color w:val="000000" w:themeColor="text1"/>
          <w:sz w:val="24"/>
          <w:szCs w:val="24"/>
          <w:lang w:val="en-CA"/>
        </w:rPr>
        <w:t>tests:</w:t>
      </w:r>
      <w:r w:rsidR="0070796C" w:rsidRPr="00131C6F">
        <w:rPr>
          <w:rFonts w:ascii="Times New Roman" w:hAnsi="Times New Roman" w:cs="Times New Roman"/>
          <w:color w:val="000000" w:themeColor="text1"/>
          <w:sz w:val="24"/>
          <w:szCs w:val="24"/>
          <w:lang w:val="en-CA"/>
        </w:rPr>
        <w:t xml:space="preserve"> Selenium</w:t>
      </w:r>
      <w:r w:rsidRPr="00131C6F">
        <w:rPr>
          <w:rFonts w:ascii="Times New Roman" w:hAnsi="Times New Roman" w:cs="Times New Roman"/>
          <w:color w:val="000000" w:themeColor="text1"/>
          <w:sz w:val="24"/>
          <w:szCs w:val="24"/>
          <w:lang w:val="en-CA"/>
        </w:rPr>
        <w:t xml:space="preserve"> WebDriver, Robot</w:t>
      </w:r>
      <w:r w:rsidR="00B35CB6" w:rsidRPr="00131C6F">
        <w:rPr>
          <w:rFonts w:ascii="Times New Roman" w:hAnsi="Times New Roman" w:cs="Times New Roman"/>
          <w:color w:val="000000" w:themeColor="text1"/>
          <w:sz w:val="24"/>
          <w:szCs w:val="24"/>
          <w:lang w:val="en-CA"/>
        </w:rPr>
        <w:t xml:space="preserve"> </w:t>
      </w:r>
      <w:r w:rsidRPr="00131C6F">
        <w:rPr>
          <w:rFonts w:ascii="Times New Roman" w:hAnsi="Times New Roman" w:cs="Times New Roman"/>
          <w:color w:val="000000" w:themeColor="text1"/>
          <w:sz w:val="24"/>
          <w:szCs w:val="24"/>
          <w:lang w:val="en-CA"/>
        </w:rPr>
        <w:t>Framework, cucu</w:t>
      </w:r>
      <w:r w:rsidR="0070796C" w:rsidRPr="00131C6F">
        <w:rPr>
          <w:rFonts w:ascii="Times New Roman" w:hAnsi="Times New Roman" w:cs="Times New Roman"/>
          <w:color w:val="000000" w:themeColor="text1"/>
          <w:sz w:val="24"/>
          <w:szCs w:val="24"/>
          <w:lang w:val="en-CA"/>
        </w:rPr>
        <w:t>m</w:t>
      </w:r>
      <w:r w:rsidRPr="00131C6F">
        <w:rPr>
          <w:rFonts w:ascii="Times New Roman" w:hAnsi="Times New Roman" w:cs="Times New Roman"/>
          <w:color w:val="000000" w:themeColor="text1"/>
          <w:sz w:val="24"/>
          <w:szCs w:val="24"/>
          <w:lang w:val="en-CA"/>
        </w:rPr>
        <w:t>ber</w:t>
      </w:r>
      <w:r w:rsidR="001B5630" w:rsidRPr="00131C6F">
        <w:rPr>
          <w:rFonts w:ascii="Times New Roman" w:hAnsi="Times New Roman" w:cs="Times New Roman"/>
          <w:color w:val="000000" w:themeColor="text1"/>
          <w:sz w:val="24"/>
          <w:szCs w:val="24"/>
          <w:lang w:val="en-CA"/>
        </w:rPr>
        <w:t>,</w:t>
      </w:r>
      <w:r w:rsidRPr="00131C6F">
        <w:rPr>
          <w:rFonts w:ascii="Times New Roman" w:hAnsi="Times New Roman" w:cs="Times New Roman"/>
          <w:color w:val="000000" w:themeColor="text1"/>
          <w:sz w:val="24"/>
          <w:szCs w:val="24"/>
          <w:lang w:val="en-CA"/>
        </w:rPr>
        <w:t xml:space="preserve"> (G</w:t>
      </w:r>
      <w:r w:rsidRPr="00131C6F">
        <w:rPr>
          <w:rStyle w:val="normaltextrun"/>
          <w:rFonts w:ascii="Times New Roman" w:hAnsi="Times New Roman" w:cs="Times New Roman"/>
          <w:color w:val="000000"/>
          <w:sz w:val="24"/>
          <w:szCs w:val="24"/>
          <w:shd w:val="clear" w:color="auto" w:fill="FFFFFF"/>
          <w:lang w:val="en-CA"/>
        </w:rPr>
        <w:t>erkin), SoapUI,</w:t>
      </w:r>
      <w:r w:rsidR="00B35CB6" w:rsidRPr="00131C6F">
        <w:rPr>
          <w:rStyle w:val="normaltextrun"/>
          <w:rFonts w:ascii="Times New Roman" w:hAnsi="Times New Roman" w:cs="Times New Roman"/>
          <w:color w:val="000000"/>
          <w:sz w:val="24"/>
          <w:szCs w:val="24"/>
          <w:shd w:val="clear" w:color="auto" w:fill="FFFFFF"/>
          <w:lang w:val="en-CA"/>
        </w:rPr>
        <w:t xml:space="preserve"> </w:t>
      </w:r>
      <w:r w:rsidRPr="00131C6F">
        <w:rPr>
          <w:rStyle w:val="normaltextrun"/>
          <w:rFonts w:ascii="Times New Roman" w:hAnsi="Times New Roman" w:cs="Times New Roman"/>
          <w:color w:val="000000"/>
          <w:sz w:val="24"/>
          <w:szCs w:val="24"/>
          <w:shd w:val="clear" w:color="auto" w:fill="FFFFFF"/>
          <w:lang w:val="en-CA"/>
        </w:rPr>
        <w:t>Post</w:t>
      </w:r>
      <w:r w:rsidR="006E24C4" w:rsidRPr="00131C6F">
        <w:rPr>
          <w:rStyle w:val="normaltextrun"/>
          <w:rFonts w:ascii="Times New Roman" w:hAnsi="Times New Roman" w:cs="Times New Roman"/>
          <w:color w:val="000000"/>
          <w:sz w:val="24"/>
          <w:szCs w:val="24"/>
          <w:shd w:val="clear" w:color="auto" w:fill="FFFFFF"/>
          <w:lang w:val="en-CA"/>
        </w:rPr>
        <w:t>m</w:t>
      </w:r>
      <w:r w:rsidRPr="00131C6F">
        <w:rPr>
          <w:rStyle w:val="normaltextrun"/>
          <w:rFonts w:ascii="Times New Roman" w:hAnsi="Times New Roman" w:cs="Times New Roman"/>
          <w:color w:val="000000"/>
          <w:sz w:val="24"/>
          <w:szCs w:val="24"/>
          <w:shd w:val="clear" w:color="auto" w:fill="FFFFFF"/>
          <w:lang w:val="en-CA"/>
        </w:rPr>
        <w:t>an</w:t>
      </w:r>
      <w:r w:rsidR="005B6151" w:rsidRPr="00131C6F">
        <w:rPr>
          <w:rStyle w:val="normaltextrun"/>
          <w:rFonts w:ascii="Times New Roman" w:hAnsi="Times New Roman" w:cs="Times New Roman"/>
          <w:color w:val="000000"/>
          <w:sz w:val="24"/>
          <w:szCs w:val="24"/>
          <w:shd w:val="clear" w:color="auto" w:fill="FFFFFF"/>
          <w:lang w:val="en-CA"/>
        </w:rPr>
        <w:t xml:space="preserve">, </w:t>
      </w:r>
      <w:proofErr w:type="spellStart"/>
      <w:r w:rsidR="0070796C" w:rsidRPr="00131C6F">
        <w:rPr>
          <w:rStyle w:val="normaltextrun"/>
          <w:rFonts w:ascii="Times New Roman" w:hAnsi="Times New Roman" w:cs="Times New Roman"/>
          <w:color w:val="000000"/>
          <w:sz w:val="24"/>
          <w:szCs w:val="24"/>
          <w:shd w:val="clear" w:color="auto" w:fill="FFFFFF"/>
          <w:lang w:val="en-CA"/>
        </w:rPr>
        <w:t>J</w:t>
      </w:r>
      <w:r w:rsidR="005B6151" w:rsidRPr="00131C6F">
        <w:rPr>
          <w:rStyle w:val="normaltextrun"/>
          <w:rFonts w:ascii="Times New Roman" w:hAnsi="Times New Roman" w:cs="Times New Roman"/>
          <w:color w:val="000000"/>
          <w:sz w:val="24"/>
          <w:szCs w:val="24"/>
          <w:shd w:val="clear" w:color="auto" w:fill="FFFFFF"/>
          <w:lang w:val="en-CA"/>
        </w:rPr>
        <w:t>meter</w:t>
      </w:r>
      <w:proofErr w:type="spellEnd"/>
      <w:r w:rsidR="00851451" w:rsidRPr="00131C6F">
        <w:rPr>
          <w:rStyle w:val="normaltextrun"/>
          <w:rFonts w:ascii="Times New Roman" w:hAnsi="Times New Roman" w:cs="Times New Roman"/>
          <w:color w:val="000000"/>
          <w:sz w:val="24"/>
          <w:szCs w:val="24"/>
          <w:shd w:val="clear" w:color="auto" w:fill="FFFFFF"/>
          <w:lang w:val="en-CA"/>
        </w:rPr>
        <w:t xml:space="preserve">, Cypress, Percy, </w:t>
      </w:r>
      <w:proofErr w:type="spellStart"/>
      <w:r w:rsidR="00851451" w:rsidRPr="00131C6F">
        <w:rPr>
          <w:rStyle w:val="normaltextrun"/>
          <w:rFonts w:ascii="Times New Roman" w:hAnsi="Times New Roman" w:cs="Times New Roman"/>
          <w:color w:val="000000"/>
          <w:sz w:val="24"/>
          <w:szCs w:val="24"/>
          <w:shd w:val="clear" w:color="auto" w:fill="FFFFFF"/>
          <w:lang w:val="en-CA"/>
        </w:rPr>
        <w:t>BrowserStack</w:t>
      </w:r>
      <w:proofErr w:type="spellEnd"/>
    </w:p>
    <w:p w14:paraId="2DFE84EE" w14:textId="77777777" w:rsidR="00B02C0C" w:rsidRPr="00131C6F" w:rsidRDefault="00B02C0C" w:rsidP="00131C6F">
      <w:pPr>
        <w:numPr>
          <w:ilvl w:val="0"/>
          <w:numId w:val="3"/>
        </w:numPr>
        <w:tabs>
          <w:tab w:val="clear" w:pos="1495"/>
          <w:tab w:val="num" w:pos="1418"/>
        </w:tabs>
        <w:spacing w:after="0"/>
        <w:ind w:left="851" w:right="402" w:hanging="284"/>
        <w:jc w:val="both"/>
        <w:rPr>
          <w:rFonts w:ascii="Times New Roman" w:hAnsi="Times New Roman" w:cs="Times New Roman"/>
          <w:b/>
          <w:bCs/>
          <w:color w:val="000000" w:themeColor="text1"/>
          <w:sz w:val="24"/>
          <w:szCs w:val="24"/>
        </w:rPr>
      </w:pPr>
      <w:r w:rsidRPr="00131C6F">
        <w:rPr>
          <w:rFonts w:ascii="Times New Roman" w:hAnsi="Times New Roman" w:cs="Times New Roman"/>
          <w:b/>
          <w:bCs/>
          <w:color w:val="000000" w:themeColor="text1"/>
          <w:sz w:val="24"/>
          <w:szCs w:val="24"/>
        </w:rPr>
        <w:t xml:space="preserve">Modélisation: </w:t>
      </w:r>
      <w:r w:rsidRPr="00131C6F">
        <w:rPr>
          <w:rFonts w:ascii="Times New Roman" w:hAnsi="Times New Roman" w:cs="Times New Roman"/>
          <w:color w:val="000000" w:themeColor="text1"/>
          <w:sz w:val="24"/>
          <w:szCs w:val="24"/>
        </w:rPr>
        <w:t>UML, BPMN</w:t>
      </w:r>
    </w:p>
    <w:p w14:paraId="183E6053" w14:textId="1E748ADB" w:rsidR="00B02C0C" w:rsidRPr="00131C6F" w:rsidRDefault="00B02C0C" w:rsidP="00131C6F">
      <w:pPr>
        <w:numPr>
          <w:ilvl w:val="0"/>
          <w:numId w:val="3"/>
        </w:numPr>
        <w:tabs>
          <w:tab w:val="clear" w:pos="1495"/>
          <w:tab w:val="num" w:pos="1418"/>
        </w:tabs>
        <w:spacing w:after="0"/>
        <w:ind w:left="851" w:right="402" w:hanging="284"/>
        <w:jc w:val="both"/>
        <w:rPr>
          <w:rFonts w:ascii="Times New Roman" w:hAnsi="Times New Roman" w:cs="Times New Roman"/>
          <w:color w:val="000000" w:themeColor="text1"/>
          <w:sz w:val="24"/>
          <w:szCs w:val="24"/>
        </w:rPr>
      </w:pPr>
      <w:r w:rsidRPr="00131C6F">
        <w:rPr>
          <w:rFonts w:ascii="Times New Roman" w:hAnsi="Times New Roman" w:cs="Times New Roman"/>
          <w:b/>
          <w:color w:val="000000" w:themeColor="text1"/>
          <w:sz w:val="24"/>
          <w:szCs w:val="24"/>
        </w:rPr>
        <w:t>Outils de modélisation et conception :</w:t>
      </w:r>
      <w:r w:rsidRPr="00131C6F">
        <w:rPr>
          <w:rFonts w:ascii="Times New Roman" w:hAnsi="Times New Roman" w:cs="Times New Roman"/>
          <w:color w:val="000000" w:themeColor="text1"/>
          <w:sz w:val="24"/>
          <w:szCs w:val="24"/>
        </w:rPr>
        <w:t xml:space="preserve"> Visual </w:t>
      </w:r>
      <w:proofErr w:type="spellStart"/>
      <w:r w:rsidRPr="00131C6F">
        <w:rPr>
          <w:rFonts w:ascii="Times New Roman" w:hAnsi="Times New Roman" w:cs="Times New Roman"/>
          <w:color w:val="000000" w:themeColor="text1"/>
          <w:sz w:val="24"/>
          <w:szCs w:val="24"/>
        </w:rPr>
        <w:t>Paradigm</w:t>
      </w:r>
      <w:proofErr w:type="spellEnd"/>
      <w:r w:rsidRPr="00131C6F">
        <w:rPr>
          <w:rFonts w:ascii="Times New Roman" w:hAnsi="Times New Roman" w:cs="Times New Roman"/>
          <w:color w:val="000000" w:themeColor="text1"/>
          <w:sz w:val="24"/>
          <w:szCs w:val="24"/>
        </w:rPr>
        <w:t xml:space="preserve">, </w:t>
      </w:r>
      <w:proofErr w:type="spellStart"/>
      <w:r w:rsidR="00851451" w:rsidRPr="00131C6F">
        <w:rPr>
          <w:rFonts w:ascii="Times New Roman" w:hAnsi="Times New Roman" w:cs="Times New Roman"/>
          <w:color w:val="000000" w:themeColor="text1"/>
          <w:sz w:val="24"/>
          <w:szCs w:val="24"/>
        </w:rPr>
        <w:t>drawio</w:t>
      </w:r>
      <w:proofErr w:type="spellEnd"/>
    </w:p>
    <w:p w14:paraId="2C021D08" w14:textId="77777777" w:rsidR="00B02C0C" w:rsidRPr="00131C6F" w:rsidRDefault="00B02C0C" w:rsidP="00131C6F">
      <w:pPr>
        <w:numPr>
          <w:ilvl w:val="0"/>
          <w:numId w:val="3"/>
        </w:numPr>
        <w:tabs>
          <w:tab w:val="clear" w:pos="1495"/>
          <w:tab w:val="num" w:pos="1418"/>
        </w:tabs>
        <w:spacing w:after="0"/>
        <w:ind w:left="851" w:right="402" w:hanging="284"/>
        <w:jc w:val="both"/>
        <w:rPr>
          <w:rFonts w:ascii="Times New Roman" w:hAnsi="Times New Roman" w:cs="Times New Roman"/>
          <w:color w:val="000000" w:themeColor="text1"/>
          <w:sz w:val="24"/>
          <w:szCs w:val="24"/>
        </w:rPr>
      </w:pPr>
      <w:r w:rsidRPr="00131C6F">
        <w:rPr>
          <w:rFonts w:ascii="Times New Roman" w:hAnsi="Times New Roman" w:cs="Times New Roman"/>
          <w:b/>
          <w:color w:val="000000" w:themeColor="text1"/>
          <w:sz w:val="24"/>
          <w:szCs w:val="24"/>
        </w:rPr>
        <w:t>Environnement de développement :</w:t>
      </w:r>
      <w:r w:rsidRPr="00131C6F">
        <w:rPr>
          <w:rFonts w:ascii="Times New Roman" w:hAnsi="Times New Roman" w:cs="Times New Roman"/>
          <w:color w:val="000000" w:themeColor="text1"/>
          <w:sz w:val="24"/>
          <w:szCs w:val="24"/>
        </w:rPr>
        <w:t xml:space="preserve"> Eclipse, </w:t>
      </w:r>
      <w:proofErr w:type="spellStart"/>
      <w:r w:rsidRPr="00131C6F">
        <w:rPr>
          <w:rFonts w:ascii="Times New Roman" w:hAnsi="Times New Roman" w:cs="Times New Roman"/>
          <w:color w:val="000000" w:themeColor="text1"/>
          <w:sz w:val="24"/>
          <w:szCs w:val="24"/>
        </w:rPr>
        <w:t>IntelliJ</w:t>
      </w:r>
      <w:proofErr w:type="spellEnd"/>
      <w:r w:rsidRPr="00131C6F">
        <w:rPr>
          <w:rFonts w:ascii="Times New Roman" w:hAnsi="Times New Roman" w:cs="Times New Roman"/>
          <w:color w:val="000000" w:themeColor="text1"/>
          <w:sz w:val="24"/>
          <w:szCs w:val="24"/>
        </w:rPr>
        <w:t xml:space="preserve">, </w:t>
      </w:r>
      <w:proofErr w:type="spellStart"/>
      <w:r w:rsidRPr="00131C6F">
        <w:rPr>
          <w:rFonts w:ascii="Times New Roman" w:hAnsi="Times New Roman" w:cs="Times New Roman"/>
          <w:color w:val="000000" w:themeColor="text1"/>
          <w:sz w:val="24"/>
          <w:szCs w:val="24"/>
        </w:rPr>
        <w:t>PyCharm</w:t>
      </w:r>
      <w:proofErr w:type="spellEnd"/>
      <w:r w:rsidRPr="00131C6F">
        <w:rPr>
          <w:rFonts w:ascii="Times New Roman" w:hAnsi="Times New Roman" w:cs="Times New Roman"/>
          <w:color w:val="000000" w:themeColor="text1"/>
          <w:sz w:val="24"/>
          <w:szCs w:val="24"/>
        </w:rPr>
        <w:t>, VS code</w:t>
      </w:r>
    </w:p>
    <w:p w14:paraId="68207D51" w14:textId="1DF8EF84" w:rsidR="00B02C0C" w:rsidRPr="00131C6F" w:rsidRDefault="00B02C0C" w:rsidP="00131C6F">
      <w:pPr>
        <w:numPr>
          <w:ilvl w:val="0"/>
          <w:numId w:val="3"/>
        </w:numPr>
        <w:tabs>
          <w:tab w:val="clear" w:pos="1495"/>
          <w:tab w:val="num" w:pos="1418"/>
          <w:tab w:val="left" w:pos="6379"/>
        </w:tabs>
        <w:spacing w:after="0"/>
        <w:ind w:left="851" w:right="402" w:hanging="284"/>
        <w:jc w:val="both"/>
        <w:rPr>
          <w:rFonts w:ascii="Times New Roman" w:hAnsi="Times New Roman" w:cs="Times New Roman"/>
          <w:color w:val="000000" w:themeColor="text1"/>
          <w:sz w:val="24"/>
          <w:szCs w:val="24"/>
        </w:rPr>
      </w:pPr>
      <w:r w:rsidRPr="00131C6F">
        <w:rPr>
          <w:rFonts w:ascii="Times New Roman" w:hAnsi="Times New Roman" w:cs="Times New Roman"/>
          <w:b/>
          <w:color w:val="000000" w:themeColor="text1"/>
          <w:sz w:val="24"/>
          <w:szCs w:val="24"/>
        </w:rPr>
        <w:t>Gestion de configuration :</w:t>
      </w:r>
      <w:r w:rsidRPr="00131C6F">
        <w:rPr>
          <w:rFonts w:ascii="Times New Roman" w:hAnsi="Times New Roman" w:cs="Times New Roman"/>
          <w:color w:val="000000" w:themeColor="text1"/>
          <w:sz w:val="24"/>
          <w:szCs w:val="24"/>
        </w:rPr>
        <w:t xml:space="preserve"> Git</w:t>
      </w:r>
      <w:r w:rsidR="001B5630" w:rsidRPr="00131C6F">
        <w:rPr>
          <w:rFonts w:ascii="Times New Roman" w:hAnsi="Times New Roman" w:cs="Times New Roman"/>
          <w:color w:val="000000" w:themeColor="text1"/>
          <w:sz w:val="24"/>
          <w:szCs w:val="24"/>
        </w:rPr>
        <w:t xml:space="preserve">, </w:t>
      </w:r>
      <w:r w:rsidR="005B6151" w:rsidRPr="00131C6F">
        <w:rPr>
          <w:rFonts w:ascii="Times New Roman" w:hAnsi="Times New Roman" w:cs="Times New Roman"/>
          <w:color w:val="000000" w:themeColor="text1"/>
          <w:sz w:val="24"/>
          <w:szCs w:val="24"/>
        </w:rPr>
        <w:t>Git</w:t>
      </w:r>
      <w:r w:rsidR="008E3CE4" w:rsidRPr="00131C6F">
        <w:rPr>
          <w:rFonts w:ascii="Times New Roman" w:hAnsi="Times New Roman" w:cs="Times New Roman"/>
          <w:color w:val="000000" w:themeColor="text1"/>
          <w:sz w:val="24"/>
          <w:szCs w:val="24"/>
        </w:rPr>
        <w:t>H</w:t>
      </w:r>
      <w:r w:rsidR="005B6151" w:rsidRPr="00131C6F">
        <w:rPr>
          <w:rFonts w:ascii="Times New Roman" w:hAnsi="Times New Roman" w:cs="Times New Roman"/>
          <w:color w:val="000000" w:themeColor="text1"/>
          <w:sz w:val="24"/>
          <w:szCs w:val="24"/>
        </w:rPr>
        <w:t>ub</w:t>
      </w:r>
      <w:r w:rsidRPr="00131C6F">
        <w:rPr>
          <w:rFonts w:ascii="Times New Roman" w:hAnsi="Times New Roman" w:cs="Times New Roman"/>
          <w:color w:val="000000" w:themeColor="text1"/>
          <w:sz w:val="24"/>
          <w:szCs w:val="24"/>
        </w:rPr>
        <w:t> </w:t>
      </w:r>
    </w:p>
    <w:p w14:paraId="5F01E539" w14:textId="31DDD94A" w:rsidR="001B5630" w:rsidRPr="00131C6F" w:rsidRDefault="001B5630" w:rsidP="00131C6F">
      <w:pPr>
        <w:numPr>
          <w:ilvl w:val="0"/>
          <w:numId w:val="3"/>
        </w:numPr>
        <w:tabs>
          <w:tab w:val="clear" w:pos="1495"/>
          <w:tab w:val="num" w:pos="1418"/>
          <w:tab w:val="left" w:pos="6379"/>
        </w:tabs>
        <w:spacing w:after="0"/>
        <w:ind w:left="851" w:right="402" w:hanging="284"/>
        <w:jc w:val="both"/>
        <w:rPr>
          <w:rFonts w:ascii="Times New Roman" w:hAnsi="Times New Roman" w:cs="Times New Roman"/>
          <w:color w:val="000000" w:themeColor="text1"/>
          <w:sz w:val="24"/>
          <w:szCs w:val="24"/>
        </w:rPr>
      </w:pPr>
      <w:r w:rsidRPr="00131C6F">
        <w:rPr>
          <w:rFonts w:ascii="Times New Roman" w:hAnsi="Times New Roman" w:cs="Times New Roman"/>
          <w:b/>
          <w:color w:val="000000" w:themeColor="text1"/>
          <w:sz w:val="24"/>
          <w:szCs w:val="24"/>
        </w:rPr>
        <w:t xml:space="preserve">Outil d’intégration continue : </w:t>
      </w:r>
      <w:proofErr w:type="spellStart"/>
      <w:r w:rsidRPr="00131C6F">
        <w:rPr>
          <w:rFonts w:ascii="Times New Roman" w:hAnsi="Times New Roman" w:cs="Times New Roman"/>
          <w:color w:val="000000" w:themeColor="text1"/>
          <w:sz w:val="24"/>
          <w:szCs w:val="24"/>
        </w:rPr>
        <w:t>GitHubAction</w:t>
      </w:r>
      <w:proofErr w:type="spellEnd"/>
    </w:p>
    <w:p w14:paraId="41747C38" w14:textId="77777777" w:rsidR="00B02C0C" w:rsidRPr="00131C6F" w:rsidRDefault="00B02C0C" w:rsidP="00131C6F">
      <w:pPr>
        <w:numPr>
          <w:ilvl w:val="0"/>
          <w:numId w:val="3"/>
        </w:numPr>
        <w:tabs>
          <w:tab w:val="clear" w:pos="1495"/>
          <w:tab w:val="num" w:pos="1418"/>
        </w:tabs>
        <w:spacing w:after="0"/>
        <w:ind w:left="851" w:right="402" w:hanging="284"/>
        <w:jc w:val="both"/>
        <w:rPr>
          <w:rFonts w:ascii="Times New Roman" w:hAnsi="Times New Roman" w:cs="Times New Roman"/>
          <w:color w:val="000000" w:themeColor="text1"/>
          <w:sz w:val="24"/>
          <w:szCs w:val="24"/>
        </w:rPr>
      </w:pPr>
      <w:r w:rsidRPr="00131C6F">
        <w:rPr>
          <w:rFonts w:ascii="Times New Roman" w:hAnsi="Times New Roman" w:cs="Times New Roman"/>
          <w:b/>
          <w:color w:val="000000" w:themeColor="text1"/>
          <w:sz w:val="24"/>
          <w:szCs w:val="24"/>
        </w:rPr>
        <w:t xml:space="preserve">Gestion de projet : </w:t>
      </w:r>
      <w:r w:rsidRPr="00131C6F">
        <w:rPr>
          <w:rFonts w:ascii="Times New Roman" w:hAnsi="Times New Roman" w:cs="Times New Roman"/>
          <w:color w:val="000000" w:themeColor="text1"/>
          <w:sz w:val="24"/>
          <w:szCs w:val="24"/>
        </w:rPr>
        <w:t>MS Project</w:t>
      </w:r>
    </w:p>
    <w:p w14:paraId="2CCE4A7C" w14:textId="77777777" w:rsidR="00B02C0C" w:rsidRPr="00131C6F" w:rsidRDefault="00B02C0C" w:rsidP="00131C6F">
      <w:pPr>
        <w:numPr>
          <w:ilvl w:val="0"/>
          <w:numId w:val="3"/>
        </w:numPr>
        <w:tabs>
          <w:tab w:val="clear" w:pos="1495"/>
          <w:tab w:val="num" w:pos="1418"/>
        </w:tabs>
        <w:spacing w:after="0"/>
        <w:ind w:left="851" w:right="402" w:hanging="284"/>
        <w:jc w:val="both"/>
        <w:rPr>
          <w:rFonts w:ascii="Times New Roman" w:hAnsi="Times New Roman" w:cs="Times New Roman"/>
          <w:color w:val="000000" w:themeColor="text1"/>
          <w:sz w:val="24"/>
          <w:szCs w:val="24"/>
        </w:rPr>
      </w:pPr>
      <w:r w:rsidRPr="00131C6F">
        <w:rPr>
          <w:rFonts w:ascii="Times New Roman" w:hAnsi="Times New Roman" w:cs="Times New Roman"/>
          <w:b/>
          <w:color w:val="000000" w:themeColor="text1"/>
          <w:sz w:val="24"/>
          <w:szCs w:val="24"/>
        </w:rPr>
        <w:t>Créations des rapports :</w:t>
      </w:r>
      <w:r w:rsidRPr="00131C6F">
        <w:rPr>
          <w:rFonts w:ascii="Times New Roman" w:hAnsi="Times New Roman" w:cs="Times New Roman"/>
          <w:spacing w:val="10"/>
          <w:sz w:val="24"/>
          <w:szCs w:val="24"/>
          <w:lang w:eastAsia="fr-CA"/>
        </w:rPr>
        <w:t xml:space="preserve"> Confluence, Word, Excel</w:t>
      </w:r>
    </w:p>
    <w:p w14:paraId="3AA0571F" w14:textId="77777777" w:rsidR="00B02C0C" w:rsidRPr="00131C6F" w:rsidRDefault="00B02C0C" w:rsidP="00131C6F">
      <w:pPr>
        <w:pStyle w:val="Listepuces"/>
        <w:tabs>
          <w:tab w:val="clear" w:pos="360"/>
          <w:tab w:val="left" w:pos="284"/>
        </w:tabs>
        <w:spacing w:after="0" w:line="240" w:lineRule="auto"/>
        <w:ind w:left="851" w:right="398"/>
        <w:jc w:val="both"/>
        <w:rPr>
          <w:rFonts w:ascii="Times New Roman" w:hAnsi="Times New Roman"/>
          <w:b/>
          <w:bCs/>
          <w:color w:val="auto"/>
          <w:spacing w:val="10"/>
          <w:sz w:val="20"/>
          <w:szCs w:val="20"/>
          <w:lang w:val="fr-CA" w:eastAsia="fr-CA"/>
        </w:rPr>
      </w:pPr>
    </w:p>
    <w:p w14:paraId="4393B6BA" w14:textId="77777777" w:rsidR="00687101" w:rsidRPr="00131C6F" w:rsidRDefault="00687101" w:rsidP="00131C6F">
      <w:pPr>
        <w:pStyle w:val="Listepuces"/>
        <w:tabs>
          <w:tab w:val="clear" w:pos="360"/>
        </w:tabs>
        <w:spacing w:after="0" w:line="240" w:lineRule="auto"/>
        <w:ind w:left="284" w:right="402" w:firstLine="0"/>
        <w:jc w:val="both"/>
        <w:rPr>
          <w:rFonts w:ascii="Times New Roman" w:hAnsi="Times New Roman"/>
          <w:b/>
          <w:bCs/>
          <w:color w:val="auto"/>
          <w:spacing w:val="10"/>
          <w:lang w:eastAsia="fr-CA"/>
        </w:rPr>
      </w:pPr>
    </w:p>
    <w:p w14:paraId="6364D238" w14:textId="40C7A82D" w:rsidR="008878EF" w:rsidRPr="00131C6F" w:rsidRDefault="00D00F42" w:rsidP="00131C6F">
      <w:pPr>
        <w:pBdr>
          <w:bottom w:val="single" w:sz="12" w:space="1" w:color="auto"/>
        </w:pBdr>
        <w:ind w:left="142"/>
        <w:jc w:val="both"/>
        <w:rPr>
          <w:rFonts w:ascii="Times New Roman" w:hAnsi="Times New Roman" w:cs="Times New Roman"/>
          <w:color w:val="0070C0"/>
          <w:sz w:val="28"/>
          <w:szCs w:val="28"/>
        </w:rPr>
      </w:pPr>
      <w:r w:rsidRPr="00131C6F">
        <w:rPr>
          <w:rFonts w:ascii="Times New Roman" w:hAnsi="Times New Roman" w:cs="Times New Roman"/>
          <w:color w:val="0070C0"/>
          <w:sz w:val="28"/>
          <w:szCs w:val="28"/>
        </w:rPr>
        <w:t>EXPÉRIENCE DE TRAVAIL</w:t>
      </w:r>
    </w:p>
    <w:p w14:paraId="3CBEDD64" w14:textId="05DF6C64" w:rsidR="00DC025F" w:rsidRPr="00131C6F" w:rsidRDefault="004E5587" w:rsidP="00131C6F">
      <w:pPr>
        <w:pStyle w:val="ECVSubSectionHeading"/>
        <w:numPr>
          <w:ilvl w:val="0"/>
          <w:numId w:val="2"/>
        </w:numPr>
        <w:jc w:val="both"/>
        <w:rPr>
          <w:rFonts w:ascii="Times New Roman" w:eastAsiaTheme="minorHAnsi" w:hAnsi="Times New Roman" w:cs="Times New Roman"/>
          <w:b/>
          <w:bCs/>
          <w:iCs/>
          <w:color w:val="auto"/>
          <w:spacing w:val="0"/>
          <w:kern w:val="0"/>
          <w:sz w:val="24"/>
          <w:lang w:val="fr-CA" w:eastAsia="en-US" w:bidi="ar-SA"/>
          <w14:ligatures w14:val="none"/>
        </w:rPr>
      </w:pPr>
      <w:r w:rsidRPr="00131C6F">
        <w:rPr>
          <w:rFonts w:ascii="Times New Roman" w:eastAsiaTheme="minorHAnsi" w:hAnsi="Times New Roman" w:cs="Times New Roman"/>
          <w:b/>
          <w:bCs/>
          <w:iCs/>
          <w:color w:val="auto"/>
          <w:spacing w:val="0"/>
          <w:kern w:val="0"/>
          <w:sz w:val="24"/>
          <w:lang w:val="fr-CA" w:eastAsia="en-US" w:bidi="ar-SA"/>
          <w14:ligatures w14:val="none"/>
        </w:rPr>
        <w:t xml:space="preserve">Pharmacien responsable </w:t>
      </w:r>
      <w:r w:rsidRPr="00131C6F">
        <w:rPr>
          <w:rFonts w:ascii="Times New Roman" w:eastAsiaTheme="minorHAnsi" w:hAnsi="Times New Roman" w:cs="Times New Roman"/>
          <w:b/>
          <w:bCs/>
          <w:iCs/>
          <w:color w:val="auto"/>
          <w:spacing w:val="0"/>
          <w:kern w:val="0"/>
          <w:sz w:val="24"/>
          <w:lang w:val="fr-CA" w:eastAsia="en-US" w:bidi="ar-SA"/>
          <w14:ligatures w14:val="none"/>
        </w:rPr>
        <w:tab/>
      </w:r>
      <w:r w:rsidR="00681DD3" w:rsidRPr="00131C6F">
        <w:rPr>
          <w:rFonts w:ascii="Times New Roman" w:hAnsi="Times New Roman" w:cs="Times New Roman"/>
          <w:b/>
          <w:bCs/>
          <w:iCs/>
          <w:sz w:val="24"/>
          <w:lang w:val="fr-CA"/>
        </w:rPr>
        <w:tab/>
      </w:r>
      <w:r w:rsidRPr="00131C6F">
        <w:rPr>
          <w:rFonts w:ascii="Times New Roman" w:hAnsi="Times New Roman" w:cs="Times New Roman"/>
          <w:b/>
          <w:bCs/>
          <w:iCs/>
          <w:sz w:val="24"/>
          <w:lang w:val="fr-CA"/>
        </w:rPr>
        <w:t xml:space="preserve">          </w:t>
      </w:r>
      <w:r w:rsidR="002F3977" w:rsidRPr="00131C6F">
        <w:rPr>
          <w:rFonts w:ascii="Times New Roman" w:hAnsi="Times New Roman" w:cs="Times New Roman"/>
          <w:b/>
          <w:bCs/>
          <w:iCs/>
          <w:sz w:val="24"/>
          <w:lang w:val="fr-CA"/>
        </w:rPr>
        <w:t xml:space="preserve">                          </w:t>
      </w:r>
      <w:r w:rsidR="00381230" w:rsidRPr="00131C6F">
        <w:rPr>
          <w:rFonts w:ascii="Times New Roman" w:hAnsi="Times New Roman" w:cs="Times New Roman"/>
          <w:b/>
          <w:bCs/>
          <w:iCs/>
          <w:sz w:val="24"/>
          <w:lang w:val="fr-CA"/>
        </w:rPr>
        <w:t xml:space="preserve"> </w:t>
      </w:r>
      <w:r w:rsidR="002F3977" w:rsidRPr="00131C6F">
        <w:rPr>
          <w:rFonts w:ascii="Times New Roman" w:hAnsi="Times New Roman" w:cs="Times New Roman"/>
          <w:b/>
          <w:bCs/>
          <w:iCs/>
          <w:sz w:val="24"/>
          <w:lang w:val="fr-CA"/>
        </w:rPr>
        <w:t xml:space="preserve"> </w:t>
      </w:r>
      <w:r w:rsidR="000325EE" w:rsidRPr="00131C6F">
        <w:rPr>
          <w:rFonts w:ascii="Times New Roman" w:eastAsiaTheme="minorHAnsi" w:hAnsi="Times New Roman" w:cs="Times New Roman"/>
          <w:b/>
          <w:bCs/>
          <w:iCs/>
          <w:color w:val="auto"/>
          <w:spacing w:val="0"/>
          <w:kern w:val="0"/>
          <w:sz w:val="24"/>
          <w:lang w:val="fr-CA" w:eastAsia="en-US" w:bidi="ar-SA"/>
          <w14:ligatures w14:val="none"/>
        </w:rPr>
        <w:t>Jan 2017</w:t>
      </w:r>
      <w:r w:rsidR="00DC025F" w:rsidRPr="00131C6F">
        <w:rPr>
          <w:rFonts w:ascii="Times New Roman" w:eastAsiaTheme="minorHAnsi" w:hAnsi="Times New Roman" w:cs="Times New Roman"/>
          <w:b/>
          <w:bCs/>
          <w:iCs/>
          <w:color w:val="auto"/>
          <w:spacing w:val="0"/>
          <w:kern w:val="0"/>
          <w:sz w:val="24"/>
          <w:lang w:val="fr-CA" w:eastAsia="en-US" w:bidi="ar-SA"/>
          <w14:ligatures w14:val="none"/>
        </w:rPr>
        <w:t xml:space="preserve"> – </w:t>
      </w:r>
      <w:r w:rsidRPr="00131C6F">
        <w:rPr>
          <w:rFonts w:ascii="Times New Roman" w:eastAsiaTheme="minorHAnsi" w:hAnsi="Times New Roman" w:cs="Times New Roman"/>
          <w:b/>
          <w:bCs/>
          <w:iCs/>
          <w:color w:val="auto"/>
          <w:spacing w:val="0"/>
          <w:kern w:val="0"/>
          <w:sz w:val="24"/>
          <w:lang w:val="fr-CA" w:eastAsia="en-US" w:bidi="ar-SA"/>
          <w14:ligatures w14:val="none"/>
        </w:rPr>
        <w:t>Avr.</w:t>
      </w:r>
      <w:r w:rsidR="000325EE" w:rsidRPr="00131C6F">
        <w:rPr>
          <w:rFonts w:ascii="Times New Roman" w:eastAsiaTheme="minorHAnsi" w:hAnsi="Times New Roman" w:cs="Times New Roman"/>
          <w:b/>
          <w:bCs/>
          <w:iCs/>
          <w:color w:val="auto"/>
          <w:spacing w:val="0"/>
          <w:kern w:val="0"/>
          <w:sz w:val="24"/>
          <w:lang w:val="fr-CA" w:eastAsia="en-US" w:bidi="ar-SA"/>
          <w14:ligatures w14:val="none"/>
        </w:rPr>
        <w:t xml:space="preserve"> 2019</w:t>
      </w:r>
      <w:r w:rsidR="00DC025F" w:rsidRPr="00131C6F">
        <w:rPr>
          <w:rFonts w:ascii="Times New Roman" w:eastAsiaTheme="minorHAnsi" w:hAnsi="Times New Roman" w:cs="Times New Roman"/>
          <w:b/>
          <w:bCs/>
          <w:iCs/>
          <w:color w:val="auto"/>
          <w:spacing w:val="0"/>
          <w:kern w:val="0"/>
          <w:sz w:val="24"/>
          <w:lang w:val="fr-CA" w:eastAsia="en-US" w:bidi="ar-SA"/>
          <w14:ligatures w14:val="none"/>
        </w:rPr>
        <w:t xml:space="preserve"> </w:t>
      </w:r>
    </w:p>
    <w:p w14:paraId="30873BEE" w14:textId="0D19F2DA" w:rsidR="008A5DCF" w:rsidRPr="00131C6F" w:rsidRDefault="00B5543B" w:rsidP="00131C6F">
      <w:pPr>
        <w:pStyle w:val="ECVSubSectionHeading"/>
        <w:ind w:left="927"/>
        <w:rPr>
          <w:rFonts w:ascii="Times New Roman" w:hAnsi="Times New Roman" w:cs="Times New Roman"/>
          <w:iCs/>
          <w:color w:val="auto"/>
          <w:sz w:val="24"/>
          <w:lang w:val="fr-CA"/>
        </w:rPr>
      </w:pPr>
      <w:r w:rsidRPr="00131C6F">
        <w:rPr>
          <w:rFonts w:ascii="Times New Roman" w:eastAsiaTheme="minorHAnsi" w:hAnsi="Times New Roman" w:cs="Times New Roman"/>
          <w:iCs/>
          <w:color w:val="auto"/>
          <w:spacing w:val="0"/>
          <w:kern w:val="0"/>
          <w:sz w:val="24"/>
          <w:lang w:val="fr-CA" w:eastAsia="en-US" w:bidi="ar-SA"/>
          <w14:ligatures w14:val="none"/>
        </w:rPr>
        <w:t>La grande clinique</w:t>
      </w:r>
      <w:r w:rsidR="00131C6F">
        <w:rPr>
          <w:rFonts w:ascii="Times New Roman" w:eastAsiaTheme="minorHAnsi" w:hAnsi="Times New Roman" w:cs="Times New Roman"/>
          <w:iCs/>
          <w:color w:val="auto"/>
          <w:spacing w:val="0"/>
          <w:kern w:val="0"/>
          <w:sz w:val="24"/>
          <w:lang w:val="fr-CA" w:eastAsia="en-US" w:bidi="ar-SA"/>
          <w14:ligatures w14:val="none"/>
        </w:rPr>
        <w:t xml:space="preserve"> </w:t>
      </w:r>
      <w:r w:rsidRPr="00131C6F">
        <w:rPr>
          <w:rFonts w:ascii="Times New Roman" w:eastAsiaTheme="minorHAnsi" w:hAnsi="Times New Roman" w:cs="Times New Roman"/>
          <w:iCs/>
          <w:color w:val="auto"/>
          <w:spacing w:val="0"/>
          <w:kern w:val="0"/>
          <w:sz w:val="24"/>
          <w:lang w:val="fr-CA" w:eastAsia="en-US" w:bidi="ar-SA"/>
          <w14:ligatures w14:val="none"/>
        </w:rPr>
        <w:t xml:space="preserve">du centre, </w:t>
      </w:r>
      <w:r w:rsidRPr="00131C6F">
        <w:rPr>
          <w:rFonts w:ascii="Times New Roman" w:hAnsi="Times New Roman" w:cs="Times New Roman"/>
          <w:iCs/>
          <w:color w:val="3F3A38"/>
          <w:sz w:val="24"/>
          <w:lang w:val="fr-CA"/>
          <w14:ligatures w14:val="none"/>
        </w:rPr>
        <w:t>Monasti</w:t>
      </w:r>
      <w:r w:rsidR="00131C6F">
        <w:rPr>
          <w:rFonts w:ascii="Times New Roman" w:hAnsi="Times New Roman" w:cs="Times New Roman"/>
          <w:iCs/>
          <w:color w:val="3F3A38"/>
          <w:sz w:val="24"/>
          <w:lang w:val="fr-CA"/>
          <w14:ligatures w14:val="none"/>
        </w:rPr>
        <w:t>r</w:t>
      </w:r>
      <w:r w:rsidRPr="00131C6F">
        <w:rPr>
          <w:rFonts w:ascii="Times New Roman" w:hAnsi="Times New Roman" w:cs="Times New Roman"/>
          <w:iCs/>
          <w:color w:val="3F3A38"/>
          <w:sz w:val="24"/>
          <w:lang w:val="fr-CA"/>
          <w14:ligatures w14:val="none"/>
        </w:rPr>
        <w:t xml:space="preserve">| </w:t>
      </w:r>
      <w:r w:rsidR="00131C6F">
        <w:rPr>
          <w:rFonts w:ascii="Times New Roman" w:hAnsi="Times New Roman" w:cs="Times New Roman"/>
          <w:iCs/>
          <w:color w:val="3F3A38"/>
          <w:sz w:val="24"/>
          <w:lang w:val="fr-CA"/>
          <w14:ligatures w14:val="none"/>
        </w:rPr>
        <w:t xml:space="preserve">  </w:t>
      </w:r>
      <w:r w:rsidRPr="00131C6F">
        <w:rPr>
          <w:rFonts w:ascii="Times New Roman" w:hAnsi="Times New Roman" w:cs="Times New Roman"/>
          <w:iCs/>
          <w:color w:val="3F3A38"/>
          <w:sz w:val="24"/>
          <w:lang w:val="fr-CA"/>
          <w14:ligatures w14:val="none"/>
        </w:rPr>
        <w:t>Tunisie</w:t>
      </w:r>
      <w:r w:rsidR="00E2667A" w:rsidRPr="00131C6F">
        <w:rPr>
          <w:rFonts w:ascii="Times New Roman" w:hAnsi="Times New Roman" w:cs="Times New Roman"/>
          <w:iCs/>
          <w:color w:val="3F3A38"/>
          <w:sz w:val="24"/>
          <w:lang w:val="fr-CA"/>
          <w14:ligatures w14:val="none"/>
        </w:rPr>
        <w:t xml:space="preserve">   </w:t>
      </w:r>
      <w:r w:rsidR="00E2667A" w:rsidRPr="00131C6F">
        <w:rPr>
          <w:rFonts w:ascii="Times New Roman" w:hAnsi="Times New Roman" w:cs="Times New Roman"/>
          <w:iCs/>
          <w:sz w:val="24"/>
          <w:lang w:val="fr-CA"/>
        </w:rPr>
        <w:br/>
      </w:r>
    </w:p>
    <w:p w14:paraId="38501002" w14:textId="760F7498" w:rsidR="00D909A0" w:rsidRPr="00131C6F" w:rsidRDefault="00B5543B" w:rsidP="00131C6F">
      <w:pPr>
        <w:pStyle w:val="Paragraphedeliste"/>
        <w:tabs>
          <w:tab w:val="center" w:pos="5103"/>
        </w:tabs>
        <w:spacing w:after="0" w:line="240" w:lineRule="auto"/>
        <w:ind w:left="851" w:right="403" w:hanging="284"/>
        <w:jc w:val="both"/>
        <w:rPr>
          <w:rFonts w:ascii="Times New Roman" w:hAnsi="Times New Roman" w:cs="Times New Roman"/>
          <w:iCs/>
          <w:color w:val="000000"/>
          <w:sz w:val="24"/>
          <w:szCs w:val="24"/>
        </w:rPr>
      </w:pPr>
      <w:r w:rsidRPr="00131C6F">
        <w:rPr>
          <w:rFonts w:ascii="Times New Roman" w:hAnsi="Times New Roman" w:cs="Times New Roman"/>
          <w:b/>
          <w:bCs/>
          <w:iCs/>
          <w:color w:val="000000"/>
          <w:sz w:val="24"/>
          <w:szCs w:val="24"/>
        </w:rPr>
        <w:tab/>
      </w:r>
      <w:r w:rsidR="00DC025F" w:rsidRPr="00131C6F">
        <w:rPr>
          <w:rFonts w:ascii="Times New Roman" w:hAnsi="Times New Roman" w:cs="Times New Roman"/>
          <w:b/>
          <w:bCs/>
          <w:iCs/>
          <w:color w:val="000000"/>
          <w:sz w:val="24"/>
          <w:szCs w:val="24"/>
        </w:rPr>
        <w:t>Mission :</w:t>
      </w:r>
      <w:r w:rsidR="00DC025F" w:rsidRPr="00131C6F">
        <w:rPr>
          <w:rFonts w:ascii="Times New Roman" w:hAnsi="Times New Roman" w:cs="Times New Roman"/>
          <w:iCs/>
          <w:color w:val="000000"/>
          <w:sz w:val="24"/>
          <w:szCs w:val="24"/>
        </w:rPr>
        <w:t xml:space="preserve"> </w:t>
      </w:r>
    </w:p>
    <w:p w14:paraId="63F9B842" w14:textId="4D452748" w:rsidR="003B17E2" w:rsidRPr="00131C6F" w:rsidRDefault="00D909A0" w:rsidP="00131C6F">
      <w:pPr>
        <w:pStyle w:val="Paragraphedeliste"/>
        <w:numPr>
          <w:ilvl w:val="0"/>
          <w:numId w:val="29"/>
        </w:numPr>
        <w:tabs>
          <w:tab w:val="center" w:pos="5103"/>
        </w:tabs>
        <w:spacing w:after="0" w:line="240" w:lineRule="auto"/>
        <w:ind w:right="403"/>
        <w:jc w:val="both"/>
        <w:rPr>
          <w:rFonts w:ascii="Times New Roman" w:hAnsi="Times New Roman" w:cs="Times New Roman"/>
          <w:iCs/>
          <w:sz w:val="24"/>
          <w:szCs w:val="24"/>
        </w:rPr>
      </w:pPr>
      <w:r w:rsidRPr="00131C6F">
        <w:rPr>
          <w:rFonts w:ascii="Times New Roman" w:hAnsi="Times New Roman" w:cs="Times New Roman"/>
          <w:iCs/>
          <w:sz w:val="24"/>
          <w:szCs w:val="24"/>
        </w:rPr>
        <w:t>Application de la méthodologie LEAN et Kaizen pour l’amélioration continue du processus de travail</w:t>
      </w:r>
    </w:p>
    <w:p w14:paraId="4ED95889" w14:textId="77777777" w:rsidR="00B53139" w:rsidRPr="00131C6F" w:rsidRDefault="00B53139" w:rsidP="00131C6F">
      <w:pPr>
        <w:tabs>
          <w:tab w:val="center" w:pos="5103"/>
        </w:tabs>
        <w:spacing w:after="0" w:line="240" w:lineRule="auto"/>
        <w:ind w:left="851" w:right="403"/>
        <w:jc w:val="both"/>
        <w:rPr>
          <w:rFonts w:ascii="Times New Roman" w:hAnsi="Times New Roman" w:cs="Times New Roman"/>
          <w:iCs/>
          <w:sz w:val="24"/>
          <w:szCs w:val="24"/>
        </w:rPr>
      </w:pPr>
    </w:p>
    <w:p w14:paraId="0326666D" w14:textId="49536BCC" w:rsidR="00B53139" w:rsidRPr="00131C6F" w:rsidRDefault="00B53139" w:rsidP="00131C6F">
      <w:pPr>
        <w:pStyle w:val="Paragraphedeliste"/>
        <w:numPr>
          <w:ilvl w:val="0"/>
          <w:numId w:val="31"/>
        </w:numPr>
        <w:tabs>
          <w:tab w:val="center" w:pos="5103"/>
        </w:tabs>
        <w:spacing w:after="0" w:line="240" w:lineRule="auto"/>
        <w:ind w:right="403"/>
        <w:jc w:val="both"/>
        <w:rPr>
          <w:rFonts w:ascii="Times New Roman" w:hAnsi="Times New Roman" w:cs="Times New Roman"/>
          <w:iCs/>
          <w:sz w:val="24"/>
          <w:szCs w:val="24"/>
        </w:rPr>
      </w:pPr>
      <w:r w:rsidRPr="00131C6F">
        <w:rPr>
          <w:rFonts w:ascii="Times New Roman" w:hAnsi="Times New Roman" w:cs="Times New Roman"/>
          <w:iCs/>
          <w:sz w:val="24"/>
          <w:szCs w:val="24"/>
        </w:rPr>
        <w:t xml:space="preserve">Identification et gestion des non-conformités pour s'aligner avec les </w:t>
      </w:r>
      <w:r w:rsidR="00D909A0" w:rsidRPr="00131C6F">
        <w:rPr>
          <w:rFonts w:ascii="Times New Roman" w:hAnsi="Times New Roman" w:cs="Times New Roman"/>
          <w:iCs/>
          <w:sz w:val="24"/>
          <w:szCs w:val="24"/>
        </w:rPr>
        <w:t>normes</w:t>
      </w:r>
      <w:r w:rsidRPr="00131C6F">
        <w:rPr>
          <w:rFonts w:ascii="Times New Roman" w:hAnsi="Times New Roman" w:cs="Times New Roman"/>
          <w:iCs/>
          <w:sz w:val="24"/>
          <w:szCs w:val="24"/>
        </w:rPr>
        <w:t xml:space="preserve"> ISO 9001.</w:t>
      </w:r>
    </w:p>
    <w:p w14:paraId="29B1C8F0" w14:textId="435DBBA2" w:rsidR="00E2667A" w:rsidRPr="00131C6F" w:rsidRDefault="00B53139" w:rsidP="00131C6F">
      <w:pPr>
        <w:pStyle w:val="Paragraphedeliste"/>
        <w:numPr>
          <w:ilvl w:val="0"/>
          <w:numId w:val="31"/>
        </w:numPr>
        <w:tabs>
          <w:tab w:val="center" w:pos="5103"/>
        </w:tabs>
        <w:spacing w:after="0" w:line="240" w:lineRule="auto"/>
        <w:ind w:right="403"/>
        <w:jc w:val="both"/>
        <w:rPr>
          <w:rFonts w:ascii="Times New Roman" w:hAnsi="Times New Roman" w:cs="Times New Roman"/>
          <w:iCs/>
          <w:sz w:val="24"/>
          <w:szCs w:val="24"/>
        </w:rPr>
      </w:pPr>
      <w:r w:rsidRPr="00131C6F">
        <w:rPr>
          <w:rFonts w:ascii="Times New Roman" w:hAnsi="Times New Roman" w:cs="Times New Roman"/>
          <w:iCs/>
          <w:sz w:val="24"/>
          <w:szCs w:val="24"/>
        </w:rPr>
        <w:t>Effectu</w:t>
      </w:r>
      <w:r w:rsidR="00D909A0" w:rsidRPr="00131C6F">
        <w:rPr>
          <w:rFonts w:ascii="Times New Roman" w:hAnsi="Times New Roman" w:cs="Times New Roman"/>
          <w:iCs/>
          <w:sz w:val="24"/>
          <w:szCs w:val="24"/>
        </w:rPr>
        <w:t>er des</w:t>
      </w:r>
      <w:r w:rsidRPr="00131C6F">
        <w:rPr>
          <w:rFonts w:ascii="Times New Roman" w:hAnsi="Times New Roman" w:cs="Times New Roman"/>
          <w:iCs/>
          <w:sz w:val="24"/>
          <w:szCs w:val="24"/>
        </w:rPr>
        <w:t xml:space="preserve"> analyses de risques régulières pour identifier et atténuer les potentielles menaces à la qualité du service.</w:t>
      </w:r>
    </w:p>
    <w:p w14:paraId="74B7B709" w14:textId="40C3EF84" w:rsidR="00C4258E" w:rsidRDefault="00B53139" w:rsidP="00131C6F">
      <w:pPr>
        <w:pStyle w:val="Paragraphedeliste"/>
        <w:numPr>
          <w:ilvl w:val="0"/>
          <w:numId w:val="31"/>
        </w:numPr>
        <w:tabs>
          <w:tab w:val="center" w:pos="5103"/>
        </w:tabs>
        <w:spacing w:after="0" w:line="240" w:lineRule="auto"/>
        <w:ind w:right="403"/>
        <w:jc w:val="both"/>
        <w:rPr>
          <w:rFonts w:ascii="Times New Roman" w:hAnsi="Times New Roman" w:cs="Times New Roman"/>
          <w:iCs/>
          <w:sz w:val="24"/>
          <w:szCs w:val="24"/>
        </w:rPr>
      </w:pPr>
      <w:r w:rsidRPr="00131C6F">
        <w:rPr>
          <w:rFonts w:ascii="Times New Roman" w:hAnsi="Times New Roman" w:cs="Times New Roman"/>
          <w:iCs/>
          <w:sz w:val="24"/>
          <w:szCs w:val="24"/>
        </w:rPr>
        <w:t>Audit interne : Conduite d'audits internes pour évaluer la conformité aux exigences ISO 9001.</w:t>
      </w:r>
    </w:p>
    <w:p w14:paraId="4743CAA6" w14:textId="77777777" w:rsidR="00CA732F" w:rsidRDefault="00CA732F" w:rsidP="00CA732F">
      <w:pPr>
        <w:tabs>
          <w:tab w:val="center" w:pos="5103"/>
        </w:tabs>
        <w:spacing w:after="0" w:line="240" w:lineRule="auto"/>
        <w:ind w:right="403"/>
        <w:jc w:val="both"/>
        <w:rPr>
          <w:rFonts w:ascii="Times New Roman" w:hAnsi="Times New Roman" w:cs="Times New Roman"/>
          <w:iCs/>
          <w:sz w:val="24"/>
          <w:szCs w:val="24"/>
        </w:rPr>
      </w:pPr>
    </w:p>
    <w:p w14:paraId="7D1CC30E" w14:textId="77777777" w:rsidR="00CA732F" w:rsidRDefault="00CA732F" w:rsidP="00CA732F">
      <w:pPr>
        <w:tabs>
          <w:tab w:val="center" w:pos="5103"/>
        </w:tabs>
        <w:spacing w:after="0" w:line="240" w:lineRule="auto"/>
        <w:ind w:right="403"/>
        <w:jc w:val="both"/>
        <w:rPr>
          <w:rFonts w:ascii="Times New Roman" w:hAnsi="Times New Roman" w:cs="Times New Roman"/>
          <w:iCs/>
          <w:sz w:val="24"/>
          <w:szCs w:val="24"/>
        </w:rPr>
      </w:pPr>
    </w:p>
    <w:p w14:paraId="2015ACCF" w14:textId="77777777" w:rsidR="00CA732F" w:rsidRDefault="00CA732F" w:rsidP="00CA732F">
      <w:pPr>
        <w:tabs>
          <w:tab w:val="center" w:pos="5103"/>
        </w:tabs>
        <w:spacing w:after="0" w:line="240" w:lineRule="auto"/>
        <w:ind w:right="403"/>
        <w:jc w:val="both"/>
        <w:rPr>
          <w:rFonts w:ascii="Times New Roman" w:hAnsi="Times New Roman" w:cs="Times New Roman"/>
          <w:iCs/>
          <w:sz w:val="24"/>
          <w:szCs w:val="24"/>
        </w:rPr>
      </w:pPr>
    </w:p>
    <w:p w14:paraId="7BEE474D" w14:textId="77777777" w:rsidR="00CA732F" w:rsidRDefault="00CA732F" w:rsidP="00CA732F">
      <w:pPr>
        <w:tabs>
          <w:tab w:val="center" w:pos="5103"/>
        </w:tabs>
        <w:spacing w:after="0" w:line="240" w:lineRule="auto"/>
        <w:ind w:right="403"/>
        <w:jc w:val="both"/>
        <w:rPr>
          <w:rFonts w:ascii="Times New Roman" w:hAnsi="Times New Roman" w:cs="Times New Roman"/>
          <w:iCs/>
          <w:sz w:val="24"/>
          <w:szCs w:val="24"/>
        </w:rPr>
      </w:pPr>
    </w:p>
    <w:p w14:paraId="48C6B36C" w14:textId="77777777" w:rsidR="00CA732F" w:rsidRPr="00CA732F" w:rsidRDefault="00CA732F" w:rsidP="00CA732F">
      <w:pPr>
        <w:tabs>
          <w:tab w:val="center" w:pos="5103"/>
        </w:tabs>
        <w:spacing w:after="0" w:line="240" w:lineRule="auto"/>
        <w:ind w:right="403"/>
        <w:jc w:val="both"/>
        <w:rPr>
          <w:rFonts w:ascii="Times New Roman" w:hAnsi="Times New Roman" w:cs="Times New Roman"/>
          <w:iCs/>
          <w:sz w:val="24"/>
          <w:szCs w:val="24"/>
        </w:rPr>
      </w:pPr>
    </w:p>
    <w:p w14:paraId="5461B33D" w14:textId="144FAB34" w:rsidR="00DC025F" w:rsidRPr="00131C6F" w:rsidRDefault="00DC025F" w:rsidP="00131C6F">
      <w:pPr>
        <w:tabs>
          <w:tab w:val="left" w:pos="6804"/>
        </w:tabs>
        <w:spacing w:after="0" w:line="240" w:lineRule="auto"/>
        <w:ind w:right="403"/>
        <w:jc w:val="both"/>
        <w:rPr>
          <w:rFonts w:ascii="Times New Roman" w:hAnsi="Times New Roman" w:cs="Times New Roman"/>
          <w:iCs/>
          <w:sz w:val="24"/>
          <w:szCs w:val="24"/>
        </w:rPr>
      </w:pPr>
    </w:p>
    <w:p w14:paraId="2373FFF8" w14:textId="497E2EB1" w:rsidR="00DC025F" w:rsidRPr="00131C6F" w:rsidRDefault="000325EE" w:rsidP="00131C6F">
      <w:pPr>
        <w:pStyle w:val="Paragraphedeliste"/>
        <w:numPr>
          <w:ilvl w:val="0"/>
          <w:numId w:val="2"/>
        </w:numPr>
        <w:tabs>
          <w:tab w:val="left" w:pos="4820"/>
          <w:tab w:val="left" w:pos="6237"/>
        </w:tabs>
        <w:spacing w:after="0" w:line="240" w:lineRule="auto"/>
        <w:ind w:left="851" w:right="403" w:hanging="284"/>
        <w:contextualSpacing w:val="0"/>
        <w:jc w:val="both"/>
        <w:rPr>
          <w:rFonts w:ascii="Times New Roman" w:hAnsi="Times New Roman" w:cs="Times New Roman"/>
          <w:b/>
          <w:bCs/>
          <w:iCs/>
          <w:sz w:val="24"/>
          <w:szCs w:val="24"/>
        </w:rPr>
      </w:pPr>
      <w:r w:rsidRPr="00131C6F">
        <w:rPr>
          <w:rFonts w:ascii="Times New Roman" w:hAnsi="Times New Roman" w:cs="Times New Roman"/>
          <w:b/>
          <w:bCs/>
          <w:iCs/>
          <w:color w:val="000000"/>
          <w:sz w:val="24"/>
          <w:szCs w:val="24"/>
        </w:rPr>
        <w:t>Pharmacien</w:t>
      </w:r>
      <w:r w:rsidR="00DC025F" w:rsidRPr="00131C6F">
        <w:rPr>
          <w:rFonts w:ascii="Times New Roman" w:hAnsi="Times New Roman" w:cs="Times New Roman"/>
          <w:b/>
          <w:bCs/>
          <w:iCs/>
          <w:sz w:val="24"/>
          <w:szCs w:val="24"/>
        </w:rPr>
        <w:t xml:space="preserve">                                   </w:t>
      </w:r>
      <w:r w:rsidR="00681DD3" w:rsidRPr="00131C6F">
        <w:rPr>
          <w:rFonts w:ascii="Times New Roman" w:hAnsi="Times New Roman" w:cs="Times New Roman"/>
          <w:b/>
          <w:bCs/>
          <w:iCs/>
          <w:sz w:val="24"/>
          <w:szCs w:val="24"/>
        </w:rPr>
        <w:tab/>
      </w:r>
      <w:r w:rsidR="00D909A0" w:rsidRPr="00131C6F">
        <w:rPr>
          <w:rFonts w:ascii="Times New Roman" w:hAnsi="Times New Roman" w:cs="Times New Roman"/>
          <w:b/>
          <w:bCs/>
          <w:iCs/>
          <w:sz w:val="24"/>
          <w:szCs w:val="24"/>
        </w:rPr>
        <w:tab/>
        <w:t xml:space="preserve"> Juil</w:t>
      </w:r>
      <w:r w:rsidRPr="00131C6F">
        <w:rPr>
          <w:rFonts w:ascii="Times New Roman" w:hAnsi="Times New Roman" w:cs="Times New Roman"/>
          <w:b/>
          <w:bCs/>
          <w:iCs/>
          <w:sz w:val="24"/>
          <w:szCs w:val="24"/>
        </w:rPr>
        <w:t xml:space="preserve"> 2016</w:t>
      </w:r>
      <w:r w:rsidR="00DC025F" w:rsidRPr="00131C6F">
        <w:rPr>
          <w:rFonts w:ascii="Times New Roman" w:hAnsi="Times New Roman" w:cs="Times New Roman"/>
          <w:b/>
          <w:bCs/>
          <w:iCs/>
          <w:sz w:val="24"/>
          <w:szCs w:val="24"/>
        </w:rPr>
        <w:t xml:space="preserve"> – </w:t>
      </w:r>
      <w:r w:rsidR="004E5587" w:rsidRPr="00131C6F">
        <w:rPr>
          <w:rFonts w:ascii="Times New Roman" w:hAnsi="Times New Roman" w:cs="Times New Roman"/>
          <w:b/>
          <w:bCs/>
          <w:iCs/>
          <w:sz w:val="24"/>
          <w:szCs w:val="24"/>
        </w:rPr>
        <w:t>Déc.</w:t>
      </w:r>
      <w:r w:rsidR="00DC025F" w:rsidRPr="00131C6F">
        <w:rPr>
          <w:rFonts w:ascii="Times New Roman" w:hAnsi="Times New Roman" w:cs="Times New Roman"/>
          <w:b/>
          <w:bCs/>
          <w:iCs/>
          <w:sz w:val="24"/>
          <w:szCs w:val="24"/>
        </w:rPr>
        <w:t xml:space="preserve"> 201</w:t>
      </w:r>
      <w:r w:rsidRPr="00131C6F">
        <w:rPr>
          <w:rFonts w:ascii="Times New Roman" w:hAnsi="Times New Roman" w:cs="Times New Roman"/>
          <w:b/>
          <w:bCs/>
          <w:iCs/>
          <w:sz w:val="24"/>
          <w:szCs w:val="24"/>
        </w:rPr>
        <w:t>6</w:t>
      </w:r>
    </w:p>
    <w:p w14:paraId="0A87CB0C" w14:textId="428058B5" w:rsidR="00166052" w:rsidRPr="00131C6F" w:rsidRDefault="00166052" w:rsidP="00131C6F">
      <w:pPr>
        <w:pStyle w:val="ECVSectionBullet"/>
        <w:ind w:left="143" w:firstLine="708"/>
        <w:jc w:val="both"/>
        <w:rPr>
          <w:rFonts w:ascii="Times New Roman" w:eastAsiaTheme="minorHAnsi" w:hAnsi="Times New Roman" w:cs="Times New Roman"/>
          <w:iCs/>
          <w:color w:val="auto"/>
          <w:spacing w:val="0"/>
          <w:kern w:val="0"/>
          <w:sz w:val="24"/>
          <w:lang w:val="fr-CA" w:eastAsia="en-US" w:bidi="ar-SA"/>
        </w:rPr>
      </w:pPr>
      <w:r w:rsidRPr="00131C6F">
        <w:rPr>
          <w:rFonts w:ascii="Times New Roman" w:eastAsiaTheme="minorHAnsi" w:hAnsi="Times New Roman" w:cs="Times New Roman"/>
          <w:iCs/>
          <w:color w:val="auto"/>
          <w:spacing w:val="0"/>
          <w:kern w:val="0"/>
          <w:sz w:val="24"/>
          <w:lang w:val="fr-CA" w:eastAsia="en-US" w:bidi="ar-SA"/>
        </w:rPr>
        <w:t>Grossiste répartiteur de médicament (TUNIMED). Monastir</w:t>
      </w:r>
      <w:r w:rsidR="004E5587" w:rsidRPr="00131C6F">
        <w:rPr>
          <w:rFonts w:ascii="Times New Roman" w:eastAsiaTheme="minorHAnsi" w:hAnsi="Times New Roman" w:cs="Times New Roman"/>
          <w:iCs/>
          <w:color w:val="auto"/>
          <w:spacing w:val="0"/>
          <w:kern w:val="0"/>
          <w:sz w:val="24"/>
          <w:lang w:val="fr-CA" w:eastAsia="en-US" w:bidi="ar-SA"/>
        </w:rPr>
        <w:t xml:space="preserve"> </w:t>
      </w:r>
      <w:r w:rsidR="004E5587" w:rsidRPr="00131C6F">
        <w:rPr>
          <w:rFonts w:ascii="Times New Roman" w:hAnsi="Times New Roman" w:cs="Times New Roman"/>
          <w:iCs/>
          <w:sz w:val="24"/>
          <w:lang w:val="fr-CA"/>
        </w:rPr>
        <w:t>| Tunisie</w:t>
      </w:r>
    </w:p>
    <w:p w14:paraId="74E4B84E" w14:textId="77777777" w:rsidR="00131C6F" w:rsidRDefault="00131C6F" w:rsidP="00131C6F">
      <w:pPr>
        <w:pStyle w:val="ECVSubSectionHeading"/>
        <w:ind w:left="143" w:firstLine="708"/>
        <w:jc w:val="both"/>
        <w:rPr>
          <w:rFonts w:ascii="Times New Roman" w:hAnsi="Times New Roman" w:cs="Times New Roman"/>
          <w:b/>
          <w:bCs/>
          <w:iCs/>
          <w:color w:val="000000"/>
          <w:sz w:val="24"/>
          <w:lang w:val="fr-CA"/>
        </w:rPr>
      </w:pPr>
    </w:p>
    <w:p w14:paraId="5B282BB6" w14:textId="5A0109E0" w:rsidR="00F86470" w:rsidRPr="00131C6F" w:rsidRDefault="00F86470" w:rsidP="00131C6F">
      <w:pPr>
        <w:pStyle w:val="ECVSubSectionHeading"/>
        <w:ind w:left="143" w:firstLine="708"/>
        <w:jc w:val="both"/>
        <w:rPr>
          <w:rFonts w:ascii="Times New Roman" w:hAnsi="Times New Roman" w:cs="Times New Roman"/>
          <w:b/>
          <w:bCs/>
          <w:iCs/>
          <w:color w:val="000000"/>
          <w:sz w:val="24"/>
          <w:lang w:val="fr-CA"/>
        </w:rPr>
      </w:pPr>
      <w:r w:rsidRPr="00131C6F">
        <w:rPr>
          <w:rFonts w:ascii="Times New Roman" w:hAnsi="Times New Roman" w:cs="Times New Roman"/>
          <w:b/>
          <w:bCs/>
          <w:iCs/>
          <w:color w:val="000000"/>
          <w:sz w:val="24"/>
          <w:lang w:val="fr-CA"/>
        </w:rPr>
        <w:t xml:space="preserve">Mission : </w:t>
      </w:r>
    </w:p>
    <w:p w14:paraId="0E99983C" w14:textId="7E9FF82E" w:rsidR="00D909A0" w:rsidRPr="00131C6F" w:rsidRDefault="00F86470" w:rsidP="00131C6F">
      <w:pPr>
        <w:pStyle w:val="Paragraphedeliste"/>
        <w:tabs>
          <w:tab w:val="center" w:pos="5103"/>
        </w:tabs>
        <w:spacing w:after="0" w:line="240" w:lineRule="auto"/>
        <w:ind w:right="403"/>
        <w:jc w:val="both"/>
        <w:rPr>
          <w:rFonts w:ascii="Times New Roman" w:hAnsi="Times New Roman" w:cs="Times New Roman"/>
          <w:iCs/>
          <w:sz w:val="24"/>
          <w:szCs w:val="24"/>
        </w:rPr>
      </w:pPr>
      <w:r w:rsidRPr="00131C6F">
        <w:rPr>
          <w:rFonts w:ascii="Times New Roman" w:hAnsi="Times New Roman" w:cs="Times New Roman"/>
          <w:b/>
          <w:bCs/>
          <w:iCs/>
          <w:color w:val="000000"/>
          <w:sz w:val="24"/>
          <w:szCs w:val="24"/>
        </w:rPr>
        <w:tab/>
      </w:r>
    </w:p>
    <w:p w14:paraId="70425AC0" w14:textId="620CBA42" w:rsidR="00D909A0" w:rsidRPr="00131C6F" w:rsidRDefault="00D909A0" w:rsidP="00131C6F">
      <w:pPr>
        <w:pStyle w:val="Paragraphedeliste"/>
        <w:numPr>
          <w:ilvl w:val="0"/>
          <w:numId w:val="31"/>
        </w:numPr>
        <w:tabs>
          <w:tab w:val="center" w:pos="5103"/>
        </w:tabs>
        <w:spacing w:after="0" w:line="240" w:lineRule="auto"/>
        <w:ind w:right="403"/>
        <w:jc w:val="both"/>
        <w:rPr>
          <w:rFonts w:ascii="Times New Roman" w:hAnsi="Times New Roman" w:cs="Times New Roman"/>
          <w:iCs/>
          <w:sz w:val="24"/>
          <w:szCs w:val="24"/>
        </w:rPr>
      </w:pPr>
      <w:r w:rsidRPr="00131C6F">
        <w:rPr>
          <w:rFonts w:ascii="Times New Roman" w:hAnsi="Times New Roman" w:cs="Times New Roman"/>
          <w:iCs/>
          <w:sz w:val="24"/>
          <w:szCs w:val="24"/>
        </w:rPr>
        <w:t xml:space="preserve">Participer </w:t>
      </w:r>
      <w:r w:rsidR="00B17AA0" w:rsidRPr="00131C6F">
        <w:rPr>
          <w:rFonts w:ascii="Times New Roman" w:hAnsi="Times New Roman" w:cs="Times New Roman"/>
          <w:iCs/>
          <w:sz w:val="24"/>
          <w:szCs w:val="24"/>
        </w:rPr>
        <w:t>à</w:t>
      </w:r>
      <w:r w:rsidRPr="00131C6F">
        <w:rPr>
          <w:rFonts w:ascii="Times New Roman" w:hAnsi="Times New Roman" w:cs="Times New Roman"/>
          <w:iCs/>
          <w:sz w:val="24"/>
          <w:szCs w:val="24"/>
        </w:rPr>
        <w:t xml:space="preserve"> des</w:t>
      </w:r>
      <w:r w:rsidR="00B17AA0" w:rsidRPr="00131C6F">
        <w:rPr>
          <w:rFonts w:ascii="Times New Roman" w:hAnsi="Times New Roman" w:cs="Times New Roman"/>
          <w:iCs/>
          <w:sz w:val="24"/>
          <w:szCs w:val="24"/>
        </w:rPr>
        <w:t xml:space="preserve"> rencontres de</w:t>
      </w:r>
      <w:r w:rsidRPr="00131C6F">
        <w:rPr>
          <w:rFonts w:ascii="Times New Roman" w:hAnsi="Times New Roman" w:cs="Times New Roman"/>
          <w:iCs/>
          <w:sz w:val="24"/>
          <w:szCs w:val="24"/>
        </w:rPr>
        <w:t xml:space="preserve"> </w:t>
      </w:r>
      <w:proofErr w:type="spellStart"/>
      <w:r w:rsidRPr="00131C6F">
        <w:rPr>
          <w:rFonts w:ascii="Times New Roman" w:hAnsi="Times New Roman" w:cs="Times New Roman"/>
          <w:iCs/>
          <w:sz w:val="24"/>
          <w:szCs w:val="24"/>
        </w:rPr>
        <w:t>brain</w:t>
      </w:r>
      <w:proofErr w:type="spellEnd"/>
      <w:r w:rsidRPr="00131C6F">
        <w:rPr>
          <w:rFonts w:ascii="Times New Roman" w:hAnsi="Times New Roman" w:cs="Times New Roman"/>
          <w:iCs/>
          <w:sz w:val="24"/>
          <w:szCs w:val="24"/>
        </w:rPr>
        <w:t xml:space="preserve"> </w:t>
      </w:r>
      <w:proofErr w:type="spellStart"/>
      <w:r w:rsidRPr="00131C6F">
        <w:rPr>
          <w:rFonts w:ascii="Times New Roman" w:hAnsi="Times New Roman" w:cs="Times New Roman"/>
          <w:iCs/>
          <w:sz w:val="24"/>
          <w:szCs w:val="24"/>
        </w:rPr>
        <w:t>storming</w:t>
      </w:r>
      <w:proofErr w:type="spellEnd"/>
      <w:r w:rsidRPr="00131C6F">
        <w:rPr>
          <w:rFonts w:ascii="Times New Roman" w:hAnsi="Times New Roman" w:cs="Times New Roman"/>
          <w:iCs/>
          <w:sz w:val="24"/>
          <w:szCs w:val="24"/>
        </w:rPr>
        <w:t xml:space="preserve"> avec l’</w:t>
      </w:r>
      <w:proofErr w:type="spellStart"/>
      <w:r w:rsidRPr="00131C6F">
        <w:rPr>
          <w:rFonts w:ascii="Times New Roman" w:hAnsi="Times New Roman" w:cs="Times New Roman"/>
          <w:iCs/>
          <w:sz w:val="24"/>
          <w:szCs w:val="24"/>
        </w:rPr>
        <w:t>equipe</w:t>
      </w:r>
      <w:proofErr w:type="spellEnd"/>
      <w:r w:rsidRPr="00131C6F">
        <w:rPr>
          <w:rFonts w:ascii="Times New Roman" w:hAnsi="Times New Roman" w:cs="Times New Roman"/>
          <w:iCs/>
          <w:sz w:val="24"/>
          <w:szCs w:val="24"/>
        </w:rPr>
        <w:t xml:space="preserve"> de l’amélior</w:t>
      </w:r>
      <w:r w:rsidR="00B17AA0" w:rsidRPr="00131C6F">
        <w:rPr>
          <w:rFonts w:ascii="Times New Roman" w:hAnsi="Times New Roman" w:cs="Times New Roman"/>
          <w:iCs/>
          <w:sz w:val="24"/>
          <w:szCs w:val="24"/>
        </w:rPr>
        <w:t>ation continue du grossiste formé par les développeurs, le modérateur, et l’administration afin d’identifier les occasions d’amélioration dans le processus de travail, et adapter le progiciel Navision a ces nouvelles améliorations.</w:t>
      </w:r>
    </w:p>
    <w:p w14:paraId="7D171D9A" w14:textId="7172B287" w:rsidR="00E16433" w:rsidRPr="00131C6F" w:rsidRDefault="00E16433" w:rsidP="00131C6F">
      <w:pPr>
        <w:pStyle w:val="Paragraphedeliste"/>
        <w:numPr>
          <w:ilvl w:val="0"/>
          <w:numId w:val="31"/>
        </w:numPr>
        <w:tabs>
          <w:tab w:val="center" w:pos="5103"/>
        </w:tabs>
        <w:spacing w:after="0" w:line="240" w:lineRule="auto"/>
        <w:ind w:right="403"/>
        <w:jc w:val="both"/>
        <w:rPr>
          <w:rFonts w:ascii="Times New Roman" w:hAnsi="Times New Roman" w:cs="Times New Roman"/>
          <w:iCs/>
          <w:sz w:val="24"/>
          <w:szCs w:val="24"/>
        </w:rPr>
      </w:pPr>
      <w:r w:rsidRPr="00131C6F">
        <w:rPr>
          <w:rFonts w:ascii="Times New Roman" w:hAnsi="Times New Roman" w:cs="Times New Roman"/>
          <w:iCs/>
          <w:sz w:val="24"/>
          <w:szCs w:val="24"/>
        </w:rPr>
        <w:t>Tester les nouveaux workflows</w:t>
      </w:r>
      <w:r w:rsidR="00270269" w:rsidRPr="00131C6F">
        <w:rPr>
          <w:rFonts w:ascii="Times New Roman" w:hAnsi="Times New Roman" w:cs="Times New Roman"/>
          <w:iCs/>
          <w:sz w:val="24"/>
          <w:szCs w:val="24"/>
        </w:rPr>
        <w:t xml:space="preserve"> </w:t>
      </w:r>
      <w:proofErr w:type="gramStart"/>
      <w:r w:rsidR="00270269" w:rsidRPr="00131C6F">
        <w:rPr>
          <w:rFonts w:ascii="Times New Roman" w:hAnsi="Times New Roman" w:cs="Times New Roman"/>
          <w:iCs/>
          <w:sz w:val="24"/>
          <w:szCs w:val="24"/>
        </w:rPr>
        <w:t xml:space="preserve">ajoutés </w:t>
      </w:r>
      <w:r w:rsidRPr="00131C6F">
        <w:rPr>
          <w:rFonts w:ascii="Times New Roman" w:hAnsi="Times New Roman" w:cs="Times New Roman"/>
          <w:iCs/>
          <w:sz w:val="24"/>
          <w:szCs w:val="24"/>
        </w:rPr>
        <w:t xml:space="preserve"> </w:t>
      </w:r>
      <w:r w:rsidR="00270269" w:rsidRPr="00131C6F">
        <w:rPr>
          <w:rFonts w:ascii="Times New Roman" w:hAnsi="Times New Roman" w:cs="Times New Roman"/>
          <w:iCs/>
          <w:sz w:val="24"/>
          <w:szCs w:val="24"/>
        </w:rPr>
        <w:t>pour</w:t>
      </w:r>
      <w:proofErr w:type="gramEnd"/>
      <w:r w:rsidRPr="00131C6F">
        <w:rPr>
          <w:rFonts w:ascii="Times New Roman" w:hAnsi="Times New Roman" w:cs="Times New Roman"/>
          <w:iCs/>
          <w:sz w:val="24"/>
          <w:szCs w:val="24"/>
        </w:rPr>
        <w:t xml:space="preserve"> la distribution des médicaments et des règles métiers  </w:t>
      </w:r>
      <w:r w:rsidR="00270269" w:rsidRPr="00131C6F">
        <w:rPr>
          <w:rFonts w:ascii="Times New Roman" w:hAnsi="Times New Roman" w:cs="Times New Roman"/>
          <w:iCs/>
          <w:sz w:val="24"/>
          <w:szCs w:val="24"/>
        </w:rPr>
        <w:t xml:space="preserve">dans le progiciel Navision </w:t>
      </w:r>
      <w:proofErr w:type="spellStart"/>
      <w:r w:rsidR="00270269" w:rsidRPr="00131C6F">
        <w:rPr>
          <w:rFonts w:ascii="Times New Roman" w:hAnsi="Times New Roman" w:cs="Times New Roman"/>
          <w:iCs/>
          <w:sz w:val="24"/>
          <w:szCs w:val="24"/>
        </w:rPr>
        <w:t>conforméments</w:t>
      </w:r>
      <w:proofErr w:type="spellEnd"/>
      <w:r w:rsidR="00270269" w:rsidRPr="00131C6F">
        <w:rPr>
          <w:rFonts w:ascii="Times New Roman" w:hAnsi="Times New Roman" w:cs="Times New Roman"/>
          <w:iCs/>
          <w:sz w:val="24"/>
          <w:szCs w:val="24"/>
        </w:rPr>
        <w:t xml:space="preserve"> aux </w:t>
      </w:r>
      <w:r w:rsidR="00D66154" w:rsidRPr="00131C6F">
        <w:rPr>
          <w:rFonts w:ascii="Times New Roman" w:hAnsi="Times New Roman" w:cs="Times New Roman"/>
          <w:iCs/>
          <w:sz w:val="24"/>
          <w:szCs w:val="24"/>
        </w:rPr>
        <w:t xml:space="preserve">références </w:t>
      </w:r>
      <w:proofErr w:type="spellStart"/>
      <w:r w:rsidR="00D66154" w:rsidRPr="00131C6F">
        <w:rPr>
          <w:rFonts w:ascii="Times New Roman" w:hAnsi="Times New Roman" w:cs="Times New Roman"/>
          <w:iCs/>
          <w:sz w:val="24"/>
          <w:szCs w:val="24"/>
        </w:rPr>
        <w:t>reglementaire</w:t>
      </w:r>
      <w:proofErr w:type="spellEnd"/>
      <w:r w:rsidR="00D66154" w:rsidRPr="00131C6F">
        <w:rPr>
          <w:rFonts w:ascii="Times New Roman" w:hAnsi="Times New Roman" w:cs="Times New Roman"/>
          <w:iCs/>
          <w:sz w:val="24"/>
          <w:szCs w:val="24"/>
        </w:rPr>
        <w:t xml:space="preserve"> et selon les bonnes pratiques de distribution.</w:t>
      </w:r>
    </w:p>
    <w:p w14:paraId="7425EAD6" w14:textId="0103B5F3" w:rsidR="00D66154" w:rsidRPr="00131C6F" w:rsidRDefault="00D66154" w:rsidP="00131C6F">
      <w:pPr>
        <w:pStyle w:val="Paragraphedeliste"/>
        <w:numPr>
          <w:ilvl w:val="0"/>
          <w:numId w:val="31"/>
        </w:numPr>
        <w:tabs>
          <w:tab w:val="center" w:pos="5103"/>
        </w:tabs>
        <w:spacing w:after="0" w:line="240" w:lineRule="auto"/>
        <w:ind w:right="403"/>
        <w:jc w:val="both"/>
        <w:rPr>
          <w:rFonts w:ascii="Times New Roman" w:hAnsi="Times New Roman" w:cs="Times New Roman"/>
          <w:iCs/>
          <w:sz w:val="24"/>
          <w:szCs w:val="24"/>
        </w:rPr>
      </w:pPr>
      <w:proofErr w:type="spellStart"/>
      <w:r w:rsidRPr="00131C6F">
        <w:rPr>
          <w:rFonts w:ascii="Times New Roman" w:hAnsi="Times New Roman" w:cs="Times New Roman"/>
          <w:iCs/>
          <w:sz w:val="24"/>
          <w:szCs w:val="24"/>
        </w:rPr>
        <w:t>Réporter</w:t>
      </w:r>
      <w:proofErr w:type="spellEnd"/>
      <w:r w:rsidRPr="00131C6F">
        <w:rPr>
          <w:rFonts w:ascii="Times New Roman" w:hAnsi="Times New Roman" w:cs="Times New Roman"/>
          <w:iCs/>
          <w:sz w:val="24"/>
          <w:szCs w:val="24"/>
        </w:rPr>
        <w:t xml:space="preserve"> les défauts dans Mentis et faire le suivie de la </w:t>
      </w:r>
      <w:proofErr w:type="gramStart"/>
      <w:r w:rsidRPr="00131C6F">
        <w:rPr>
          <w:rFonts w:ascii="Times New Roman" w:hAnsi="Times New Roman" w:cs="Times New Roman"/>
          <w:iCs/>
          <w:sz w:val="24"/>
          <w:szCs w:val="24"/>
        </w:rPr>
        <w:t xml:space="preserve">correction  </w:t>
      </w:r>
      <w:r w:rsidR="00F41D74" w:rsidRPr="00131C6F">
        <w:rPr>
          <w:rFonts w:ascii="Times New Roman" w:hAnsi="Times New Roman" w:cs="Times New Roman"/>
          <w:iCs/>
          <w:sz w:val="24"/>
          <w:szCs w:val="24"/>
        </w:rPr>
        <w:t>des</w:t>
      </w:r>
      <w:proofErr w:type="gramEnd"/>
      <w:r w:rsidR="00F41D74" w:rsidRPr="00131C6F">
        <w:rPr>
          <w:rFonts w:ascii="Times New Roman" w:hAnsi="Times New Roman" w:cs="Times New Roman"/>
          <w:iCs/>
          <w:sz w:val="24"/>
          <w:szCs w:val="24"/>
        </w:rPr>
        <w:t xml:space="preserve"> anomalies</w:t>
      </w:r>
    </w:p>
    <w:p w14:paraId="3AE62672" w14:textId="77777777" w:rsidR="00D909A0" w:rsidRPr="00131C6F" w:rsidRDefault="00D909A0" w:rsidP="00131C6F">
      <w:pPr>
        <w:tabs>
          <w:tab w:val="left" w:pos="6521"/>
        </w:tabs>
        <w:spacing w:after="0" w:line="240" w:lineRule="auto"/>
        <w:ind w:right="403"/>
        <w:jc w:val="both"/>
        <w:rPr>
          <w:rFonts w:ascii="Times New Roman" w:hAnsi="Times New Roman" w:cs="Times New Roman"/>
          <w:iCs/>
          <w:sz w:val="24"/>
          <w:szCs w:val="24"/>
        </w:rPr>
      </w:pPr>
    </w:p>
    <w:p w14:paraId="3DE6C3FC" w14:textId="77777777" w:rsidR="00F86470" w:rsidRPr="00131C6F" w:rsidRDefault="00F86470" w:rsidP="00131C6F">
      <w:pPr>
        <w:pStyle w:val="Paragraphedeliste"/>
        <w:tabs>
          <w:tab w:val="left" w:pos="6521"/>
        </w:tabs>
        <w:spacing w:after="0" w:line="240" w:lineRule="auto"/>
        <w:ind w:left="851" w:right="403" w:hanging="284"/>
        <w:contextualSpacing w:val="0"/>
        <w:jc w:val="both"/>
        <w:rPr>
          <w:rFonts w:ascii="Times New Roman" w:hAnsi="Times New Roman" w:cs="Times New Roman"/>
          <w:b/>
          <w:bCs/>
          <w:iCs/>
          <w:color w:val="000000"/>
          <w:sz w:val="24"/>
          <w:szCs w:val="24"/>
        </w:rPr>
      </w:pPr>
    </w:p>
    <w:p w14:paraId="1DE86CC4" w14:textId="5A4E525B" w:rsidR="00DC025F" w:rsidRPr="00131C6F" w:rsidRDefault="002F3977" w:rsidP="00131C6F">
      <w:pPr>
        <w:pStyle w:val="Paragraphedeliste"/>
        <w:numPr>
          <w:ilvl w:val="0"/>
          <w:numId w:val="2"/>
        </w:numPr>
        <w:tabs>
          <w:tab w:val="left" w:pos="5387"/>
        </w:tabs>
        <w:spacing w:after="0" w:line="240" w:lineRule="auto"/>
        <w:ind w:left="851" w:right="403" w:hanging="284"/>
        <w:contextualSpacing w:val="0"/>
        <w:jc w:val="both"/>
        <w:rPr>
          <w:rFonts w:ascii="Times New Roman" w:hAnsi="Times New Roman" w:cs="Times New Roman"/>
          <w:b/>
          <w:bCs/>
          <w:iCs/>
          <w:color w:val="000000"/>
          <w:sz w:val="24"/>
          <w:szCs w:val="24"/>
        </w:rPr>
      </w:pPr>
      <w:r w:rsidRPr="00131C6F">
        <w:rPr>
          <w:rFonts w:ascii="Times New Roman" w:hAnsi="Times New Roman" w:cs="Times New Roman"/>
          <w:b/>
          <w:bCs/>
          <w:iCs/>
          <w:color w:val="000000"/>
          <w:sz w:val="24"/>
          <w:szCs w:val="24"/>
        </w:rPr>
        <w:t xml:space="preserve"> Pharmacien responsable</w:t>
      </w:r>
      <w:r w:rsidR="00DC025F" w:rsidRPr="00131C6F">
        <w:rPr>
          <w:rFonts w:ascii="Times New Roman" w:hAnsi="Times New Roman" w:cs="Times New Roman"/>
          <w:b/>
          <w:bCs/>
          <w:iCs/>
          <w:color w:val="000000"/>
          <w:sz w:val="24"/>
          <w:szCs w:val="24"/>
        </w:rPr>
        <w:t xml:space="preserve"> </w:t>
      </w:r>
      <w:r w:rsidR="00DC025F" w:rsidRPr="00131C6F">
        <w:rPr>
          <w:rFonts w:ascii="Times New Roman" w:hAnsi="Times New Roman" w:cs="Times New Roman"/>
          <w:iCs/>
          <w:color w:val="000000"/>
          <w:sz w:val="24"/>
          <w:szCs w:val="24"/>
        </w:rPr>
        <w:t xml:space="preserve">                                   </w:t>
      </w:r>
      <w:r w:rsidR="00681DD3" w:rsidRPr="00131C6F">
        <w:rPr>
          <w:rFonts w:ascii="Times New Roman" w:hAnsi="Times New Roman" w:cs="Times New Roman"/>
          <w:iCs/>
          <w:color w:val="000000"/>
          <w:sz w:val="24"/>
          <w:szCs w:val="24"/>
        </w:rPr>
        <w:tab/>
      </w:r>
      <w:r w:rsidR="00681DD3" w:rsidRPr="00131C6F">
        <w:rPr>
          <w:rFonts w:ascii="Times New Roman" w:hAnsi="Times New Roman" w:cs="Times New Roman"/>
          <w:iCs/>
          <w:color w:val="000000"/>
          <w:sz w:val="24"/>
          <w:szCs w:val="24"/>
        </w:rPr>
        <w:tab/>
      </w:r>
      <w:r w:rsidRPr="00131C6F">
        <w:rPr>
          <w:rFonts w:ascii="Times New Roman" w:hAnsi="Times New Roman" w:cs="Times New Roman"/>
          <w:b/>
          <w:bCs/>
          <w:iCs/>
          <w:sz w:val="24"/>
          <w:szCs w:val="24"/>
        </w:rPr>
        <w:t>Sep</w:t>
      </w:r>
      <w:r w:rsidR="00DC025F" w:rsidRPr="00131C6F">
        <w:rPr>
          <w:rFonts w:ascii="Times New Roman" w:hAnsi="Times New Roman" w:cs="Times New Roman"/>
          <w:b/>
          <w:bCs/>
          <w:iCs/>
          <w:sz w:val="24"/>
          <w:szCs w:val="24"/>
        </w:rPr>
        <w:t xml:space="preserve"> 201</w:t>
      </w:r>
      <w:r w:rsidRPr="00131C6F">
        <w:rPr>
          <w:rFonts w:ascii="Times New Roman" w:hAnsi="Times New Roman" w:cs="Times New Roman"/>
          <w:b/>
          <w:bCs/>
          <w:iCs/>
          <w:sz w:val="24"/>
          <w:szCs w:val="24"/>
        </w:rPr>
        <w:t>4</w:t>
      </w:r>
      <w:r w:rsidR="00DC025F" w:rsidRPr="00131C6F">
        <w:rPr>
          <w:rFonts w:ascii="Times New Roman" w:hAnsi="Times New Roman" w:cs="Times New Roman"/>
          <w:b/>
          <w:bCs/>
          <w:iCs/>
          <w:sz w:val="24"/>
          <w:szCs w:val="24"/>
        </w:rPr>
        <w:t xml:space="preserve"> – </w:t>
      </w:r>
      <w:r w:rsidRPr="00131C6F">
        <w:rPr>
          <w:rFonts w:ascii="Times New Roman" w:hAnsi="Times New Roman" w:cs="Times New Roman"/>
          <w:b/>
          <w:bCs/>
          <w:iCs/>
          <w:sz w:val="24"/>
          <w:szCs w:val="24"/>
        </w:rPr>
        <w:t>Mai</w:t>
      </w:r>
      <w:r w:rsidR="00DC025F" w:rsidRPr="00131C6F">
        <w:rPr>
          <w:rFonts w:ascii="Times New Roman" w:hAnsi="Times New Roman" w:cs="Times New Roman"/>
          <w:b/>
          <w:bCs/>
          <w:iCs/>
          <w:sz w:val="24"/>
          <w:szCs w:val="24"/>
        </w:rPr>
        <w:t xml:space="preserve"> 201</w:t>
      </w:r>
      <w:r w:rsidRPr="00131C6F">
        <w:rPr>
          <w:rFonts w:ascii="Times New Roman" w:hAnsi="Times New Roman" w:cs="Times New Roman"/>
          <w:b/>
          <w:bCs/>
          <w:iCs/>
          <w:sz w:val="24"/>
          <w:szCs w:val="24"/>
        </w:rPr>
        <w:t>5</w:t>
      </w:r>
      <w:r w:rsidR="00DC025F" w:rsidRPr="00131C6F">
        <w:rPr>
          <w:rFonts w:ascii="Times New Roman" w:hAnsi="Times New Roman" w:cs="Times New Roman"/>
          <w:b/>
          <w:bCs/>
          <w:iCs/>
          <w:sz w:val="24"/>
          <w:szCs w:val="24"/>
        </w:rPr>
        <w:t xml:space="preserve"> </w:t>
      </w:r>
    </w:p>
    <w:p w14:paraId="5F9937C7" w14:textId="28946C47" w:rsidR="00DC025F" w:rsidRPr="00131C6F" w:rsidRDefault="002F3977" w:rsidP="00131C6F">
      <w:pPr>
        <w:pStyle w:val="ECVSubSectionHeading"/>
        <w:ind w:left="851"/>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 xml:space="preserve">Clinique La Liberté, Rue de la Liberté </w:t>
      </w:r>
      <w:r w:rsidRPr="00131C6F">
        <w:rPr>
          <w:rFonts w:ascii="Times New Roman" w:hAnsi="Times New Roman" w:cs="Times New Roman"/>
          <w:iCs/>
          <w:color w:val="3F3A38"/>
          <w:sz w:val="24"/>
          <w:lang w:val="fr-CA"/>
          <w14:ligatures w14:val="none"/>
        </w:rPr>
        <w:t>Tunis</w:t>
      </w:r>
      <w:r w:rsidR="004E5587" w:rsidRPr="00131C6F">
        <w:rPr>
          <w:rFonts w:ascii="Times New Roman" w:hAnsi="Times New Roman" w:cs="Times New Roman"/>
          <w:iCs/>
          <w:color w:val="3F3A38"/>
          <w:sz w:val="24"/>
          <w:lang w:val="fr-CA"/>
          <w14:ligatures w14:val="none"/>
        </w:rPr>
        <w:t xml:space="preserve"> | Tunisie</w:t>
      </w:r>
    </w:p>
    <w:p w14:paraId="47D21264" w14:textId="77777777" w:rsidR="00131C6F" w:rsidRDefault="00131C6F" w:rsidP="00131C6F">
      <w:pPr>
        <w:pStyle w:val="ECVSubSectionHeading"/>
        <w:ind w:left="143" w:firstLine="708"/>
        <w:jc w:val="both"/>
        <w:rPr>
          <w:rFonts w:ascii="Times New Roman" w:hAnsi="Times New Roman" w:cs="Times New Roman"/>
          <w:b/>
          <w:bCs/>
          <w:iCs/>
          <w:color w:val="000000"/>
          <w:sz w:val="24"/>
          <w:lang w:val="fr-CA"/>
        </w:rPr>
      </w:pPr>
    </w:p>
    <w:p w14:paraId="71A451E4" w14:textId="49400B91" w:rsidR="002F3977" w:rsidRDefault="00B5543B" w:rsidP="00131C6F">
      <w:pPr>
        <w:pStyle w:val="ECVSubSectionHeading"/>
        <w:ind w:left="143" w:firstLine="708"/>
        <w:jc w:val="both"/>
        <w:rPr>
          <w:rFonts w:ascii="Times New Roman" w:hAnsi="Times New Roman" w:cs="Times New Roman"/>
          <w:b/>
          <w:bCs/>
          <w:iCs/>
          <w:color w:val="000000"/>
          <w:sz w:val="24"/>
          <w:lang w:val="fr-CA"/>
        </w:rPr>
      </w:pPr>
      <w:r w:rsidRPr="00131C6F">
        <w:rPr>
          <w:rFonts w:ascii="Times New Roman" w:hAnsi="Times New Roman" w:cs="Times New Roman"/>
          <w:b/>
          <w:bCs/>
          <w:iCs/>
          <w:color w:val="000000"/>
          <w:sz w:val="24"/>
          <w:lang w:val="fr-CA"/>
        </w:rPr>
        <w:t>Mission :</w:t>
      </w:r>
    </w:p>
    <w:p w14:paraId="19FBB606" w14:textId="77777777" w:rsidR="00BD27B0" w:rsidRPr="00131C6F" w:rsidRDefault="00BD27B0" w:rsidP="00131C6F">
      <w:pPr>
        <w:pStyle w:val="ECVSubSectionHeading"/>
        <w:ind w:left="143" w:firstLine="708"/>
        <w:jc w:val="both"/>
        <w:rPr>
          <w:rFonts w:ascii="Times New Roman" w:hAnsi="Times New Roman" w:cs="Times New Roman"/>
          <w:b/>
          <w:bCs/>
          <w:iCs/>
          <w:color w:val="000000"/>
          <w:sz w:val="24"/>
          <w:lang w:val="fr-CA"/>
        </w:rPr>
      </w:pPr>
    </w:p>
    <w:p w14:paraId="2AB6541D" w14:textId="26516B20" w:rsidR="00B5543B" w:rsidRPr="00131C6F" w:rsidRDefault="00FF47A3" w:rsidP="00131C6F">
      <w:pPr>
        <w:pStyle w:val="Paragraphedeliste"/>
        <w:numPr>
          <w:ilvl w:val="0"/>
          <w:numId w:val="31"/>
        </w:numPr>
        <w:tabs>
          <w:tab w:val="center" w:pos="5103"/>
        </w:tabs>
        <w:spacing w:after="0" w:line="240" w:lineRule="auto"/>
        <w:ind w:right="403"/>
        <w:jc w:val="both"/>
        <w:rPr>
          <w:rFonts w:ascii="Times New Roman" w:hAnsi="Times New Roman" w:cs="Times New Roman"/>
          <w:sz w:val="24"/>
          <w:szCs w:val="24"/>
        </w:rPr>
      </w:pPr>
      <w:r w:rsidRPr="00131C6F">
        <w:rPr>
          <w:rFonts w:ascii="Times New Roman" w:hAnsi="Times New Roman" w:cs="Times New Roman"/>
          <w:iCs/>
          <w:sz w:val="24"/>
          <w:szCs w:val="24"/>
        </w:rPr>
        <w:t>Assistance</w:t>
      </w:r>
      <w:r w:rsidRPr="00131C6F">
        <w:rPr>
          <w:rFonts w:ascii="Times New Roman" w:hAnsi="Times New Roman" w:cs="Times New Roman"/>
          <w:sz w:val="24"/>
          <w:szCs w:val="24"/>
        </w:rPr>
        <w:t xml:space="preserve"> </w:t>
      </w:r>
      <w:r w:rsidR="007C32C2" w:rsidRPr="00131C6F">
        <w:rPr>
          <w:rFonts w:ascii="Times New Roman" w:hAnsi="Times New Roman" w:cs="Times New Roman"/>
          <w:sz w:val="24"/>
          <w:szCs w:val="24"/>
        </w:rPr>
        <w:t>à la</w:t>
      </w:r>
      <w:r w:rsidRPr="00131C6F">
        <w:rPr>
          <w:rFonts w:ascii="Times New Roman" w:hAnsi="Times New Roman" w:cs="Times New Roman"/>
          <w:sz w:val="24"/>
          <w:szCs w:val="24"/>
        </w:rPr>
        <w:t xml:space="preserve"> m</w:t>
      </w:r>
      <w:r w:rsidR="00D82465" w:rsidRPr="00131C6F">
        <w:rPr>
          <w:rFonts w:ascii="Times New Roman" w:hAnsi="Times New Roman" w:cs="Times New Roman"/>
          <w:sz w:val="24"/>
          <w:szCs w:val="24"/>
        </w:rPr>
        <w:t xml:space="preserve">ise en </w:t>
      </w:r>
      <w:r w:rsidRPr="00131C6F">
        <w:rPr>
          <w:rFonts w:ascii="Times New Roman" w:hAnsi="Times New Roman" w:cs="Times New Roman"/>
          <w:sz w:val="24"/>
          <w:szCs w:val="24"/>
        </w:rPr>
        <w:t>p</w:t>
      </w:r>
      <w:r w:rsidR="00D82465" w:rsidRPr="00131C6F">
        <w:rPr>
          <w:rFonts w:ascii="Times New Roman" w:hAnsi="Times New Roman" w:cs="Times New Roman"/>
          <w:sz w:val="24"/>
          <w:szCs w:val="24"/>
        </w:rPr>
        <w:t>lace d</w:t>
      </w:r>
      <w:r w:rsidRPr="00131C6F">
        <w:rPr>
          <w:rFonts w:ascii="Times New Roman" w:hAnsi="Times New Roman" w:cs="Times New Roman"/>
          <w:sz w:val="24"/>
          <w:szCs w:val="24"/>
        </w:rPr>
        <w:t xml:space="preserve">u </w:t>
      </w:r>
      <w:r w:rsidR="00D909A0" w:rsidRPr="00131C6F">
        <w:rPr>
          <w:rFonts w:ascii="Times New Roman" w:hAnsi="Times New Roman" w:cs="Times New Roman"/>
          <w:sz w:val="24"/>
          <w:szCs w:val="24"/>
        </w:rPr>
        <w:t>logiciel</w:t>
      </w:r>
      <w:r w:rsidR="00D82465" w:rsidRPr="00131C6F">
        <w:rPr>
          <w:rFonts w:ascii="Times New Roman" w:hAnsi="Times New Roman" w:cs="Times New Roman"/>
          <w:sz w:val="24"/>
          <w:szCs w:val="24"/>
        </w:rPr>
        <w:t xml:space="preserve"> </w:t>
      </w:r>
      <w:proofErr w:type="spellStart"/>
      <w:r w:rsidR="00D82465" w:rsidRPr="00131C6F">
        <w:rPr>
          <w:rFonts w:ascii="Times New Roman" w:hAnsi="Times New Roman" w:cs="Times New Roman"/>
          <w:sz w:val="24"/>
          <w:szCs w:val="24"/>
        </w:rPr>
        <w:t>Softsys</w:t>
      </w:r>
      <w:proofErr w:type="spellEnd"/>
      <w:r w:rsidR="00D82465" w:rsidRPr="00131C6F">
        <w:rPr>
          <w:rFonts w:ascii="Times New Roman" w:hAnsi="Times New Roman" w:cs="Times New Roman"/>
          <w:sz w:val="24"/>
          <w:szCs w:val="24"/>
        </w:rPr>
        <w:t> :</w:t>
      </w:r>
    </w:p>
    <w:p w14:paraId="4448475B" w14:textId="4672DC92" w:rsidR="00D82465" w:rsidRPr="00131C6F" w:rsidRDefault="007C32C2" w:rsidP="00131C6F">
      <w:pPr>
        <w:pStyle w:val="ECVSubSectionHeading"/>
        <w:numPr>
          <w:ilvl w:val="0"/>
          <w:numId w:val="26"/>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 xml:space="preserve">Validateur </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de la maquette </w:t>
      </w:r>
      <w:proofErr w:type="spellStart"/>
      <w:r w:rsidR="00D82465" w:rsidRPr="00131C6F">
        <w:rPr>
          <w:rFonts w:ascii="Times New Roman" w:eastAsiaTheme="minorHAnsi" w:hAnsi="Times New Roman" w:cs="Times New Roman"/>
          <w:iCs/>
          <w:color w:val="auto"/>
          <w:spacing w:val="0"/>
          <w:kern w:val="0"/>
          <w:sz w:val="24"/>
          <w:lang w:val="fr-CA" w:eastAsia="en-US" w:bidi="ar-SA"/>
          <w14:ligatures w14:val="none"/>
        </w:rPr>
        <w:t>Softsys</w:t>
      </w:r>
      <w:proofErr w:type="spellEnd"/>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 </w:t>
      </w:r>
      <w:r w:rsidR="00FF47A3" w:rsidRPr="00131C6F">
        <w:rPr>
          <w:rFonts w:ascii="Times New Roman" w:eastAsiaTheme="minorHAnsi" w:hAnsi="Times New Roman" w:cs="Times New Roman"/>
          <w:iCs/>
          <w:color w:val="auto"/>
          <w:spacing w:val="0"/>
          <w:kern w:val="0"/>
          <w:sz w:val="24"/>
          <w:lang w:val="fr-CA" w:eastAsia="en-US" w:bidi="ar-SA"/>
          <w14:ligatures w14:val="none"/>
        </w:rPr>
        <w:t xml:space="preserve">contribuer dans </w:t>
      </w:r>
      <w:r w:rsidR="00D82465" w:rsidRPr="00131C6F">
        <w:rPr>
          <w:rFonts w:ascii="Times New Roman" w:eastAsiaTheme="minorHAnsi" w:hAnsi="Times New Roman" w:cs="Times New Roman"/>
          <w:iCs/>
          <w:color w:val="auto"/>
          <w:spacing w:val="0"/>
          <w:kern w:val="0"/>
          <w:sz w:val="24"/>
          <w:lang w:val="fr-CA" w:eastAsia="en-US" w:bidi="ar-SA"/>
          <w14:ligatures w14:val="none"/>
        </w:rPr>
        <w:t>la mise en œuvre et l'optimisation de la maquette</w:t>
      </w:r>
      <w:r w:rsidR="00FF47A3" w:rsidRPr="00131C6F">
        <w:rPr>
          <w:rFonts w:ascii="Times New Roman" w:eastAsiaTheme="minorHAnsi" w:hAnsi="Times New Roman" w:cs="Times New Roman"/>
          <w:iCs/>
          <w:color w:val="auto"/>
          <w:spacing w:val="0"/>
          <w:kern w:val="0"/>
          <w:sz w:val="24"/>
          <w:lang w:val="fr-CA" w:eastAsia="en-US" w:bidi="ar-SA"/>
          <w14:ligatures w14:val="none"/>
        </w:rPr>
        <w:t xml:space="preserve"> de IHM du progiciel</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w:t>
      </w:r>
      <w:proofErr w:type="spellStart"/>
      <w:r w:rsidR="00D82465" w:rsidRPr="00131C6F">
        <w:rPr>
          <w:rFonts w:ascii="Times New Roman" w:eastAsiaTheme="minorHAnsi" w:hAnsi="Times New Roman" w:cs="Times New Roman"/>
          <w:iCs/>
          <w:color w:val="auto"/>
          <w:spacing w:val="0"/>
          <w:kern w:val="0"/>
          <w:sz w:val="24"/>
          <w:lang w:val="fr-CA" w:eastAsia="en-US" w:bidi="ar-SA"/>
          <w14:ligatures w14:val="none"/>
        </w:rPr>
        <w:t>Softsys</w:t>
      </w:r>
      <w:proofErr w:type="spellEnd"/>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pour le département pharmaceutique, un logiciel dédié à la gestion de la </w:t>
      </w:r>
      <w:r w:rsidR="00FF47A3" w:rsidRPr="00131C6F">
        <w:rPr>
          <w:rFonts w:ascii="Times New Roman" w:eastAsiaTheme="minorHAnsi" w:hAnsi="Times New Roman" w:cs="Times New Roman"/>
          <w:iCs/>
          <w:color w:val="auto"/>
          <w:spacing w:val="0"/>
          <w:kern w:val="0"/>
          <w:sz w:val="24"/>
          <w:lang w:val="fr-CA" w:eastAsia="en-US" w:bidi="ar-SA"/>
          <w14:ligatures w14:val="none"/>
        </w:rPr>
        <w:t>clinique.</w:t>
      </w:r>
    </w:p>
    <w:p w14:paraId="5483D9DE" w14:textId="3F8D8537" w:rsidR="00FF47A3" w:rsidRPr="00131C6F" w:rsidRDefault="00D82465" w:rsidP="00131C6F">
      <w:pPr>
        <w:pStyle w:val="ECVSubSectionHeading"/>
        <w:numPr>
          <w:ilvl w:val="0"/>
          <w:numId w:val="25"/>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 xml:space="preserve">Gestion de la transition : Superviser la transition vers </w:t>
      </w:r>
      <w:r w:rsidR="00FF47A3" w:rsidRPr="00131C6F">
        <w:rPr>
          <w:rFonts w:ascii="Times New Roman" w:eastAsiaTheme="minorHAnsi" w:hAnsi="Times New Roman" w:cs="Times New Roman"/>
          <w:iCs/>
          <w:color w:val="auto"/>
          <w:spacing w:val="0"/>
          <w:kern w:val="0"/>
          <w:sz w:val="24"/>
          <w:lang w:val="fr-CA" w:eastAsia="en-US" w:bidi="ar-SA"/>
          <w14:ligatures w14:val="none"/>
        </w:rPr>
        <w:t xml:space="preserve">le nouveau </w:t>
      </w:r>
      <w:r w:rsidR="00D909A0" w:rsidRPr="00131C6F">
        <w:rPr>
          <w:rFonts w:ascii="Times New Roman" w:eastAsiaTheme="minorHAnsi" w:hAnsi="Times New Roman" w:cs="Times New Roman"/>
          <w:iCs/>
          <w:color w:val="auto"/>
          <w:spacing w:val="0"/>
          <w:kern w:val="0"/>
          <w:sz w:val="24"/>
          <w:lang w:val="fr-CA" w:eastAsia="en-US" w:bidi="ar-SA"/>
          <w14:ligatures w14:val="none"/>
        </w:rPr>
        <w:t>lo</w:t>
      </w:r>
      <w:r w:rsidR="00FF47A3" w:rsidRPr="00131C6F">
        <w:rPr>
          <w:rFonts w:ascii="Times New Roman" w:eastAsiaTheme="minorHAnsi" w:hAnsi="Times New Roman" w:cs="Times New Roman"/>
          <w:iCs/>
          <w:color w:val="auto"/>
          <w:spacing w:val="0"/>
          <w:kern w:val="0"/>
          <w:sz w:val="24"/>
          <w:lang w:val="fr-CA" w:eastAsia="en-US" w:bidi="ar-SA"/>
          <w14:ligatures w14:val="none"/>
        </w:rPr>
        <w:t xml:space="preserve">giciel </w:t>
      </w:r>
      <w:proofErr w:type="spellStart"/>
      <w:r w:rsidR="00FF47A3" w:rsidRPr="00131C6F">
        <w:rPr>
          <w:rFonts w:ascii="Times New Roman" w:eastAsiaTheme="minorHAnsi" w:hAnsi="Times New Roman" w:cs="Times New Roman"/>
          <w:iCs/>
          <w:color w:val="auto"/>
          <w:spacing w:val="0"/>
          <w:kern w:val="0"/>
          <w:sz w:val="24"/>
          <w:lang w:val="fr-CA" w:eastAsia="en-US" w:bidi="ar-SA"/>
          <w14:ligatures w14:val="none"/>
        </w:rPr>
        <w:t>Softsys</w:t>
      </w:r>
      <w:proofErr w:type="spellEnd"/>
      <w:r w:rsidRPr="00131C6F">
        <w:rPr>
          <w:rFonts w:ascii="Times New Roman" w:eastAsiaTheme="minorHAnsi" w:hAnsi="Times New Roman" w:cs="Times New Roman"/>
          <w:iCs/>
          <w:color w:val="auto"/>
          <w:spacing w:val="0"/>
          <w:kern w:val="0"/>
          <w:sz w:val="24"/>
          <w:lang w:val="fr-CA" w:eastAsia="en-US" w:bidi="ar-SA"/>
          <w14:ligatures w14:val="none"/>
        </w:rPr>
        <w:t xml:space="preserve">, </w:t>
      </w:r>
    </w:p>
    <w:p w14:paraId="4BFB58CC" w14:textId="5DF22897" w:rsidR="00D82465" w:rsidRPr="00131C6F" w:rsidRDefault="00FF47A3" w:rsidP="00131C6F">
      <w:pPr>
        <w:pStyle w:val="ECVSubSectionHeading"/>
        <w:numPr>
          <w:ilvl w:val="0"/>
          <w:numId w:val="25"/>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F</w:t>
      </w:r>
      <w:r w:rsidR="00D82465" w:rsidRPr="00131C6F">
        <w:rPr>
          <w:rFonts w:ascii="Times New Roman" w:eastAsiaTheme="minorHAnsi" w:hAnsi="Times New Roman" w:cs="Times New Roman"/>
          <w:iCs/>
          <w:color w:val="auto"/>
          <w:spacing w:val="0"/>
          <w:kern w:val="0"/>
          <w:sz w:val="24"/>
          <w:lang w:val="fr-CA" w:eastAsia="en-US" w:bidi="ar-SA"/>
          <w14:ligatures w14:val="none"/>
        </w:rPr>
        <w:t>orm</w:t>
      </w:r>
      <w:r w:rsidRPr="00131C6F">
        <w:rPr>
          <w:rFonts w:ascii="Times New Roman" w:eastAsiaTheme="minorHAnsi" w:hAnsi="Times New Roman" w:cs="Times New Roman"/>
          <w:iCs/>
          <w:color w:val="auto"/>
          <w:spacing w:val="0"/>
          <w:kern w:val="0"/>
          <w:sz w:val="24"/>
          <w:lang w:val="fr-CA" w:eastAsia="en-US" w:bidi="ar-SA"/>
          <w14:ligatures w14:val="none"/>
        </w:rPr>
        <w:t>er</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w:t>
      </w:r>
      <w:r w:rsidRPr="00131C6F">
        <w:rPr>
          <w:rFonts w:ascii="Times New Roman" w:eastAsiaTheme="minorHAnsi" w:hAnsi="Times New Roman" w:cs="Times New Roman"/>
          <w:iCs/>
          <w:color w:val="auto"/>
          <w:spacing w:val="0"/>
          <w:kern w:val="0"/>
          <w:sz w:val="24"/>
          <w:lang w:val="fr-CA" w:eastAsia="en-US" w:bidi="ar-SA"/>
          <w14:ligatures w14:val="none"/>
        </w:rPr>
        <w:t>les personnels</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concernés </w:t>
      </w:r>
      <w:r w:rsidRPr="00131C6F">
        <w:rPr>
          <w:rFonts w:ascii="Times New Roman" w:eastAsiaTheme="minorHAnsi" w:hAnsi="Times New Roman" w:cs="Times New Roman"/>
          <w:iCs/>
          <w:color w:val="auto"/>
          <w:spacing w:val="0"/>
          <w:kern w:val="0"/>
          <w:sz w:val="24"/>
          <w:lang w:val="fr-CA" w:eastAsia="en-US" w:bidi="ar-SA"/>
          <w14:ligatures w14:val="none"/>
        </w:rPr>
        <w:t xml:space="preserve">sur l’utilisation du nouveau système </w:t>
      </w:r>
      <w:proofErr w:type="spellStart"/>
      <w:r w:rsidRPr="00131C6F">
        <w:rPr>
          <w:rFonts w:ascii="Times New Roman" w:eastAsiaTheme="minorHAnsi" w:hAnsi="Times New Roman" w:cs="Times New Roman"/>
          <w:iCs/>
          <w:color w:val="auto"/>
          <w:spacing w:val="0"/>
          <w:kern w:val="0"/>
          <w:sz w:val="24"/>
          <w:lang w:val="fr-CA" w:eastAsia="en-US" w:bidi="ar-SA"/>
          <w14:ligatures w14:val="none"/>
        </w:rPr>
        <w:t>Softsys</w:t>
      </w:r>
      <w:proofErr w:type="spellEnd"/>
    </w:p>
    <w:p w14:paraId="54C34FE6" w14:textId="77777777" w:rsidR="00D82465" w:rsidRPr="00131C6F" w:rsidRDefault="00D82465" w:rsidP="00131C6F">
      <w:pPr>
        <w:pStyle w:val="ECVSubSectionHeading"/>
        <w:jc w:val="both"/>
        <w:rPr>
          <w:rFonts w:ascii="Times New Roman" w:eastAsiaTheme="minorHAnsi" w:hAnsi="Times New Roman" w:cs="Times New Roman"/>
          <w:iCs/>
          <w:color w:val="auto"/>
          <w:spacing w:val="0"/>
          <w:kern w:val="0"/>
          <w:sz w:val="24"/>
          <w:lang w:val="fr-CA" w:eastAsia="en-US" w:bidi="ar-SA"/>
          <w14:ligatures w14:val="none"/>
        </w:rPr>
      </w:pPr>
    </w:p>
    <w:p w14:paraId="2FCDB613" w14:textId="7495C15D" w:rsidR="00D82465" w:rsidRPr="00131C6F" w:rsidRDefault="00D82465" w:rsidP="00131C6F">
      <w:pPr>
        <w:pStyle w:val="ECVSubSectionHeading"/>
        <w:numPr>
          <w:ilvl w:val="0"/>
          <w:numId w:val="31"/>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 xml:space="preserve">Participation au </w:t>
      </w:r>
      <w:r w:rsidR="007C32C2" w:rsidRPr="00131C6F">
        <w:rPr>
          <w:rFonts w:ascii="Times New Roman" w:eastAsiaTheme="minorHAnsi" w:hAnsi="Times New Roman" w:cs="Times New Roman"/>
          <w:iCs/>
          <w:color w:val="auto"/>
          <w:spacing w:val="0"/>
          <w:kern w:val="0"/>
          <w:sz w:val="24"/>
          <w:lang w:val="fr-CA" w:eastAsia="en-US" w:bidi="ar-SA"/>
          <w14:ligatures w14:val="none"/>
        </w:rPr>
        <w:t>c</w:t>
      </w:r>
      <w:r w:rsidRPr="00131C6F">
        <w:rPr>
          <w:rFonts w:ascii="Times New Roman" w:eastAsiaTheme="minorHAnsi" w:hAnsi="Times New Roman" w:cs="Times New Roman"/>
          <w:iCs/>
          <w:color w:val="auto"/>
          <w:spacing w:val="0"/>
          <w:kern w:val="0"/>
          <w:sz w:val="24"/>
          <w:lang w:val="fr-CA" w:eastAsia="en-US" w:bidi="ar-SA"/>
          <w14:ligatures w14:val="none"/>
        </w:rPr>
        <w:t xml:space="preserve">omité de </w:t>
      </w:r>
      <w:r w:rsidR="007C32C2" w:rsidRPr="00131C6F">
        <w:rPr>
          <w:rFonts w:ascii="Times New Roman" w:eastAsiaTheme="minorHAnsi" w:hAnsi="Times New Roman" w:cs="Times New Roman"/>
          <w:iCs/>
          <w:color w:val="auto"/>
          <w:spacing w:val="0"/>
          <w:kern w:val="0"/>
          <w:sz w:val="24"/>
          <w:lang w:val="fr-CA" w:eastAsia="en-US" w:bidi="ar-SA"/>
          <w14:ligatures w14:val="none"/>
        </w:rPr>
        <w:t>conception</w:t>
      </w:r>
      <w:r w:rsidRPr="00131C6F">
        <w:rPr>
          <w:rFonts w:ascii="Times New Roman" w:eastAsiaTheme="minorHAnsi" w:hAnsi="Times New Roman" w:cs="Times New Roman"/>
          <w:iCs/>
          <w:color w:val="auto"/>
          <w:spacing w:val="0"/>
          <w:kern w:val="0"/>
          <w:sz w:val="24"/>
          <w:lang w:val="fr-CA" w:eastAsia="en-US" w:bidi="ar-SA"/>
          <w14:ligatures w14:val="none"/>
        </w:rPr>
        <w:t xml:space="preserve"> :</w:t>
      </w:r>
    </w:p>
    <w:p w14:paraId="1CAA2AD0" w14:textId="77777777" w:rsidR="00D82465" w:rsidRPr="00131C6F" w:rsidRDefault="00D82465" w:rsidP="00131C6F">
      <w:pPr>
        <w:pStyle w:val="ECVSubSectionHeading"/>
        <w:ind w:left="1571"/>
        <w:jc w:val="both"/>
        <w:rPr>
          <w:rFonts w:ascii="Times New Roman" w:eastAsiaTheme="minorHAnsi" w:hAnsi="Times New Roman" w:cs="Times New Roman"/>
          <w:iCs/>
          <w:color w:val="auto"/>
          <w:spacing w:val="0"/>
          <w:kern w:val="0"/>
          <w:sz w:val="24"/>
          <w:lang w:val="fr-CA" w:eastAsia="en-US" w:bidi="ar-SA"/>
          <w14:ligatures w14:val="none"/>
        </w:rPr>
      </w:pPr>
    </w:p>
    <w:p w14:paraId="68D537DF" w14:textId="77777777" w:rsidR="007C32C2" w:rsidRPr="00131C6F" w:rsidRDefault="00D82465" w:rsidP="00131C6F">
      <w:pPr>
        <w:pStyle w:val="ECVSubSectionHeading"/>
        <w:numPr>
          <w:ilvl w:val="0"/>
          <w:numId w:val="28"/>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 xml:space="preserve">Contribution active à la définition des exigences : </w:t>
      </w:r>
      <w:r w:rsidR="007C32C2" w:rsidRPr="00131C6F">
        <w:rPr>
          <w:rFonts w:ascii="Times New Roman" w:eastAsiaTheme="minorHAnsi" w:hAnsi="Times New Roman" w:cs="Times New Roman"/>
          <w:iCs/>
          <w:color w:val="auto"/>
          <w:spacing w:val="0"/>
          <w:kern w:val="0"/>
          <w:sz w:val="24"/>
          <w:lang w:val="fr-CA" w:eastAsia="en-US" w:bidi="ar-SA"/>
          <w14:ligatures w14:val="none"/>
        </w:rPr>
        <w:t>En c</w:t>
      </w:r>
      <w:r w:rsidRPr="00131C6F">
        <w:rPr>
          <w:rFonts w:ascii="Times New Roman" w:eastAsiaTheme="minorHAnsi" w:hAnsi="Times New Roman" w:cs="Times New Roman"/>
          <w:iCs/>
          <w:color w:val="auto"/>
          <w:spacing w:val="0"/>
          <w:kern w:val="0"/>
          <w:sz w:val="24"/>
          <w:lang w:val="fr-CA" w:eastAsia="en-US" w:bidi="ar-SA"/>
          <w14:ligatures w14:val="none"/>
        </w:rPr>
        <w:t>ollabor</w:t>
      </w:r>
      <w:r w:rsidR="007C32C2" w:rsidRPr="00131C6F">
        <w:rPr>
          <w:rFonts w:ascii="Times New Roman" w:eastAsiaTheme="minorHAnsi" w:hAnsi="Times New Roman" w:cs="Times New Roman"/>
          <w:iCs/>
          <w:color w:val="auto"/>
          <w:spacing w:val="0"/>
          <w:kern w:val="0"/>
          <w:sz w:val="24"/>
          <w:lang w:val="fr-CA" w:eastAsia="en-US" w:bidi="ar-SA"/>
          <w14:ligatures w14:val="none"/>
        </w:rPr>
        <w:t xml:space="preserve">ation avec le </w:t>
      </w:r>
      <w:proofErr w:type="spellStart"/>
      <w:r w:rsidR="007C32C2" w:rsidRPr="00131C6F">
        <w:rPr>
          <w:rFonts w:ascii="Times New Roman" w:eastAsiaTheme="minorHAnsi" w:hAnsi="Times New Roman" w:cs="Times New Roman"/>
          <w:iCs/>
          <w:color w:val="auto"/>
          <w:spacing w:val="0"/>
          <w:kern w:val="0"/>
          <w:sz w:val="24"/>
          <w:lang w:val="fr-CA" w:eastAsia="en-US" w:bidi="ar-SA"/>
          <w14:ligatures w14:val="none"/>
        </w:rPr>
        <w:t>product</w:t>
      </w:r>
      <w:proofErr w:type="spellEnd"/>
      <w:r w:rsidR="007C32C2" w:rsidRPr="00131C6F">
        <w:rPr>
          <w:rFonts w:ascii="Times New Roman" w:eastAsiaTheme="minorHAnsi" w:hAnsi="Times New Roman" w:cs="Times New Roman"/>
          <w:iCs/>
          <w:color w:val="auto"/>
          <w:spacing w:val="0"/>
          <w:kern w:val="0"/>
          <w:sz w:val="24"/>
          <w:lang w:val="fr-CA" w:eastAsia="en-US" w:bidi="ar-SA"/>
          <w14:ligatures w14:val="none"/>
        </w:rPr>
        <w:t xml:space="preserve"> </w:t>
      </w:r>
      <w:proofErr w:type="spellStart"/>
      <w:r w:rsidR="007C32C2" w:rsidRPr="00131C6F">
        <w:rPr>
          <w:rFonts w:ascii="Times New Roman" w:eastAsiaTheme="minorHAnsi" w:hAnsi="Times New Roman" w:cs="Times New Roman"/>
          <w:iCs/>
          <w:color w:val="auto"/>
          <w:spacing w:val="0"/>
          <w:kern w:val="0"/>
          <w:sz w:val="24"/>
          <w:lang w:val="fr-CA" w:eastAsia="en-US" w:bidi="ar-SA"/>
          <w14:ligatures w14:val="none"/>
        </w:rPr>
        <w:t>owner</w:t>
      </w:r>
      <w:proofErr w:type="spellEnd"/>
      <w:r w:rsidRPr="00131C6F">
        <w:rPr>
          <w:rFonts w:ascii="Times New Roman" w:eastAsiaTheme="minorHAnsi" w:hAnsi="Times New Roman" w:cs="Times New Roman"/>
          <w:iCs/>
          <w:color w:val="auto"/>
          <w:spacing w:val="0"/>
          <w:kern w:val="0"/>
          <w:sz w:val="24"/>
          <w:lang w:val="fr-CA" w:eastAsia="en-US" w:bidi="ar-SA"/>
          <w14:ligatures w14:val="none"/>
        </w:rPr>
        <w:t xml:space="preserve"> </w:t>
      </w:r>
      <w:r w:rsidR="007C32C2" w:rsidRPr="00131C6F">
        <w:rPr>
          <w:rFonts w:ascii="Times New Roman" w:eastAsiaTheme="minorHAnsi" w:hAnsi="Times New Roman" w:cs="Times New Roman"/>
          <w:iCs/>
          <w:color w:val="auto"/>
          <w:spacing w:val="0"/>
          <w:kern w:val="0"/>
          <w:sz w:val="24"/>
          <w:lang w:val="fr-CA" w:eastAsia="en-US" w:bidi="ar-SA"/>
          <w14:ligatures w14:val="none"/>
        </w:rPr>
        <w:t>de l’équipe de développement externe définir et</w:t>
      </w:r>
      <w:r w:rsidRPr="00131C6F">
        <w:rPr>
          <w:rFonts w:ascii="Times New Roman" w:eastAsiaTheme="minorHAnsi" w:hAnsi="Times New Roman" w:cs="Times New Roman"/>
          <w:iCs/>
          <w:color w:val="auto"/>
          <w:spacing w:val="0"/>
          <w:kern w:val="0"/>
          <w:sz w:val="24"/>
          <w:lang w:val="fr-CA" w:eastAsia="en-US" w:bidi="ar-SA"/>
          <w14:ligatures w14:val="none"/>
        </w:rPr>
        <w:t xml:space="preserve"> valider les exigences </w:t>
      </w:r>
      <w:r w:rsidR="007C32C2" w:rsidRPr="00131C6F">
        <w:rPr>
          <w:rFonts w:ascii="Times New Roman" w:eastAsiaTheme="minorHAnsi" w:hAnsi="Times New Roman" w:cs="Times New Roman"/>
          <w:iCs/>
          <w:color w:val="auto"/>
          <w:spacing w:val="0"/>
          <w:kern w:val="0"/>
          <w:sz w:val="24"/>
          <w:lang w:val="fr-CA" w:eastAsia="en-US" w:bidi="ar-SA"/>
          <w14:ligatures w14:val="none"/>
        </w:rPr>
        <w:t xml:space="preserve">métiers en </w:t>
      </w:r>
      <w:r w:rsidRPr="00131C6F">
        <w:rPr>
          <w:rFonts w:ascii="Times New Roman" w:eastAsiaTheme="minorHAnsi" w:hAnsi="Times New Roman" w:cs="Times New Roman"/>
          <w:iCs/>
          <w:color w:val="auto"/>
          <w:spacing w:val="0"/>
          <w:kern w:val="0"/>
          <w:sz w:val="24"/>
          <w:lang w:val="fr-CA" w:eastAsia="en-US" w:bidi="ar-SA"/>
          <w14:ligatures w14:val="none"/>
        </w:rPr>
        <w:t xml:space="preserve">s'assurant qu'elles correspondent aux besoins spécifiques de la clinique </w:t>
      </w:r>
    </w:p>
    <w:p w14:paraId="1DDA800E" w14:textId="77777777" w:rsidR="007C32C2" w:rsidRPr="00131C6F" w:rsidRDefault="007C32C2" w:rsidP="00C56A21">
      <w:pPr>
        <w:pStyle w:val="ECVSubSectionHeading"/>
        <w:ind w:left="720"/>
        <w:jc w:val="both"/>
        <w:rPr>
          <w:rFonts w:ascii="Times New Roman" w:eastAsiaTheme="minorHAnsi" w:hAnsi="Times New Roman" w:cs="Times New Roman"/>
          <w:iCs/>
          <w:color w:val="auto"/>
          <w:spacing w:val="0"/>
          <w:kern w:val="0"/>
          <w:sz w:val="24"/>
          <w:lang w:val="fr-CA" w:eastAsia="en-US" w:bidi="ar-SA"/>
          <w14:ligatures w14:val="none"/>
        </w:rPr>
      </w:pPr>
    </w:p>
    <w:p w14:paraId="775EBB29" w14:textId="3C58F62F" w:rsidR="00D82465" w:rsidRPr="00131C6F" w:rsidRDefault="007C32C2" w:rsidP="00C56A21">
      <w:pPr>
        <w:pStyle w:val="ECVSubSectionHeading"/>
        <w:numPr>
          <w:ilvl w:val="0"/>
          <w:numId w:val="28"/>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Collaboration avec</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le </w:t>
      </w:r>
      <w:proofErr w:type="spellStart"/>
      <w:r w:rsidR="00D82465" w:rsidRPr="00131C6F">
        <w:rPr>
          <w:rFonts w:ascii="Times New Roman" w:eastAsiaTheme="minorHAnsi" w:hAnsi="Times New Roman" w:cs="Times New Roman"/>
          <w:iCs/>
          <w:color w:val="auto"/>
          <w:spacing w:val="0"/>
          <w:kern w:val="0"/>
          <w:sz w:val="24"/>
          <w:lang w:val="fr-CA" w:eastAsia="en-US" w:bidi="ar-SA"/>
          <w14:ligatures w14:val="none"/>
        </w:rPr>
        <w:t>product</w:t>
      </w:r>
      <w:proofErr w:type="spellEnd"/>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w:t>
      </w:r>
      <w:proofErr w:type="spellStart"/>
      <w:r w:rsidR="00D82465" w:rsidRPr="00131C6F">
        <w:rPr>
          <w:rFonts w:ascii="Times New Roman" w:eastAsiaTheme="minorHAnsi" w:hAnsi="Times New Roman" w:cs="Times New Roman"/>
          <w:iCs/>
          <w:color w:val="auto"/>
          <w:spacing w:val="0"/>
          <w:kern w:val="0"/>
          <w:sz w:val="24"/>
          <w:lang w:val="fr-CA" w:eastAsia="en-US" w:bidi="ar-SA"/>
          <w14:ligatures w14:val="none"/>
        </w:rPr>
        <w:t>owner</w:t>
      </w:r>
      <w:proofErr w:type="spellEnd"/>
      <w:r w:rsidRPr="00131C6F">
        <w:rPr>
          <w:rFonts w:ascii="Times New Roman" w:eastAsiaTheme="minorHAnsi" w:hAnsi="Times New Roman" w:cs="Times New Roman"/>
          <w:iCs/>
          <w:color w:val="auto"/>
          <w:spacing w:val="0"/>
          <w:kern w:val="0"/>
          <w:sz w:val="24"/>
          <w:lang w:val="fr-CA" w:eastAsia="en-US" w:bidi="ar-SA"/>
          <w14:ligatures w14:val="none"/>
        </w:rPr>
        <w:t xml:space="preserve"> et le leader technique</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 </w:t>
      </w:r>
      <w:r w:rsidRPr="00131C6F">
        <w:rPr>
          <w:rFonts w:ascii="Times New Roman" w:eastAsiaTheme="minorHAnsi" w:hAnsi="Times New Roman" w:cs="Times New Roman"/>
          <w:iCs/>
          <w:color w:val="auto"/>
          <w:spacing w:val="0"/>
          <w:kern w:val="0"/>
          <w:sz w:val="24"/>
          <w:lang w:val="fr-CA" w:eastAsia="en-US" w:bidi="ar-SA"/>
          <w14:ligatures w14:val="none"/>
        </w:rPr>
        <w:t xml:space="preserve">de </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l'équipe de </w:t>
      </w:r>
      <w:r w:rsidR="00C56A21">
        <w:rPr>
          <w:rFonts w:ascii="Times New Roman" w:eastAsiaTheme="minorHAnsi" w:hAnsi="Times New Roman" w:cs="Times New Roman"/>
          <w:iCs/>
          <w:color w:val="auto"/>
          <w:spacing w:val="0"/>
          <w:kern w:val="0"/>
          <w:sz w:val="24"/>
          <w:lang w:val="fr-CA" w:eastAsia="en-US" w:bidi="ar-SA"/>
          <w14:ligatures w14:val="none"/>
        </w:rPr>
        <w:t>d</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éveloppement: </w:t>
      </w:r>
      <w:r w:rsidRPr="00131C6F">
        <w:rPr>
          <w:rFonts w:ascii="Times New Roman" w:eastAsiaTheme="minorHAnsi" w:hAnsi="Times New Roman" w:cs="Times New Roman"/>
          <w:iCs/>
          <w:color w:val="auto"/>
          <w:spacing w:val="0"/>
          <w:kern w:val="0"/>
          <w:sz w:val="24"/>
          <w:lang w:val="fr-CA" w:eastAsia="en-US" w:bidi="ar-SA"/>
          <w14:ligatures w14:val="none"/>
        </w:rPr>
        <w:t>Participer dans les ateliers de priorisation des fonctionnalités à développer dans le sprint</w:t>
      </w:r>
      <w:r w:rsidRPr="00131C6F">
        <w:rPr>
          <w:rFonts w:ascii="Times New Roman" w:eastAsiaTheme="minorHAnsi" w:hAnsi="Times New Roman" w:cs="Times New Roman"/>
          <w:iCs/>
          <w:color w:val="auto"/>
          <w:spacing w:val="0"/>
          <w:kern w:val="0"/>
          <w:sz w:val="24"/>
          <w:lang w:val="fr-CA" w:eastAsia="en-US" w:bidi="ar-SA"/>
          <w14:ligatures w14:val="none"/>
        </w:rPr>
        <w:br/>
      </w:r>
    </w:p>
    <w:p w14:paraId="77770EE0" w14:textId="302809FE" w:rsidR="00D82465" w:rsidRPr="00131C6F" w:rsidRDefault="00D82465" w:rsidP="00131C6F">
      <w:pPr>
        <w:pStyle w:val="ECVSubSectionHeading"/>
        <w:numPr>
          <w:ilvl w:val="0"/>
          <w:numId w:val="31"/>
        </w:numPr>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Assurance Qualité Logicielle :</w:t>
      </w:r>
      <w:r w:rsidR="007C32C2" w:rsidRPr="00131C6F">
        <w:rPr>
          <w:rFonts w:ascii="Times New Roman" w:eastAsiaTheme="minorHAnsi" w:hAnsi="Times New Roman" w:cs="Times New Roman"/>
          <w:iCs/>
          <w:color w:val="auto"/>
          <w:spacing w:val="0"/>
          <w:kern w:val="0"/>
          <w:sz w:val="24"/>
          <w:lang w:val="fr-CA" w:eastAsia="en-US" w:bidi="ar-SA"/>
          <w14:ligatures w14:val="none"/>
        </w:rPr>
        <w:br/>
      </w:r>
    </w:p>
    <w:p w14:paraId="360E8142" w14:textId="41A3D53E" w:rsidR="006E4A16" w:rsidRPr="00131C6F" w:rsidRDefault="007C32C2" w:rsidP="00131C6F">
      <w:pPr>
        <w:pStyle w:val="ECVSubSectionHeading"/>
        <w:numPr>
          <w:ilvl w:val="0"/>
          <w:numId w:val="28"/>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V</w:t>
      </w:r>
      <w:r w:rsidR="00D82465" w:rsidRPr="00131C6F">
        <w:rPr>
          <w:rFonts w:ascii="Times New Roman" w:eastAsiaTheme="minorHAnsi" w:hAnsi="Times New Roman" w:cs="Times New Roman"/>
          <w:iCs/>
          <w:color w:val="auto"/>
          <w:spacing w:val="0"/>
          <w:kern w:val="0"/>
          <w:sz w:val="24"/>
          <w:lang w:val="fr-CA" w:eastAsia="en-US" w:bidi="ar-SA"/>
          <w14:ligatures w14:val="none"/>
        </w:rPr>
        <w:t xml:space="preserve">alidation de l'interface utilisateur : </w:t>
      </w:r>
      <w:r w:rsidRPr="00131C6F">
        <w:rPr>
          <w:rFonts w:ascii="Times New Roman" w:eastAsiaTheme="minorHAnsi" w:hAnsi="Times New Roman" w:cs="Times New Roman"/>
          <w:iCs/>
          <w:color w:val="auto"/>
          <w:spacing w:val="0"/>
          <w:kern w:val="0"/>
          <w:sz w:val="24"/>
          <w:lang w:val="fr-CA" w:eastAsia="en-US" w:bidi="ar-SA"/>
          <w14:ligatures w14:val="none"/>
        </w:rPr>
        <w:t xml:space="preserve">Conception, rédaction </w:t>
      </w:r>
      <w:r w:rsidR="006E4A16" w:rsidRPr="00131C6F">
        <w:rPr>
          <w:rFonts w:ascii="Times New Roman" w:eastAsiaTheme="minorHAnsi" w:hAnsi="Times New Roman" w:cs="Times New Roman"/>
          <w:iCs/>
          <w:color w:val="auto"/>
          <w:spacing w:val="0"/>
          <w:kern w:val="0"/>
          <w:sz w:val="24"/>
          <w:lang w:val="fr-CA" w:eastAsia="en-US" w:bidi="ar-SA"/>
          <w14:ligatures w14:val="none"/>
        </w:rPr>
        <w:t xml:space="preserve">en langage </w:t>
      </w:r>
      <w:proofErr w:type="spellStart"/>
      <w:r w:rsidR="006E4A16" w:rsidRPr="00131C6F">
        <w:rPr>
          <w:rFonts w:ascii="Times New Roman" w:eastAsiaTheme="minorHAnsi" w:hAnsi="Times New Roman" w:cs="Times New Roman"/>
          <w:iCs/>
          <w:color w:val="auto"/>
          <w:spacing w:val="0"/>
          <w:kern w:val="0"/>
          <w:sz w:val="24"/>
          <w:lang w:val="fr-CA" w:eastAsia="en-US" w:bidi="ar-SA"/>
          <w14:ligatures w14:val="none"/>
        </w:rPr>
        <w:t>gherkin</w:t>
      </w:r>
      <w:proofErr w:type="spellEnd"/>
      <w:r w:rsidR="006E4A16" w:rsidRPr="00131C6F">
        <w:rPr>
          <w:rFonts w:ascii="Times New Roman" w:eastAsiaTheme="minorHAnsi" w:hAnsi="Times New Roman" w:cs="Times New Roman"/>
          <w:iCs/>
          <w:color w:val="auto"/>
          <w:spacing w:val="0"/>
          <w:kern w:val="0"/>
          <w:sz w:val="24"/>
          <w:lang w:val="fr-CA" w:eastAsia="en-US" w:bidi="ar-SA"/>
          <w14:ligatures w14:val="none"/>
        </w:rPr>
        <w:t xml:space="preserve"> </w:t>
      </w:r>
      <w:r w:rsidRPr="00131C6F">
        <w:rPr>
          <w:rFonts w:ascii="Times New Roman" w:eastAsiaTheme="minorHAnsi" w:hAnsi="Times New Roman" w:cs="Times New Roman"/>
          <w:iCs/>
          <w:color w:val="auto"/>
          <w:spacing w:val="0"/>
          <w:kern w:val="0"/>
          <w:sz w:val="24"/>
          <w:lang w:val="fr-CA" w:eastAsia="en-US" w:bidi="ar-SA"/>
          <w14:ligatures w14:val="none"/>
        </w:rPr>
        <w:t>et exécution des cas de test d’acceptance</w:t>
      </w:r>
      <w:r w:rsidR="006E4A16" w:rsidRPr="00131C6F">
        <w:rPr>
          <w:rFonts w:ascii="Times New Roman" w:eastAsiaTheme="minorHAnsi" w:hAnsi="Times New Roman" w:cs="Times New Roman"/>
          <w:iCs/>
          <w:color w:val="auto"/>
          <w:spacing w:val="0"/>
          <w:kern w:val="0"/>
          <w:sz w:val="24"/>
          <w:lang w:val="fr-CA" w:eastAsia="en-US" w:bidi="ar-SA"/>
          <w14:ligatures w14:val="none"/>
        </w:rPr>
        <w:t>.</w:t>
      </w:r>
      <w:r w:rsidR="006E4A16" w:rsidRPr="00131C6F">
        <w:rPr>
          <w:rFonts w:ascii="Times New Roman" w:eastAsiaTheme="minorHAnsi" w:hAnsi="Times New Roman" w:cs="Times New Roman"/>
          <w:iCs/>
          <w:color w:val="auto"/>
          <w:spacing w:val="0"/>
          <w:kern w:val="0"/>
          <w:sz w:val="24"/>
          <w:lang w:val="fr-CA" w:eastAsia="en-US" w:bidi="ar-SA"/>
          <w14:ligatures w14:val="none"/>
        </w:rPr>
        <w:br/>
      </w:r>
    </w:p>
    <w:p w14:paraId="21EEA24A" w14:textId="140B31C4" w:rsidR="00D82465" w:rsidRPr="00131C6F" w:rsidRDefault="006E4A16" w:rsidP="00C56A21">
      <w:pPr>
        <w:pStyle w:val="ECVSubSectionHeading"/>
        <w:numPr>
          <w:ilvl w:val="0"/>
          <w:numId w:val="28"/>
        </w:numPr>
        <w:jc w:val="both"/>
        <w:rPr>
          <w:rFonts w:ascii="Times New Roman" w:eastAsiaTheme="minorHAnsi" w:hAnsi="Times New Roman" w:cs="Times New Roman"/>
          <w:iCs/>
          <w:color w:val="auto"/>
          <w:spacing w:val="0"/>
          <w:kern w:val="0"/>
          <w:sz w:val="24"/>
          <w:lang w:val="fr-CA" w:eastAsia="en-US" w:bidi="ar-SA"/>
          <w14:ligatures w14:val="none"/>
        </w:rPr>
      </w:pPr>
      <w:r w:rsidRPr="00131C6F">
        <w:rPr>
          <w:rFonts w:ascii="Times New Roman" w:eastAsiaTheme="minorHAnsi" w:hAnsi="Times New Roman" w:cs="Times New Roman"/>
          <w:iCs/>
          <w:color w:val="auto"/>
          <w:spacing w:val="0"/>
          <w:kern w:val="0"/>
          <w:sz w:val="24"/>
          <w:lang w:val="fr-CA" w:eastAsia="en-US" w:bidi="ar-SA"/>
          <w14:ligatures w14:val="none"/>
        </w:rPr>
        <w:t xml:space="preserve">Remonter et suivre les corrections des anomalies détectées </w:t>
      </w:r>
      <w:proofErr w:type="gramStart"/>
      <w:r w:rsidRPr="00131C6F">
        <w:rPr>
          <w:rFonts w:ascii="Times New Roman" w:eastAsiaTheme="minorHAnsi" w:hAnsi="Times New Roman" w:cs="Times New Roman"/>
          <w:iCs/>
          <w:color w:val="auto"/>
          <w:spacing w:val="0"/>
          <w:kern w:val="0"/>
          <w:sz w:val="24"/>
          <w:lang w:val="fr-CA" w:eastAsia="en-US" w:bidi="ar-SA"/>
          <w14:ligatures w14:val="none"/>
        </w:rPr>
        <w:t>suite aux</w:t>
      </w:r>
      <w:proofErr w:type="gramEnd"/>
      <w:r w:rsidRPr="00131C6F">
        <w:rPr>
          <w:rFonts w:ascii="Times New Roman" w:eastAsiaTheme="minorHAnsi" w:hAnsi="Times New Roman" w:cs="Times New Roman"/>
          <w:iCs/>
          <w:color w:val="auto"/>
          <w:spacing w:val="0"/>
          <w:kern w:val="0"/>
          <w:sz w:val="24"/>
          <w:lang w:val="fr-CA" w:eastAsia="en-US" w:bidi="ar-SA"/>
          <w14:ligatures w14:val="none"/>
        </w:rPr>
        <w:t xml:space="preserve"> tests d’acceptance dans le système Jira sous forme de billet support.</w:t>
      </w:r>
      <w:r w:rsidRPr="00131C6F">
        <w:rPr>
          <w:rFonts w:ascii="Times New Roman" w:eastAsiaTheme="minorHAnsi" w:hAnsi="Times New Roman" w:cs="Times New Roman"/>
          <w:iCs/>
          <w:color w:val="auto"/>
          <w:spacing w:val="0"/>
          <w:kern w:val="0"/>
          <w:sz w:val="24"/>
          <w:lang w:val="fr-CA" w:eastAsia="en-US" w:bidi="ar-SA"/>
          <w14:ligatures w14:val="none"/>
        </w:rPr>
        <w:br/>
      </w:r>
    </w:p>
    <w:p w14:paraId="72930414" w14:textId="77777777" w:rsidR="00D82465" w:rsidRPr="00131C6F" w:rsidRDefault="00D82465" w:rsidP="00131C6F">
      <w:pPr>
        <w:pStyle w:val="ECVSubSectionHeading"/>
        <w:jc w:val="both"/>
        <w:rPr>
          <w:rFonts w:ascii="Times New Roman" w:eastAsiaTheme="minorHAnsi" w:hAnsi="Times New Roman" w:cs="Times New Roman"/>
          <w:iCs/>
          <w:color w:val="auto"/>
          <w:spacing w:val="0"/>
          <w:kern w:val="0"/>
          <w:sz w:val="24"/>
          <w:lang w:val="fr-CA" w:eastAsia="en-US" w:bidi="ar-SA"/>
          <w14:ligatures w14:val="none"/>
        </w:rPr>
      </w:pPr>
    </w:p>
    <w:p w14:paraId="0762F99C" w14:textId="02CA872B" w:rsidR="00DC025F" w:rsidRPr="00131C6F" w:rsidRDefault="002F3977" w:rsidP="00131C6F">
      <w:pPr>
        <w:pStyle w:val="Paragraphedeliste"/>
        <w:numPr>
          <w:ilvl w:val="0"/>
          <w:numId w:val="2"/>
        </w:numPr>
        <w:tabs>
          <w:tab w:val="left" w:pos="426"/>
          <w:tab w:val="left" w:pos="2127"/>
          <w:tab w:val="left" w:pos="6379"/>
          <w:tab w:val="left" w:pos="8080"/>
          <w:tab w:val="left" w:pos="8789"/>
        </w:tabs>
        <w:spacing w:after="0" w:line="240" w:lineRule="auto"/>
        <w:ind w:left="851" w:right="403" w:hanging="284"/>
        <w:contextualSpacing w:val="0"/>
        <w:jc w:val="both"/>
        <w:rPr>
          <w:rFonts w:ascii="Times New Roman" w:hAnsi="Times New Roman" w:cs="Times New Roman"/>
          <w:b/>
          <w:bCs/>
          <w:iCs/>
          <w:color w:val="000000"/>
          <w:sz w:val="24"/>
          <w:szCs w:val="24"/>
        </w:rPr>
      </w:pPr>
      <w:r w:rsidRPr="00131C6F">
        <w:rPr>
          <w:rFonts w:ascii="Times New Roman" w:hAnsi="Times New Roman" w:cs="Times New Roman"/>
          <w:b/>
          <w:bCs/>
          <w:iCs/>
          <w:color w:val="000000"/>
          <w:sz w:val="24"/>
          <w:szCs w:val="24"/>
        </w:rPr>
        <w:t>Pharmacien assistant</w:t>
      </w:r>
      <w:r w:rsidR="00DC025F" w:rsidRPr="00131C6F">
        <w:rPr>
          <w:rFonts w:ascii="Times New Roman" w:hAnsi="Times New Roman" w:cs="Times New Roman"/>
          <w:iCs/>
          <w:sz w:val="24"/>
          <w:szCs w:val="24"/>
        </w:rPr>
        <w:t xml:space="preserve">           </w:t>
      </w:r>
      <w:r w:rsidR="00681DD3" w:rsidRPr="00131C6F">
        <w:rPr>
          <w:rFonts w:ascii="Times New Roman" w:hAnsi="Times New Roman" w:cs="Times New Roman"/>
          <w:iCs/>
          <w:sz w:val="24"/>
          <w:szCs w:val="24"/>
        </w:rPr>
        <w:tab/>
      </w:r>
      <w:r w:rsidR="00DF5DB2" w:rsidRPr="00131C6F">
        <w:rPr>
          <w:rFonts w:ascii="Times New Roman" w:hAnsi="Times New Roman" w:cs="Times New Roman"/>
          <w:b/>
          <w:bCs/>
          <w:iCs/>
          <w:sz w:val="24"/>
          <w:szCs w:val="24"/>
        </w:rPr>
        <w:t>Juil</w:t>
      </w:r>
      <w:r w:rsidR="00DC025F" w:rsidRPr="00131C6F">
        <w:rPr>
          <w:rFonts w:ascii="Times New Roman" w:hAnsi="Times New Roman" w:cs="Times New Roman"/>
          <w:b/>
          <w:bCs/>
          <w:iCs/>
          <w:sz w:val="24"/>
          <w:szCs w:val="24"/>
        </w:rPr>
        <w:t xml:space="preserve"> 20</w:t>
      </w:r>
      <w:r w:rsidR="00DF5DB2" w:rsidRPr="00131C6F">
        <w:rPr>
          <w:rFonts w:ascii="Times New Roman" w:hAnsi="Times New Roman" w:cs="Times New Roman"/>
          <w:b/>
          <w:bCs/>
          <w:iCs/>
          <w:sz w:val="24"/>
          <w:szCs w:val="24"/>
        </w:rPr>
        <w:t>13</w:t>
      </w:r>
      <w:r w:rsidR="00DC025F" w:rsidRPr="00131C6F">
        <w:rPr>
          <w:rFonts w:ascii="Times New Roman" w:hAnsi="Times New Roman" w:cs="Times New Roman"/>
          <w:b/>
          <w:bCs/>
          <w:iCs/>
          <w:sz w:val="24"/>
          <w:szCs w:val="24"/>
        </w:rPr>
        <w:t xml:space="preserve"> – </w:t>
      </w:r>
      <w:r w:rsidR="004E5587" w:rsidRPr="00131C6F">
        <w:rPr>
          <w:rFonts w:ascii="Times New Roman" w:hAnsi="Times New Roman" w:cs="Times New Roman"/>
          <w:b/>
          <w:bCs/>
          <w:iCs/>
          <w:sz w:val="24"/>
          <w:szCs w:val="24"/>
        </w:rPr>
        <w:t>Août</w:t>
      </w:r>
      <w:r w:rsidR="00DF5DB2" w:rsidRPr="00131C6F">
        <w:rPr>
          <w:rFonts w:ascii="Times New Roman" w:hAnsi="Times New Roman" w:cs="Times New Roman"/>
          <w:b/>
          <w:bCs/>
          <w:iCs/>
          <w:sz w:val="24"/>
          <w:szCs w:val="24"/>
        </w:rPr>
        <w:t xml:space="preserve"> </w:t>
      </w:r>
      <w:r w:rsidR="00DC025F" w:rsidRPr="00131C6F">
        <w:rPr>
          <w:rFonts w:ascii="Times New Roman" w:hAnsi="Times New Roman" w:cs="Times New Roman"/>
          <w:b/>
          <w:bCs/>
          <w:iCs/>
          <w:sz w:val="24"/>
          <w:szCs w:val="24"/>
        </w:rPr>
        <w:t>201</w:t>
      </w:r>
      <w:r w:rsidR="00DF5DB2" w:rsidRPr="00131C6F">
        <w:rPr>
          <w:rFonts w:ascii="Times New Roman" w:hAnsi="Times New Roman" w:cs="Times New Roman"/>
          <w:b/>
          <w:bCs/>
          <w:iCs/>
          <w:sz w:val="24"/>
          <w:szCs w:val="24"/>
        </w:rPr>
        <w:t>4</w:t>
      </w:r>
      <w:r w:rsidR="00DC025F" w:rsidRPr="00131C6F">
        <w:rPr>
          <w:rFonts w:ascii="Times New Roman" w:hAnsi="Times New Roman" w:cs="Times New Roman"/>
          <w:b/>
          <w:bCs/>
          <w:iCs/>
          <w:sz w:val="24"/>
          <w:szCs w:val="24"/>
        </w:rPr>
        <w:t xml:space="preserve"> </w:t>
      </w:r>
    </w:p>
    <w:p w14:paraId="7B0E9163" w14:textId="2D279331" w:rsidR="00DC025F" w:rsidRPr="00131C6F" w:rsidRDefault="00DF5DB2" w:rsidP="00131C6F">
      <w:pPr>
        <w:pStyle w:val="Paragraphedeliste"/>
        <w:tabs>
          <w:tab w:val="left" w:pos="6804"/>
        </w:tabs>
        <w:spacing w:after="0" w:line="240" w:lineRule="auto"/>
        <w:ind w:left="851" w:right="403"/>
        <w:contextualSpacing w:val="0"/>
        <w:jc w:val="both"/>
        <w:rPr>
          <w:rFonts w:ascii="Times New Roman" w:hAnsi="Times New Roman" w:cs="Times New Roman"/>
          <w:iCs/>
          <w:sz w:val="24"/>
          <w:szCs w:val="24"/>
        </w:rPr>
      </w:pPr>
      <w:r w:rsidRPr="00131C6F">
        <w:rPr>
          <w:rFonts w:ascii="Times New Roman" w:hAnsi="Times New Roman" w:cs="Times New Roman"/>
          <w:iCs/>
          <w:sz w:val="24"/>
          <w:szCs w:val="24"/>
        </w:rPr>
        <w:t>Pharmacie</w:t>
      </w:r>
      <w:r w:rsidR="00D82465" w:rsidRPr="00131C6F">
        <w:rPr>
          <w:rFonts w:ascii="Times New Roman" w:hAnsi="Times New Roman" w:cs="Times New Roman"/>
          <w:iCs/>
          <w:sz w:val="24"/>
          <w:szCs w:val="24"/>
        </w:rPr>
        <w:t xml:space="preserve">s </w:t>
      </w:r>
      <w:r w:rsidR="00F43B52" w:rsidRPr="00131C6F">
        <w:rPr>
          <w:rFonts w:ascii="Times New Roman" w:hAnsi="Times New Roman" w:cs="Times New Roman"/>
          <w:iCs/>
          <w:sz w:val="24"/>
          <w:szCs w:val="24"/>
        </w:rPr>
        <w:t>privées.</w:t>
      </w:r>
      <w:r w:rsidRPr="00131C6F">
        <w:rPr>
          <w:rFonts w:ascii="Times New Roman" w:hAnsi="Times New Roman" w:cs="Times New Roman"/>
          <w:iCs/>
          <w:sz w:val="24"/>
          <w:szCs w:val="24"/>
        </w:rPr>
        <w:t xml:space="preserve"> Tunis</w:t>
      </w:r>
      <w:r w:rsidR="004E5587" w:rsidRPr="00131C6F">
        <w:rPr>
          <w:rFonts w:ascii="Times New Roman" w:hAnsi="Times New Roman" w:cs="Times New Roman"/>
          <w:iCs/>
          <w:sz w:val="24"/>
          <w:szCs w:val="24"/>
        </w:rPr>
        <w:t xml:space="preserve"> | Tunisie</w:t>
      </w:r>
    </w:p>
    <w:p w14:paraId="78EC7A3F" w14:textId="77777777" w:rsidR="00DC025F" w:rsidRPr="00131C6F" w:rsidRDefault="00DC025F" w:rsidP="00131C6F">
      <w:pPr>
        <w:pStyle w:val="Paragraphedeliste"/>
        <w:tabs>
          <w:tab w:val="left" w:pos="6804"/>
        </w:tabs>
        <w:spacing w:after="0" w:line="240" w:lineRule="auto"/>
        <w:ind w:left="851" w:right="403" w:hanging="284"/>
        <w:contextualSpacing w:val="0"/>
        <w:jc w:val="both"/>
        <w:rPr>
          <w:rFonts w:ascii="Times New Roman" w:hAnsi="Times New Roman" w:cs="Times New Roman"/>
          <w:iCs/>
          <w:sz w:val="24"/>
          <w:szCs w:val="24"/>
        </w:rPr>
      </w:pPr>
    </w:p>
    <w:p w14:paraId="231AC9AF" w14:textId="55C04254" w:rsidR="00DC025F" w:rsidRPr="00131C6F" w:rsidRDefault="00073607" w:rsidP="00131C6F">
      <w:pPr>
        <w:pStyle w:val="Paragraphedeliste"/>
        <w:numPr>
          <w:ilvl w:val="0"/>
          <w:numId w:val="2"/>
        </w:numPr>
        <w:tabs>
          <w:tab w:val="left" w:pos="4820"/>
          <w:tab w:val="left" w:pos="6379"/>
          <w:tab w:val="left" w:pos="8789"/>
        </w:tabs>
        <w:spacing w:after="0"/>
        <w:ind w:left="851" w:right="402" w:hanging="284"/>
        <w:jc w:val="both"/>
        <w:rPr>
          <w:rFonts w:ascii="Times New Roman" w:hAnsi="Times New Roman" w:cs="Times New Roman"/>
          <w:iCs/>
          <w:color w:val="000000"/>
          <w:sz w:val="24"/>
          <w:szCs w:val="24"/>
        </w:rPr>
      </w:pPr>
      <w:r w:rsidRPr="00131C6F">
        <w:rPr>
          <w:rFonts w:ascii="Times New Roman" w:hAnsi="Times New Roman" w:cs="Times New Roman"/>
          <w:b/>
          <w:bCs/>
          <w:iCs/>
          <w:color w:val="000000"/>
          <w:sz w:val="24"/>
          <w:szCs w:val="24"/>
        </w:rPr>
        <w:t>Pharmacien interne</w:t>
      </w:r>
      <w:r w:rsidR="00DC025F" w:rsidRPr="00131C6F">
        <w:rPr>
          <w:rFonts w:ascii="Times New Roman" w:hAnsi="Times New Roman" w:cs="Times New Roman"/>
          <w:iCs/>
          <w:color w:val="000000"/>
          <w:sz w:val="24"/>
          <w:szCs w:val="24"/>
        </w:rPr>
        <w:t xml:space="preserve">                                       </w:t>
      </w:r>
      <w:r w:rsidR="00DC025F" w:rsidRPr="00131C6F">
        <w:rPr>
          <w:rFonts w:ascii="Times New Roman" w:hAnsi="Times New Roman" w:cs="Times New Roman"/>
          <w:iCs/>
          <w:sz w:val="24"/>
          <w:szCs w:val="24"/>
        </w:rPr>
        <w:t xml:space="preserve">    </w:t>
      </w:r>
      <w:r w:rsidR="00681DD3" w:rsidRPr="00131C6F">
        <w:rPr>
          <w:rFonts w:ascii="Times New Roman" w:hAnsi="Times New Roman" w:cs="Times New Roman"/>
          <w:iCs/>
          <w:sz w:val="24"/>
          <w:szCs w:val="24"/>
        </w:rPr>
        <w:tab/>
      </w:r>
      <w:r w:rsidR="004E5587" w:rsidRPr="00131C6F">
        <w:rPr>
          <w:rFonts w:ascii="Times New Roman" w:hAnsi="Times New Roman" w:cs="Times New Roman"/>
          <w:b/>
          <w:bCs/>
          <w:iCs/>
          <w:sz w:val="24"/>
          <w:szCs w:val="24"/>
        </w:rPr>
        <w:t>Déc.</w:t>
      </w:r>
      <w:r w:rsidR="00DC025F" w:rsidRPr="00131C6F">
        <w:rPr>
          <w:rFonts w:ascii="Times New Roman" w:hAnsi="Times New Roman" w:cs="Times New Roman"/>
          <w:b/>
          <w:bCs/>
          <w:iCs/>
          <w:sz w:val="24"/>
          <w:szCs w:val="24"/>
        </w:rPr>
        <w:t xml:space="preserve"> 20</w:t>
      </w:r>
      <w:r w:rsidRPr="00131C6F">
        <w:rPr>
          <w:rFonts w:ascii="Times New Roman" w:hAnsi="Times New Roman" w:cs="Times New Roman"/>
          <w:b/>
          <w:bCs/>
          <w:iCs/>
          <w:sz w:val="24"/>
          <w:szCs w:val="24"/>
        </w:rPr>
        <w:t>1</w:t>
      </w:r>
      <w:r w:rsidR="00DC025F" w:rsidRPr="00131C6F">
        <w:rPr>
          <w:rFonts w:ascii="Times New Roman" w:hAnsi="Times New Roman" w:cs="Times New Roman"/>
          <w:b/>
          <w:bCs/>
          <w:iCs/>
          <w:sz w:val="24"/>
          <w:szCs w:val="24"/>
        </w:rPr>
        <w:t>1 – Août 20</w:t>
      </w:r>
      <w:r w:rsidRPr="00131C6F">
        <w:rPr>
          <w:rFonts w:ascii="Times New Roman" w:hAnsi="Times New Roman" w:cs="Times New Roman"/>
          <w:b/>
          <w:bCs/>
          <w:iCs/>
          <w:sz w:val="24"/>
          <w:szCs w:val="24"/>
        </w:rPr>
        <w:t>1</w:t>
      </w:r>
      <w:r w:rsidR="00DC025F" w:rsidRPr="00131C6F">
        <w:rPr>
          <w:rFonts w:ascii="Times New Roman" w:hAnsi="Times New Roman" w:cs="Times New Roman"/>
          <w:b/>
          <w:bCs/>
          <w:iCs/>
          <w:sz w:val="24"/>
          <w:szCs w:val="24"/>
        </w:rPr>
        <w:t>2</w:t>
      </w:r>
      <w:r w:rsidR="00DC025F" w:rsidRPr="00131C6F">
        <w:rPr>
          <w:rFonts w:ascii="Times New Roman" w:hAnsi="Times New Roman" w:cs="Times New Roman"/>
          <w:iCs/>
          <w:sz w:val="24"/>
          <w:szCs w:val="24"/>
        </w:rPr>
        <w:t xml:space="preserve"> </w:t>
      </w:r>
    </w:p>
    <w:p w14:paraId="32F4BD3D" w14:textId="29F221DC" w:rsidR="00C024C1" w:rsidRDefault="00C024C1" w:rsidP="00131C6F">
      <w:pPr>
        <w:pStyle w:val="Paragraphedeliste"/>
        <w:numPr>
          <w:ilvl w:val="0"/>
          <w:numId w:val="2"/>
        </w:numPr>
        <w:tabs>
          <w:tab w:val="left" w:pos="6804"/>
        </w:tabs>
        <w:spacing w:after="0" w:line="240" w:lineRule="auto"/>
        <w:ind w:right="403"/>
        <w:contextualSpacing w:val="0"/>
        <w:jc w:val="both"/>
        <w:rPr>
          <w:rFonts w:ascii="Times New Roman" w:hAnsi="Times New Roman" w:cs="Times New Roman"/>
          <w:iCs/>
          <w:sz w:val="24"/>
          <w:szCs w:val="24"/>
        </w:rPr>
      </w:pPr>
      <w:r w:rsidRPr="00131C6F">
        <w:rPr>
          <w:rFonts w:ascii="Times New Roman" w:hAnsi="Times New Roman" w:cs="Times New Roman"/>
          <w:iCs/>
          <w:sz w:val="24"/>
          <w:szCs w:val="24"/>
        </w:rPr>
        <w:t>Pharmacies privées. Tunis | Tunisie</w:t>
      </w:r>
    </w:p>
    <w:p w14:paraId="5E5FE908" w14:textId="77777777" w:rsidR="00500CE1" w:rsidRDefault="00500CE1" w:rsidP="00500CE1">
      <w:pPr>
        <w:tabs>
          <w:tab w:val="left" w:pos="6804"/>
        </w:tabs>
        <w:spacing w:after="0" w:line="240" w:lineRule="auto"/>
        <w:ind w:right="403"/>
        <w:jc w:val="both"/>
        <w:rPr>
          <w:rFonts w:ascii="Times New Roman" w:hAnsi="Times New Roman" w:cs="Times New Roman"/>
          <w:iCs/>
          <w:sz w:val="24"/>
          <w:szCs w:val="24"/>
        </w:rPr>
      </w:pPr>
    </w:p>
    <w:p w14:paraId="60EC843E" w14:textId="77777777" w:rsidR="00500CE1" w:rsidRDefault="00500CE1" w:rsidP="00500CE1">
      <w:pPr>
        <w:tabs>
          <w:tab w:val="left" w:pos="6804"/>
        </w:tabs>
        <w:spacing w:after="0" w:line="240" w:lineRule="auto"/>
        <w:ind w:right="403"/>
        <w:jc w:val="both"/>
        <w:rPr>
          <w:rFonts w:ascii="Times New Roman" w:hAnsi="Times New Roman" w:cs="Times New Roman"/>
          <w:iCs/>
          <w:sz w:val="24"/>
          <w:szCs w:val="24"/>
        </w:rPr>
      </w:pPr>
    </w:p>
    <w:p w14:paraId="6FCAAC43" w14:textId="77777777" w:rsidR="00500CE1" w:rsidRPr="00500CE1" w:rsidRDefault="00500CE1" w:rsidP="00500CE1">
      <w:pPr>
        <w:tabs>
          <w:tab w:val="left" w:pos="6804"/>
        </w:tabs>
        <w:spacing w:after="0" w:line="240" w:lineRule="auto"/>
        <w:ind w:right="403"/>
        <w:jc w:val="both"/>
        <w:rPr>
          <w:rFonts w:ascii="Times New Roman" w:hAnsi="Times New Roman" w:cs="Times New Roman"/>
          <w:iCs/>
          <w:sz w:val="24"/>
          <w:szCs w:val="24"/>
        </w:rPr>
      </w:pPr>
    </w:p>
    <w:p w14:paraId="52A99BD7" w14:textId="77777777" w:rsidR="00C024C1" w:rsidRPr="00131C6F" w:rsidRDefault="00C024C1" w:rsidP="00131C6F">
      <w:pPr>
        <w:pStyle w:val="Paragraphedeliste"/>
        <w:tabs>
          <w:tab w:val="left" w:pos="4820"/>
          <w:tab w:val="left" w:pos="6379"/>
          <w:tab w:val="left" w:pos="8789"/>
        </w:tabs>
        <w:spacing w:after="0"/>
        <w:ind w:left="851" w:right="402"/>
        <w:jc w:val="both"/>
        <w:rPr>
          <w:rFonts w:ascii="Times New Roman" w:hAnsi="Times New Roman" w:cs="Times New Roman"/>
          <w:iCs/>
          <w:color w:val="000000"/>
          <w:sz w:val="24"/>
          <w:szCs w:val="24"/>
        </w:rPr>
      </w:pPr>
    </w:p>
    <w:p w14:paraId="0A3062B5" w14:textId="468B9DB7" w:rsidR="008878EF" w:rsidRPr="00131C6F" w:rsidRDefault="00D00F42" w:rsidP="00131C6F">
      <w:pPr>
        <w:pBdr>
          <w:bottom w:val="single" w:sz="12" w:space="1" w:color="auto"/>
        </w:pBdr>
        <w:jc w:val="both"/>
        <w:rPr>
          <w:rFonts w:ascii="Times New Roman" w:hAnsi="Times New Roman" w:cs="Times New Roman"/>
          <w:color w:val="0070C0"/>
          <w:sz w:val="28"/>
          <w:szCs w:val="28"/>
        </w:rPr>
      </w:pPr>
      <w:r w:rsidRPr="00131C6F">
        <w:rPr>
          <w:rFonts w:ascii="Times New Roman" w:hAnsi="Times New Roman" w:cs="Times New Roman"/>
          <w:color w:val="0070C0"/>
          <w:sz w:val="28"/>
          <w:szCs w:val="28"/>
        </w:rPr>
        <w:t>FORMATION</w:t>
      </w:r>
      <w:r w:rsidR="000325EE" w:rsidRPr="00131C6F">
        <w:rPr>
          <w:rFonts w:ascii="Times New Roman" w:hAnsi="Times New Roman" w:cs="Times New Roman"/>
          <w:color w:val="0070C0"/>
          <w:sz w:val="28"/>
          <w:szCs w:val="28"/>
        </w:rPr>
        <w:t xml:space="preserve"> </w:t>
      </w:r>
    </w:p>
    <w:p w14:paraId="1A14BE88" w14:textId="77777777" w:rsidR="00681DD3" w:rsidRPr="00131C6F" w:rsidRDefault="00681DD3" w:rsidP="00131C6F">
      <w:pPr>
        <w:pStyle w:val="Paragraphedeliste"/>
        <w:numPr>
          <w:ilvl w:val="0"/>
          <w:numId w:val="2"/>
        </w:numPr>
        <w:tabs>
          <w:tab w:val="left" w:pos="284"/>
        </w:tabs>
        <w:spacing w:after="0" w:line="240" w:lineRule="auto"/>
        <w:ind w:left="993" w:right="-12"/>
        <w:jc w:val="both"/>
        <w:rPr>
          <w:rFonts w:ascii="Times New Roman" w:hAnsi="Times New Roman" w:cs="Times New Roman"/>
          <w:b/>
          <w:bCs/>
          <w:sz w:val="24"/>
          <w:szCs w:val="24"/>
        </w:rPr>
      </w:pPr>
      <w:r w:rsidRPr="00131C6F">
        <w:rPr>
          <w:rFonts w:ascii="Times New Roman" w:hAnsi="Times New Roman" w:cs="Times New Roman"/>
          <w:b/>
          <w:bCs/>
          <w:sz w:val="24"/>
          <w:szCs w:val="24"/>
        </w:rPr>
        <w:t>AEC Spécialiste en Qualité Logiciel</w:t>
      </w:r>
      <w:r w:rsidRPr="00131C6F">
        <w:rPr>
          <w:rFonts w:ascii="Times New Roman" w:hAnsi="Times New Roman" w:cs="Times New Roman"/>
          <w:b/>
          <w:bCs/>
          <w:sz w:val="24"/>
          <w:szCs w:val="24"/>
        </w:rPr>
        <w:tab/>
        <w:t xml:space="preserve">                           </w:t>
      </w:r>
    </w:p>
    <w:p w14:paraId="28DE34F5" w14:textId="50ADA4C9" w:rsidR="00681DD3" w:rsidRPr="00131C6F" w:rsidRDefault="00681DD3" w:rsidP="00131C6F">
      <w:pPr>
        <w:pStyle w:val="Paragraphedeliste"/>
        <w:spacing w:after="0" w:line="240" w:lineRule="auto"/>
        <w:ind w:left="993" w:right="-12" w:hanging="142"/>
        <w:jc w:val="both"/>
        <w:rPr>
          <w:rFonts w:ascii="Times New Roman" w:hAnsi="Times New Roman" w:cs="Times New Roman"/>
          <w:sz w:val="24"/>
          <w:szCs w:val="24"/>
        </w:rPr>
      </w:pPr>
      <w:r w:rsidRPr="00131C6F">
        <w:rPr>
          <w:rFonts w:ascii="Times New Roman" w:hAnsi="Times New Roman" w:cs="Times New Roman"/>
          <w:sz w:val="24"/>
          <w:szCs w:val="24"/>
        </w:rPr>
        <w:t xml:space="preserve">   </w:t>
      </w:r>
      <w:r w:rsidRPr="00131C6F">
        <w:rPr>
          <w:rFonts w:ascii="Times New Roman" w:hAnsi="Times New Roman" w:cs="Times New Roman"/>
          <w:color w:val="000000"/>
          <w:sz w:val="24"/>
          <w:szCs w:val="24"/>
        </w:rPr>
        <w:t>Collège de Bois-de-Boulogne,</w:t>
      </w:r>
      <w:r w:rsidRPr="00131C6F">
        <w:rPr>
          <w:rFonts w:ascii="Times New Roman" w:hAnsi="Times New Roman" w:cs="Times New Roman"/>
          <w:sz w:val="24"/>
          <w:szCs w:val="24"/>
        </w:rPr>
        <w:t xml:space="preserve"> | </w:t>
      </w:r>
      <w:r w:rsidR="00161B09" w:rsidRPr="00131C6F">
        <w:rPr>
          <w:rFonts w:ascii="Times New Roman" w:hAnsi="Times New Roman" w:cs="Times New Roman"/>
          <w:sz w:val="24"/>
          <w:szCs w:val="24"/>
        </w:rPr>
        <w:t xml:space="preserve"> </w:t>
      </w:r>
      <w:r w:rsidRPr="00131C6F">
        <w:rPr>
          <w:rFonts w:ascii="Times New Roman" w:hAnsi="Times New Roman" w:cs="Times New Roman"/>
          <w:sz w:val="24"/>
          <w:szCs w:val="24"/>
        </w:rPr>
        <w:t xml:space="preserve"> 2023                   </w:t>
      </w:r>
    </w:p>
    <w:p w14:paraId="46667445" w14:textId="48232773" w:rsidR="00681DD3" w:rsidRPr="00131C6F" w:rsidRDefault="00681DD3" w:rsidP="00131C6F">
      <w:pPr>
        <w:pStyle w:val="Paragraphedeliste"/>
        <w:spacing w:after="0" w:line="240" w:lineRule="auto"/>
        <w:ind w:left="993" w:right="-12" w:hanging="142"/>
        <w:jc w:val="both"/>
        <w:rPr>
          <w:rFonts w:ascii="Times New Roman" w:hAnsi="Times New Roman" w:cs="Times New Roman"/>
          <w:b/>
          <w:bCs/>
          <w:sz w:val="24"/>
          <w:szCs w:val="24"/>
        </w:rPr>
      </w:pPr>
      <w:r w:rsidRPr="00131C6F">
        <w:rPr>
          <w:rFonts w:ascii="Times New Roman" w:hAnsi="Times New Roman" w:cs="Times New Roman"/>
          <w:sz w:val="24"/>
          <w:szCs w:val="24"/>
        </w:rPr>
        <w:t xml:space="preserve">   </w:t>
      </w:r>
      <w:r w:rsidRPr="00131C6F">
        <w:rPr>
          <w:rFonts w:ascii="Times New Roman" w:hAnsi="Times New Roman" w:cs="Times New Roman"/>
          <w:color w:val="000000"/>
          <w:sz w:val="24"/>
          <w:szCs w:val="24"/>
        </w:rPr>
        <w:t>Montréal</w:t>
      </w:r>
    </w:p>
    <w:p w14:paraId="638758A6" w14:textId="77777777" w:rsidR="00681DD3" w:rsidRPr="00131C6F" w:rsidRDefault="00681DD3" w:rsidP="00131C6F">
      <w:pPr>
        <w:pStyle w:val="Paragraphedeliste"/>
        <w:spacing w:after="0" w:line="240" w:lineRule="auto"/>
        <w:ind w:left="993" w:right="398" w:hanging="142"/>
        <w:jc w:val="both"/>
        <w:rPr>
          <w:rFonts w:ascii="Times New Roman" w:hAnsi="Times New Roman" w:cs="Times New Roman"/>
          <w:sz w:val="24"/>
          <w:szCs w:val="24"/>
        </w:rPr>
      </w:pPr>
    </w:p>
    <w:p w14:paraId="5A60D37C" w14:textId="2DD60E2B" w:rsidR="00681DD3" w:rsidRPr="00131C6F" w:rsidRDefault="00FC1193" w:rsidP="00131C6F">
      <w:pPr>
        <w:pStyle w:val="Paragraphedeliste"/>
        <w:numPr>
          <w:ilvl w:val="0"/>
          <w:numId w:val="2"/>
        </w:numPr>
        <w:tabs>
          <w:tab w:val="left" w:pos="284"/>
        </w:tabs>
        <w:spacing w:after="0" w:line="240" w:lineRule="auto"/>
        <w:ind w:left="993" w:right="398"/>
        <w:jc w:val="both"/>
        <w:rPr>
          <w:rFonts w:ascii="Times New Roman" w:hAnsi="Times New Roman" w:cs="Times New Roman"/>
          <w:sz w:val="24"/>
          <w:szCs w:val="24"/>
        </w:rPr>
      </w:pPr>
      <w:r w:rsidRPr="00131C6F">
        <w:rPr>
          <w:rFonts w:ascii="Times New Roman" w:hAnsi="Times New Roman" w:cs="Times New Roman"/>
          <w:b/>
          <w:bCs/>
          <w:sz w:val="24"/>
          <w:szCs w:val="24"/>
        </w:rPr>
        <w:t>Doctorat en pharmacie</w:t>
      </w:r>
    </w:p>
    <w:p w14:paraId="257730C0" w14:textId="3D468BE4" w:rsidR="00D00F42" w:rsidRPr="00131C6F" w:rsidRDefault="00FC1193" w:rsidP="00131C6F">
      <w:pPr>
        <w:pStyle w:val="Paragraphedeliste"/>
        <w:spacing w:line="312" w:lineRule="atLeast"/>
        <w:ind w:left="927"/>
        <w:jc w:val="both"/>
        <w:rPr>
          <w:rFonts w:ascii="Times New Roman" w:hAnsi="Times New Roman" w:cs="Times New Roman"/>
          <w:color w:val="000000"/>
          <w:sz w:val="24"/>
          <w:szCs w:val="24"/>
        </w:rPr>
      </w:pPr>
      <w:r w:rsidRPr="00131C6F">
        <w:rPr>
          <w:rFonts w:ascii="Times New Roman" w:hAnsi="Times New Roman" w:cs="Times New Roman"/>
          <w:color w:val="000000"/>
          <w:sz w:val="24"/>
          <w:szCs w:val="24"/>
        </w:rPr>
        <w:t xml:space="preserve"> Faculté de Pharmacie de Monastir de la TUNISIE</w:t>
      </w:r>
      <w:r w:rsidR="00381230" w:rsidRPr="00131C6F">
        <w:rPr>
          <w:rFonts w:ascii="Times New Roman" w:hAnsi="Times New Roman" w:cs="Times New Roman"/>
          <w:color w:val="000000"/>
          <w:sz w:val="24"/>
          <w:szCs w:val="24"/>
        </w:rPr>
        <w:t>, |</w:t>
      </w:r>
      <w:r w:rsidR="00161B09" w:rsidRPr="00131C6F">
        <w:rPr>
          <w:rFonts w:ascii="Times New Roman" w:hAnsi="Times New Roman" w:cs="Times New Roman"/>
          <w:color w:val="000000"/>
          <w:sz w:val="24"/>
          <w:szCs w:val="24"/>
        </w:rPr>
        <w:t xml:space="preserve">  </w:t>
      </w:r>
      <w:r w:rsidR="00381230" w:rsidRPr="00131C6F">
        <w:rPr>
          <w:rFonts w:ascii="Times New Roman" w:hAnsi="Times New Roman" w:cs="Times New Roman"/>
          <w:color w:val="000000"/>
          <w:sz w:val="24"/>
          <w:szCs w:val="24"/>
        </w:rPr>
        <w:t xml:space="preserve"> 2013</w:t>
      </w:r>
    </w:p>
    <w:p w14:paraId="499A615B" w14:textId="1AC963EA" w:rsidR="008878EF" w:rsidRPr="00131C6F" w:rsidRDefault="00FC1193" w:rsidP="00131C6F">
      <w:pPr>
        <w:pBdr>
          <w:bottom w:val="single" w:sz="12" w:space="1" w:color="auto"/>
        </w:pBdr>
        <w:jc w:val="both"/>
        <w:rPr>
          <w:rFonts w:ascii="Times New Roman" w:hAnsi="Times New Roman" w:cs="Times New Roman"/>
          <w:color w:val="0070C0"/>
          <w:sz w:val="28"/>
          <w:szCs w:val="28"/>
        </w:rPr>
      </w:pPr>
      <w:r w:rsidRPr="00131C6F">
        <w:rPr>
          <w:rFonts w:ascii="Times New Roman" w:hAnsi="Times New Roman" w:cs="Times New Roman"/>
          <w:color w:val="0070C0"/>
          <w:sz w:val="28"/>
          <w:szCs w:val="28"/>
        </w:rPr>
        <w:t>COMPÉTENCES PERSONNELLE</w:t>
      </w:r>
      <w:r w:rsidR="00EC5C16" w:rsidRPr="00131C6F">
        <w:rPr>
          <w:rFonts w:ascii="Times New Roman" w:hAnsi="Times New Roman" w:cs="Times New Roman"/>
          <w:color w:val="0070C0"/>
          <w:sz w:val="28"/>
          <w:szCs w:val="28"/>
        </w:rPr>
        <w:t>S</w:t>
      </w:r>
    </w:p>
    <w:p w14:paraId="6EF6001E" w14:textId="278FB2F6" w:rsidR="00CA444B" w:rsidRPr="00131C6F" w:rsidRDefault="00EC5C16"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Certification</w:t>
      </w:r>
      <w:r w:rsidR="00F41D74" w:rsidRPr="00131C6F">
        <w:rPr>
          <w:rFonts w:ascii="Times New Roman" w:hAnsi="Times New Roman" w:cs="Times New Roman"/>
          <w:sz w:val="24"/>
          <w:szCs w:val="24"/>
        </w:rPr>
        <w:t xml:space="preserve"> ISTQB</w:t>
      </w:r>
    </w:p>
    <w:p w14:paraId="5AD35FB9" w14:textId="4BCCAE97" w:rsidR="00D00F42" w:rsidRPr="00131C6F" w:rsidRDefault="00F41D74"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 xml:space="preserve">Certification SDET en automatisation de test avec </w:t>
      </w:r>
      <w:proofErr w:type="spellStart"/>
      <w:r w:rsidRPr="00131C6F">
        <w:rPr>
          <w:rFonts w:ascii="Times New Roman" w:hAnsi="Times New Roman" w:cs="Times New Roman"/>
          <w:sz w:val="24"/>
          <w:szCs w:val="24"/>
        </w:rPr>
        <w:t>selenium</w:t>
      </w:r>
      <w:proofErr w:type="spellEnd"/>
      <w:r w:rsidRPr="00131C6F">
        <w:rPr>
          <w:rFonts w:ascii="Times New Roman" w:hAnsi="Times New Roman" w:cs="Times New Roman"/>
          <w:sz w:val="24"/>
          <w:szCs w:val="24"/>
        </w:rPr>
        <w:t xml:space="preserve"> en cours</w:t>
      </w:r>
    </w:p>
    <w:p w14:paraId="58B00C98" w14:textId="2F8DB7A3" w:rsidR="00D7221B" w:rsidRPr="00131C6F" w:rsidRDefault="00826A17" w:rsidP="00131C6F">
      <w:pPr>
        <w:pBdr>
          <w:bottom w:val="single" w:sz="12" w:space="1" w:color="auto"/>
        </w:pBdr>
        <w:jc w:val="both"/>
        <w:rPr>
          <w:rFonts w:ascii="Times New Roman" w:hAnsi="Times New Roman" w:cs="Times New Roman"/>
          <w:color w:val="0070C0"/>
          <w:sz w:val="28"/>
          <w:szCs w:val="28"/>
        </w:rPr>
      </w:pPr>
      <w:r w:rsidRPr="00131C6F">
        <w:rPr>
          <w:rFonts w:ascii="Times New Roman" w:hAnsi="Times New Roman" w:cs="Times New Roman"/>
          <w:color w:val="0070C0"/>
          <w:sz w:val="28"/>
          <w:szCs w:val="28"/>
        </w:rPr>
        <w:t>LOGICIEL</w:t>
      </w:r>
      <w:r w:rsidR="002C223D" w:rsidRPr="00131C6F">
        <w:rPr>
          <w:rFonts w:ascii="Times New Roman" w:hAnsi="Times New Roman" w:cs="Times New Roman"/>
          <w:color w:val="0070C0"/>
          <w:sz w:val="28"/>
          <w:szCs w:val="28"/>
        </w:rPr>
        <w:t xml:space="preserve"> </w:t>
      </w:r>
      <w:r w:rsidR="00867D5D" w:rsidRPr="00131C6F">
        <w:rPr>
          <w:rFonts w:ascii="Times New Roman" w:hAnsi="Times New Roman" w:cs="Times New Roman"/>
          <w:color w:val="0070C0"/>
          <w:sz w:val="28"/>
          <w:szCs w:val="28"/>
        </w:rPr>
        <w:t>DE TRAVAIL</w:t>
      </w:r>
    </w:p>
    <w:p w14:paraId="74E005E5" w14:textId="41F061E7" w:rsidR="00D7221B" w:rsidRPr="00131C6F" w:rsidRDefault="00AF61DF"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NAVISION</w:t>
      </w:r>
      <w:r w:rsidR="00D7221B" w:rsidRPr="00131C6F">
        <w:rPr>
          <w:rFonts w:ascii="Times New Roman" w:hAnsi="Times New Roman" w:cs="Times New Roman"/>
          <w:sz w:val="24"/>
          <w:szCs w:val="24"/>
        </w:rPr>
        <w:t xml:space="preserve"> </w:t>
      </w:r>
    </w:p>
    <w:p w14:paraId="514F2ADC" w14:textId="419DF88C" w:rsidR="00D7221B" w:rsidRPr="00131C6F" w:rsidRDefault="00AF61DF"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PHARMA 2000</w:t>
      </w:r>
      <w:r w:rsidR="00D7221B" w:rsidRPr="00131C6F">
        <w:rPr>
          <w:rFonts w:ascii="Times New Roman" w:hAnsi="Times New Roman" w:cs="Times New Roman"/>
          <w:sz w:val="24"/>
          <w:szCs w:val="24"/>
        </w:rPr>
        <w:t xml:space="preserve"> </w:t>
      </w:r>
    </w:p>
    <w:p w14:paraId="652C1FBF" w14:textId="50723A6F" w:rsidR="00D7221B" w:rsidRPr="00131C6F" w:rsidRDefault="00B57F2F"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SOFT</w:t>
      </w:r>
      <w:r w:rsidR="00AF61DF" w:rsidRPr="00131C6F">
        <w:rPr>
          <w:rFonts w:ascii="Times New Roman" w:hAnsi="Times New Roman" w:cs="Times New Roman"/>
          <w:sz w:val="24"/>
          <w:szCs w:val="24"/>
        </w:rPr>
        <w:t>CYS</w:t>
      </w:r>
    </w:p>
    <w:p w14:paraId="6E66EC1F" w14:textId="2E6675A3" w:rsidR="00EC5C16" w:rsidRPr="00131C6F" w:rsidRDefault="00463CC1"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OFFICINE15</w:t>
      </w:r>
    </w:p>
    <w:p w14:paraId="48FADBDA" w14:textId="336637CA" w:rsidR="00D82465" w:rsidRPr="00131C6F" w:rsidRDefault="00D82465"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PHARMA</w:t>
      </w:r>
      <w:r w:rsidR="008A2746" w:rsidRPr="00131C6F">
        <w:rPr>
          <w:rFonts w:ascii="Times New Roman" w:hAnsi="Times New Roman" w:cs="Times New Roman"/>
          <w:sz w:val="24"/>
          <w:szCs w:val="24"/>
        </w:rPr>
        <w:t>PLUS</w:t>
      </w:r>
    </w:p>
    <w:p w14:paraId="6C336850" w14:textId="77777777" w:rsidR="00FC1193" w:rsidRPr="00131C6F" w:rsidRDefault="00FC1193" w:rsidP="00131C6F">
      <w:pPr>
        <w:pBdr>
          <w:bottom w:val="single" w:sz="12" w:space="1" w:color="auto"/>
        </w:pBdr>
        <w:jc w:val="both"/>
        <w:rPr>
          <w:rFonts w:ascii="Times New Roman" w:hAnsi="Times New Roman" w:cs="Times New Roman"/>
          <w:color w:val="0070C0"/>
          <w:sz w:val="28"/>
          <w:szCs w:val="28"/>
        </w:rPr>
      </w:pPr>
      <w:r w:rsidRPr="00131C6F">
        <w:rPr>
          <w:rFonts w:ascii="Times New Roman" w:hAnsi="Times New Roman" w:cs="Times New Roman"/>
          <w:color w:val="0070C0"/>
          <w:sz w:val="28"/>
          <w:szCs w:val="28"/>
        </w:rPr>
        <w:t>LANGUES</w:t>
      </w:r>
    </w:p>
    <w:p w14:paraId="0B35AB0B" w14:textId="77777777" w:rsidR="00FC1193" w:rsidRPr="00131C6F" w:rsidRDefault="00FC1193"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 xml:space="preserve">Français </w:t>
      </w:r>
    </w:p>
    <w:p w14:paraId="24EF80B7" w14:textId="77777777" w:rsidR="00FC1193" w:rsidRPr="00131C6F" w:rsidRDefault="00FC1193" w:rsidP="00131C6F">
      <w:pPr>
        <w:pStyle w:val="Paragraphedeliste"/>
        <w:numPr>
          <w:ilvl w:val="0"/>
          <w:numId w:val="2"/>
        </w:numPr>
        <w:ind w:left="1134"/>
        <w:jc w:val="both"/>
        <w:rPr>
          <w:rFonts w:ascii="Times New Roman" w:hAnsi="Times New Roman" w:cs="Times New Roman"/>
          <w:sz w:val="24"/>
          <w:szCs w:val="24"/>
        </w:rPr>
      </w:pPr>
      <w:r w:rsidRPr="00131C6F">
        <w:rPr>
          <w:rFonts w:ascii="Times New Roman" w:hAnsi="Times New Roman" w:cs="Times New Roman"/>
          <w:sz w:val="24"/>
          <w:szCs w:val="24"/>
        </w:rPr>
        <w:t xml:space="preserve">Anglais </w:t>
      </w:r>
    </w:p>
    <w:p w14:paraId="4526102C" w14:textId="77777777" w:rsidR="00FC1193" w:rsidRPr="00131C6F" w:rsidRDefault="00FC1193" w:rsidP="00131C6F">
      <w:pPr>
        <w:jc w:val="both"/>
        <w:rPr>
          <w:rFonts w:ascii="Times New Roman" w:hAnsi="Times New Roman" w:cs="Times New Roman"/>
          <w:sz w:val="24"/>
          <w:szCs w:val="24"/>
        </w:rPr>
      </w:pPr>
    </w:p>
    <w:sectPr w:rsidR="00FC1193" w:rsidRPr="00131C6F" w:rsidSect="00FF44FC">
      <w:pgSz w:w="12240" w:h="15840"/>
      <w:pgMar w:top="568" w:right="1467"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1" w15:restartNumberingAfterBreak="0">
    <w:nsid w:val="039C20FA"/>
    <w:multiLevelType w:val="hybridMultilevel"/>
    <w:tmpl w:val="490E1B06"/>
    <w:lvl w:ilvl="0" w:tplc="FFFFFFFF">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04026B30"/>
    <w:multiLevelType w:val="hybridMultilevel"/>
    <w:tmpl w:val="BCE2B556"/>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3" w15:restartNumberingAfterBreak="0">
    <w:nsid w:val="05FB1D3D"/>
    <w:multiLevelType w:val="hybridMultilevel"/>
    <w:tmpl w:val="A9C69B12"/>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4" w15:restartNumberingAfterBreak="0">
    <w:nsid w:val="0672760D"/>
    <w:multiLevelType w:val="hybridMultilevel"/>
    <w:tmpl w:val="5614C658"/>
    <w:lvl w:ilvl="0" w:tplc="FFFFFFFF">
      <w:start w:val="1"/>
      <w:numFmt w:val="bullet"/>
      <w:lvlText w:val="o"/>
      <w:lvlJc w:val="left"/>
      <w:pPr>
        <w:ind w:left="1680" w:hanging="360"/>
      </w:pPr>
      <w:rPr>
        <w:rFonts w:ascii="Courier New" w:hAnsi="Courier New" w:cs="Courier New" w:hint="default"/>
      </w:rPr>
    </w:lvl>
    <w:lvl w:ilvl="1" w:tplc="0C0C0003" w:tentative="1">
      <w:start w:val="1"/>
      <w:numFmt w:val="bullet"/>
      <w:lvlText w:val="o"/>
      <w:lvlJc w:val="left"/>
      <w:pPr>
        <w:ind w:left="2400" w:hanging="360"/>
      </w:pPr>
      <w:rPr>
        <w:rFonts w:ascii="Courier New" w:hAnsi="Courier New" w:cs="Courier New" w:hint="default"/>
      </w:rPr>
    </w:lvl>
    <w:lvl w:ilvl="2" w:tplc="0C0C0005" w:tentative="1">
      <w:start w:val="1"/>
      <w:numFmt w:val="bullet"/>
      <w:lvlText w:val=""/>
      <w:lvlJc w:val="left"/>
      <w:pPr>
        <w:ind w:left="3120" w:hanging="360"/>
      </w:pPr>
      <w:rPr>
        <w:rFonts w:ascii="Wingdings" w:hAnsi="Wingdings" w:hint="default"/>
      </w:rPr>
    </w:lvl>
    <w:lvl w:ilvl="3" w:tplc="0C0C0001" w:tentative="1">
      <w:start w:val="1"/>
      <w:numFmt w:val="bullet"/>
      <w:lvlText w:val=""/>
      <w:lvlJc w:val="left"/>
      <w:pPr>
        <w:ind w:left="3840" w:hanging="360"/>
      </w:pPr>
      <w:rPr>
        <w:rFonts w:ascii="Symbol" w:hAnsi="Symbol" w:hint="default"/>
      </w:rPr>
    </w:lvl>
    <w:lvl w:ilvl="4" w:tplc="0C0C0003" w:tentative="1">
      <w:start w:val="1"/>
      <w:numFmt w:val="bullet"/>
      <w:lvlText w:val="o"/>
      <w:lvlJc w:val="left"/>
      <w:pPr>
        <w:ind w:left="4560" w:hanging="360"/>
      </w:pPr>
      <w:rPr>
        <w:rFonts w:ascii="Courier New" w:hAnsi="Courier New" w:cs="Courier New" w:hint="default"/>
      </w:rPr>
    </w:lvl>
    <w:lvl w:ilvl="5" w:tplc="0C0C0005" w:tentative="1">
      <w:start w:val="1"/>
      <w:numFmt w:val="bullet"/>
      <w:lvlText w:val=""/>
      <w:lvlJc w:val="left"/>
      <w:pPr>
        <w:ind w:left="5280" w:hanging="360"/>
      </w:pPr>
      <w:rPr>
        <w:rFonts w:ascii="Wingdings" w:hAnsi="Wingdings" w:hint="default"/>
      </w:rPr>
    </w:lvl>
    <w:lvl w:ilvl="6" w:tplc="0C0C0001" w:tentative="1">
      <w:start w:val="1"/>
      <w:numFmt w:val="bullet"/>
      <w:lvlText w:val=""/>
      <w:lvlJc w:val="left"/>
      <w:pPr>
        <w:ind w:left="6000" w:hanging="360"/>
      </w:pPr>
      <w:rPr>
        <w:rFonts w:ascii="Symbol" w:hAnsi="Symbol" w:hint="default"/>
      </w:rPr>
    </w:lvl>
    <w:lvl w:ilvl="7" w:tplc="0C0C0003" w:tentative="1">
      <w:start w:val="1"/>
      <w:numFmt w:val="bullet"/>
      <w:lvlText w:val="o"/>
      <w:lvlJc w:val="left"/>
      <w:pPr>
        <w:ind w:left="6720" w:hanging="360"/>
      </w:pPr>
      <w:rPr>
        <w:rFonts w:ascii="Courier New" w:hAnsi="Courier New" w:cs="Courier New" w:hint="default"/>
      </w:rPr>
    </w:lvl>
    <w:lvl w:ilvl="8" w:tplc="0C0C0005" w:tentative="1">
      <w:start w:val="1"/>
      <w:numFmt w:val="bullet"/>
      <w:lvlText w:val=""/>
      <w:lvlJc w:val="left"/>
      <w:pPr>
        <w:ind w:left="7440" w:hanging="360"/>
      </w:pPr>
      <w:rPr>
        <w:rFonts w:ascii="Wingdings" w:hAnsi="Wingdings" w:hint="default"/>
      </w:rPr>
    </w:lvl>
  </w:abstractNum>
  <w:abstractNum w:abstractNumId="5" w15:restartNumberingAfterBreak="0">
    <w:nsid w:val="0839276A"/>
    <w:multiLevelType w:val="hybridMultilevel"/>
    <w:tmpl w:val="861ED2DE"/>
    <w:lvl w:ilvl="0" w:tplc="FFFFFFFF">
      <w:start w:val="1"/>
      <w:numFmt w:val="bullet"/>
      <w:lvlText w:val="o"/>
      <w:lvlJc w:val="left"/>
      <w:pPr>
        <w:ind w:left="1931" w:hanging="360"/>
      </w:pPr>
      <w:rPr>
        <w:rFonts w:ascii="Courier New" w:hAnsi="Courier New" w:cs="Courier New" w:hint="default"/>
      </w:rPr>
    </w:lvl>
    <w:lvl w:ilvl="1" w:tplc="0C0C0003" w:tentative="1">
      <w:start w:val="1"/>
      <w:numFmt w:val="bullet"/>
      <w:lvlText w:val="o"/>
      <w:lvlJc w:val="left"/>
      <w:pPr>
        <w:ind w:left="2651" w:hanging="360"/>
      </w:pPr>
      <w:rPr>
        <w:rFonts w:ascii="Courier New" w:hAnsi="Courier New" w:cs="Courier New" w:hint="default"/>
      </w:rPr>
    </w:lvl>
    <w:lvl w:ilvl="2" w:tplc="0C0C0005" w:tentative="1">
      <w:start w:val="1"/>
      <w:numFmt w:val="bullet"/>
      <w:lvlText w:val=""/>
      <w:lvlJc w:val="left"/>
      <w:pPr>
        <w:ind w:left="3371" w:hanging="360"/>
      </w:pPr>
      <w:rPr>
        <w:rFonts w:ascii="Wingdings" w:hAnsi="Wingdings" w:hint="default"/>
      </w:rPr>
    </w:lvl>
    <w:lvl w:ilvl="3" w:tplc="0C0C0001" w:tentative="1">
      <w:start w:val="1"/>
      <w:numFmt w:val="bullet"/>
      <w:lvlText w:val=""/>
      <w:lvlJc w:val="left"/>
      <w:pPr>
        <w:ind w:left="4091" w:hanging="360"/>
      </w:pPr>
      <w:rPr>
        <w:rFonts w:ascii="Symbol" w:hAnsi="Symbol" w:hint="default"/>
      </w:rPr>
    </w:lvl>
    <w:lvl w:ilvl="4" w:tplc="0C0C0003" w:tentative="1">
      <w:start w:val="1"/>
      <w:numFmt w:val="bullet"/>
      <w:lvlText w:val="o"/>
      <w:lvlJc w:val="left"/>
      <w:pPr>
        <w:ind w:left="4811" w:hanging="360"/>
      </w:pPr>
      <w:rPr>
        <w:rFonts w:ascii="Courier New" w:hAnsi="Courier New" w:cs="Courier New" w:hint="default"/>
      </w:rPr>
    </w:lvl>
    <w:lvl w:ilvl="5" w:tplc="0C0C0005" w:tentative="1">
      <w:start w:val="1"/>
      <w:numFmt w:val="bullet"/>
      <w:lvlText w:val=""/>
      <w:lvlJc w:val="left"/>
      <w:pPr>
        <w:ind w:left="5531" w:hanging="360"/>
      </w:pPr>
      <w:rPr>
        <w:rFonts w:ascii="Wingdings" w:hAnsi="Wingdings" w:hint="default"/>
      </w:rPr>
    </w:lvl>
    <w:lvl w:ilvl="6" w:tplc="0C0C0001" w:tentative="1">
      <w:start w:val="1"/>
      <w:numFmt w:val="bullet"/>
      <w:lvlText w:val=""/>
      <w:lvlJc w:val="left"/>
      <w:pPr>
        <w:ind w:left="6251" w:hanging="360"/>
      </w:pPr>
      <w:rPr>
        <w:rFonts w:ascii="Symbol" w:hAnsi="Symbol" w:hint="default"/>
      </w:rPr>
    </w:lvl>
    <w:lvl w:ilvl="7" w:tplc="0C0C0003" w:tentative="1">
      <w:start w:val="1"/>
      <w:numFmt w:val="bullet"/>
      <w:lvlText w:val="o"/>
      <w:lvlJc w:val="left"/>
      <w:pPr>
        <w:ind w:left="6971" w:hanging="360"/>
      </w:pPr>
      <w:rPr>
        <w:rFonts w:ascii="Courier New" w:hAnsi="Courier New" w:cs="Courier New" w:hint="default"/>
      </w:rPr>
    </w:lvl>
    <w:lvl w:ilvl="8" w:tplc="0C0C0005" w:tentative="1">
      <w:start w:val="1"/>
      <w:numFmt w:val="bullet"/>
      <w:lvlText w:val=""/>
      <w:lvlJc w:val="left"/>
      <w:pPr>
        <w:ind w:left="7691" w:hanging="360"/>
      </w:pPr>
      <w:rPr>
        <w:rFonts w:ascii="Wingdings" w:hAnsi="Wingdings" w:hint="default"/>
      </w:rPr>
    </w:lvl>
  </w:abstractNum>
  <w:abstractNum w:abstractNumId="6" w15:restartNumberingAfterBreak="0">
    <w:nsid w:val="09DA3176"/>
    <w:multiLevelType w:val="hybridMultilevel"/>
    <w:tmpl w:val="E0469D52"/>
    <w:lvl w:ilvl="0" w:tplc="FFFFFFFF">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2C3D1D"/>
    <w:multiLevelType w:val="hybridMultilevel"/>
    <w:tmpl w:val="72C0C8D0"/>
    <w:lvl w:ilvl="0" w:tplc="FFFFFFFF">
      <w:start w:val="1"/>
      <w:numFmt w:val="bullet"/>
      <w:lvlText w:val="o"/>
      <w:lvlJc w:val="left"/>
      <w:pPr>
        <w:ind w:left="1931" w:hanging="360"/>
      </w:pPr>
      <w:rPr>
        <w:rFonts w:ascii="Courier New" w:hAnsi="Courier New" w:cs="Courier New" w:hint="default"/>
      </w:rPr>
    </w:lvl>
    <w:lvl w:ilvl="1" w:tplc="0C0C0003" w:tentative="1">
      <w:start w:val="1"/>
      <w:numFmt w:val="bullet"/>
      <w:lvlText w:val="o"/>
      <w:lvlJc w:val="left"/>
      <w:pPr>
        <w:ind w:left="2651" w:hanging="360"/>
      </w:pPr>
      <w:rPr>
        <w:rFonts w:ascii="Courier New" w:hAnsi="Courier New" w:cs="Courier New" w:hint="default"/>
      </w:rPr>
    </w:lvl>
    <w:lvl w:ilvl="2" w:tplc="0C0C0005" w:tentative="1">
      <w:start w:val="1"/>
      <w:numFmt w:val="bullet"/>
      <w:lvlText w:val=""/>
      <w:lvlJc w:val="left"/>
      <w:pPr>
        <w:ind w:left="3371" w:hanging="360"/>
      </w:pPr>
      <w:rPr>
        <w:rFonts w:ascii="Wingdings" w:hAnsi="Wingdings" w:hint="default"/>
      </w:rPr>
    </w:lvl>
    <w:lvl w:ilvl="3" w:tplc="0C0C0001" w:tentative="1">
      <w:start w:val="1"/>
      <w:numFmt w:val="bullet"/>
      <w:lvlText w:val=""/>
      <w:lvlJc w:val="left"/>
      <w:pPr>
        <w:ind w:left="4091" w:hanging="360"/>
      </w:pPr>
      <w:rPr>
        <w:rFonts w:ascii="Symbol" w:hAnsi="Symbol" w:hint="default"/>
      </w:rPr>
    </w:lvl>
    <w:lvl w:ilvl="4" w:tplc="0C0C0003" w:tentative="1">
      <w:start w:val="1"/>
      <w:numFmt w:val="bullet"/>
      <w:lvlText w:val="o"/>
      <w:lvlJc w:val="left"/>
      <w:pPr>
        <w:ind w:left="4811" w:hanging="360"/>
      </w:pPr>
      <w:rPr>
        <w:rFonts w:ascii="Courier New" w:hAnsi="Courier New" w:cs="Courier New" w:hint="default"/>
      </w:rPr>
    </w:lvl>
    <w:lvl w:ilvl="5" w:tplc="0C0C0005" w:tentative="1">
      <w:start w:val="1"/>
      <w:numFmt w:val="bullet"/>
      <w:lvlText w:val=""/>
      <w:lvlJc w:val="left"/>
      <w:pPr>
        <w:ind w:left="5531" w:hanging="360"/>
      </w:pPr>
      <w:rPr>
        <w:rFonts w:ascii="Wingdings" w:hAnsi="Wingdings" w:hint="default"/>
      </w:rPr>
    </w:lvl>
    <w:lvl w:ilvl="6" w:tplc="0C0C0001" w:tentative="1">
      <w:start w:val="1"/>
      <w:numFmt w:val="bullet"/>
      <w:lvlText w:val=""/>
      <w:lvlJc w:val="left"/>
      <w:pPr>
        <w:ind w:left="6251" w:hanging="360"/>
      </w:pPr>
      <w:rPr>
        <w:rFonts w:ascii="Symbol" w:hAnsi="Symbol" w:hint="default"/>
      </w:rPr>
    </w:lvl>
    <w:lvl w:ilvl="7" w:tplc="0C0C0003" w:tentative="1">
      <w:start w:val="1"/>
      <w:numFmt w:val="bullet"/>
      <w:lvlText w:val="o"/>
      <w:lvlJc w:val="left"/>
      <w:pPr>
        <w:ind w:left="6971" w:hanging="360"/>
      </w:pPr>
      <w:rPr>
        <w:rFonts w:ascii="Courier New" w:hAnsi="Courier New" w:cs="Courier New" w:hint="default"/>
      </w:rPr>
    </w:lvl>
    <w:lvl w:ilvl="8" w:tplc="0C0C0005" w:tentative="1">
      <w:start w:val="1"/>
      <w:numFmt w:val="bullet"/>
      <w:lvlText w:val=""/>
      <w:lvlJc w:val="left"/>
      <w:pPr>
        <w:ind w:left="7691" w:hanging="360"/>
      </w:pPr>
      <w:rPr>
        <w:rFonts w:ascii="Wingdings" w:hAnsi="Wingdings" w:hint="default"/>
      </w:rPr>
    </w:lvl>
  </w:abstractNum>
  <w:abstractNum w:abstractNumId="8" w15:restartNumberingAfterBreak="0">
    <w:nsid w:val="26291DBE"/>
    <w:multiLevelType w:val="hybridMultilevel"/>
    <w:tmpl w:val="82961F02"/>
    <w:lvl w:ilvl="0" w:tplc="0C0C0001">
      <w:start w:val="1"/>
      <w:numFmt w:val="bullet"/>
      <w:lvlText w:val=""/>
      <w:lvlJc w:val="left"/>
      <w:pPr>
        <w:ind w:left="1211" w:hanging="360"/>
      </w:pPr>
      <w:rPr>
        <w:rFonts w:ascii="Symbol" w:hAnsi="Symbol" w:hint="default"/>
      </w:rPr>
    </w:lvl>
    <w:lvl w:ilvl="1" w:tplc="0C0C0003" w:tentative="1">
      <w:start w:val="1"/>
      <w:numFmt w:val="bullet"/>
      <w:lvlText w:val="o"/>
      <w:lvlJc w:val="left"/>
      <w:pPr>
        <w:ind w:left="1931" w:hanging="360"/>
      </w:pPr>
      <w:rPr>
        <w:rFonts w:ascii="Courier New" w:hAnsi="Courier New" w:cs="Courier New" w:hint="default"/>
      </w:rPr>
    </w:lvl>
    <w:lvl w:ilvl="2" w:tplc="0C0C0005" w:tentative="1">
      <w:start w:val="1"/>
      <w:numFmt w:val="bullet"/>
      <w:lvlText w:val=""/>
      <w:lvlJc w:val="left"/>
      <w:pPr>
        <w:ind w:left="2651" w:hanging="360"/>
      </w:pPr>
      <w:rPr>
        <w:rFonts w:ascii="Wingdings" w:hAnsi="Wingdings" w:hint="default"/>
      </w:rPr>
    </w:lvl>
    <w:lvl w:ilvl="3" w:tplc="0C0C0001" w:tentative="1">
      <w:start w:val="1"/>
      <w:numFmt w:val="bullet"/>
      <w:lvlText w:val=""/>
      <w:lvlJc w:val="left"/>
      <w:pPr>
        <w:ind w:left="3371" w:hanging="360"/>
      </w:pPr>
      <w:rPr>
        <w:rFonts w:ascii="Symbol" w:hAnsi="Symbol" w:hint="default"/>
      </w:rPr>
    </w:lvl>
    <w:lvl w:ilvl="4" w:tplc="0C0C0003" w:tentative="1">
      <w:start w:val="1"/>
      <w:numFmt w:val="bullet"/>
      <w:lvlText w:val="o"/>
      <w:lvlJc w:val="left"/>
      <w:pPr>
        <w:ind w:left="4091" w:hanging="360"/>
      </w:pPr>
      <w:rPr>
        <w:rFonts w:ascii="Courier New" w:hAnsi="Courier New" w:cs="Courier New" w:hint="default"/>
      </w:rPr>
    </w:lvl>
    <w:lvl w:ilvl="5" w:tplc="0C0C0005" w:tentative="1">
      <w:start w:val="1"/>
      <w:numFmt w:val="bullet"/>
      <w:lvlText w:val=""/>
      <w:lvlJc w:val="left"/>
      <w:pPr>
        <w:ind w:left="4811" w:hanging="360"/>
      </w:pPr>
      <w:rPr>
        <w:rFonts w:ascii="Wingdings" w:hAnsi="Wingdings" w:hint="default"/>
      </w:rPr>
    </w:lvl>
    <w:lvl w:ilvl="6" w:tplc="0C0C0001" w:tentative="1">
      <w:start w:val="1"/>
      <w:numFmt w:val="bullet"/>
      <w:lvlText w:val=""/>
      <w:lvlJc w:val="left"/>
      <w:pPr>
        <w:ind w:left="5531" w:hanging="360"/>
      </w:pPr>
      <w:rPr>
        <w:rFonts w:ascii="Symbol" w:hAnsi="Symbol" w:hint="default"/>
      </w:rPr>
    </w:lvl>
    <w:lvl w:ilvl="7" w:tplc="0C0C0003" w:tentative="1">
      <w:start w:val="1"/>
      <w:numFmt w:val="bullet"/>
      <w:lvlText w:val="o"/>
      <w:lvlJc w:val="left"/>
      <w:pPr>
        <w:ind w:left="6251" w:hanging="360"/>
      </w:pPr>
      <w:rPr>
        <w:rFonts w:ascii="Courier New" w:hAnsi="Courier New" w:cs="Courier New" w:hint="default"/>
      </w:rPr>
    </w:lvl>
    <w:lvl w:ilvl="8" w:tplc="0C0C0005" w:tentative="1">
      <w:start w:val="1"/>
      <w:numFmt w:val="bullet"/>
      <w:lvlText w:val=""/>
      <w:lvlJc w:val="left"/>
      <w:pPr>
        <w:ind w:left="6971" w:hanging="360"/>
      </w:pPr>
      <w:rPr>
        <w:rFonts w:ascii="Wingdings" w:hAnsi="Wingdings" w:hint="default"/>
      </w:rPr>
    </w:lvl>
  </w:abstractNum>
  <w:abstractNum w:abstractNumId="9" w15:restartNumberingAfterBreak="0">
    <w:nsid w:val="26BA65B4"/>
    <w:multiLevelType w:val="hybridMultilevel"/>
    <w:tmpl w:val="03B8E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C574698"/>
    <w:multiLevelType w:val="hybridMultilevel"/>
    <w:tmpl w:val="002E5208"/>
    <w:lvl w:ilvl="0" w:tplc="FFFFFFFF">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CD108F1"/>
    <w:multiLevelType w:val="hybridMultilevel"/>
    <w:tmpl w:val="F7F28602"/>
    <w:lvl w:ilvl="0" w:tplc="FFFFFFFF">
      <w:start w:val="1"/>
      <w:numFmt w:val="bullet"/>
      <w:lvlText w:val="o"/>
      <w:lvlJc w:val="left"/>
      <w:pPr>
        <w:ind w:left="1571" w:hanging="360"/>
      </w:pPr>
      <w:rPr>
        <w:rFonts w:ascii="Courier New" w:hAnsi="Courier New" w:cs="Courier New"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2" w15:restartNumberingAfterBreak="0">
    <w:nsid w:val="2D1E0392"/>
    <w:multiLevelType w:val="hybridMultilevel"/>
    <w:tmpl w:val="1E24A0F6"/>
    <w:lvl w:ilvl="0" w:tplc="0C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34782ADA"/>
    <w:multiLevelType w:val="hybridMultilevel"/>
    <w:tmpl w:val="3A4CD26C"/>
    <w:lvl w:ilvl="0" w:tplc="0C0C0009">
      <w:start w:val="1"/>
      <w:numFmt w:val="bullet"/>
      <w:lvlText w:val=""/>
      <w:lvlJc w:val="left"/>
      <w:pPr>
        <w:ind w:left="927" w:hanging="360"/>
      </w:pPr>
      <w:rPr>
        <w:rFonts w:ascii="Wingdings" w:hAnsi="Wingdings" w:hint="default"/>
      </w:rPr>
    </w:lvl>
    <w:lvl w:ilvl="1" w:tplc="0C0C0003">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14" w15:restartNumberingAfterBreak="0">
    <w:nsid w:val="3D9B2F36"/>
    <w:multiLevelType w:val="hybridMultilevel"/>
    <w:tmpl w:val="A95835BA"/>
    <w:lvl w:ilvl="0" w:tplc="FFFFFFFF">
      <w:start w:val="1"/>
      <w:numFmt w:val="bullet"/>
      <w:lvlText w:val="o"/>
      <w:lvlJc w:val="left"/>
      <w:pPr>
        <w:ind w:left="1571" w:hanging="360"/>
      </w:pPr>
      <w:rPr>
        <w:rFonts w:ascii="Courier New" w:hAnsi="Courier New" w:cs="Courier New"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15" w15:restartNumberingAfterBreak="0">
    <w:nsid w:val="3DC72B29"/>
    <w:multiLevelType w:val="hybridMultilevel"/>
    <w:tmpl w:val="57B677C6"/>
    <w:lvl w:ilvl="0" w:tplc="FFFFFFFF">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051289B"/>
    <w:multiLevelType w:val="hybridMultilevel"/>
    <w:tmpl w:val="C6F89AC6"/>
    <w:lvl w:ilvl="0" w:tplc="FFFFFFFF">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29C20E5"/>
    <w:multiLevelType w:val="hybridMultilevel"/>
    <w:tmpl w:val="C0A87F40"/>
    <w:lvl w:ilvl="0" w:tplc="FFFFFFFF">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8" w15:restartNumberingAfterBreak="0">
    <w:nsid w:val="43461303"/>
    <w:multiLevelType w:val="hybridMultilevel"/>
    <w:tmpl w:val="97F8B5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7775EC0"/>
    <w:multiLevelType w:val="multilevel"/>
    <w:tmpl w:val="AEB61CD4"/>
    <w:lvl w:ilvl="0">
      <w:start w:val="1"/>
      <w:numFmt w:val="bullet"/>
      <w:lvlText w:val=""/>
      <w:lvlJc w:val="left"/>
      <w:pPr>
        <w:tabs>
          <w:tab w:val="num" w:pos="1495"/>
        </w:tabs>
        <w:ind w:left="1495" w:hanging="360"/>
      </w:pPr>
      <w:rPr>
        <w:rFonts w:ascii="Wingdings" w:hAnsi="Wingdings"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0" w15:restartNumberingAfterBreak="0">
    <w:nsid w:val="480408C6"/>
    <w:multiLevelType w:val="hybridMultilevel"/>
    <w:tmpl w:val="B4269BFA"/>
    <w:lvl w:ilvl="0" w:tplc="0C0C0001">
      <w:start w:val="1"/>
      <w:numFmt w:val="bullet"/>
      <w:lvlText w:val=""/>
      <w:lvlJc w:val="left"/>
      <w:pPr>
        <w:ind w:left="1931" w:hanging="360"/>
      </w:pPr>
      <w:rPr>
        <w:rFonts w:ascii="Symbol" w:hAnsi="Symbol" w:hint="default"/>
      </w:rPr>
    </w:lvl>
    <w:lvl w:ilvl="1" w:tplc="0C0C0003" w:tentative="1">
      <w:start w:val="1"/>
      <w:numFmt w:val="bullet"/>
      <w:lvlText w:val="o"/>
      <w:lvlJc w:val="left"/>
      <w:pPr>
        <w:ind w:left="2651" w:hanging="360"/>
      </w:pPr>
      <w:rPr>
        <w:rFonts w:ascii="Courier New" w:hAnsi="Courier New" w:cs="Courier New" w:hint="default"/>
      </w:rPr>
    </w:lvl>
    <w:lvl w:ilvl="2" w:tplc="0C0C0005" w:tentative="1">
      <w:start w:val="1"/>
      <w:numFmt w:val="bullet"/>
      <w:lvlText w:val=""/>
      <w:lvlJc w:val="left"/>
      <w:pPr>
        <w:ind w:left="3371" w:hanging="360"/>
      </w:pPr>
      <w:rPr>
        <w:rFonts w:ascii="Wingdings" w:hAnsi="Wingdings" w:hint="default"/>
      </w:rPr>
    </w:lvl>
    <w:lvl w:ilvl="3" w:tplc="0C0C0001" w:tentative="1">
      <w:start w:val="1"/>
      <w:numFmt w:val="bullet"/>
      <w:lvlText w:val=""/>
      <w:lvlJc w:val="left"/>
      <w:pPr>
        <w:ind w:left="4091" w:hanging="360"/>
      </w:pPr>
      <w:rPr>
        <w:rFonts w:ascii="Symbol" w:hAnsi="Symbol" w:hint="default"/>
      </w:rPr>
    </w:lvl>
    <w:lvl w:ilvl="4" w:tplc="0C0C0003" w:tentative="1">
      <w:start w:val="1"/>
      <w:numFmt w:val="bullet"/>
      <w:lvlText w:val="o"/>
      <w:lvlJc w:val="left"/>
      <w:pPr>
        <w:ind w:left="4811" w:hanging="360"/>
      </w:pPr>
      <w:rPr>
        <w:rFonts w:ascii="Courier New" w:hAnsi="Courier New" w:cs="Courier New" w:hint="default"/>
      </w:rPr>
    </w:lvl>
    <w:lvl w:ilvl="5" w:tplc="0C0C0005" w:tentative="1">
      <w:start w:val="1"/>
      <w:numFmt w:val="bullet"/>
      <w:lvlText w:val=""/>
      <w:lvlJc w:val="left"/>
      <w:pPr>
        <w:ind w:left="5531" w:hanging="360"/>
      </w:pPr>
      <w:rPr>
        <w:rFonts w:ascii="Wingdings" w:hAnsi="Wingdings" w:hint="default"/>
      </w:rPr>
    </w:lvl>
    <w:lvl w:ilvl="6" w:tplc="0C0C0001" w:tentative="1">
      <w:start w:val="1"/>
      <w:numFmt w:val="bullet"/>
      <w:lvlText w:val=""/>
      <w:lvlJc w:val="left"/>
      <w:pPr>
        <w:ind w:left="6251" w:hanging="360"/>
      </w:pPr>
      <w:rPr>
        <w:rFonts w:ascii="Symbol" w:hAnsi="Symbol" w:hint="default"/>
      </w:rPr>
    </w:lvl>
    <w:lvl w:ilvl="7" w:tplc="0C0C0003" w:tentative="1">
      <w:start w:val="1"/>
      <w:numFmt w:val="bullet"/>
      <w:lvlText w:val="o"/>
      <w:lvlJc w:val="left"/>
      <w:pPr>
        <w:ind w:left="6971" w:hanging="360"/>
      </w:pPr>
      <w:rPr>
        <w:rFonts w:ascii="Courier New" w:hAnsi="Courier New" w:cs="Courier New" w:hint="default"/>
      </w:rPr>
    </w:lvl>
    <w:lvl w:ilvl="8" w:tplc="0C0C0005" w:tentative="1">
      <w:start w:val="1"/>
      <w:numFmt w:val="bullet"/>
      <w:lvlText w:val=""/>
      <w:lvlJc w:val="left"/>
      <w:pPr>
        <w:ind w:left="7691" w:hanging="360"/>
      </w:pPr>
      <w:rPr>
        <w:rFonts w:ascii="Wingdings" w:hAnsi="Wingdings" w:hint="default"/>
      </w:rPr>
    </w:lvl>
  </w:abstractNum>
  <w:abstractNum w:abstractNumId="21" w15:restartNumberingAfterBreak="0">
    <w:nsid w:val="4DBD174F"/>
    <w:multiLevelType w:val="hybridMultilevel"/>
    <w:tmpl w:val="4B46345C"/>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176612F"/>
    <w:multiLevelType w:val="hybridMultilevel"/>
    <w:tmpl w:val="48101D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17E10D2"/>
    <w:multiLevelType w:val="hybridMultilevel"/>
    <w:tmpl w:val="31D65042"/>
    <w:lvl w:ilvl="0" w:tplc="FFFFFFFF">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6971DF5"/>
    <w:multiLevelType w:val="hybridMultilevel"/>
    <w:tmpl w:val="50D2FC9C"/>
    <w:lvl w:ilvl="0" w:tplc="FFFFFFFF">
      <w:start w:val="1"/>
      <w:numFmt w:val="bullet"/>
      <w:lvlText w:val="o"/>
      <w:lvlJc w:val="left"/>
      <w:pPr>
        <w:ind w:left="1931" w:hanging="360"/>
      </w:pPr>
      <w:rPr>
        <w:rFonts w:ascii="Courier New" w:hAnsi="Courier New" w:cs="Courier New" w:hint="default"/>
      </w:rPr>
    </w:lvl>
    <w:lvl w:ilvl="1" w:tplc="0C0C0003" w:tentative="1">
      <w:start w:val="1"/>
      <w:numFmt w:val="bullet"/>
      <w:lvlText w:val="o"/>
      <w:lvlJc w:val="left"/>
      <w:pPr>
        <w:ind w:left="2651" w:hanging="360"/>
      </w:pPr>
      <w:rPr>
        <w:rFonts w:ascii="Courier New" w:hAnsi="Courier New" w:cs="Courier New" w:hint="default"/>
      </w:rPr>
    </w:lvl>
    <w:lvl w:ilvl="2" w:tplc="0C0C0005" w:tentative="1">
      <w:start w:val="1"/>
      <w:numFmt w:val="bullet"/>
      <w:lvlText w:val=""/>
      <w:lvlJc w:val="left"/>
      <w:pPr>
        <w:ind w:left="3371" w:hanging="360"/>
      </w:pPr>
      <w:rPr>
        <w:rFonts w:ascii="Wingdings" w:hAnsi="Wingdings" w:hint="default"/>
      </w:rPr>
    </w:lvl>
    <w:lvl w:ilvl="3" w:tplc="0C0C0001" w:tentative="1">
      <w:start w:val="1"/>
      <w:numFmt w:val="bullet"/>
      <w:lvlText w:val=""/>
      <w:lvlJc w:val="left"/>
      <w:pPr>
        <w:ind w:left="4091" w:hanging="360"/>
      </w:pPr>
      <w:rPr>
        <w:rFonts w:ascii="Symbol" w:hAnsi="Symbol" w:hint="default"/>
      </w:rPr>
    </w:lvl>
    <w:lvl w:ilvl="4" w:tplc="0C0C0003" w:tentative="1">
      <w:start w:val="1"/>
      <w:numFmt w:val="bullet"/>
      <w:lvlText w:val="o"/>
      <w:lvlJc w:val="left"/>
      <w:pPr>
        <w:ind w:left="4811" w:hanging="360"/>
      </w:pPr>
      <w:rPr>
        <w:rFonts w:ascii="Courier New" w:hAnsi="Courier New" w:cs="Courier New" w:hint="default"/>
      </w:rPr>
    </w:lvl>
    <w:lvl w:ilvl="5" w:tplc="0C0C0005" w:tentative="1">
      <w:start w:val="1"/>
      <w:numFmt w:val="bullet"/>
      <w:lvlText w:val=""/>
      <w:lvlJc w:val="left"/>
      <w:pPr>
        <w:ind w:left="5531" w:hanging="360"/>
      </w:pPr>
      <w:rPr>
        <w:rFonts w:ascii="Wingdings" w:hAnsi="Wingdings" w:hint="default"/>
      </w:rPr>
    </w:lvl>
    <w:lvl w:ilvl="6" w:tplc="0C0C0001" w:tentative="1">
      <w:start w:val="1"/>
      <w:numFmt w:val="bullet"/>
      <w:lvlText w:val=""/>
      <w:lvlJc w:val="left"/>
      <w:pPr>
        <w:ind w:left="6251" w:hanging="360"/>
      </w:pPr>
      <w:rPr>
        <w:rFonts w:ascii="Symbol" w:hAnsi="Symbol" w:hint="default"/>
      </w:rPr>
    </w:lvl>
    <w:lvl w:ilvl="7" w:tplc="0C0C0003" w:tentative="1">
      <w:start w:val="1"/>
      <w:numFmt w:val="bullet"/>
      <w:lvlText w:val="o"/>
      <w:lvlJc w:val="left"/>
      <w:pPr>
        <w:ind w:left="6971" w:hanging="360"/>
      </w:pPr>
      <w:rPr>
        <w:rFonts w:ascii="Courier New" w:hAnsi="Courier New" w:cs="Courier New" w:hint="default"/>
      </w:rPr>
    </w:lvl>
    <w:lvl w:ilvl="8" w:tplc="0C0C0005" w:tentative="1">
      <w:start w:val="1"/>
      <w:numFmt w:val="bullet"/>
      <w:lvlText w:val=""/>
      <w:lvlJc w:val="left"/>
      <w:pPr>
        <w:ind w:left="7691" w:hanging="360"/>
      </w:pPr>
      <w:rPr>
        <w:rFonts w:ascii="Wingdings" w:hAnsi="Wingdings" w:hint="default"/>
      </w:rPr>
    </w:lvl>
  </w:abstractNum>
  <w:abstractNum w:abstractNumId="25" w15:restartNumberingAfterBreak="0">
    <w:nsid w:val="575C3A4B"/>
    <w:multiLevelType w:val="hybridMultilevel"/>
    <w:tmpl w:val="245EB2C2"/>
    <w:lvl w:ilvl="0" w:tplc="0C0C0001">
      <w:start w:val="1"/>
      <w:numFmt w:val="bullet"/>
      <w:lvlText w:val=""/>
      <w:lvlJc w:val="left"/>
      <w:pPr>
        <w:ind w:left="1644" w:hanging="360"/>
      </w:pPr>
      <w:rPr>
        <w:rFonts w:ascii="Symbol" w:hAnsi="Symbol" w:hint="default"/>
      </w:rPr>
    </w:lvl>
    <w:lvl w:ilvl="1" w:tplc="0C0C0003" w:tentative="1">
      <w:start w:val="1"/>
      <w:numFmt w:val="bullet"/>
      <w:lvlText w:val="o"/>
      <w:lvlJc w:val="left"/>
      <w:pPr>
        <w:ind w:left="2364" w:hanging="360"/>
      </w:pPr>
      <w:rPr>
        <w:rFonts w:ascii="Courier New" w:hAnsi="Courier New" w:cs="Courier New" w:hint="default"/>
      </w:rPr>
    </w:lvl>
    <w:lvl w:ilvl="2" w:tplc="0C0C0005" w:tentative="1">
      <w:start w:val="1"/>
      <w:numFmt w:val="bullet"/>
      <w:lvlText w:val=""/>
      <w:lvlJc w:val="left"/>
      <w:pPr>
        <w:ind w:left="3084" w:hanging="360"/>
      </w:pPr>
      <w:rPr>
        <w:rFonts w:ascii="Wingdings" w:hAnsi="Wingdings" w:hint="default"/>
      </w:rPr>
    </w:lvl>
    <w:lvl w:ilvl="3" w:tplc="0C0C0001" w:tentative="1">
      <w:start w:val="1"/>
      <w:numFmt w:val="bullet"/>
      <w:lvlText w:val=""/>
      <w:lvlJc w:val="left"/>
      <w:pPr>
        <w:ind w:left="3804" w:hanging="360"/>
      </w:pPr>
      <w:rPr>
        <w:rFonts w:ascii="Symbol" w:hAnsi="Symbol" w:hint="default"/>
      </w:rPr>
    </w:lvl>
    <w:lvl w:ilvl="4" w:tplc="0C0C0003" w:tentative="1">
      <w:start w:val="1"/>
      <w:numFmt w:val="bullet"/>
      <w:lvlText w:val="o"/>
      <w:lvlJc w:val="left"/>
      <w:pPr>
        <w:ind w:left="4524" w:hanging="360"/>
      </w:pPr>
      <w:rPr>
        <w:rFonts w:ascii="Courier New" w:hAnsi="Courier New" w:cs="Courier New" w:hint="default"/>
      </w:rPr>
    </w:lvl>
    <w:lvl w:ilvl="5" w:tplc="0C0C0005" w:tentative="1">
      <w:start w:val="1"/>
      <w:numFmt w:val="bullet"/>
      <w:lvlText w:val=""/>
      <w:lvlJc w:val="left"/>
      <w:pPr>
        <w:ind w:left="5244" w:hanging="360"/>
      </w:pPr>
      <w:rPr>
        <w:rFonts w:ascii="Wingdings" w:hAnsi="Wingdings" w:hint="default"/>
      </w:rPr>
    </w:lvl>
    <w:lvl w:ilvl="6" w:tplc="0C0C0001" w:tentative="1">
      <w:start w:val="1"/>
      <w:numFmt w:val="bullet"/>
      <w:lvlText w:val=""/>
      <w:lvlJc w:val="left"/>
      <w:pPr>
        <w:ind w:left="5964" w:hanging="360"/>
      </w:pPr>
      <w:rPr>
        <w:rFonts w:ascii="Symbol" w:hAnsi="Symbol" w:hint="default"/>
      </w:rPr>
    </w:lvl>
    <w:lvl w:ilvl="7" w:tplc="0C0C0003" w:tentative="1">
      <w:start w:val="1"/>
      <w:numFmt w:val="bullet"/>
      <w:lvlText w:val="o"/>
      <w:lvlJc w:val="left"/>
      <w:pPr>
        <w:ind w:left="6684" w:hanging="360"/>
      </w:pPr>
      <w:rPr>
        <w:rFonts w:ascii="Courier New" w:hAnsi="Courier New" w:cs="Courier New" w:hint="default"/>
      </w:rPr>
    </w:lvl>
    <w:lvl w:ilvl="8" w:tplc="0C0C0005" w:tentative="1">
      <w:start w:val="1"/>
      <w:numFmt w:val="bullet"/>
      <w:lvlText w:val=""/>
      <w:lvlJc w:val="left"/>
      <w:pPr>
        <w:ind w:left="7404" w:hanging="360"/>
      </w:pPr>
      <w:rPr>
        <w:rFonts w:ascii="Wingdings" w:hAnsi="Wingdings" w:hint="default"/>
      </w:rPr>
    </w:lvl>
  </w:abstractNum>
  <w:abstractNum w:abstractNumId="26" w15:restartNumberingAfterBreak="0">
    <w:nsid w:val="57CA3252"/>
    <w:multiLevelType w:val="hybridMultilevel"/>
    <w:tmpl w:val="7C44B7D6"/>
    <w:lvl w:ilvl="0" w:tplc="FFFFFFFF">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3A50246"/>
    <w:multiLevelType w:val="hybridMultilevel"/>
    <w:tmpl w:val="E626DCBC"/>
    <w:lvl w:ilvl="0" w:tplc="FFFFFFFF">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C5E1D80"/>
    <w:multiLevelType w:val="hybridMultilevel"/>
    <w:tmpl w:val="DAE2B710"/>
    <w:lvl w:ilvl="0" w:tplc="FFFFFFFF">
      <w:start w:val="1"/>
      <w:numFmt w:val="bullet"/>
      <w:lvlText w:val="o"/>
      <w:lvlJc w:val="left"/>
      <w:pPr>
        <w:ind w:left="2291" w:hanging="360"/>
      </w:pPr>
      <w:rPr>
        <w:rFonts w:ascii="Courier New" w:hAnsi="Courier New" w:cs="Courier New" w:hint="default"/>
      </w:rPr>
    </w:lvl>
    <w:lvl w:ilvl="1" w:tplc="0C0C0003" w:tentative="1">
      <w:start w:val="1"/>
      <w:numFmt w:val="bullet"/>
      <w:lvlText w:val="o"/>
      <w:lvlJc w:val="left"/>
      <w:pPr>
        <w:ind w:left="3011" w:hanging="360"/>
      </w:pPr>
      <w:rPr>
        <w:rFonts w:ascii="Courier New" w:hAnsi="Courier New" w:cs="Courier New" w:hint="default"/>
      </w:rPr>
    </w:lvl>
    <w:lvl w:ilvl="2" w:tplc="0C0C0005" w:tentative="1">
      <w:start w:val="1"/>
      <w:numFmt w:val="bullet"/>
      <w:lvlText w:val=""/>
      <w:lvlJc w:val="left"/>
      <w:pPr>
        <w:ind w:left="3731" w:hanging="360"/>
      </w:pPr>
      <w:rPr>
        <w:rFonts w:ascii="Wingdings" w:hAnsi="Wingdings" w:hint="default"/>
      </w:rPr>
    </w:lvl>
    <w:lvl w:ilvl="3" w:tplc="0C0C0001" w:tentative="1">
      <w:start w:val="1"/>
      <w:numFmt w:val="bullet"/>
      <w:lvlText w:val=""/>
      <w:lvlJc w:val="left"/>
      <w:pPr>
        <w:ind w:left="4451" w:hanging="360"/>
      </w:pPr>
      <w:rPr>
        <w:rFonts w:ascii="Symbol" w:hAnsi="Symbol" w:hint="default"/>
      </w:rPr>
    </w:lvl>
    <w:lvl w:ilvl="4" w:tplc="0C0C0003" w:tentative="1">
      <w:start w:val="1"/>
      <w:numFmt w:val="bullet"/>
      <w:lvlText w:val="o"/>
      <w:lvlJc w:val="left"/>
      <w:pPr>
        <w:ind w:left="5171" w:hanging="360"/>
      </w:pPr>
      <w:rPr>
        <w:rFonts w:ascii="Courier New" w:hAnsi="Courier New" w:cs="Courier New" w:hint="default"/>
      </w:rPr>
    </w:lvl>
    <w:lvl w:ilvl="5" w:tplc="0C0C0005" w:tentative="1">
      <w:start w:val="1"/>
      <w:numFmt w:val="bullet"/>
      <w:lvlText w:val=""/>
      <w:lvlJc w:val="left"/>
      <w:pPr>
        <w:ind w:left="5891" w:hanging="360"/>
      </w:pPr>
      <w:rPr>
        <w:rFonts w:ascii="Wingdings" w:hAnsi="Wingdings" w:hint="default"/>
      </w:rPr>
    </w:lvl>
    <w:lvl w:ilvl="6" w:tplc="0C0C0001" w:tentative="1">
      <w:start w:val="1"/>
      <w:numFmt w:val="bullet"/>
      <w:lvlText w:val=""/>
      <w:lvlJc w:val="left"/>
      <w:pPr>
        <w:ind w:left="6611" w:hanging="360"/>
      </w:pPr>
      <w:rPr>
        <w:rFonts w:ascii="Symbol" w:hAnsi="Symbol" w:hint="default"/>
      </w:rPr>
    </w:lvl>
    <w:lvl w:ilvl="7" w:tplc="0C0C0003" w:tentative="1">
      <w:start w:val="1"/>
      <w:numFmt w:val="bullet"/>
      <w:lvlText w:val="o"/>
      <w:lvlJc w:val="left"/>
      <w:pPr>
        <w:ind w:left="7331" w:hanging="360"/>
      </w:pPr>
      <w:rPr>
        <w:rFonts w:ascii="Courier New" w:hAnsi="Courier New" w:cs="Courier New" w:hint="default"/>
      </w:rPr>
    </w:lvl>
    <w:lvl w:ilvl="8" w:tplc="0C0C0005" w:tentative="1">
      <w:start w:val="1"/>
      <w:numFmt w:val="bullet"/>
      <w:lvlText w:val=""/>
      <w:lvlJc w:val="left"/>
      <w:pPr>
        <w:ind w:left="8051" w:hanging="360"/>
      </w:pPr>
      <w:rPr>
        <w:rFonts w:ascii="Wingdings" w:hAnsi="Wingdings" w:hint="default"/>
      </w:rPr>
    </w:lvl>
  </w:abstractNum>
  <w:abstractNum w:abstractNumId="29" w15:restartNumberingAfterBreak="0">
    <w:nsid w:val="700E0678"/>
    <w:multiLevelType w:val="hybridMultilevel"/>
    <w:tmpl w:val="B4465802"/>
    <w:lvl w:ilvl="0" w:tplc="FFFFFFFF">
      <w:start w:val="1"/>
      <w:numFmt w:val="bullet"/>
      <w:lvlText w:val=""/>
      <w:lvlJc w:val="left"/>
      <w:pPr>
        <w:ind w:left="928"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C0C0009">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44D6C99"/>
    <w:multiLevelType w:val="hybridMultilevel"/>
    <w:tmpl w:val="0DACF850"/>
    <w:lvl w:ilvl="0" w:tplc="FFFFFFFF">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1" w15:restartNumberingAfterBreak="0">
    <w:nsid w:val="79422A48"/>
    <w:multiLevelType w:val="hybridMultilevel"/>
    <w:tmpl w:val="FAFE6EF0"/>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2" w15:restartNumberingAfterBreak="0">
    <w:nsid w:val="7D3E0366"/>
    <w:multiLevelType w:val="hybridMultilevel"/>
    <w:tmpl w:val="E66C5050"/>
    <w:lvl w:ilvl="0" w:tplc="1A9E96F6">
      <w:start w:val="1"/>
      <w:numFmt w:val="decimal"/>
      <w:lvlText w:val="(%1)"/>
      <w:lvlJc w:val="left"/>
      <w:pPr>
        <w:ind w:left="720" w:hanging="360"/>
      </w:pPr>
      <w:rPr>
        <w:rFonts w:asciiTheme="minorHAnsi" w:hAnsiTheme="minorHAnsi" w:cstheme="minorBidi" w:hint="default"/>
        <w:color w:val="0563C1" w:themeColor="hyperlink"/>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02808538">
    <w:abstractNumId w:val="29"/>
  </w:num>
  <w:num w:numId="2" w16cid:durableId="277568660">
    <w:abstractNumId w:val="13"/>
  </w:num>
  <w:num w:numId="3" w16cid:durableId="789713680">
    <w:abstractNumId w:val="19"/>
  </w:num>
  <w:num w:numId="4" w16cid:durableId="1059521721">
    <w:abstractNumId w:val="21"/>
  </w:num>
  <w:num w:numId="5" w16cid:durableId="287247189">
    <w:abstractNumId w:val="0"/>
  </w:num>
  <w:num w:numId="6" w16cid:durableId="837967901">
    <w:abstractNumId w:val="32"/>
  </w:num>
  <w:num w:numId="7" w16cid:durableId="1341008885">
    <w:abstractNumId w:val="2"/>
  </w:num>
  <w:num w:numId="8" w16cid:durableId="329604268">
    <w:abstractNumId w:val="3"/>
  </w:num>
  <w:num w:numId="9" w16cid:durableId="1900439773">
    <w:abstractNumId w:val="8"/>
  </w:num>
  <w:num w:numId="10" w16cid:durableId="1323392854">
    <w:abstractNumId w:val="17"/>
  </w:num>
  <w:num w:numId="11" w16cid:durableId="1617911216">
    <w:abstractNumId w:val="28"/>
  </w:num>
  <w:num w:numId="12" w16cid:durableId="546644851">
    <w:abstractNumId w:val="14"/>
  </w:num>
  <w:num w:numId="13" w16cid:durableId="86049817">
    <w:abstractNumId w:val="26"/>
  </w:num>
  <w:num w:numId="14" w16cid:durableId="1622767422">
    <w:abstractNumId w:val="24"/>
  </w:num>
  <w:num w:numId="15" w16cid:durableId="1256743143">
    <w:abstractNumId w:val="16"/>
  </w:num>
  <w:num w:numId="16" w16cid:durableId="616064920">
    <w:abstractNumId w:val="11"/>
  </w:num>
  <w:num w:numId="17" w16cid:durableId="206256448">
    <w:abstractNumId w:val="6"/>
  </w:num>
  <w:num w:numId="18" w16cid:durableId="1023167458">
    <w:abstractNumId w:val="23"/>
  </w:num>
  <w:num w:numId="19" w16cid:durableId="768893148">
    <w:abstractNumId w:val="7"/>
  </w:num>
  <w:num w:numId="20" w16cid:durableId="895093953">
    <w:abstractNumId w:val="5"/>
  </w:num>
  <w:num w:numId="21" w16cid:durableId="72631832">
    <w:abstractNumId w:val="20"/>
  </w:num>
  <w:num w:numId="22" w16cid:durableId="322246592">
    <w:abstractNumId w:val="22"/>
  </w:num>
  <w:num w:numId="23" w16cid:durableId="1363435249">
    <w:abstractNumId w:val="4"/>
  </w:num>
  <w:num w:numId="24" w16cid:durableId="411895852">
    <w:abstractNumId w:val="10"/>
  </w:num>
  <w:num w:numId="25" w16cid:durableId="734545544">
    <w:abstractNumId w:val="12"/>
  </w:num>
  <w:num w:numId="26" w16cid:durableId="2066562498">
    <w:abstractNumId w:val="30"/>
  </w:num>
  <w:num w:numId="27" w16cid:durableId="1672488424">
    <w:abstractNumId w:val="27"/>
  </w:num>
  <w:num w:numId="28" w16cid:durableId="1630355906">
    <w:abstractNumId w:val="1"/>
  </w:num>
  <w:num w:numId="29" w16cid:durableId="1091581506">
    <w:abstractNumId w:val="18"/>
  </w:num>
  <w:num w:numId="30" w16cid:durableId="1647010286">
    <w:abstractNumId w:val="15"/>
  </w:num>
  <w:num w:numId="31" w16cid:durableId="675153690">
    <w:abstractNumId w:val="9"/>
  </w:num>
  <w:num w:numId="32" w16cid:durableId="2125464945">
    <w:abstractNumId w:val="31"/>
  </w:num>
  <w:num w:numId="33" w16cid:durableId="13991282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2"/>
    <w:rsid w:val="000325EE"/>
    <w:rsid w:val="00043D36"/>
    <w:rsid w:val="00073607"/>
    <w:rsid w:val="000A5C6C"/>
    <w:rsid w:val="000D64EE"/>
    <w:rsid w:val="00104F39"/>
    <w:rsid w:val="00131C6F"/>
    <w:rsid w:val="00136E76"/>
    <w:rsid w:val="00140DC0"/>
    <w:rsid w:val="00161B09"/>
    <w:rsid w:val="001655ED"/>
    <w:rsid w:val="00166052"/>
    <w:rsid w:val="001B286C"/>
    <w:rsid w:val="001B4F15"/>
    <w:rsid w:val="001B5630"/>
    <w:rsid w:val="00206DDB"/>
    <w:rsid w:val="002105FA"/>
    <w:rsid w:val="002277CE"/>
    <w:rsid w:val="00270269"/>
    <w:rsid w:val="00270499"/>
    <w:rsid w:val="00270523"/>
    <w:rsid w:val="0027767F"/>
    <w:rsid w:val="002C223D"/>
    <w:rsid w:val="002D19C9"/>
    <w:rsid w:val="002D4465"/>
    <w:rsid w:val="002D5D3B"/>
    <w:rsid w:val="002F3977"/>
    <w:rsid w:val="00300257"/>
    <w:rsid w:val="00315BAE"/>
    <w:rsid w:val="0031644B"/>
    <w:rsid w:val="00317110"/>
    <w:rsid w:val="00321CE1"/>
    <w:rsid w:val="0033280C"/>
    <w:rsid w:val="0033282C"/>
    <w:rsid w:val="003368B2"/>
    <w:rsid w:val="00381230"/>
    <w:rsid w:val="003B0236"/>
    <w:rsid w:val="003B1230"/>
    <w:rsid w:val="003B17E2"/>
    <w:rsid w:val="003B6E7A"/>
    <w:rsid w:val="003C1291"/>
    <w:rsid w:val="003F416E"/>
    <w:rsid w:val="00402612"/>
    <w:rsid w:val="0040603C"/>
    <w:rsid w:val="00463CC1"/>
    <w:rsid w:val="00473487"/>
    <w:rsid w:val="00481E5B"/>
    <w:rsid w:val="00493D81"/>
    <w:rsid w:val="004D32FA"/>
    <w:rsid w:val="004E41E2"/>
    <w:rsid w:val="004E5587"/>
    <w:rsid w:val="00500CE1"/>
    <w:rsid w:val="00506658"/>
    <w:rsid w:val="005311E4"/>
    <w:rsid w:val="00546F56"/>
    <w:rsid w:val="005707C8"/>
    <w:rsid w:val="005B6151"/>
    <w:rsid w:val="00641F0D"/>
    <w:rsid w:val="00681DD3"/>
    <w:rsid w:val="00687101"/>
    <w:rsid w:val="006B1014"/>
    <w:rsid w:val="006D203E"/>
    <w:rsid w:val="006E24C4"/>
    <w:rsid w:val="006E4A16"/>
    <w:rsid w:val="006F63DF"/>
    <w:rsid w:val="006F7841"/>
    <w:rsid w:val="0070796C"/>
    <w:rsid w:val="00723953"/>
    <w:rsid w:val="00752B54"/>
    <w:rsid w:val="00753FC0"/>
    <w:rsid w:val="0078186E"/>
    <w:rsid w:val="007B1FA2"/>
    <w:rsid w:val="007B282C"/>
    <w:rsid w:val="007B4543"/>
    <w:rsid w:val="007C32C2"/>
    <w:rsid w:val="008159FE"/>
    <w:rsid w:val="00821405"/>
    <w:rsid w:val="00826A17"/>
    <w:rsid w:val="00840E61"/>
    <w:rsid w:val="00847BFF"/>
    <w:rsid w:val="00851451"/>
    <w:rsid w:val="00867D5D"/>
    <w:rsid w:val="00870E14"/>
    <w:rsid w:val="00874E40"/>
    <w:rsid w:val="008878EF"/>
    <w:rsid w:val="008A2746"/>
    <w:rsid w:val="008A5DCF"/>
    <w:rsid w:val="008C5277"/>
    <w:rsid w:val="008E3CE4"/>
    <w:rsid w:val="008F1BB7"/>
    <w:rsid w:val="009237C3"/>
    <w:rsid w:val="00934092"/>
    <w:rsid w:val="00976713"/>
    <w:rsid w:val="00994F25"/>
    <w:rsid w:val="009B047A"/>
    <w:rsid w:val="009C46AA"/>
    <w:rsid w:val="009C5EC0"/>
    <w:rsid w:val="009E3275"/>
    <w:rsid w:val="009E4101"/>
    <w:rsid w:val="00A00332"/>
    <w:rsid w:val="00A02DF3"/>
    <w:rsid w:val="00A1102E"/>
    <w:rsid w:val="00A73669"/>
    <w:rsid w:val="00A84933"/>
    <w:rsid w:val="00A97FF3"/>
    <w:rsid w:val="00AC4B72"/>
    <w:rsid w:val="00AD3B42"/>
    <w:rsid w:val="00AF61DF"/>
    <w:rsid w:val="00B02C0C"/>
    <w:rsid w:val="00B17AA0"/>
    <w:rsid w:val="00B23E1F"/>
    <w:rsid w:val="00B35CB6"/>
    <w:rsid w:val="00B53139"/>
    <w:rsid w:val="00B5543B"/>
    <w:rsid w:val="00B57F2F"/>
    <w:rsid w:val="00B76CDC"/>
    <w:rsid w:val="00BA6407"/>
    <w:rsid w:val="00BC3E19"/>
    <w:rsid w:val="00BD27B0"/>
    <w:rsid w:val="00BF5E8A"/>
    <w:rsid w:val="00C024C1"/>
    <w:rsid w:val="00C4258E"/>
    <w:rsid w:val="00C56A21"/>
    <w:rsid w:val="00C66550"/>
    <w:rsid w:val="00C741CB"/>
    <w:rsid w:val="00CA444B"/>
    <w:rsid w:val="00CA732F"/>
    <w:rsid w:val="00CB0B53"/>
    <w:rsid w:val="00CD62D8"/>
    <w:rsid w:val="00D00F42"/>
    <w:rsid w:val="00D20345"/>
    <w:rsid w:val="00D4163E"/>
    <w:rsid w:val="00D55E78"/>
    <w:rsid w:val="00D66154"/>
    <w:rsid w:val="00D7221B"/>
    <w:rsid w:val="00D82465"/>
    <w:rsid w:val="00D84650"/>
    <w:rsid w:val="00D909A0"/>
    <w:rsid w:val="00DC025F"/>
    <w:rsid w:val="00DC6810"/>
    <w:rsid w:val="00DD3D5F"/>
    <w:rsid w:val="00DD61B4"/>
    <w:rsid w:val="00DF137F"/>
    <w:rsid w:val="00DF5DB2"/>
    <w:rsid w:val="00E16433"/>
    <w:rsid w:val="00E16EAA"/>
    <w:rsid w:val="00E17F93"/>
    <w:rsid w:val="00E2667A"/>
    <w:rsid w:val="00E366A1"/>
    <w:rsid w:val="00E46249"/>
    <w:rsid w:val="00E475A3"/>
    <w:rsid w:val="00E5367F"/>
    <w:rsid w:val="00E559A3"/>
    <w:rsid w:val="00E56FA7"/>
    <w:rsid w:val="00E663CC"/>
    <w:rsid w:val="00E74E18"/>
    <w:rsid w:val="00EC2CC7"/>
    <w:rsid w:val="00EC5C16"/>
    <w:rsid w:val="00ED2921"/>
    <w:rsid w:val="00ED568E"/>
    <w:rsid w:val="00ED6DF6"/>
    <w:rsid w:val="00ED7EF6"/>
    <w:rsid w:val="00EE5E36"/>
    <w:rsid w:val="00EF19E9"/>
    <w:rsid w:val="00EF418C"/>
    <w:rsid w:val="00EF66BF"/>
    <w:rsid w:val="00F05D50"/>
    <w:rsid w:val="00F072FB"/>
    <w:rsid w:val="00F17221"/>
    <w:rsid w:val="00F26506"/>
    <w:rsid w:val="00F41D74"/>
    <w:rsid w:val="00F43B52"/>
    <w:rsid w:val="00F50617"/>
    <w:rsid w:val="00F526FE"/>
    <w:rsid w:val="00F634C5"/>
    <w:rsid w:val="00F72223"/>
    <w:rsid w:val="00F75DB0"/>
    <w:rsid w:val="00F827F4"/>
    <w:rsid w:val="00F86470"/>
    <w:rsid w:val="00F94E90"/>
    <w:rsid w:val="00FC1193"/>
    <w:rsid w:val="00FF44FC"/>
    <w:rsid w:val="00FF47A3"/>
    <w:rsid w:val="06D869A5"/>
    <w:rsid w:val="3CB84ECB"/>
    <w:rsid w:val="53FD2477"/>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E932"/>
  <w15:chartTrackingRefBased/>
  <w15:docId w15:val="{6D83FE56-770E-49EE-9D87-5D0DF375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B282C"/>
    <w:rPr>
      <w:color w:val="0563C1" w:themeColor="hyperlink"/>
      <w:u w:val="single"/>
    </w:rPr>
  </w:style>
  <w:style w:type="character" w:styleId="Mentionnonrsolue">
    <w:name w:val="Unresolved Mention"/>
    <w:basedOn w:val="Policepardfaut"/>
    <w:uiPriority w:val="99"/>
    <w:semiHidden/>
    <w:unhideWhenUsed/>
    <w:rsid w:val="007B282C"/>
    <w:rPr>
      <w:color w:val="605E5C"/>
      <w:shd w:val="clear" w:color="auto" w:fill="E1DFDD"/>
    </w:rPr>
  </w:style>
  <w:style w:type="paragraph" w:styleId="Listepuces">
    <w:name w:val="List Bullet"/>
    <w:basedOn w:val="Normal"/>
    <w:uiPriority w:val="5"/>
    <w:qFormat/>
    <w:rsid w:val="00687101"/>
    <w:pPr>
      <w:tabs>
        <w:tab w:val="num" w:pos="360"/>
      </w:tabs>
      <w:spacing w:line="288" w:lineRule="auto"/>
      <w:ind w:left="360" w:hanging="360"/>
      <w:contextualSpacing/>
    </w:pPr>
    <w:rPr>
      <w:rFonts w:ascii="Arial" w:eastAsia="Times New Roman" w:hAnsi="Arial" w:cs="Times New Roman"/>
      <w:color w:val="595959"/>
      <w:lang w:val="fr-FR" w:eastAsia="ja-JP"/>
    </w:rPr>
  </w:style>
  <w:style w:type="paragraph" w:styleId="Paragraphedeliste">
    <w:name w:val="List Paragraph"/>
    <w:basedOn w:val="Normal"/>
    <w:uiPriority w:val="34"/>
    <w:qFormat/>
    <w:rsid w:val="00DC025F"/>
    <w:pPr>
      <w:ind w:left="720"/>
      <w:contextualSpacing/>
    </w:pPr>
  </w:style>
  <w:style w:type="character" w:customStyle="1" w:styleId="normaltextrun">
    <w:name w:val="normaltextrun"/>
    <w:basedOn w:val="Policepardfaut"/>
    <w:rsid w:val="00B02C0C"/>
  </w:style>
  <w:style w:type="paragraph" w:customStyle="1" w:styleId="ECVSubSectionHeading">
    <w:name w:val="_ECV_SubSectionHeading"/>
    <w:basedOn w:val="Normal"/>
    <w:rsid w:val="000325EE"/>
    <w:pPr>
      <w:widowControl w:val="0"/>
      <w:suppressLineNumbers/>
      <w:suppressAutoHyphens/>
      <w:spacing w:after="0" w:line="100" w:lineRule="atLeast"/>
    </w:pPr>
    <w:rPr>
      <w:rFonts w:ascii="Arial" w:eastAsia="SimSun" w:hAnsi="Arial" w:cs="Mangal"/>
      <w:color w:val="0E4194"/>
      <w:spacing w:val="-6"/>
      <w:kern w:val="1"/>
      <w:szCs w:val="24"/>
      <w:lang w:val="en-GB" w:eastAsia="zh-CN" w:bidi="hi-IN"/>
      <w14:ligatures w14:val="standardContextual"/>
    </w:rPr>
  </w:style>
  <w:style w:type="paragraph" w:customStyle="1" w:styleId="ECVSectionBullet">
    <w:name w:val="_ECV_SectionBullet"/>
    <w:basedOn w:val="Normal"/>
    <w:rsid w:val="00166052"/>
    <w:pPr>
      <w:widowControl w:val="0"/>
      <w:suppressLineNumbers/>
      <w:suppressAutoHyphens/>
      <w:autoSpaceDE w:val="0"/>
      <w:spacing w:after="0" w:line="100" w:lineRule="atLeast"/>
    </w:pPr>
    <w:rPr>
      <w:rFonts w:ascii="Arial" w:eastAsia="SimSun" w:hAnsi="Arial" w:cs="Mangal"/>
      <w:color w:val="3F3A38"/>
      <w:spacing w:val="-6"/>
      <w:kern w:val="1"/>
      <w:sz w:val="18"/>
      <w:szCs w:val="24"/>
      <w:lang w:val="en-GB" w:eastAsia="zh-CN" w:bidi="hi-IN"/>
    </w:rPr>
  </w:style>
  <w:style w:type="paragraph" w:customStyle="1" w:styleId="ECVNameField">
    <w:name w:val="_ECV_NameField"/>
    <w:basedOn w:val="Normal"/>
    <w:rsid w:val="00381230"/>
    <w:pPr>
      <w:widowControl w:val="0"/>
      <w:suppressLineNumbers/>
      <w:suppressAutoHyphens/>
      <w:spacing w:after="0" w:line="100" w:lineRule="atLeast"/>
    </w:pPr>
    <w:rPr>
      <w:rFonts w:ascii="Arial" w:eastAsia="SimSun" w:hAnsi="Arial" w:cs="Mangal"/>
      <w:color w:val="3F3A38"/>
      <w:spacing w:val="-6"/>
      <w:kern w:val="1"/>
      <w:sz w:val="26"/>
      <w:szCs w:val="18"/>
      <w:lang w:val="en-GB" w:eastAsia="zh-CN" w:bidi="hi-IN"/>
    </w:rPr>
  </w:style>
  <w:style w:type="character" w:styleId="Lienhypertextesuivivisit">
    <w:name w:val="FollowedHyperlink"/>
    <w:basedOn w:val="Policepardfaut"/>
    <w:uiPriority w:val="99"/>
    <w:semiHidden/>
    <w:unhideWhenUsed/>
    <w:rsid w:val="003C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951880">
      <w:bodyDiv w:val="1"/>
      <w:marLeft w:val="0"/>
      <w:marRight w:val="0"/>
      <w:marTop w:val="0"/>
      <w:marBottom w:val="0"/>
      <w:divBdr>
        <w:top w:val="none" w:sz="0" w:space="0" w:color="auto"/>
        <w:left w:val="none" w:sz="0" w:space="0" w:color="auto"/>
        <w:bottom w:val="none" w:sz="0" w:space="0" w:color="auto"/>
        <w:right w:val="none" w:sz="0" w:space="0" w:color="auto"/>
      </w:divBdr>
    </w:div>
    <w:div w:id="14272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5D5DCAE0259C46AFA4428686AFABEF" ma:contentTypeVersion="0" ma:contentTypeDescription="Create a new document." ma:contentTypeScope="" ma:versionID="ef4cdf82fc81b008d173a2fae9c5a594">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9BFCE-EE79-4AED-8315-3702FE105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239FE0E-1155-4112-BAC3-C533D93CE2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FE8B6A-407C-4A42-90CA-3EF0512ED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5616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Ghrairi, Hichem</dc:creator>
  <cp:keywords/>
  <dc:description/>
  <cp:lastModifiedBy>Haddad, Soumaya</cp:lastModifiedBy>
  <cp:revision>2</cp:revision>
  <dcterms:created xsi:type="dcterms:W3CDTF">2023-09-15T05:23:00Z</dcterms:created>
  <dcterms:modified xsi:type="dcterms:W3CDTF">2023-09-15T05:23:00Z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0x010100EC5D5DCAE0259C46AFA4428686AFABEF</vt:lpwstr>
  </property>
  <property fmtid="{D5CDD505-2E9C-101B-9397-08002B2CF9AE}" pid="3" name="Order">
    <vt:r8>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SIP_Label_a9694e0f-943f-4e6f-bf55-6e34fbc91307_Enabled">
    <vt:lpwstr>true</vt:lpwstr>
  </property>
  <property fmtid="{D5CDD505-2E9C-101B-9397-08002B2CF9AE}" pid="11" name="MSIP_Label_a9694e0f-943f-4e6f-bf55-6e34fbc91307_SetDate">
    <vt:lpwstr>2023-07-20T02:35:35Z</vt:lpwstr>
  </property>
  <property fmtid="{D5CDD505-2E9C-101B-9397-08002B2CF9AE}" pid="12" name="MSIP_Label_a9694e0f-943f-4e6f-bf55-6e34fbc91307_Method">
    <vt:lpwstr>Standard</vt:lpwstr>
  </property>
  <property fmtid="{D5CDD505-2E9C-101B-9397-08002B2CF9AE}" pid="13" name="MSIP_Label_a9694e0f-943f-4e6f-bf55-6e34fbc91307_Name">
    <vt:lpwstr>Usage interne</vt:lpwstr>
  </property>
  <property fmtid="{D5CDD505-2E9C-101B-9397-08002B2CF9AE}" pid="14" name="MSIP_Label_a9694e0f-943f-4e6f-bf55-6e34fbc91307_SiteId">
    <vt:lpwstr>728d20a5-0b44-47dd-9470-20f37cbf2d9a</vt:lpwstr>
  </property>
  <property fmtid="{D5CDD505-2E9C-101B-9397-08002B2CF9AE}" pid="15" name="MSIP_Label_a9694e0f-943f-4e6f-bf55-6e34fbc91307_ActionId">
    <vt:lpwstr>ab3f6ded-f128-443b-acd3-70b99571e8e4</vt:lpwstr>
  </property>
  <property fmtid="{D5CDD505-2E9C-101B-9397-08002B2CF9AE}" pid="16" name="MSIP_Label_a9694e0f-943f-4e6f-bf55-6e34fbc91307_ContentBits">
    <vt:lpwstr>0</vt:lpwstr>
  </property>
</Properties>
</file>