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1A" w:rsidRDefault="00522A1A" w:rsidP="00522A1A">
      <w:pPr>
        <w:jc w:val="center"/>
        <w:rPr>
          <w:rFonts w:ascii="Adobe Caslon Pro Bold" w:eastAsia="Adobe Fan Heiti Std B" w:hAnsi="Adobe Caslon Pro Bold"/>
          <w:sz w:val="32"/>
          <w:szCs w:val="32"/>
        </w:rPr>
      </w:pPr>
      <w:r w:rsidRPr="00522A1A">
        <w:rPr>
          <w:rFonts w:ascii="Adobe Caslon Pro Bold" w:eastAsia="Adobe Fan Heiti Std B" w:hAnsi="Adobe Caslon Pro Bold"/>
          <w:sz w:val="32"/>
          <w:szCs w:val="32"/>
        </w:rPr>
        <w:t>RO-EXPLORER</w:t>
      </w:r>
    </w:p>
    <w:p w:rsidR="00AC6ABD" w:rsidRPr="00522A1A" w:rsidRDefault="00AC6ABD" w:rsidP="00522A1A">
      <w:pPr>
        <w:jc w:val="center"/>
        <w:rPr>
          <w:rFonts w:ascii="Adobe Caslon Pro Bold" w:eastAsia="Adobe Fan Heiti Std B" w:hAnsi="Adobe Caslon Pro Bold"/>
          <w:sz w:val="32"/>
          <w:szCs w:val="32"/>
        </w:rPr>
      </w:pPr>
      <w:r w:rsidRPr="00AC6ABD">
        <w:rPr>
          <w:rFonts w:ascii="Adobe Caslon Pro Bold" w:eastAsia="Adobe Fan Heiti Std B" w:hAnsi="Adobe Caslon Pro Bold"/>
          <w:noProof/>
          <w:sz w:val="32"/>
          <w:szCs w:val="32"/>
          <w:lang w:eastAsia="en-IN"/>
        </w:rPr>
        <w:drawing>
          <wp:inline distT="0" distB="0" distL="0" distR="0">
            <wp:extent cx="4713890" cy="3299133"/>
            <wp:effectExtent l="0" t="0" r="0" b="0"/>
            <wp:docPr id="1" name="Picture 1" descr="D: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68" cy="33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1A" w:rsidRDefault="00522A1A" w:rsidP="00522A1A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522A1A">
        <w:rPr>
          <w:b/>
          <w:color w:val="8064A2" w:themeColor="accent4"/>
          <w:sz w:val="32"/>
          <w:szCs w:val="32"/>
        </w:rPr>
        <w:t>The winner isn’t the one with the fastest bot, it’s the one who refuses to lose... Will it be the same with you??Show your guts and adrenaline at sankalp</w:t>
      </w:r>
      <w:r w:rsidRPr="00D534FF">
        <w:rPr>
          <w:sz w:val="32"/>
          <w:szCs w:val="32"/>
        </w:rPr>
        <w:t>!!!!</w:t>
      </w:r>
    </w:p>
    <w:p w:rsidR="00522A1A" w:rsidRDefault="00522A1A" w:rsidP="00522A1A">
      <w:pPr>
        <w:rPr>
          <w:sz w:val="32"/>
          <w:szCs w:val="32"/>
        </w:rPr>
      </w:pPr>
      <w:r w:rsidRPr="00937407">
        <w:rPr>
          <w:sz w:val="32"/>
          <w:szCs w:val="32"/>
        </w:rPr>
        <w:t xml:space="preserve"> It's time to place your robot in the challenging arena comprising of all possible terrains like sand, pebbles, obstacles, b</w:t>
      </w:r>
      <w:r w:rsidR="002B7BED">
        <w:rPr>
          <w:sz w:val="32"/>
          <w:szCs w:val="32"/>
        </w:rPr>
        <w:t>umps, bridges</w:t>
      </w:r>
      <w:r>
        <w:rPr>
          <w:sz w:val="32"/>
          <w:szCs w:val="32"/>
        </w:rPr>
        <w:t xml:space="preserve">, </w:t>
      </w:r>
      <w:r w:rsidRPr="00937407">
        <w:rPr>
          <w:sz w:val="32"/>
          <w:szCs w:val="32"/>
        </w:rPr>
        <w:t>inclines, sea-saw, dips, cliffs, ramps, banks, etc.</w:t>
      </w:r>
    </w:p>
    <w:p w:rsidR="00AC6ABD" w:rsidRDefault="00AC6ABD" w:rsidP="00AC6ABD">
      <w:pPr>
        <w:rPr>
          <w:rFonts w:ascii="Bookman Old Style" w:hAnsi="Bookman Old Style"/>
          <w:sz w:val="32"/>
          <w:szCs w:val="32"/>
        </w:rPr>
      </w:pPr>
    </w:p>
    <w:p w:rsidR="00AC6ABD" w:rsidRDefault="00AC6ABD" w:rsidP="00AC6ABD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HEAD CO-ORDINATOR:</w:t>
      </w:r>
    </w:p>
    <w:p w:rsidR="00AC6ABD" w:rsidRDefault="00AC6ABD" w:rsidP="00AC6ABD">
      <w:pPr>
        <w:rPr>
          <w:rFonts w:ascii="Bookman Old Style" w:hAnsi="Bookman Old Style"/>
          <w:b/>
          <w:color w:val="7030A0"/>
          <w:sz w:val="28"/>
          <w:szCs w:val="28"/>
        </w:rPr>
      </w:pPr>
      <w:r>
        <w:rPr>
          <w:rFonts w:ascii="Bookman Old Style" w:hAnsi="Bookman Old Style"/>
          <w:b/>
          <w:color w:val="7030A0"/>
          <w:sz w:val="28"/>
          <w:szCs w:val="28"/>
        </w:rPr>
        <w:t xml:space="preserve">SANJAY KUMAR </w:t>
      </w:r>
    </w:p>
    <w:p w:rsidR="002B5C58" w:rsidRDefault="002B5C58" w:rsidP="00AC6ABD">
      <w:pPr>
        <w:rPr>
          <w:rFonts w:ascii="Bookman Old Style" w:hAnsi="Bookman Old Style"/>
          <w:b/>
          <w:color w:val="7030A0"/>
          <w:sz w:val="28"/>
          <w:szCs w:val="28"/>
        </w:rPr>
      </w:pPr>
      <w:r>
        <w:rPr>
          <w:rFonts w:ascii="Bookman Old Style" w:hAnsi="Bookman Old Style"/>
          <w:b/>
          <w:color w:val="7030A0"/>
          <w:sz w:val="28"/>
          <w:szCs w:val="28"/>
        </w:rPr>
        <w:t>Contact : 7699913279</w:t>
      </w:r>
      <w:bookmarkStart w:id="0" w:name="_GoBack"/>
      <w:bookmarkEnd w:id="0"/>
    </w:p>
    <w:p w:rsidR="00AC6ABD" w:rsidRDefault="00AC6ABD" w:rsidP="00AC6ABD">
      <w:pPr>
        <w:rPr>
          <w:rFonts w:ascii="Bookman Old Style" w:hAnsi="Bookman Old Style"/>
          <w:b/>
          <w:color w:val="7030A0"/>
          <w:sz w:val="28"/>
          <w:szCs w:val="28"/>
        </w:rPr>
      </w:pPr>
      <w:r>
        <w:rPr>
          <w:rFonts w:ascii="Bookman Old Style" w:hAnsi="Bookman Old Style"/>
          <w:b/>
          <w:color w:val="7030A0"/>
          <w:sz w:val="28"/>
          <w:szCs w:val="28"/>
        </w:rPr>
        <w:t xml:space="preserve">KAJAL </w:t>
      </w:r>
      <w:r w:rsidR="002B7BED">
        <w:rPr>
          <w:rFonts w:ascii="Bookman Old Style" w:hAnsi="Bookman Old Style"/>
          <w:b/>
          <w:color w:val="7030A0"/>
          <w:sz w:val="28"/>
          <w:szCs w:val="28"/>
        </w:rPr>
        <w:t>KUMARI</w:t>
      </w:r>
    </w:p>
    <w:p w:rsidR="00AC6ABD" w:rsidRDefault="00AC6ABD" w:rsidP="00AC6ABD">
      <w:pPr>
        <w:rPr>
          <w:rFonts w:ascii="Bookman Old Style" w:hAnsi="Bookman Old Style"/>
          <w:b/>
          <w:color w:val="7030A0"/>
          <w:sz w:val="28"/>
          <w:szCs w:val="28"/>
        </w:rPr>
      </w:pPr>
      <w:r>
        <w:rPr>
          <w:rFonts w:ascii="Bookman Old Style" w:hAnsi="Bookman Old Style"/>
          <w:b/>
          <w:color w:val="7030A0"/>
          <w:sz w:val="28"/>
          <w:szCs w:val="28"/>
        </w:rPr>
        <w:t>QUAINAT JAHAN</w:t>
      </w:r>
    </w:p>
    <w:p w:rsidR="00AC6ABD" w:rsidRPr="00AC6ABD" w:rsidRDefault="00AC6ABD" w:rsidP="00AC6ABD">
      <w:pPr>
        <w:spacing w:after="200" w:line="276" w:lineRule="auto"/>
        <w:rPr>
          <w:rFonts w:ascii="Bookman Old Style" w:hAnsi="Bookman Old Style"/>
          <w:b/>
          <w:color w:val="7030A0"/>
          <w:sz w:val="28"/>
          <w:szCs w:val="28"/>
        </w:rPr>
      </w:pPr>
      <w:r>
        <w:rPr>
          <w:rFonts w:ascii="Bookman Old Style" w:hAnsi="Bookman Old Style"/>
          <w:sz w:val="32"/>
          <w:szCs w:val="32"/>
        </w:rPr>
        <w:t>CO-ORDINATORS:</w:t>
      </w:r>
    </w:p>
    <w:p w:rsidR="002B7BED" w:rsidRDefault="002B7BED" w:rsidP="002B7BED">
      <w:pPr>
        <w:rPr>
          <w:rFonts w:ascii="Bookman Old Style" w:hAnsi="Bookman Old Style"/>
          <w:color w:val="00B050"/>
          <w:sz w:val="28"/>
          <w:szCs w:val="28"/>
        </w:rPr>
      </w:pPr>
      <w:r>
        <w:rPr>
          <w:rFonts w:ascii="Bookman Old Style" w:hAnsi="Bookman Old Style"/>
          <w:color w:val="00B050"/>
          <w:sz w:val="28"/>
          <w:szCs w:val="28"/>
        </w:rPr>
        <w:t xml:space="preserve"> AVNIT SINHA</w:t>
      </w:r>
    </w:p>
    <w:p w:rsidR="002B7BED" w:rsidRDefault="002B7BED" w:rsidP="002B7BED">
      <w:pPr>
        <w:rPr>
          <w:rFonts w:ascii="Bookman Old Style" w:hAnsi="Bookman Old Style"/>
          <w:color w:val="00B050"/>
          <w:sz w:val="28"/>
          <w:szCs w:val="28"/>
        </w:rPr>
      </w:pPr>
      <w:r>
        <w:rPr>
          <w:rFonts w:ascii="Bookman Old Style" w:hAnsi="Bookman Old Style"/>
          <w:color w:val="00B050"/>
          <w:sz w:val="28"/>
          <w:szCs w:val="28"/>
        </w:rPr>
        <w:t xml:space="preserve"> VAIBHAV GUPTA</w:t>
      </w:r>
    </w:p>
    <w:p w:rsidR="002B7BED" w:rsidRDefault="002B7BED" w:rsidP="00522A1A">
      <w:pPr>
        <w:rPr>
          <w:rFonts w:ascii="Bookman Old Style" w:hAnsi="Bookman Old Style"/>
          <w:color w:val="00B050"/>
          <w:sz w:val="28"/>
          <w:szCs w:val="28"/>
        </w:rPr>
      </w:pPr>
      <w:r>
        <w:rPr>
          <w:rFonts w:ascii="Bookman Old Style" w:hAnsi="Bookman Old Style"/>
          <w:color w:val="00B050"/>
          <w:sz w:val="28"/>
          <w:szCs w:val="28"/>
        </w:rPr>
        <w:lastRenderedPageBreak/>
        <w:t xml:space="preserve"> PRAGATI MISHRA</w:t>
      </w:r>
    </w:p>
    <w:p w:rsidR="00522A1A" w:rsidRPr="002B7BED" w:rsidRDefault="00522A1A" w:rsidP="00522A1A">
      <w:pPr>
        <w:rPr>
          <w:rFonts w:ascii="Bookman Old Style" w:hAnsi="Bookman Old Style"/>
          <w:color w:val="00B050"/>
          <w:sz w:val="28"/>
          <w:szCs w:val="28"/>
        </w:rPr>
      </w:pPr>
      <w:r w:rsidRPr="00522A1A">
        <w:rPr>
          <w:rFonts w:ascii="Adobe Caslon Pro" w:hAnsi="Adobe Caslon Pro"/>
          <w:sz w:val="32"/>
          <w:szCs w:val="32"/>
        </w:rPr>
        <w:t>ROBOT SPECIFICATIONS</w:t>
      </w:r>
    </w:p>
    <w:p w:rsidR="00522A1A" w:rsidRPr="00522A1A" w:rsidRDefault="00522A1A" w:rsidP="00522A1A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22A1A">
        <w:rPr>
          <w:rFonts w:cs="Arial"/>
          <w:sz w:val="28"/>
          <w:szCs w:val="28"/>
        </w:rPr>
        <w:t>The max</w:t>
      </w:r>
      <w:r w:rsidR="00432011">
        <w:rPr>
          <w:rFonts w:cs="Arial"/>
          <w:sz w:val="28"/>
          <w:szCs w:val="28"/>
        </w:rPr>
        <w:t xml:space="preserve">imum dimensions of the robot should </w:t>
      </w:r>
      <w:r w:rsidRPr="00522A1A">
        <w:rPr>
          <w:rFonts w:cs="Arial"/>
          <w:sz w:val="28"/>
          <w:szCs w:val="28"/>
        </w:rPr>
        <w:t>be 25x25x25 cm (± 5% allowance)</w:t>
      </w:r>
    </w:p>
    <w:p w:rsidR="00522A1A" w:rsidRPr="00522A1A" w:rsidRDefault="00522A1A" w:rsidP="00522A1A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22A1A">
        <w:rPr>
          <w:rFonts w:cs="Arial"/>
          <w:sz w:val="28"/>
          <w:szCs w:val="28"/>
        </w:rPr>
        <w:t>The bots can be power</w:t>
      </w:r>
      <w:r w:rsidR="00432011">
        <w:rPr>
          <w:rFonts w:cs="Arial"/>
          <w:sz w:val="28"/>
          <w:szCs w:val="28"/>
        </w:rPr>
        <w:t>ed on-board as well as externally</w:t>
      </w:r>
      <w:r w:rsidRPr="00522A1A">
        <w:rPr>
          <w:rFonts w:cs="Arial"/>
          <w:sz w:val="28"/>
          <w:szCs w:val="28"/>
        </w:rPr>
        <w:t xml:space="preserve">. </w:t>
      </w:r>
    </w:p>
    <w:p w:rsidR="00522A1A" w:rsidRPr="00522A1A" w:rsidRDefault="00432011" w:rsidP="00522A1A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 case of external</w:t>
      </w:r>
      <w:r w:rsidR="00522A1A" w:rsidRPr="00522A1A">
        <w:rPr>
          <w:rFonts w:cs="Arial"/>
          <w:sz w:val="28"/>
          <w:szCs w:val="28"/>
        </w:rPr>
        <w:t xml:space="preserve"> power supply</w:t>
      </w:r>
      <w:r>
        <w:rPr>
          <w:rFonts w:cs="Arial"/>
          <w:sz w:val="28"/>
          <w:szCs w:val="28"/>
        </w:rPr>
        <w:t>,</w:t>
      </w:r>
      <w:r w:rsidR="00522A1A" w:rsidRPr="00522A1A">
        <w:rPr>
          <w:rFonts w:cs="Arial"/>
          <w:sz w:val="28"/>
          <w:szCs w:val="28"/>
        </w:rPr>
        <w:t xml:space="preserve"> the wires must be kept long enough to cover the whole track and wire should remain slack during the complete run.</w:t>
      </w:r>
    </w:p>
    <w:p w:rsidR="00522A1A" w:rsidRPr="00522A1A" w:rsidRDefault="00432011" w:rsidP="00522A1A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Maximum </w:t>
      </w:r>
      <w:r w:rsidR="00522A1A" w:rsidRPr="00522A1A">
        <w:rPr>
          <w:rFonts w:cs="Arial"/>
          <w:sz w:val="28"/>
          <w:szCs w:val="28"/>
        </w:rPr>
        <w:t>weight</w:t>
      </w:r>
      <w:r>
        <w:rPr>
          <w:rFonts w:cs="Arial"/>
          <w:sz w:val="28"/>
          <w:szCs w:val="28"/>
        </w:rPr>
        <w:t xml:space="preserve"> of the bot</w:t>
      </w:r>
      <w:r w:rsidR="00522A1A" w:rsidRPr="00522A1A">
        <w:rPr>
          <w:rFonts w:cs="Arial"/>
          <w:sz w:val="28"/>
          <w:szCs w:val="28"/>
        </w:rPr>
        <w:t xml:space="preserve"> must not exceed 4</w:t>
      </w:r>
      <w:r w:rsidRPr="00522A1A">
        <w:rPr>
          <w:rFonts w:cs="Arial"/>
          <w:sz w:val="28"/>
          <w:szCs w:val="28"/>
        </w:rPr>
        <w:t>kg</w:t>
      </w:r>
      <w:r>
        <w:rPr>
          <w:rFonts w:cs="Arial"/>
          <w:sz w:val="28"/>
          <w:szCs w:val="28"/>
        </w:rPr>
        <w:t>s. (M</w:t>
      </w:r>
      <w:r w:rsidRPr="00522A1A">
        <w:rPr>
          <w:rFonts w:cs="Arial"/>
          <w:sz w:val="28"/>
          <w:szCs w:val="28"/>
        </w:rPr>
        <w:t>aximum</w:t>
      </w:r>
      <w:r>
        <w:rPr>
          <w:rFonts w:cs="Arial"/>
          <w:sz w:val="28"/>
          <w:szCs w:val="28"/>
        </w:rPr>
        <w:t>)</w:t>
      </w:r>
      <w:r w:rsidR="00522A1A" w:rsidRPr="00522A1A">
        <w:rPr>
          <w:rFonts w:cs="Arial"/>
          <w:sz w:val="28"/>
          <w:szCs w:val="28"/>
        </w:rPr>
        <w:t xml:space="preserve"> </w:t>
      </w:r>
    </w:p>
    <w:p w:rsidR="00522A1A" w:rsidRPr="00522A1A" w:rsidRDefault="00522A1A" w:rsidP="00522A1A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522A1A">
        <w:rPr>
          <w:rFonts w:cs="Arial"/>
          <w:sz w:val="28"/>
          <w:szCs w:val="28"/>
        </w:rPr>
        <w:t xml:space="preserve"> Th</w:t>
      </w:r>
      <w:r w:rsidR="00432011">
        <w:rPr>
          <w:rFonts w:cs="Arial"/>
          <w:sz w:val="28"/>
          <w:szCs w:val="28"/>
        </w:rPr>
        <w:t>e power supply must not exceed 18V DC (M</w:t>
      </w:r>
      <w:r w:rsidR="00432011" w:rsidRPr="00522A1A">
        <w:rPr>
          <w:rFonts w:cs="Arial"/>
          <w:sz w:val="28"/>
          <w:szCs w:val="28"/>
        </w:rPr>
        <w:t>aximum</w:t>
      </w:r>
      <w:r w:rsidR="00432011">
        <w:rPr>
          <w:rFonts w:cs="Arial"/>
          <w:sz w:val="28"/>
          <w:szCs w:val="28"/>
        </w:rPr>
        <w:t>)</w:t>
      </w:r>
      <w:r w:rsidRPr="00522A1A">
        <w:rPr>
          <w:rFonts w:cs="Arial"/>
          <w:sz w:val="28"/>
          <w:szCs w:val="28"/>
        </w:rPr>
        <w:t>.</w:t>
      </w:r>
    </w:p>
    <w:p w:rsidR="00522A1A" w:rsidRDefault="00432011" w:rsidP="00522A1A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Readymade toy</w:t>
      </w:r>
      <w:r w:rsidR="00522A1A" w:rsidRPr="00522A1A">
        <w:rPr>
          <w:rFonts w:cs="Arial"/>
          <w:sz w:val="28"/>
          <w:szCs w:val="28"/>
        </w:rPr>
        <w:t xml:space="preserve"> car</w:t>
      </w:r>
      <w:r>
        <w:rPr>
          <w:rFonts w:cs="Arial"/>
          <w:sz w:val="28"/>
          <w:szCs w:val="28"/>
        </w:rPr>
        <w:t>s</w:t>
      </w:r>
      <w:r w:rsidR="00522A1A" w:rsidRPr="00522A1A">
        <w:rPr>
          <w:rFonts w:cs="Arial"/>
          <w:sz w:val="28"/>
          <w:szCs w:val="28"/>
        </w:rPr>
        <w:t xml:space="preserve"> not allowed. </w:t>
      </w:r>
    </w:p>
    <w:p w:rsidR="00522A1A" w:rsidRDefault="00522A1A" w:rsidP="00522A1A">
      <w:pPr>
        <w:pStyle w:val="ListParagraph"/>
        <w:rPr>
          <w:rFonts w:cs="Arial"/>
          <w:sz w:val="28"/>
          <w:szCs w:val="28"/>
        </w:rPr>
      </w:pPr>
    </w:p>
    <w:p w:rsidR="00522A1A" w:rsidRPr="00522A1A" w:rsidRDefault="00522A1A" w:rsidP="00522A1A">
      <w:r w:rsidRPr="00522A1A">
        <w:rPr>
          <w:rFonts w:ascii="Adobe Caslon Pro" w:hAnsi="Adobe Caslon Pro"/>
          <w:sz w:val="32"/>
          <w:szCs w:val="32"/>
        </w:rPr>
        <w:t>ARENA SPECIFICATIONS</w:t>
      </w:r>
    </w:p>
    <w:p w:rsidR="00522A1A" w:rsidRPr="00522A1A" w:rsidRDefault="00522A1A" w:rsidP="00522A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2A1A">
        <w:rPr>
          <w:sz w:val="28"/>
          <w:szCs w:val="28"/>
        </w:rPr>
        <w:t xml:space="preserve"> Track width is 40 cm normally and it may change at some place</w:t>
      </w:r>
      <w:r w:rsidR="00432011">
        <w:rPr>
          <w:sz w:val="28"/>
          <w:szCs w:val="28"/>
        </w:rPr>
        <w:t>s</w:t>
      </w:r>
      <w:r w:rsidRPr="00522A1A">
        <w:rPr>
          <w:sz w:val="28"/>
          <w:szCs w:val="28"/>
        </w:rPr>
        <w:t xml:space="preserve">. </w:t>
      </w:r>
    </w:p>
    <w:p w:rsidR="00522A1A" w:rsidRPr="00522A1A" w:rsidRDefault="00522A1A" w:rsidP="00522A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2A1A">
        <w:rPr>
          <w:sz w:val="28"/>
          <w:szCs w:val="28"/>
        </w:rPr>
        <w:t xml:space="preserve">The track surface and course line may have unevenness. </w:t>
      </w:r>
    </w:p>
    <w:p w:rsidR="00522A1A" w:rsidRPr="00522A1A" w:rsidRDefault="00522A1A" w:rsidP="00522A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2A1A">
        <w:rPr>
          <w:sz w:val="28"/>
          <w:szCs w:val="28"/>
        </w:rPr>
        <w:t>There will be an inclination, but this will not exceed 45 degrees.</w:t>
      </w:r>
    </w:p>
    <w:p w:rsidR="00522A1A" w:rsidRPr="00522A1A" w:rsidRDefault="00522A1A" w:rsidP="00522A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2A1A">
        <w:rPr>
          <w:sz w:val="28"/>
          <w:szCs w:val="28"/>
        </w:rPr>
        <w:t>The arena will consist of various obstacle</w:t>
      </w:r>
      <w:r w:rsidR="00432011">
        <w:rPr>
          <w:sz w:val="28"/>
          <w:szCs w:val="28"/>
        </w:rPr>
        <w:t>s along with sand, bumps, water and other multi-terrain features.</w:t>
      </w:r>
    </w:p>
    <w:p w:rsidR="00522A1A" w:rsidRPr="00522A1A" w:rsidRDefault="00522A1A" w:rsidP="00522A1A">
      <w:pPr>
        <w:pStyle w:val="ListParagraph"/>
        <w:rPr>
          <w:rFonts w:ascii="Adobe Caslon Pro" w:hAnsi="Adobe Caslon Pro" w:cs="Arial"/>
          <w:sz w:val="28"/>
          <w:szCs w:val="28"/>
        </w:rPr>
      </w:pPr>
    </w:p>
    <w:p w:rsidR="00522A1A" w:rsidRPr="00522A1A" w:rsidRDefault="00522A1A" w:rsidP="00522A1A">
      <w:pPr>
        <w:rPr>
          <w:rFonts w:ascii="Adobe Caslon Pro" w:hAnsi="Adobe Caslon Pro"/>
          <w:sz w:val="32"/>
          <w:szCs w:val="32"/>
        </w:rPr>
      </w:pPr>
      <w:r w:rsidRPr="00522A1A">
        <w:rPr>
          <w:rFonts w:ascii="Adobe Caslon Pro" w:hAnsi="Adobe Caslon Pro"/>
          <w:sz w:val="32"/>
          <w:szCs w:val="32"/>
        </w:rPr>
        <w:t>GENERAL RULES</w:t>
      </w:r>
    </w:p>
    <w:p w:rsidR="00522A1A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1A">
        <w:rPr>
          <w:sz w:val="28"/>
          <w:szCs w:val="28"/>
        </w:rPr>
        <w:t>This is a team event. The maximum number of participants allowed in a team is 4.</w:t>
      </w:r>
    </w:p>
    <w:p w:rsidR="00522A1A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1A">
        <w:rPr>
          <w:sz w:val="28"/>
          <w:szCs w:val="28"/>
        </w:rPr>
        <w:t>A team may consist</w:t>
      </w:r>
      <w:r w:rsidR="00432011">
        <w:rPr>
          <w:sz w:val="28"/>
          <w:szCs w:val="28"/>
        </w:rPr>
        <w:t xml:space="preserve"> of students from different</w:t>
      </w:r>
      <w:r w:rsidRPr="00522A1A">
        <w:rPr>
          <w:sz w:val="28"/>
          <w:szCs w:val="28"/>
        </w:rPr>
        <w:t xml:space="preserve"> colleges</w:t>
      </w:r>
      <w:r w:rsidR="00432011">
        <w:rPr>
          <w:sz w:val="28"/>
          <w:szCs w:val="28"/>
        </w:rPr>
        <w:t>/institutes</w:t>
      </w:r>
      <w:r w:rsidRPr="00522A1A">
        <w:rPr>
          <w:sz w:val="28"/>
          <w:szCs w:val="28"/>
        </w:rPr>
        <w:t xml:space="preserve">. </w:t>
      </w:r>
    </w:p>
    <w:p w:rsidR="00432011" w:rsidRPr="00432011" w:rsidRDefault="00432011" w:rsidP="004320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bot must be controlled manually.</w:t>
      </w:r>
    </w:p>
    <w:p w:rsidR="00522A1A" w:rsidRPr="00522A1A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1A">
        <w:rPr>
          <w:sz w:val="28"/>
          <w:szCs w:val="28"/>
        </w:rPr>
        <w:t>All students must have their</w:t>
      </w:r>
      <w:r w:rsidR="00432011">
        <w:rPr>
          <w:sz w:val="28"/>
          <w:szCs w:val="28"/>
        </w:rPr>
        <w:t xml:space="preserve"> respective</w:t>
      </w:r>
      <w:r w:rsidRPr="00522A1A">
        <w:rPr>
          <w:sz w:val="28"/>
          <w:szCs w:val="28"/>
        </w:rPr>
        <w:t xml:space="preserve"> college</w:t>
      </w:r>
      <w:r w:rsidR="00432011">
        <w:rPr>
          <w:sz w:val="28"/>
          <w:szCs w:val="28"/>
        </w:rPr>
        <w:t>/institute</w:t>
      </w:r>
      <w:r w:rsidRPr="00522A1A">
        <w:rPr>
          <w:sz w:val="28"/>
          <w:szCs w:val="28"/>
        </w:rPr>
        <w:t xml:space="preserve"> ID cards.</w:t>
      </w:r>
    </w:p>
    <w:p w:rsidR="00522A1A" w:rsidRPr="00522A1A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1A">
        <w:rPr>
          <w:sz w:val="28"/>
          <w:szCs w:val="28"/>
        </w:rPr>
        <w:t xml:space="preserve">A participant cannot be a member of 2 different teams in this event. </w:t>
      </w:r>
    </w:p>
    <w:p w:rsidR="00522A1A" w:rsidRPr="00522A1A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1A">
        <w:rPr>
          <w:sz w:val="28"/>
          <w:szCs w:val="28"/>
        </w:rPr>
        <w:t>Any action violating fair play will lead to immediate disqualification.</w:t>
      </w:r>
    </w:p>
    <w:p w:rsidR="00522A1A" w:rsidRPr="00522A1A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1A">
        <w:rPr>
          <w:sz w:val="28"/>
          <w:szCs w:val="28"/>
        </w:rPr>
        <w:t>It should be noted that the main chassis should remain the same throughout the event.</w:t>
      </w:r>
    </w:p>
    <w:p w:rsidR="00522A1A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A1A">
        <w:rPr>
          <w:sz w:val="28"/>
          <w:szCs w:val="28"/>
        </w:rPr>
        <w:t>The participants will be provided with 220 volts, 50 Hz standard AC supply.</w:t>
      </w:r>
    </w:p>
    <w:p w:rsidR="002B7BED" w:rsidRDefault="00432011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Scoring rules will be briefed</w:t>
      </w:r>
      <w:r w:rsidR="00AC6ABD">
        <w:rPr>
          <w:sz w:val="28"/>
          <w:szCs w:val="28"/>
        </w:rPr>
        <w:t xml:space="preserve"> b</w:t>
      </w:r>
      <w:r>
        <w:rPr>
          <w:sz w:val="28"/>
          <w:szCs w:val="28"/>
        </w:rPr>
        <w:t>y co-ordinators on spot</w:t>
      </w:r>
      <w:r w:rsidR="00AC6ABD">
        <w:rPr>
          <w:sz w:val="28"/>
          <w:szCs w:val="28"/>
        </w:rPr>
        <w:t>.</w:t>
      </w:r>
    </w:p>
    <w:p w:rsidR="00522A1A" w:rsidRPr="002B7BED" w:rsidRDefault="00522A1A" w:rsidP="00522A1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7BED">
        <w:rPr>
          <w:rFonts w:ascii="Adobe Caslon Pro Bold" w:hAnsi="Adobe Caslon Pro Bold"/>
          <w:b/>
          <w:bCs/>
          <w:sz w:val="28"/>
          <w:szCs w:val="28"/>
        </w:rPr>
        <w:lastRenderedPageBreak/>
        <w:t>Note</w:t>
      </w:r>
      <w:r w:rsidRPr="002B7BED">
        <w:rPr>
          <w:rFonts w:ascii="Bookman Old Style" w:hAnsi="Bookman Old Style"/>
          <w:sz w:val="28"/>
          <w:szCs w:val="28"/>
        </w:rPr>
        <w:t xml:space="preserve">: </w:t>
      </w:r>
      <w:r w:rsidRPr="002B7BED">
        <w:rPr>
          <w:rFonts w:ascii="Arial" w:hAnsi="Arial" w:cs="Arial"/>
          <w:sz w:val="28"/>
          <w:szCs w:val="28"/>
        </w:rPr>
        <w:t>All the above rules and specifications may change without prior notice. Decision of event Co-ordinators will be final and binding.</w:t>
      </w:r>
    </w:p>
    <w:p w:rsidR="00FF37DC" w:rsidRDefault="00FF37DC"/>
    <w:p w:rsidR="00C53B83" w:rsidRDefault="00C53B83"/>
    <w:sectPr w:rsidR="00C5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2195"/>
    <w:multiLevelType w:val="hybridMultilevel"/>
    <w:tmpl w:val="DD06DF0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98E50DA"/>
    <w:multiLevelType w:val="hybridMultilevel"/>
    <w:tmpl w:val="98AC723E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556321"/>
    <w:multiLevelType w:val="hybridMultilevel"/>
    <w:tmpl w:val="07A213A0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09E52E6"/>
    <w:multiLevelType w:val="hybridMultilevel"/>
    <w:tmpl w:val="522A89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1A"/>
    <w:rsid w:val="002B5C58"/>
    <w:rsid w:val="002B7BED"/>
    <w:rsid w:val="00432011"/>
    <w:rsid w:val="00522A1A"/>
    <w:rsid w:val="00AC6ABD"/>
    <w:rsid w:val="00C53B83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B4C8"/>
  <w15:chartTrackingRefBased/>
  <w15:docId w15:val="{90797FB6-7F0E-4260-876A-274C591A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2A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1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53B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 KUMAR</dc:creator>
  <cp:keywords/>
  <dc:description/>
  <cp:lastModifiedBy>PINTU KUMAR</cp:lastModifiedBy>
  <cp:revision>4</cp:revision>
  <dcterms:created xsi:type="dcterms:W3CDTF">2016-03-29T15:13:00Z</dcterms:created>
  <dcterms:modified xsi:type="dcterms:W3CDTF">2016-03-29T16:13:00Z</dcterms:modified>
</cp:coreProperties>
</file>