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29CE3" w14:textId="3794A0FE" w:rsidR="00946751" w:rsidRPr="00277BE0" w:rsidRDefault="00277BE0">
      <w:pPr>
        <w:rPr>
          <w:b/>
          <w:bCs/>
          <w:sz w:val="24"/>
          <w:szCs w:val="24"/>
        </w:rPr>
      </w:pPr>
      <w:r w:rsidRPr="00277BE0">
        <w:rPr>
          <w:b/>
          <w:bCs/>
          <w:sz w:val="24"/>
          <w:szCs w:val="24"/>
        </w:rPr>
        <w:t>Employee Management Application architecture and components</w:t>
      </w:r>
    </w:p>
    <w:p w14:paraId="30408E02" w14:textId="6A4BD0AC" w:rsidR="00277BE0" w:rsidRDefault="00277BE0"/>
    <w:p w14:paraId="79913DE2" w14:textId="034A54F7" w:rsidR="00277BE0" w:rsidRPr="005076AB" w:rsidRDefault="00277BE0">
      <w:pPr>
        <w:rPr>
          <w:b/>
          <w:bCs/>
        </w:rPr>
      </w:pPr>
      <w:r w:rsidRPr="005076AB">
        <w:rPr>
          <w:b/>
          <w:bCs/>
        </w:rPr>
        <w:t>Document Objective:</w:t>
      </w:r>
    </w:p>
    <w:p w14:paraId="55AA3031" w14:textId="35A6D5C1" w:rsidR="00277BE0" w:rsidRDefault="00277BE0">
      <w:r>
        <w:t>This document describes different layers and components of the application.</w:t>
      </w:r>
    </w:p>
    <w:p w14:paraId="5C6310D9" w14:textId="4FD38864" w:rsidR="00277BE0" w:rsidRDefault="00277BE0" w:rsidP="00277BE0">
      <w:pPr>
        <w:pStyle w:val="ListParagraph"/>
        <w:numPr>
          <w:ilvl w:val="0"/>
          <w:numId w:val="1"/>
        </w:numPr>
      </w:pPr>
      <w:proofErr w:type="spellStart"/>
      <w:proofErr w:type="gramStart"/>
      <w:r w:rsidRPr="00277BE0">
        <w:t>UPS.Assignment.EmployeeManagement.UI</w:t>
      </w:r>
      <w:proofErr w:type="spellEnd"/>
      <w:proofErr w:type="gramEnd"/>
    </w:p>
    <w:p w14:paraId="01244404" w14:textId="6751FF34" w:rsidR="00277BE0" w:rsidRDefault="00277BE0" w:rsidP="00277BE0">
      <w:pPr>
        <w:pStyle w:val="ListParagraph"/>
      </w:pPr>
    </w:p>
    <w:p w14:paraId="4FB85F1C" w14:textId="7B049B38" w:rsidR="00277BE0" w:rsidRDefault="00277BE0" w:rsidP="00277BE0">
      <w:pPr>
        <w:pStyle w:val="ListParagraph"/>
        <w:ind w:left="1440"/>
      </w:pPr>
      <w:r>
        <w:t>This is Ui interface through which user can view, search employee details available in Go Rest database using API also user can add new employee or edit, delete employee data.</w:t>
      </w:r>
    </w:p>
    <w:p w14:paraId="6050A11F" w14:textId="77777777" w:rsidR="00277BE0" w:rsidRDefault="00277BE0" w:rsidP="00277BE0">
      <w:pPr>
        <w:pStyle w:val="ListParagraph"/>
      </w:pPr>
    </w:p>
    <w:p w14:paraId="6858DA37" w14:textId="104205EB" w:rsidR="00277BE0" w:rsidRDefault="00277BE0" w:rsidP="00277BE0">
      <w:pPr>
        <w:pStyle w:val="ListParagraph"/>
        <w:numPr>
          <w:ilvl w:val="0"/>
          <w:numId w:val="1"/>
        </w:numPr>
      </w:pPr>
      <w:proofErr w:type="spellStart"/>
      <w:proofErr w:type="gramStart"/>
      <w:r w:rsidRPr="00277BE0">
        <w:t>UPS.Assignment.EmployeeManagement.Core</w:t>
      </w:r>
      <w:proofErr w:type="spellEnd"/>
      <w:proofErr w:type="gramEnd"/>
    </w:p>
    <w:p w14:paraId="4FE9D22D" w14:textId="3E2D4950" w:rsidR="00277BE0" w:rsidRDefault="00277BE0" w:rsidP="00277BE0">
      <w:pPr>
        <w:ind w:left="1440"/>
      </w:pPr>
      <w:r>
        <w:t xml:space="preserve">This layer contains supporting methods and property classes according to </w:t>
      </w:r>
      <w:r w:rsidR="005076AB">
        <w:t>JSON response format and API query format.</w:t>
      </w:r>
    </w:p>
    <w:p w14:paraId="2C496723" w14:textId="6A6267AA" w:rsidR="00277BE0" w:rsidRDefault="00277BE0" w:rsidP="00277BE0">
      <w:pPr>
        <w:pStyle w:val="ListParagraph"/>
        <w:numPr>
          <w:ilvl w:val="0"/>
          <w:numId w:val="1"/>
        </w:numPr>
      </w:pPr>
      <w:proofErr w:type="spellStart"/>
      <w:proofErr w:type="gramStart"/>
      <w:r w:rsidRPr="00277BE0">
        <w:t>UPS.Assignment.EmployeeManagement.Common</w:t>
      </w:r>
      <w:proofErr w:type="spellEnd"/>
      <w:proofErr w:type="gramEnd"/>
    </w:p>
    <w:p w14:paraId="5C2FCA49" w14:textId="30703115" w:rsidR="005076AB" w:rsidRDefault="005076AB" w:rsidP="005076AB">
      <w:pPr>
        <w:pStyle w:val="ListParagraph"/>
      </w:pPr>
    </w:p>
    <w:p w14:paraId="5B17AEF2" w14:textId="1060D7ED" w:rsidR="005076AB" w:rsidRDefault="005076AB" w:rsidP="005076AB">
      <w:pPr>
        <w:pStyle w:val="ListParagraph"/>
        <w:ind w:left="1440"/>
      </w:pPr>
      <w:r>
        <w:t>This layer contains common utility classes and new custom type converter, and settings classes.</w:t>
      </w:r>
    </w:p>
    <w:p w14:paraId="2EB34016" w14:textId="6E486886" w:rsidR="00277BE0" w:rsidRDefault="00277BE0" w:rsidP="00277BE0">
      <w:pPr>
        <w:pStyle w:val="ListParagraph"/>
        <w:numPr>
          <w:ilvl w:val="0"/>
          <w:numId w:val="1"/>
        </w:numPr>
      </w:pPr>
      <w:proofErr w:type="spellStart"/>
      <w:proofErr w:type="gramStart"/>
      <w:r w:rsidRPr="00277BE0">
        <w:t>UPS.Assignment.EmployeeManagement.ApplicationServices</w:t>
      </w:r>
      <w:proofErr w:type="spellEnd"/>
      <w:proofErr w:type="gramEnd"/>
    </w:p>
    <w:p w14:paraId="6ADEDD2E" w14:textId="34E488C6" w:rsidR="005076AB" w:rsidRDefault="005076AB" w:rsidP="005076AB">
      <w:pPr>
        <w:ind w:left="1440"/>
      </w:pPr>
      <w:r>
        <w:t>This layer contains business logic to consume API.</w:t>
      </w:r>
    </w:p>
    <w:p w14:paraId="2DC3C503" w14:textId="77777777" w:rsidR="00C2794C" w:rsidRDefault="00C2794C" w:rsidP="00C2794C">
      <w:pPr>
        <w:rPr>
          <w:b/>
          <w:bCs/>
        </w:rPr>
      </w:pPr>
      <w:r w:rsidRPr="00C2794C">
        <w:rPr>
          <w:b/>
          <w:bCs/>
        </w:rPr>
        <w:t>Additional packages used:</w:t>
      </w:r>
    </w:p>
    <w:p w14:paraId="4A69DD2E" w14:textId="77777777" w:rsidR="00C2794C" w:rsidRDefault="00C2794C" w:rsidP="00C2794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2794C">
        <w:rPr>
          <w:b/>
          <w:bCs/>
        </w:rPr>
        <w:t>Newtonsoft.Json</w:t>
      </w:r>
      <w:proofErr w:type="spellEnd"/>
    </w:p>
    <w:p w14:paraId="5A57066D" w14:textId="77777777" w:rsidR="00C2794C" w:rsidRDefault="00C2794C" w:rsidP="00C2794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C2794C">
        <w:rPr>
          <w:b/>
          <w:bCs/>
        </w:rPr>
        <w:t>System.Configuration.ConfigurationManager</w:t>
      </w:r>
      <w:proofErr w:type="spellEnd"/>
      <w:proofErr w:type="gramEnd"/>
    </w:p>
    <w:p w14:paraId="579E5FD5" w14:textId="77777777" w:rsidR="00C2794C" w:rsidRDefault="00C2794C" w:rsidP="00C2794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2794C">
        <w:rPr>
          <w:b/>
          <w:bCs/>
        </w:rPr>
        <w:t>System.Net.Http</w:t>
      </w:r>
      <w:proofErr w:type="spellEnd"/>
    </w:p>
    <w:p w14:paraId="71CF5F38" w14:textId="77777777" w:rsidR="00C2794C" w:rsidRPr="00C2794C" w:rsidRDefault="00C2794C" w:rsidP="00C279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System.XML</w:t>
      </w:r>
    </w:p>
    <w:p w14:paraId="7FD87FC1" w14:textId="77777777" w:rsidR="005076AB" w:rsidRDefault="005076AB" w:rsidP="005076AB">
      <w:pPr>
        <w:ind w:left="1440"/>
      </w:pPr>
    </w:p>
    <w:p w14:paraId="29737A59" w14:textId="52058E67" w:rsidR="005076AB" w:rsidRPr="005076AB" w:rsidRDefault="005076AB" w:rsidP="005076AB">
      <w:pPr>
        <w:rPr>
          <w:b/>
          <w:bCs/>
        </w:rPr>
      </w:pPr>
      <w:r w:rsidRPr="005076AB">
        <w:rPr>
          <w:b/>
          <w:bCs/>
        </w:rPr>
        <w:t>Different screens of the Application:</w:t>
      </w:r>
    </w:p>
    <w:p w14:paraId="27B06377" w14:textId="59582D6A" w:rsidR="005076AB" w:rsidRDefault="005076AB" w:rsidP="005076AB">
      <w:pPr>
        <w:ind w:left="1440"/>
      </w:pPr>
      <w:r w:rsidRPr="005076AB">
        <w:rPr>
          <w:u w:val="single"/>
        </w:rPr>
        <w:t>Employee details or main page</w:t>
      </w:r>
      <w:r>
        <w:t xml:space="preserve">: Showing initial employee data available in </w:t>
      </w:r>
      <w:proofErr w:type="spellStart"/>
      <w:r>
        <w:t>GoRest</w:t>
      </w:r>
      <w:proofErr w:type="spellEnd"/>
      <w:r>
        <w:t xml:space="preserve"> API with pagination and Search option.</w:t>
      </w:r>
    </w:p>
    <w:p w14:paraId="26D331AC" w14:textId="5E4314D0" w:rsidR="005076AB" w:rsidRDefault="005076AB" w:rsidP="005076AB">
      <w:pPr>
        <w:ind w:left="1440"/>
      </w:pPr>
      <w:r>
        <w:t>Add Employee, Edit Employee, Delete Employee menus available by which user can perform add edit delete functionality using API.</w:t>
      </w:r>
    </w:p>
    <w:p w14:paraId="4E824ECC" w14:textId="0E05F5C6" w:rsidR="005076AB" w:rsidRDefault="005076AB" w:rsidP="005076AB">
      <w:pPr>
        <w:ind w:left="1440"/>
      </w:pPr>
      <w:r>
        <w:t>Export CSV option will generate Tab delimited CSV file of current visible grid data which is also applicable for searched data.</w:t>
      </w:r>
    </w:p>
    <w:p w14:paraId="411A8C75" w14:textId="27F076B0" w:rsidR="005076AB" w:rsidRDefault="005076AB" w:rsidP="005076AB">
      <w:pPr>
        <w:ind w:left="1440"/>
      </w:pPr>
      <w:r>
        <w:rPr>
          <w:noProof/>
        </w:rPr>
        <w:lastRenderedPageBreak/>
        <w:drawing>
          <wp:inline distT="0" distB="0" distL="0" distR="0" wp14:anchorId="058B2C85" wp14:editId="7ADDBEDF">
            <wp:extent cx="5270500" cy="2104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769" cy="21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F336" w14:textId="576F4F81" w:rsidR="005076AB" w:rsidRPr="005076AB" w:rsidRDefault="005076AB" w:rsidP="005076AB">
      <w:pPr>
        <w:ind w:left="1440"/>
        <w:rPr>
          <w:u w:val="single"/>
        </w:rPr>
      </w:pPr>
      <w:r w:rsidRPr="005076AB">
        <w:rPr>
          <w:u w:val="single"/>
        </w:rPr>
        <w:t>Add/Edit Page:</w:t>
      </w:r>
    </w:p>
    <w:p w14:paraId="6449FF4C" w14:textId="7276373C" w:rsidR="005076AB" w:rsidRDefault="005076AB" w:rsidP="005076AB">
      <w:pPr>
        <w:ind w:left="1440"/>
      </w:pPr>
      <w:r>
        <w:t xml:space="preserve">Using this page user can add or edit new employee data using </w:t>
      </w:r>
      <w:proofErr w:type="spellStart"/>
      <w:r>
        <w:t>GoRest</w:t>
      </w:r>
      <w:proofErr w:type="spellEnd"/>
      <w:r>
        <w:t xml:space="preserve"> API</w:t>
      </w:r>
      <w:r w:rsidR="00C2794C">
        <w:t>.</w:t>
      </w:r>
    </w:p>
    <w:p w14:paraId="3C31EA04" w14:textId="3E9EE1BC" w:rsidR="00C2794C" w:rsidRDefault="00C2794C" w:rsidP="005076AB">
      <w:pPr>
        <w:ind w:left="1440"/>
      </w:pPr>
      <w:r>
        <w:rPr>
          <w:noProof/>
        </w:rPr>
        <w:drawing>
          <wp:inline distT="0" distB="0" distL="0" distR="0" wp14:anchorId="228EE42D" wp14:editId="70B72F4F">
            <wp:extent cx="4411490" cy="28340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020" cy="28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C2D5" w14:textId="42862994" w:rsidR="00C2794C" w:rsidRDefault="00C2794C" w:rsidP="005076AB">
      <w:pPr>
        <w:ind w:left="1440"/>
      </w:pPr>
    </w:p>
    <w:p w14:paraId="2FF5E530" w14:textId="77B3A4BD" w:rsidR="00C2794C" w:rsidRDefault="00C2794C" w:rsidP="005076AB">
      <w:pPr>
        <w:ind w:left="1440"/>
      </w:pPr>
      <w:r w:rsidRPr="00C2794C">
        <w:rPr>
          <w:u w:val="single"/>
        </w:rPr>
        <w:t>Export to CSV:</w:t>
      </w:r>
      <w:r>
        <w:rPr>
          <w:u w:val="single"/>
        </w:rPr>
        <w:t xml:space="preserve"> </w:t>
      </w:r>
      <w:r w:rsidRPr="00C2794C">
        <w:t xml:space="preserve">This functionality will allow user to export visible set of data </w:t>
      </w:r>
      <w:r>
        <w:t>into a CSV file and save it to a location.</w:t>
      </w:r>
    </w:p>
    <w:p w14:paraId="41C3D04F" w14:textId="74B29CCC" w:rsidR="00C2794C" w:rsidRDefault="00C2794C" w:rsidP="005076AB">
      <w:pPr>
        <w:ind w:left="1440"/>
      </w:pPr>
      <w:r>
        <w:rPr>
          <w:noProof/>
        </w:rPr>
        <w:lastRenderedPageBreak/>
        <w:drawing>
          <wp:inline distT="0" distB="0" distL="0" distR="0" wp14:anchorId="4DCEB145" wp14:editId="33AFA751">
            <wp:extent cx="5340954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890" cy="27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3E2A" w14:textId="7E2C77C5" w:rsidR="00C2794C" w:rsidRDefault="00C2794C" w:rsidP="005076AB">
      <w:pPr>
        <w:ind w:left="1440"/>
      </w:pPr>
    </w:p>
    <w:p w14:paraId="0AFBB30F" w14:textId="3C0719D0" w:rsidR="00C2794C" w:rsidRDefault="00C2794C" w:rsidP="005076AB">
      <w:pPr>
        <w:ind w:left="1440"/>
      </w:pPr>
    </w:p>
    <w:p w14:paraId="77760DA9" w14:textId="06F70914" w:rsidR="00C2794C" w:rsidRDefault="00C2794C" w:rsidP="005076AB">
      <w:pPr>
        <w:ind w:left="1440"/>
      </w:pPr>
    </w:p>
    <w:p w14:paraId="4E240155" w14:textId="77777777" w:rsidR="00C2794C" w:rsidRDefault="00C2794C" w:rsidP="005076AB">
      <w:pPr>
        <w:ind w:left="1440"/>
      </w:pPr>
    </w:p>
    <w:sectPr w:rsidR="00C2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50A"/>
    <w:multiLevelType w:val="hybridMultilevel"/>
    <w:tmpl w:val="9B32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1AA4"/>
    <w:multiLevelType w:val="hybridMultilevel"/>
    <w:tmpl w:val="4C1AE636"/>
    <w:lvl w:ilvl="0" w:tplc="FB78CA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E0"/>
    <w:rsid w:val="00277BE0"/>
    <w:rsid w:val="002D214A"/>
    <w:rsid w:val="005076AB"/>
    <w:rsid w:val="00946751"/>
    <w:rsid w:val="00C2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2FCA"/>
  <w15:chartTrackingRefBased/>
  <w15:docId w15:val="{94904DD1-DFE3-4A58-BECC-24680D14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845C9CFC40946A142C932ABC008E4" ma:contentTypeVersion="14" ma:contentTypeDescription="Create a new document." ma:contentTypeScope="" ma:versionID="d99ebb2a00cbb7df34f2fdef2fd661e6">
  <xsd:schema xmlns:xsd="http://www.w3.org/2001/XMLSchema" xmlns:xs="http://www.w3.org/2001/XMLSchema" xmlns:p="http://schemas.microsoft.com/office/2006/metadata/properties" xmlns:ns3="6efe00fa-1bd3-4e56-a5ac-05a8af6de299" xmlns:ns4="bac4ccc4-4e8f-40a2-8526-c7812ec64357" targetNamespace="http://schemas.microsoft.com/office/2006/metadata/properties" ma:root="true" ma:fieldsID="00b851c55d8fca2175e55cfa20748f2e" ns3:_="" ns4:_="">
    <xsd:import namespace="6efe00fa-1bd3-4e56-a5ac-05a8af6de299"/>
    <xsd:import namespace="bac4ccc4-4e8f-40a2-8526-c7812ec643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e00fa-1bd3-4e56-a5ac-05a8af6de2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4ccc4-4e8f-40a2-8526-c7812ec64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A9222F-E88E-4A8F-AEE4-959575F26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e00fa-1bd3-4e56-a5ac-05a8af6de299"/>
    <ds:schemaRef ds:uri="bac4ccc4-4e8f-40a2-8526-c7812ec64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092C2-14B4-497E-9BC0-C0697C833E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1D131-F44F-4D95-9724-CEECB9BE1823}">
  <ds:schemaRefs>
    <ds:schemaRef ds:uri="6efe00fa-1bd3-4e56-a5ac-05a8af6de29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c4ccc4-4e8f-40a2-8526-c7812ec6435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Banerjee B</dc:creator>
  <cp:keywords/>
  <dc:description/>
  <cp:lastModifiedBy>Soumen Banerjee B</cp:lastModifiedBy>
  <cp:revision>2</cp:revision>
  <dcterms:created xsi:type="dcterms:W3CDTF">2021-09-10T18:33:00Z</dcterms:created>
  <dcterms:modified xsi:type="dcterms:W3CDTF">2021-09-10T18:33:00Z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0x010100E5E845C9CFC40946A142C932ABC008E4</vt:lpwstr>
  </property>
</Properties>
</file>