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</w:pPr>
      <w:r>
        <w:rPr>
          <w:rFonts w:ascii="Times New Roman" w:hAnsi="Times New Roman" w:eastAsia="Times New Roman" w:cs="Times New Roman"/>
          <w:b/>
          <w:color w:val="0070C0"/>
          <w:sz w:val="52"/>
          <w:szCs w:val="52"/>
          <w:lang w:eastAsia="fr-FR"/>
        </w:rPr>
        <w:drawing>
          <wp:inline distT="0" distB="0" distL="0" distR="0">
            <wp:extent cx="3403600" cy="901700"/>
            <wp:effectExtent l="0" t="0" r="0" b="0"/>
            <wp:docPr id="3" name="Image 1" descr="logo lcs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" descr="logo lcsi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558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</w:pP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52"/>
          <w:szCs w:val="52"/>
          <w:lang w:eastAsia="fr-FR"/>
        </w:rPr>
      </w:pPr>
      <w:r>
        <w:rPr>
          <w:rFonts w:ascii="Times New Roman" w:hAnsi="Times New Roman" w:eastAsia="Times New Roman" w:cs="Times New Roman"/>
          <w:b/>
          <w:color w:val="0070C0"/>
          <w:sz w:val="52"/>
          <w:szCs w:val="52"/>
          <w:highlight w:val="yellow"/>
          <w:lang w:eastAsia="fr-FR"/>
        </w:rPr>
        <w:t xml:space="preserve">Journée d’évaluation des doctorants </w:t>
      </w: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24"/>
          <w:szCs w:val="24"/>
          <w:shd w:val="clear" w:color="auto" w:fill="FFFFFF"/>
          <w:lang w:eastAsia="fr-FR"/>
        </w:rPr>
      </w:pP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70C0"/>
          <w:sz w:val="24"/>
          <w:szCs w:val="24"/>
          <w:shd w:val="clear" w:color="auto" w:fill="FFFFFF"/>
          <w:lang w:eastAsia="fr-FR"/>
        </w:rPr>
      </w:pPr>
    </w:p>
    <w:p>
      <w:pPr>
        <w:shd w:val="clear" w:color="auto" w:fill="FFFFFF"/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  <w:t>Jeudi  13</w:t>
      </w:r>
      <w:r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  <w:t xml:space="preserve">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  <w:t>octobre</w:t>
      </w:r>
      <w:r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eastAsia="fr-FR"/>
        </w:rPr>
        <w:t xml:space="preserve"> 2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  <w:t>022</w:t>
      </w: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eastAsia="fr-FR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eastAsia="fr-FR"/>
        </w:rPr>
        <w:t>9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  <w:t xml:space="preserve">H30 </w:t>
      </w:r>
      <w:r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eastAsia="fr-FR"/>
        </w:rPr>
        <w:t>-1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shd w:val="clear" w:color="auto" w:fill="FFFFFF"/>
          <w:lang w:val="en-US" w:eastAsia="fr-FR"/>
        </w:rPr>
        <w:t>3</w:t>
      </w:r>
      <w:r>
        <w:rPr>
          <w:rFonts w:ascii="Times New Roman" w:hAnsi="Times New Roman" w:eastAsia="Times New Roman" w:cs="Times New Roman"/>
          <w:b/>
          <w:sz w:val="28"/>
          <w:szCs w:val="28"/>
          <w:shd w:val="clear" w:color="auto" w:fill="FFFFFF"/>
          <w:lang w:eastAsia="fr-FR"/>
        </w:rPr>
        <w:t>H</w:t>
      </w:r>
    </w:p>
    <w:p>
      <w:pPr>
        <w:shd w:val="clear" w:color="auto" w:fill="FFFFFF"/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  <w:shd w:val="clear" w:color="auto" w:fill="FFFFFF"/>
          <w:lang w:val="en-US" w:eastAsia="fr-FR"/>
        </w:rPr>
      </w:pP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center"/>
        <w:rPr>
          <w:b/>
          <w:color w:val="0070C0"/>
        </w:rPr>
      </w:pPr>
    </w:p>
    <w:p>
      <w:pPr>
        <w:shd w:val="clear" w:color="auto" w:fill="FFFFFF"/>
        <w:spacing w:after="0" w:line="240" w:lineRule="auto"/>
        <w:rPr>
          <w:rFonts w:ascii="Arial" w:hAnsi="Arial" w:eastAsia="Times New Roman" w:cs="Arial"/>
          <w:color w:val="222222"/>
          <w:sz w:val="14"/>
          <w:szCs w:val="14"/>
          <w:lang w:eastAsia="fr-FR"/>
        </w:rPr>
      </w:pPr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 w:val="0"/>
          <w:color w:val="auto"/>
          <w:sz w:val="32"/>
          <w:szCs w:val="32"/>
          <w:shd w:val="clear" w:color="auto" w:fill="FFFFFF"/>
          <w:lang w:eastAsia="fr-FR"/>
        </w:rPr>
      </w:pPr>
      <w:r>
        <w:rPr>
          <w:rFonts w:hint="default" w:ascii="Times New Roman" w:hAnsi="Times New Roman" w:eastAsia="Times New Roman" w:cs="Times New Roman"/>
          <w:b/>
          <w:bCs w:val="0"/>
          <w:color w:val="auto"/>
          <w:sz w:val="32"/>
          <w:szCs w:val="32"/>
          <w:shd w:val="clear" w:color="auto" w:fill="FFFFFF"/>
          <w:lang w:val="en-US" w:eastAsia="fr-FR"/>
        </w:rPr>
        <w:t xml:space="preserve">Étude des dossiers </w:t>
      </w:r>
      <w:r>
        <w:rPr>
          <w:rFonts w:ascii="Times New Roman" w:hAnsi="Times New Roman" w:eastAsia="Times New Roman" w:cs="Times New Roman"/>
          <w:b/>
          <w:bCs w:val="0"/>
          <w:color w:val="auto"/>
          <w:sz w:val="32"/>
          <w:szCs w:val="32"/>
          <w:shd w:val="clear" w:color="auto" w:fill="FFFFFF"/>
          <w:lang w:eastAsia="fr-FR"/>
        </w:rPr>
        <w:t xml:space="preserve">des doctorants </w:t>
      </w:r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 w:val="0"/>
          <w:color w:val="0070C0"/>
          <w:sz w:val="32"/>
          <w:szCs w:val="32"/>
          <w:shd w:val="clear" w:color="auto" w:fill="FFFFFF"/>
          <w:lang w:eastAsia="fr-FR"/>
        </w:rPr>
      </w:pPr>
    </w:p>
    <w:p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8"/>
          <w:szCs w:val="28"/>
          <w:shd w:val="clear" w:color="auto" w:fill="FFFFFF"/>
        </w:rPr>
      </w:pP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>Étude d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es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 xml:space="preserve">dossiers des doctorants - ayant préalablement rempli une forme -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et si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>nécessaire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 xml:space="preserve">entretien avec 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>le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>s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 doctorant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  <w:lang w:val="fr-FR"/>
        </w:rPr>
        <w:t>s</w:t>
      </w:r>
      <w:r>
        <w:rPr>
          <w:rFonts w:hint="default" w:ascii="Arial" w:hAnsi="Arial"/>
          <w:color w:val="000000"/>
          <w:sz w:val="28"/>
          <w:szCs w:val="28"/>
          <w:shd w:val="clear" w:color="auto" w:fill="FFFFFF"/>
        </w:rPr>
        <w:t xml:space="preserve"> via Google Meet.</w:t>
      </w:r>
    </w:p>
    <w:p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</w:rPr>
      </w:pPr>
    </w:p>
    <w:p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</w:rPr>
      </w:pPr>
    </w:p>
    <w:p>
      <w:pPr>
        <w:shd w:val="clear" w:color="auto" w:fill="FFFFFF"/>
        <w:spacing w:after="0" w:line="240" w:lineRule="auto"/>
        <w:rPr>
          <w:rFonts w:hint="default" w:ascii="Arial" w:hAnsi="Arial"/>
          <w:color w:val="000000"/>
          <w:sz w:val="22"/>
          <w:szCs w:val="22"/>
          <w:shd w:val="clear" w:color="auto" w:fill="FFFFFF"/>
          <w:lang w:eastAsia="fr-FR"/>
        </w:rPr>
      </w:pPr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color w:val="auto"/>
          <w:sz w:val="32"/>
          <w:szCs w:val="32"/>
          <w:shd w:val="clear" w:color="auto" w:fill="FFFFFF"/>
          <w:lang w:val="en-US" w:eastAsia="fr-FR"/>
        </w:rPr>
      </w:pPr>
      <w:r>
        <w:rPr>
          <w:rFonts w:ascii="Times New Roman" w:hAnsi="Times New Roman" w:eastAsia="Times New Roman" w:cs="Times New Roman"/>
          <w:b/>
          <w:color w:val="auto"/>
          <w:sz w:val="32"/>
          <w:szCs w:val="32"/>
          <w:shd w:val="clear" w:color="auto" w:fill="FFFFFF"/>
          <w:lang w:val="en-US" w:eastAsia="fr-FR"/>
        </w:rPr>
        <w:t xml:space="preserve">Superviseurs </w:t>
      </w:r>
      <w:bookmarkStart w:id="0" w:name="_GoBack"/>
      <w:bookmarkEnd w:id="0"/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color w:val="0070C0"/>
          <w:sz w:val="24"/>
          <w:szCs w:val="24"/>
          <w:shd w:val="clear" w:color="auto" w:fill="FFFFFF"/>
          <w:lang w:val="en-US" w:eastAsia="fr-FR"/>
        </w:rPr>
      </w:pPr>
    </w:p>
    <w:p>
      <w:pPr>
        <w:spacing w:after="0"/>
        <w:ind w:firstLine="700" w:firstLineChars="0"/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ZEGOUR D.E.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ab/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HIDOUCI W.K.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ab/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t>LOUDINI M.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ab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>HADDADOU H.</w:t>
      </w:r>
      <w:r>
        <w:rPr>
          <w:rFonts w:ascii="Arial" w:hAnsi="Arial" w:cs="Arial"/>
          <w:color w:val="000000"/>
          <w:sz w:val="28"/>
          <w:szCs w:val="28"/>
          <w:shd w:val="clear" w:color="auto" w:fill="FFFFFF"/>
        </w:rPr>
        <w:br w:type="textWrapping"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ab/>
      </w:r>
      <w:r>
        <w:rPr>
          <w:rFonts w:hint="default" w:ascii="Arial" w:hAnsi="Arial" w:cs="Arial"/>
          <w:color w:val="000000"/>
          <w:sz w:val="28"/>
          <w:szCs w:val="28"/>
          <w:shd w:val="clear" w:color="auto" w:fill="FFFFFF"/>
          <w:lang w:val="fr-FR"/>
        </w:rPr>
        <w:t>KHOURI S.</w:t>
      </w:r>
    </w:p>
    <w:p>
      <w:pPr>
        <w:spacing w:after="0"/>
        <w:ind w:firstLine="700" w:firstLineChars="0"/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</w:pPr>
      <w:r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  <w:t>HAMDAD L.</w:t>
      </w:r>
    </w:p>
    <w:p>
      <w:pPr>
        <w:spacing w:after="0"/>
        <w:rPr>
          <w:rFonts w:ascii="Arial" w:hAnsi="Arial" w:cs="Arial"/>
          <w:color w:val="000000"/>
          <w:sz w:val="28"/>
          <w:szCs w:val="28"/>
          <w:shd w:val="clear" w:color="auto" w:fill="FFFFFF"/>
          <w:lang w:val="en-US"/>
        </w:rPr>
      </w:pPr>
    </w:p>
    <w:p>
      <w:pPr>
        <w:spacing w:after="0"/>
        <w:rPr>
          <w:rFonts w:hint="default"/>
          <w:sz w:val="22"/>
          <w:szCs w:val="22"/>
          <w:lang w:val="fr-FR"/>
        </w:rPr>
      </w:pPr>
      <w:r>
        <w:rPr>
          <w:rFonts w:ascii="Arial" w:hAnsi="Arial" w:cs="Arial"/>
          <w:color w:val="000000"/>
          <w:sz w:val="22"/>
          <w:szCs w:val="22"/>
          <w:lang w:val="en-US"/>
        </w:rPr>
        <w:br w:type="textWrapping"/>
      </w:r>
      <w:r>
        <w:rPr>
          <w:rFonts w:hint="default" w:ascii="Arial" w:hAnsi="Arial" w:cs="Arial"/>
          <w:color w:val="000000"/>
          <w:sz w:val="22"/>
          <w:szCs w:val="22"/>
          <w:lang w:val="fr-FR"/>
        </w:rPr>
        <w:tab/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192"/>
    <w:rsid w:val="00187E22"/>
    <w:rsid w:val="001F67B1"/>
    <w:rsid w:val="002900BA"/>
    <w:rsid w:val="002F35C1"/>
    <w:rsid w:val="005E5D44"/>
    <w:rsid w:val="007B0400"/>
    <w:rsid w:val="008529D8"/>
    <w:rsid w:val="00876E35"/>
    <w:rsid w:val="008C6E0B"/>
    <w:rsid w:val="00934810"/>
    <w:rsid w:val="00962001"/>
    <w:rsid w:val="00B85005"/>
    <w:rsid w:val="00BB4DA1"/>
    <w:rsid w:val="00D03192"/>
    <w:rsid w:val="0869706F"/>
    <w:rsid w:val="1EA93995"/>
    <w:rsid w:val="24304183"/>
    <w:rsid w:val="31907C8D"/>
    <w:rsid w:val="3ED6747E"/>
    <w:rsid w:val="3F8A68EE"/>
    <w:rsid w:val="59694C86"/>
    <w:rsid w:val="756B594D"/>
    <w:rsid w:val="7F4F4DC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qFormat="1" w:uiPriority="99" w:name="Balloon Text"/>
    <w:lsdException w:qFormat="1" w:unhideWhenUsed="0" w:uiPriority="59" w:semiHidden="0" w:name="Table Grid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4">
    <w:name w:val="Normal (Web)"/>
    <w:basedOn w:val="1"/>
    <w:unhideWhenUsed/>
    <w:qFormat/>
    <w:uiPriority w:val="99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before="100" w:beforeAutospacing="1" w:after="100" w:afterAutospacing="1" w:line="240" w:lineRule="auto"/>
      <w:ind w:firstLine="708"/>
    </w:pPr>
    <w:rPr>
      <w:rFonts w:ascii="Times New Roman" w:hAnsi="Times New Roman" w:eastAsia="Times New Roman" w:cs="Times New Roman"/>
      <w:color w:val="222222"/>
      <w:sz w:val="24"/>
      <w:szCs w:val="24"/>
      <w:shd w:val="clear" w:color="auto" w:fill="FFFFFF"/>
      <w:lang w:eastAsia="fr-FR"/>
    </w:rPr>
  </w:style>
  <w:style w:type="table" w:styleId="6">
    <w:name w:val="Table Grid"/>
    <w:basedOn w:val="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Texte de bulles Car"/>
    <w:basedOn w:val="2"/>
    <w:link w:val="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1</Pages>
  <Words>56</Words>
  <Characters>295</Characters>
  <Lines>4</Lines>
  <Paragraphs>1</Paragraphs>
  <TotalTime>185</TotalTime>
  <ScaleCrop>false</ScaleCrop>
  <LinksUpToDate>false</LinksUpToDate>
  <CharactersWithSpaces>350</CharactersWithSpaces>
  <Application>WPS Office_11.2.0.11306_F1E327BC-269C-435d-A152-05C5408002CA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2017-09-11T06:35:00Z</dcterms:created>
  <dc:creator>ZEGOUR</dc:creator>
  <cp:lastModifiedBy>Ens ZEGOUR D.Eddine</cp:lastModifiedBy>
  <dcterms:modified xsi:type="dcterms:W3CDTF">2022-10-11T06:49:18Z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1036-11.2.0.11306</vt:lpwstr>
  </property>
  <property fmtid="{D5CDD505-2E9C-101B-9397-08002B2CF9AE}" pid="3" name="ICV">
    <vt:lpwstr>4322675E04D34E238A89ED1320D22CF2</vt:lpwstr>
  </property>
</Properties>
</file>