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863713664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val="en-IN"/>
          <w14:ligatures w14:val="standardContextual"/>
        </w:rPr>
      </w:sdtEndPr>
      <w:sdtContent>
        <w:p w14:paraId="2E1F2607" w14:textId="6236CA52" w:rsidR="00261BDB" w:rsidRDefault="00261BDB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ACD4F14396EE4502A480235903AC9AE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C02AEFC" w14:textId="73F8905E" w:rsidR="00261BDB" w:rsidRPr="00A55E88" w:rsidRDefault="00333120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 w:rsidRPr="00A55E88"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72"/>
                  <w:szCs w:val="72"/>
                </w:rPr>
                <w:t xml:space="preserve">INSURANCE CLAIM </w:t>
              </w:r>
              <w:r w:rsidR="00A55E88" w:rsidRPr="00A55E88"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72"/>
                  <w:szCs w:val="72"/>
                </w:rPr>
                <w:t>ANALYTICS</w:t>
              </w:r>
            </w:p>
          </w:sdtContent>
        </w:sdt>
        <w:p w14:paraId="36B35FAA" w14:textId="77777777" w:rsidR="00C86659" w:rsidRDefault="00261BDB" w:rsidP="00C86659">
          <w:pPr>
            <w:pStyle w:val="NoSpacing"/>
            <w:jc w:val="center"/>
            <w:rPr>
              <w:b/>
              <w:bCs/>
              <w:color w:val="4472C4" w:themeColor="accent1"/>
              <w:sz w:val="28"/>
              <w:szCs w:val="28"/>
            </w:rPr>
          </w:pPr>
          <w:sdt>
            <w:sdtPr>
              <w:rPr>
                <w:b/>
                <w:bCs/>
                <w:color w:val="4472C4" w:themeColor="accent1"/>
                <w:sz w:val="28"/>
                <w:szCs w:val="28"/>
              </w:rPr>
              <w:alias w:val="Subtitle"/>
              <w:tag w:val=""/>
              <w:id w:val="328029620"/>
              <w:placeholder>
                <w:docPart w:val="BB41A7EE9010453B838A688429618F6D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D66131" w:rsidRPr="00D66131">
                <w:rPr>
                  <w:b/>
                  <w:bCs/>
                  <w:color w:val="4472C4" w:themeColor="accent1"/>
                  <w:sz w:val="28"/>
                  <w:szCs w:val="28"/>
                </w:rPr>
                <w:t>BY: SOUMIK DALEI</w:t>
              </w:r>
            </w:sdtContent>
          </w:sdt>
        </w:p>
        <w:p w14:paraId="2E70BFD8" w14:textId="55D9CCB5" w:rsidR="00261BDB" w:rsidRPr="00F30F92" w:rsidRDefault="00261BDB" w:rsidP="0091137F">
          <w:pPr>
            <w:pStyle w:val="NoSpacing"/>
            <w:jc w:val="center"/>
            <w:rPr>
              <w:b/>
              <w:bCs/>
              <w:color w:val="4472C4" w:themeColor="accent1"/>
              <w:sz w:val="28"/>
              <w:szCs w:val="28"/>
              <w:u w:val="single"/>
            </w:rPr>
          </w:pPr>
          <w:r w:rsidRPr="00F30F92">
            <w:rPr>
              <w:b/>
              <w:bCs/>
              <w:noProof/>
              <w:color w:val="4472C4" w:themeColor="accent1"/>
              <w:u w:val="singl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EC6BADF" wp14:editId="38FBE96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7AF34C4" w14:textId="71D71543" w:rsidR="00261BDB" w:rsidRDefault="00261BDB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EC6BAD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47AF34C4" w14:textId="71D71543" w:rsidR="00261BDB" w:rsidRDefault="00261BDB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proofErr w:type="gramStart"/>
          <w:r w:rsidR="00C86659" w:rsidRPr="00F30F92">
            <w:rPr>
              <w:b/>
              <w:bCs/>
              <w:color w:val="4472C4" w:themeColor="accent1"/>
              <w:sz w:val="28"/>
              <w:szCs w:val="28"/>
              <w:u w:val="single"/>
            </w:rPr>
            <w:t>T</w:t>
          </w:r>
          <w:r w:rsidR="00E35E9B" w:rsidRPr="00F30F92">
            <w:rPr>
              <w:b/>
              <w:bCs/>
              <w:color w:val="4472C4" w:themeColor="accent1"/>
              <w:sz w:val="28"/>
              <w:szCs w:val="28"/>
              <w:u w:val="single"/>
            </w:rPr>
            <w:t>ECHNOLOGIES:PYTHON</w:t>
          </w:r>
          <w:proofErr w:type="gramEnd"/>
          <w:r w:rsidR="00E35E9B" w:rsidRPr="00F30F92">
            <w:rPr>
              <w:b/>
              <w:bCs/>
              <w:color w:val="4472C4" w:themeColor="accent1"/>
              <w:sz w:val="28"/>
              <w:szCs w:val="28"/>
              <w:u w:val="single"/>
            </w:rPr>
            <w:t>,</w:t>
          </w:r>
          <w:proofErr w:type="gramStart"/>
          <w:r w:rsidR="00E35E9B" w:rsidRPr="00F30F92">
            <w:rPr>
              <w:b/>
              <w:bCs/>
              <w:color w:val="4472C4" w:themeColor="accent1"/>
              <w:sz w:val="28"/>
              <w:szCs w:val="28"/>
              <w:u w:val="single"/>
            </w:rPr>
            <w:t>SNOWFLAKE,</w:t>
          </w:r>
          <w:r w:rsidR="00F30F92" w:rsidRPr="00F30F92">
            <w:rPr>
              <w:b/>
              <w:bCs/>
              <w:color w:val="4472C4" w:themeColor="accent1"/>
              <w:sz w:val="28"/>
              <w:szCs w:val="28"/>
              <w:u w:val="single"/>
            </w:rPr>
            <w:t>PYSPARK</w:t>
          </w:r>
          <w:proofErr w:type="gramEnd"/>
          <w:r w:rsidR="00F30F92" w:rsidRPr="00F30F92">
            <w:rPr>
              <w:b/>
              <w:bCs/>
              <w:color w:val="4472C4" w:themeColor="accent1"/>
              <w:sz w:val="28"/>
              <w:szCs w:val="28"/>
              <w:u w:val="single"/>
            </w:rPr>
            <w:t>,</w:t>
          </w:r>
          <w:proofErr w:type="gramStart"/>
          <w:r w:rsidR="00F30F92" w:rsidRPr="00F30F92">
            <w:rPr>
              <w:b/>
              <w:bCs/>
              <w:color w:val="4472C4" w:themeColor="accent1"/>
              <w:sz w:val="28"/>
              <w:szCs w:val="28"/>
              <w:u w:val="single"/>
            </w:rPr>
            <w:t>SQL,POWER</w:t>
          </w:r>
          <w:proofErr w:type="gramEnd"/>
          <w:r w:rsidR="00F30F92" w:rsidRPr="00F30F92">
            <w:rPr>
              <w:b/>
              <w:bCs/>
              <w:color w:val="4472C4" w:themeColor="accent1"/>
              <w:sz w:val="28"/>
              <w:szCs w:val="28"/>
              <w:u w:val="single"/>
            </w:rPr>
            <w:t xml:space="preserve"> BI</w:t>
          </w:r>
        </w:p>
        <w:p w14:paraId="3143552B" w14:textId="1114C9AD" w:rsidR="00261BDB" w:rsidRDefault="00261BDB">
          <w:r>
            <w:br w:type="page"/>
          </w:r>
        </w:p>
      </w:sdtContent>
    </w:sdt>
    <w:p w14:paraId="093A7286" w14:textId="52911B80" w:rsidR="00584D2A" w:rsidRPr="00D57D5B" w:rsidRDefault="00584D2A" w:rsidP="00584D2A">
      <w:pPr>
        <w:rPr>
          <w:rFonts w:ascii="Arial Narrow" w:hAnsi="Arial Narrow"/>
          <w:b/>
          <w:bCs/>
          <w:color w:val="000000" w:themeColor="text1"/>
          <w:sz w:val="28"/>
          <w:szCs w:val="28"/>
        </w:rPr>
      </w:pPr>
      <w:r w:rsidRPr="00D57D5B">
        <w:rPr>
          <w:rFonts w:ascii="Arial Narrow" w:hAnsi="Arial Narrow"/>
          <w:b/>
          <w:bCs/>
          <w:color w:val="000000" w:themeColor="text1"/>
          <w:sz w:val="28"/>
          <w:szCs w:val="28"/>
        </w:rPr>
        <w:lastRenderedPageBreak/>
        <w:t>I</w:t>
      </w:r>
      <w:r w:rsidRPr="00D57D5B">
        <w:rPr>
          <w:rFonts w:ascii="Arial Narrow" w:hAnsi="Arial Narrow"/>
          <w:b/>
          <w:bCs/>
          <w:color w:val="000000" w:themeColor="text1"/>
          <w:sz w:val="28"/>
          <w:szCs w:val="28"/>
        </w:rPr>
        <w:t>nsurance companies face challenges such as:</w:t>
      </w:r>
    </w:p>
    <w:p w14:paraId="22482F63" w14:textId="30026E5A" w:rsidR="00584D2A" w:rsidRPr="00B6707A" w:rsidRDefault="003F1459" w:rsidP="00584D2A">
      <w:pPr>
        <w:rPr>
          <w:rFonts w:ascii="Arial Narrow" w:hAnsi="Arial Narrow"/>
          <w:color w:val="000000" w:themeColor="text1"/>
          <w:sz w:val="28"/>
          <w:szCs w:val="28"/>
        </w:rPr>
      </w:pPr>
      <w:r w:rsidRPr="00B6707A">
        <w:rPr>
          <w:rFonts w:ascii="Arial Narrow" w:hAnsi="Arial Narrow"/>
          <w:color w:val="000000" w:themeColor="text1"/>
          <w:sz w:val="28"/>
          <w:szCs w:val="28"/>
        </w:rPr>
        <w:t>-&gt;</w:t>
      </w:r>
      <w:r w:rsidR="00584D2A" w:rsidRPr="00B6707A">
        <w:rPr>
          <w:rFonts w:ascii="Arial Narrow" w:hAnsi="Arial Narrow"/>
          <w:color w:val="000000" w:themeColor="text1"/>
          <w:sz w:val="28"/>
          <w:szCs w:val="28"/>
        </w:rPr>
        <w:t>Increasing fraudulent claims</w:t>
      </w:r>
    </w:p>
    <w:p w14:paraId="464E9EFD" w14:textId="6BDFB214" w:rsidR="00584D2A" w:rsidRPr="00B6707A" w:rsidRDefault="003F1459" w:rsidP="00584D2A">
      <w:pPr>
        <w:rPr>
          <w:rFonts w:ascii="Arial Narrow" w:hAnsi="Arial Narrow"/>
          <w:color w:val="000000" w:themeColor="text1"/>
          <w:sz w:val="28"/>
          <w:szCs w:val="28"/>
        </w:rPr>
      </w:pPr>
      <w:r w:rsidRPr="00B6707A">
        <w:rPr>
          <w:rFonts w:ascii="Arial Narrow" w:hAnsi="Arial Narrow"/>
          <w:color w:val="000000" w:themeColor="text1"/>
          <w:sz w:val="28"/>
          <w:szCs w:val="28"/>
        </w:rPr>
        <w:t>-&gt;</w:t>
      </w:r>
      <w:r w:rsidR="00584D2A" w:rsidRPr="00B6707A">
        <w:rPr>
          <w:rFonts w:ascii="Arial Narrow" w:hAnsi="Arial Narrow"/>
          <w:color w:val="000000" w:themeColor="text1"/>
          <w:sz w:val="28"/>
          <w:szCs w:val="28"/>
        </w:rPr>
        <w:t>Difficulty in risk profiling</w:t>
      </w:r>
    </w:p>
    <w:p w14:paraId="51362853" w14:textId="7234E79F" w:rsidR="00584D2A" w:rsidRPr="00B6707A" w:rsidRDefault="003F1459" w:rsidP="00584D2A">
      <w:pPr>
        <w:rPr>
          <w:rFonts w:ascii="Arial Narrow" w:hAnsi="Arial Narrow"/>
          <w:color w:val="000000" w:themeColor="text1"/>
          <w:sz w:val="28"/>
          <w:szCs w:val="28"/>
        </w:rPr>
      </w:pPr>
      <w:r w:rsidRPr="00B6707A">
        <w:rPr>
          <w:rFonts w:ascii="Arial Narrow" w:hAnsi="Arial Narrow"/>
          <w:color w:val="000000" w:themeColor="text1"/>
          <w:sz w:val="28"/>
          <w:szCs w:val="28"/>
        </w:rPr>
        <w:t>-&gt;</w:t>
      </w:r>
      <w:r w:rsidR="00584D2A" w:rsidRPr="00B6707A">
        <w:rPr>
          <w:rFonts w:ascii="Arial Narrow" w:hAnsi="Arial Narrow"/>
          <w:color w:val="000000" w:themeColor="text1"/>
          <w:sz w:val="28"/>
          <w:szCs w:val="28"/>
        </w:rPr>
        <w:t>Lack of unified analytics</w:t>
      </w:r>
    </w:p>
    <w:p w14:paraId="25B5DEE2" w14:textId="7EB1813D" w:rsidR="00584D2A" w:rsidRPr="00B6707A" w:rsidRDefault="003F1459" w:rsidP="00584D2A">
      <w:pPr>
        <w:rPr>
          <w:rFonts w:ascii="Arial Narrow" w:hAnsi="Arial Narrow"/>
          <w:color w:val="000000" w:themeColor="text1"/>
          <w:sz w:val="28"/>
          <w:szCs w:val="28"/>
        </w:rPr>
      </w:pPr>
      <w:r w:rsidRPr="00B6707A">
        <w:rPr>
          <w:rFonts w:ascii="Arial Narrow" w:hAnsi="Arial Narrow"/>
          <w:color w:val="000000" w:themeColor="text1"/>
          <w:sz w:val="28"/>
          <w:szCs w:val="28"/>
        </w:rPr>
        <w:t>-&gt;</w:t>
      </w:r>
      <w:r w:rsidR="00584D2A" w:rsidRPr="00B6707A">
        <w:rPr>
          <w:rFonts w:ascii="Arial Narrow" w:hAnsi="Arial Narrow"/>
          <w:color w:val="000000" w:themeColor="text1"/>
          <w:sz w:val="28"/>
          <w:szCs w:val="28"/>
        </w:rPr>
        <w:t>Slow manual claim evaluation</w:t>
      </w:r>
    </w:p>
    <w:p w14:paraId="46AA72C2" w14:textId="54B80903" w:rsidR="00ED7258" w:rsidRPr="00B6707A" w:rsidRDefault="00584D2A" w:rsidP="00584D2A">
      <w:pPr>
        <w:rPr>
          <w:rFonts w:ascii="Arial Narrow" w:hAnsi="Arial Narrow"/>
          <w:color w:val="000000" w:themeColor="text1"/>
          <w:sz w:val="28"/>
          <w:szCs w:val="28"/>
        </w:rPr>
      </w:pPr>
      <w:r w:rsidRPr="00B6707A">
        <w:rPr>
          <w:rFonts w:ascii="Arial Narrow" w:hAnsi="Arial Narrow"/>
          <w:color w:val="000000" w:themeColor="text1"/>
          <w:sz w:val="28"/>
          <w:szCs w:val="28"/>
        </w:rPr>
        <w:t xml:space="preserve">This project delivers a complete modern data pipeline that ingests, transforms, </w:t>
      </w:r>
      <w:proofErr w:type="spellStart"/>
      <w:r w:rsidRPr="00B6707A">
        <w:rPr>
          <w:rFonts w:ascii="Arial Narrow" w:hAnsi="Arial Narrow"/>
          <w:color w:val="000000" w:themeColor="text1"/>
          <w:sz w:val="28"/>
          <w:szCs w:val="28"/>
        </w:rPr>
        <w:t>analyzes</w:t>
      </w:r>
      <w:proofErr w:type="spellEnd"/>
      <w:r w:rsidRPr="00B6707A">
        <w:rPr>
          <w:rFonts w:ascii="Arial Narrow" w:hAnsi="Arial Narrow"/>
          <w:color w:val="000000" w:themeColor="text1"/>
          <w:sz w:val="28"/>
          <w:szCs w:val="28"/>
        </w:rPr>
        <w:t xml:space="preserve">, and visualizes insurance claim data to identify fraud patterns and </w:t>
      </w:r>
      <w:proofErr w:type="gramStart"/>
      <w:r w:rsidRPr="00B6707A">
        <w:rPr>
          <w:rFonts w:ascii="Arial Narrow" w:hAnsi="Arial Narrow"/>
          <w:color w:val="000000" w:themeColor="text1"/>
          <w:sz w:val="28"/>
          <w:szCs w:val="28"/>
        </w:rPr>
        <w:t>high</w:t>
      </w:r>
      <w:r w:rsidRPr="00B6707A">
        <w:rPr>
          <w:rFonts w:ascii="Arial Narrow" w:hAnsi="Arial Narrow"/>
          <w:color w:val="000000" w:themeColor="text1"/>
          <w:sz w:val="28"/>
          <w:szCs w:val="28"/>
        </w:rPr>
        <w:t xml:space="preserve"> </w:t>
      </w:r>
      <w:r w:rsidRPr="00B6707A">
        <w:rPr>
          <w:rFonts w:ascii="Arial Narrow" w:hAnsi="Arial Narrow"/>
          <w:color w:val="000000" w:themeColor="text1"/>
          <w:sz w:val="28"/>
          <w:szCs w:val="28"/>
        </w:rPr>
        <w:t>risk</w:t>
      </w:r>
      <w:proofErr w:type="gramEnd"/>
      <w:r w:rsidRPr="00B6707A">
        <w:rPr>
          <w:rFonts w:ascii="Arial Narrow" w:hAnsi="Arial Narrow"/>
          <w:color w:val="000000" w:themeColor="text1"/>
          <w:sz w:val="28"/>
          <w:szCs w:val="28"/>
        </w:rPr>
        <w:t xml:space="preserve"> customers.</w:t>
      </w:r>
    </w:p>
    <w:p w14:paraId="14331499" w14:textId="77777777" w:rsidR="00D57D5B" w:rsidRDefault="00D57D5B" w:rsidP="00B6707A">
      <w:pPr>
        <w:rPr>
          <w:rFonts w:ascii="Arial Narrow" w:hAnsi="Arial Narrow"/>
          <w:b/>
          <w:bCs/>
          <w:color w:val="000000" w:themeColor="text1"/>
          <w:sz w:val="28"/>
          <w:szCs w:val="28"/>
        </w:rPr>
      </w:pPr>
    </w:p>
    <w:p w14:paraId="39BF47B3" w14:textId="16AD5F70" w:rsidR="00B6707A" w:rsidRPr="00D57D5B" w:rsidRDefault="00B6707A" w:rsidP="00B6707A">
      <w:pPr>
        <w:rPr>
          <w:rFonts w:ascii="Arial Narrow" w:hAnsi="Arial Narrow"/>
          <w:b/>
          <w:bCs/>
          <w:color w:val="000000" w:themeColor="text1"/>
          <w:sz w:val="28"/>
          <w:szCs w:val="28"/>
        </w:rPr>
      </w:pPr>
      <w:r w:rsidRPr="00D57D5B">
        <w:rPr>
          <w:rFonts w:ascii="Arial Narrow" w:hAnsi="Arial Narrow"/>
          <w:b/>
          <w:bCs/>
          <w:color w:val="000000" w:themeColor="text1"/>
          <w:sz w:val="28"/>
          <w:szCs w:val="28"/>
        </w:rPr>
        <w:t>The existing insurance claim process struggles with:</w:t>
      </w:r>
    </w:p>
    <w:p w14:paraId="7A2E73AB" w14:textId="7B46D1FD" w:rsidR="00B6707A" w:rsidRPr="00B6707A" w:rsidRDefault="00B6707A" w:rsidP="00B6707A">
      <w:pPr>
        <w:rPr>
          <w:rFonts w:ascii="Arial Narrow" w:hAnsi="Arial Narrow"/>
          <w:color w:val="000000" w:themeColor="text1"/>
          <w:sz w:val="28"/>
          <w:szCs w:val="28"/>
        </w:rPr>
      </w:pPr>
      <w:r w:rsidRPr="00B6707A">
        <w:rPr>
          <w:rFonts w:ascii="Arial Narrow" w:hAnsi="Arial Narrow"/>
          <w:color w:val="000000" w:themeColor="text1"/>
          <w:sz w:val="28"/>
          <w:szCs w:val="28"/>
        </w:rPr>
        <w:t>-&gt;</w:t>
      </w:r>
      <w:r w:rsidRPr="00B6707A">
        <w:rPr>
          <w:rFonts w:ascii="Arial Narrow" w:hAnsi="Arial Narrow"/>
          <w:color w:val="000000" w:themeColor="text1"/>
          <w:sz w:val="28"/>
          <w:szCs w:val="28"/>
        </w:rPr>
        <w:t>Detecting fraud in real time</w:t>
      </w:r>
    </w:p>
    <w:p w14:paraId="63185890" w14:textId="0B533ACF" w:rsidR="00B6707A" w:rsidRPr="00B6707A" w:rsidRDefault="00B6707A" w:rsidP="00B6707A">
      <w:pPr>
        <w:rPr>
          <w:rFonts w:ascii="Arial Narrow" w:hAnsi="Arial Narrow"/>
          <w:color w:val="000000" w:themeColor="text1"/>
          <w:sz w:val="28"/>
          <w:szCs w:val="28"/>
        </w:rPr>
      </w:pPr>
      <w:r w:rsidRPr="00B6707A">
        <w:rPr>
          <w:rFonts w:ascii="Arial Narrow" w:hAnsi="Arial Narrow"/>
          <w:color w:val="000000" w:themeColor="text1"/>
          <w:sz w:val="28"/>
          <w:szCs w:val="28"/>
        </w:rPr>
        <w:t>-&gt;</w:t>
      </w:r>
      <w:r w:rsidRPr="00B6707A">
        <w:rPr>
          <w:rFonts w:ascii="Arial Narrow" w:hAnsi="Arial Narrow"/>
          <w:color w:val="000000" w:themeColor="text1"/>
          <w:sz w:val="28"/>
          <w:szCs w:val="28"/>
        </w:rPr>
        <w:t>Understanding customer risk</w:t>
      </w:r>
    </w:p>
    <w:p w14:paraId="380A6674" w14:textId="1318C54F" w:rsidR="00B6707A" w:rsidRPr="00B6707A" w:rsidRDefault="00B6707A" w:rsidP="00B6707A">
      <w:pPr>
        <w:rPr>
          <w:rFonts w:ascii="Arial Narrow" w:hAnsi="Arial Narrow"/>
          <w:color w:val="000000" w:themeColor="text1"/>
          <w:sz w:val="28"/>
          <w:szCs w:val="28"/>
        </w:rPr>
      </w:pPr>
      <w:r w:rsidRPr="00B6707A">
        <w:rPr>
          <w:rFonts w:ascii="Arial Narrow" w:hAnsi="Arial Narrow"/>
          <w:color w:val="000000" w:themeColor="text1"/>
          <w:sz w:val="28"/>
          <w:szCs w:val="28"/>
        </w:rPr>
        <w:t>-&gt;</w:t>
      </w:r>
      <w:r w:rsidRPr="00B6707A">
        <w:rPr>
          <w:rFonts w:ascii="Arial Narrow" w:hAnsi="Arial Narrow"/>
          <w:color w:val="000000" w:themeColor="text1"/>
          <w:sz w:val="28"/>
          <w:szCs w:val="28"/>
        </w:rPr>
        <w:t>Identifying high-risk policies</w:t>
      </w:r>
    </w:p>
    <w:p w14:paraId="02093754" w14:textId="5A26C17A" w:rsidR="00B6707A" w:rsidRPr="00B6707A" w:rsidRDefault="00B6707A" w:rsidP="00B6707A">
      <w:pPr>
        <w:rPr>
          <w:rFonts w:ascii="Arial Narrow" w:hAnsi="Arial Narrow"/>
          <w:color w:val="000000" w:themeColor="text1"/>
          <w:sz w:val="28"/>
          <w:szCs w:val="28"/>
        </w:rPr>
      </w:pPr>
      <w:r w:rsidRPr="00B6707A">
        <w:rPr>
          <w:rFonts w:ascii="Arial Narrow" w:hAnsi="Arial Narrow"/>
          <w:color w:val="000000" w:themeColor="text1"/>
          <w:sz w:val="28"/>
          <w:szCs w:val="28"/>
        </w:rPr>
        <w:t>-&gt;</w:t>
      </w:r>
      <w:r w:rsidRPr="00B6707A">
        <w:rPr>
          <w:rFonts w:ascii="Arial Narrow" w:hAnsi="Arial Narrow"/>
          <w:color w:val="000000" w:themeColor="text1"/>
          <w:sz w:val="28"/>
          <w:szCs w:val="28"/>
        </w:rPr>
        <w:t>Poor visibility of claims across regions</w:t>
      </w:r>
    </w:p>
    <w:p w14:paraId="42C32890" w14:textId="369C340F" w:rsidR="003F1459" w:rsidRDefault="00B6707A" w:rsidP="00B6707A">
      <w:pPr>
        <w:rPr>
          <w:rFonts w:ascii="Arial Narrow" w:hAnsi="Arial Narrow"/>
          <w:color w:val="000000" w:themeColor="text1"/>
          <w:sz w:val="28"/>
          <w:szCs w:val="28"/>
        </w:rPr>
      </w:pPr>
      <w:r w:rsidRPr="00B6707A">
        <w:rPr>
          <w:rFonts w:ascii="Arial Narrow" w:hAnsi="Arial Narrow"/>
          <w:color w:val="000000" w:themeColor="text1"/>
          <w:sz w:val="28"/>
          <w:szCs w:val="28"/>
        </w:rPr>
        <w:t>The project solves these issues using Snowflake, Python ETL &amp; Power BI</w:t>
      </w:r>
    </w:p>
    <w:p w14:paraId="5842D334" w14:textId="77777777" w:rsidR="00D57D5B" w:rsidRDefault="00D57D5B" w:rsidP="00B6707A">
      <w:pPr>
        <w:rPr>
          <w:rFonts w:ascii="Arial Narrow" w:hAnsi="Arial Narrow"/>
          <w:b/>
          <w:bCs/>
          <w:color w:val="000000" w:themeColor="text1"/>
          <w:sz w:val="28"/>
          <w:szCs w:val="28"/>
        </w:rPr>
      </w:pPr>
    </w:p>
    <w:p w14:paraId="2DA1A304" w14:textId="179C0A46" w:rsidR="00D84472" w:rsidRPr="00D57D5B" w:rsidRDefault="00D84472" w:rsidP="00B6707A">
      <w:pPr>
        <w:rPr>
          <w:rFonts w:ascii="Arial Narrow" w:hAnsi="Arial Narrow"/>
          <w:b/>
          <w:bCs/>
          <w:color w:val="000000" w:themeColor="text1"/>
          <w:sz w:val="28"/>
          <w:szCs w:val="28"/>
        </w:rPr>
      </w:pPr>
      <w:r w:rsidRPr="00D57D5B">
        <w:rPr>
          <w:rFonts w:ascii="Arial Narrow" w:hAnsi="Arial Narrow"/>
          <w:b/>
          <w:bCs/>
          <w:color w:val="000000" w:themeColor="text1"/>
          <w:sz w:val="28"/>
          <w:szCs w:val="28"/>
        </w:rPr>
        <w:t>Project Objectives:</w:t>
      </w:r>
    </w:p>
    <w:p w14:paraId="304BDAC5" w14:textId="6EDFB7D3" w:rsidR="00D84472" w:rsidRPr="00D84472" w:rsidRDefault="00D57D5B" w:rsidP="00D84472">
      <w:pPr>
        <w:rPr>
          <w:rFonts w:ascii="Arial Narrow" w:hAnsi="Arial Narrow"/>
          <w:color w:val="000000" w:themeColor="text1"/>
          <w:sz w:val="28"/>
          <w:szCs w:val="28"/>
        </w:rPr>
      </w:pPr>
      <w:r>
        <w:rPr>
          <w:rFonts w:ascii="Segoe UI Symbol" w:hAnsi="Segoe UI Symbol" w:cs="Segoe UI Symbol"/>
          <w:color w:val="000000" w:themeColor="text1"/>
          <w:sz w:val="28"/>
          <w:szCs w:val="28"/>
        </w:rPr>
        <w:t>-&gt;</w:t>
      </w:r>
      <w:r w:rsidR="00D84472" w:rsidRPr="00D84472">
        <w:rPr>
          <w:rFonts w:ascii="Arial Narrow" w:hAnsi="Arial Narrow"/>
          <w:color w:val="000000" w:themeColor="text1"/>
          <w:sz w:val="28"/>
          <w:szCs w:val="28"/>
        </w:rPr>
        <w:t xml:space="preserve"> Build a modern Data Warehouse using Star Schema</w:t>
      </w:r>
    </w:p>
    <w:p w14:paraId="69147C0C" w14:textId="4EDD622B" w:rsidR="00D84472" w:rsidRPr="00D84472" w:rsidRDefault="00D57D5B" w:rsidP="00D84472">
      <w:pPr>
        <w:rPr>
          <w:rFonts w:ascii="Arial Narrow" w:hAnsi="Arial Narrow"/>
          <w:color w:val="000000" w:themeColor="text1"/>
          <w:sz w:val="28"/>
          <w:szCs w:val="28"/>
        </w:rPr>
      </w:pPr>
      <w:r>
        <w:rPr>
          <w:rFonts w:ascii="Segoe UI Symbol" w:hAnsi="Segoe UI Symbol" w:cs="Segoe UI Symbol"/>
          <w:color w:val="000000" w:themeColor="text1"/>
          <w:sz w:val="28"/>
          <w:szCs w:val="28"/>
        </w:rPr>
        <w:t xml:space="preserve">-&gt; </w:t>
      </w:r>
      <w:r w:rsidR="00D84472" w:rsidRPr="00D84472">
        <w:rPr>
          <w:rFonts w:ascii="Arial Narrow" w:hAnsi="Arial Narrow"/>
          <w:color w:val="000000" w:themeColor="text1"/>
          <w:sz w:val="28"/>
          <w:szCs w:val="28"/>
        </w:rPr>
        <w:t>Automate ETL pipeline using Python &amp; Snowflake</w:t>
      </w:r>
    </w:p>
    <w:p w14:paraId="51E7D94F" w14:textId="430CA340" w:rsidR="00D84472" w:rsidRPr="00D84472" w:rsidRDefault="00D57D5B" w:rsidP="00D84472">
      <w:pPr>
        <w:rPr>
          <w:rFonts w:ascii="Arial Narrow" w:hAnsi="Arial Narrow"/>
          <w:color w:val="000000" w:themeColor="text1"/>
          <w:sz w:val="28"/>
          <w:szCs w:val="28"/>
        </w:rPr>
      </w:pPr>
      <w:r>
        <w:rPr>
          <w:rFonts w:ascii="Segoe UI Symbol" w:hAnsi="Segoe UI Symbol" w:cs="Segoe UI Symbol"/>
          <w:color w:val="000000" w:themeColor="text1"/>
          <w:sz w:val="28"/>
          <w:szCs w:val="28"/>
        </w:rPr>
        <w:t>-&gt;</w:t>
      </w:r>
      <w:r w:rsidR="00D84472" w:rsidRPr="00D84472">
        <w:rPr>
          <w:rFonts w:ascii="Arial Narrow" w:hAnsi="Arial Narrow"/>
          <w:color w:val="000000" w:themeColor="text1"/>
          <w:sz w:val="28"/>
          <w:szCs w:val="28"/>
        </w:rPr>
        <w:t xml:space="preserve"> Implement RBAC, Data Masking, Governance</w:t>
      </w:r>
    </w:p>
    <w:p w14:paraId="46889CB1" w14:textId="7A5E97A6" w:rsidR="00D84472" w:rsidRPr="00D84472" w:rsidRDefault="00D57D5B" w:rsidP="00D84472">
      <w:pPr>
        <w:rPr>
          <w:rFonts w:ascii="Arial Narrow" w:hAnsi="Arial Narrow"/>
          <w:color w:val="000000" w:themeColor="text1"/>
          <w:sz w:val="28"/>
          <w:szCs w:val="28"/>
        </w:rPr>
      </w:pPr>
      <w:r>
        <w:rPr>
          <w:rFonts w:ascii="Segoe UI Symbol" w:hAnsi="Segoe UI Symbol" w:cs="Segoe UI Symbol"/>
          <w:color w:val="000000" w:themeColor="text1"/>
          <w:sz w:val="28"/>
          <w:szCs w:val="28"/>
        </w:rPr>
        <w:t>-&gt;</w:t>
      </w:r>
      <w:r w:rsidR="00D84472" w:rsidRPr="00D84472">
        <w:rPr>
          <w:rFonts w:ascii="Arial Narrow" w:hAnsi="Arial Narrow"/>
          <w:color w:val="000000" w:themeColor="text1"/>
          <w:sz w:val="28"/>
          <w:szCs w:val="28"/>
        </w:rPr>
        <w:t xml:space="preserve"> Develop advanced SQL analytics</w:t>
      </w:r>
    </w:p>
    <w:p w14:paraId="01F008D9" w14:textId="52B77730" w:rsidR="00D84472" w:rsidRPr="00D84472" w:rsidRDefault="00D57D5B" w:rsidP="00D84472">
      <w:pPr>
        <w:rPr>
          <w:rFonts w:ascii="Arial Narrow" w:hAnsi="Arial Narrow"/>
          <w:color w:val="000000" w:themeColor="text1"/>
          <w:sz w:val="28"/>
          <w:szCs w:val="28"/>
        </w:rPr>
      </w:pPr>
      <w:r>
        <w:rPr>
          <w:rFonts w:ascii="Segoe UI Symbol" w:hAnsi="Segoe UI Symbol" w:cs="Segoe UI Symbol"/>
          <w:color w:val="000000" w:themeColor="text1"/>
          <w:sz w:val="28"/>
          <w:szCs w:val="28"/>
        </w:rPr>
        <w:t>-&gt;</w:t>
      </w:r>
      <w:r w:rsidR="00D84472" w:rsidRPr="00D84472">
        <w:rPr>
          <w:rFonts w:ascii="Arial Narrow" w:hAnsi="Arial Narrow"/>
          <w:color w:val="000000" w:themeColor="text1"/>
          <w:sz w:val="28"/>
          <w:szCs w:val="28"/>
        </w:rPr>
        <w:t xml:space="preserve"> Create interactive Power BI dashboards</w:t>
      </w:r>
    </w:p>
    <w:p w14:paraId="70901870" w14:textId="6F05054C" w:rsidR="00D84472" w:rsidRPr="00D84472" w:rsidRDefault="00D57D5B" w:rsidP="00D84472">
      <w:pPr>
        <w:rPr>
          <w:rFonts w:ascii="Arial Narrow" w:hAnsi="Arial Narrow"/>
          <w:color w:val="000000" w:themeColor="text1"/>
          <w:sz w:val="28"/>
          <w:szCs w:val="28"/>
        </w:rPr>
      </w:pPr>
      <w:r>
        <w:rPr>
          <w:rFonts w:ascii="Segoe UI Symbol" w:hAnsi="Segoe UI Symbol" w:cs="Segoe UI Symbol"/>
          <w:color w:val="000000" w:themeColor="text1"/>
          <w:sz w:val="28"/>
          <w:szCs w:val="28"/>
        </w:rPr>
        <w:t>-&gt;</w:t>
      </w:r>
      <w:r w:rsidR="00D84472" w:rsidRPr="00D84472">
        <w:rPr>
          <w:rFonts w:ascii="Arial Narrow" w:hAnsi="Arial Narrow"/>
          <w:color w:val="000000" w:themeColor="text1"/>
          <w:sz w:val="28"/>
          <w:szCs w:val="28"/>
        </w:rPr>
        <w:t xml:space="preserve"> Build actionable insights for fraud detection</w:t>
      </w:r>
    </w:p>
    <w:p w14:paraId="79A82930" w14:textId="2FEFCF44" w:rsidR="00D57D5B" w:rsidRDefault="00D57D5B" w:rsidP="00D84472">
      <w:pPr>
        <w:rPr>
          <w:rFonts w:ascii="Arial Narrow" w:hAnsi="Arial Narrow"/>
          <w:color w:val="000000" w:themeColor="text1"/>
          <w:sz w:val="28"/>
          <w:szCs w:val="28"/>
        </w:rPr>
      </w:pPr>
      <w:r>
        <w:rPr>
          <w:rFonts w:ascii="Segoe UI Symbol" w:hAnsi="Segoe UI Symbol" w:cs="Segoe UI Symbol"/>
          <w:color w:val="000000" w:themeColor="text1"/>
          <w:sz w:val="28"/>
          <w:szCs w:val="28"/>
        </w:rPr>
        <w:t>-&gt;</w:t>
      </w:r>
      <w:r w:rsidR="00D84472" w:rsidRPr="00D84472">
        <w:rPr>
          <w:rFonts w:ascii="Arial Narrow" w:hAnsi="Arial Narrow"/>
          <w:color w:val="000000" w:themeColor="text1"/>
          <w:sz w:val="28"/>
          <w:szCs w:val="28"/>
        </w:rPr>
        <w:t xml:space="preserve"> Integrate Apache Spark</w:t>
      </w:r>
    </w:p>
    <w:p w14:paraId="1DEF29D7" w14:textId="77777777" w:rsidR="00D57D5B" w:rsidRDefault="00D57D5B">
      <w:pPr>
        <w:rPr>
          <w:rFonts w:ascii="Arial Narrow" w:hAnsi="Arial Narrow"/>
          <w:color w:val="000000" w:themeColor="text1"/>
          <w:sz w:val="28"/>
          <w:szCs w:val="28"/>
        </w:rPr>
      </w:pPr>
      <w:r>
        <w:rPr>
          <w:rFonts w:ascii="Arial Narrow" w:hAnsi="Arial Narrow"/>
          <w:color w:val="000000" w:themeColor="text1"/>
          <w:sz w:val="28"/>
          <w:szCs w:val="28"/>
        </w:rPr>
        <w:br w:type="page"/>
      </w:r>
    </w:p>
    <w:p w14:paraId="4FA60A8E" w14:textId="3313A50B" w:rsidR="00D57D5B" w:rsidRPr="009A5DA1" w:rsidRDefault="00CF37CC" w:rsidP="00D84472">
      <w:pPr>
        <w:rPr>
          <w:rFonts w:ascii="Arial Narrow" w:hAnsi="Arial Narrow"/>
          <w:b/>
          <w:bCs/>
          <w:color w:val="000000" w:themeColor="text1"/>
          <w:sz w:val="28"/>
          <w:szCs w:val="28"/>
        </w:rPr>
      </w:pPr>
      <w:r w:rsidRPr="009A5DA1">
        <w:rPr>
          <w:rFonts w:ascii="Arial Narrow" w:hAnsi="Arial Narrow"/>
          <w:b/>
          <w:bCs/>
          <w:color w:val="000000" w:themeColor="text1"/>
          <w:sz w:val="28"/>
          <w:szCs w:val="28"/>
        </w:rPr>
        <w:lastRenderedPageBreak/>
        <w:t>Data Set Overview:</w:t>
      </w:r>
    </w:p>
    <w:p w14:paraId="3D64A456" w14:textId="7F1708DD" w:rsidR="009A5DA1" w:rsidRPr="009A5DA1" w:rsidRDefault="009A5DA1" w:rsidP="009A5DA1">
      <w:pPr>
        <w:rPr>
          <w:rFonts w:ascii="Arial Narrow" w:hAnsi="Arial Narrow"/>
          <w:color w:val="000000" w:themeColor="text1"/>
          <w:sz w:val="28"/>
          <w:szCs w:val="28"/>
        </w:rPr>
      </w:pPr>
      <w:r w:rsidRPr="009A5DA1">
        <w:rPr>
          <w:rFonts w:ascii="Arial Narrow" w:hAnsi="Arial Narrow"/>
          <w:color w:val="000000" w:themeColor="text1"/>
          <w:sz w:val="28"/>
          <w:szCs w:val="28"/>
        </w:rPr>
        <w:t>customers.csv</w:t>
      </w:r>
    </w:p>
    <w:p w14:paraId="59015E7E" w14:textId="0F75BE3C" w:rsidR="009A5DA1" w:rsidRPr="009A5DA1" w:rsidRDefault="009A5DA1" w:rsidP="009A5DA1">
      <w:pPr>
        <w:pStyle w:val="ListParagraph"/>
        <w:numPr>
          <w:ilvl w:val="0"/>
          <w:numId w:val="1"/>
        </w:numPr>
        <w:rPr>
          <w:rFonts w:ascii="Arial Narrow" w:hAnsi="Arial Narrow"/>
          <w:color w:val="000000" w:themeColor="text1"/>
          <w:sz w:val="28"/>
          <w:szCs w:val="28"/>
        </w:rPr>
      </w:pPr>
      <w:proofErr w:type="spellStart"/>
      <w:r w:rsidRPr="009A5DA1">
        <w:rPr>
          <w:rFonts w:ascii="Arial Narrow" w:hAnsi="Arial Narrow"/>
          <w:color w:val="000000" w:themeColor="text1"/>
          <w:sz w:val="28"/>
          <w:szCs w:val="28"/>
        </w:rPr>
        <w:t>customer_id</w:t>
      </w:r>
      <w:proofErr w:type="spellEnd"/>
      <w:r w:rsidRPr="009A5DA1">
        <w:rPr>
          <w:rFonts w:ascii="Arial Narrow" w:hAnsi="Arial Narrow"/>
          <w:color w:val="000000" w:themeColor="text1"/>
          <w:sz w:val="28"/>
          <w:szCs w:val="28"/>
        </w:rPr>
        <w:t>, name, age, gender, city, state</w:t>
      </w:r>
    </w:p>
    <w:p w14:paraId="2492ED27" w14:textId="3CBCB0E5" w:rsidR="009A5DA1" w:rsidRPr="009A5DA1" w:rsidRDefault="009A5DA1" w:rsidP="009A5DA1">
      <w:pPr>
        <w:rPr>
          <w:rFonts w:ascii="Arial Narrow" w:hAnsi="Arial Narrow"/>
          <w:color w:val="000000" w:themeColor="text1"/>
          <w:sz w:val="28"/>
          <w:szCs w:val="28"/>
        </w:rPr>
      </w:pPr>
      <w:r w:rsidRPr="009A5DA1">
        <w:rPr>
          <w:rFonts w:ascii="Arial Narrow" w:hAnsi="Arial Narrow"/>
          <w:color w:val="000000" w:themeColor="text1"/>
          <w:sz w:val="28"/>
          <w:szCs w:val="28"/>
        </w:rPr>
        <w:t>policies.csv</w:t>
      </w:r>
    </w:p>
    <w:p w14:paraId="33A0C1CB" w14:textId="1FA3B6E8" w:rsidR="009A5DA1" w:rsidRPr="009A5DA1" w:rsidRDefault="009A5DA1" w:rsidP="009A5DA1">
      <w:pPr>
        <w:pStyle w:val="ListParagraph"/>
        <w:numPr>
          <w:ilvl w:val="0"/>
          <w:numId w:val="1"/>
        </w:numPr>
        <w:rPr>
          <w:rFonts w:ascii="Arial Narrow" w:hAnsi="Arial Narrow"/>
          <w:color w:val="000000" w:themeColor="text1"/>
          <w:sz w:val="28"/>
          <w:szCs w:val="28"/>
        </w:rPr>
      </w:pPr>
      <w:proofErr w:type="spellStart"/>
      <w:r w:rsidRPr="009A5DA1">
        <w:rPr>
          <w:rFonts w:ascii="Arial Narrow" w:hAnsi="Arial Narrow"/>
          <w:color w:val="000000" w:themeColor="text1"/>
          <w:sz w:val="28"/>
          <w:szCs w:val="28"/>
        </w:rPr>
        <w:t>policy_id</w:t>
      </w:r>
      <w:proofErr w:type="spellEnd"/>
      <w:r w:rsidRPr="009A5DA1">
        <w:rPr>
          <w:rFonts w:ascii="Arial Narrow" w:hAnsi="Arial Narrow"/>
          <w:color w:val="000000" w:themeColor="text1"/>
          <w:sz w:val="28"/>
          <w:szCs w:val="28"/>
        </w:rPr>
        <w:t xml:space="preserve">, </w:t>
      </w:r>
      <w:proofErr w:type="spellStart"/>
      <w:r w:rsidRPr="009A5DA1">
        <w:rPr>
          <w:rFonts w:ascii="Arial Narrow" w:hAnsi="Arial Narrow"/>
          <w:color w:val="000000" w:themeColor="text1"/>
          <w:sz w:val="28"/>
          <w:szCs w:val="28"/>
        </w:rPr>
        <w:t>policy_type</w:t>
      </w:r>
      <w:proofErr w:type="spellEnd"/>
      <w:r w:rsidRPr="009A5DA1">
        <w:rPr>
          <w:rFonts w:ascii="Arial Narrow" w:hAnsi="Arial Narrow"/>
          <w:color w:val="000000" w:themeColor="text1"/>
          <w:sz w:val="28"/>
          <w:szCs w:val="28"/>
        </w:rPr>
        <w:t>, premium, coverage</w:t>
      </w:r>
    </w:p>
    <w:p w14:paraId="39374D4E" w14:textId="6B22EBC0" w:rsidR="009A5DA1" w:rsidRPr="009A5DA1" w:rsidRDefault="009A5DA1" w:rsidP="009A5DA1">
      <w:pPr>
        <w:rPr>
          <w:rFonts w:ascii="Arial Narrow" w:hAnsi="Arial Narrow"/>
          <w:color w:val="000000" w:themeColor="text1"/>
          <w:sz w:val="28"/>
          <w:szCs w:val="28"/>
        </w:rPr>
      </w:pPr>
      <w:r w:rsidRPr="009A5DA1">
        <w:rPr>
          <w:rFonts w:ascii="Arial Narrow" w:hAnsi="Arial Narrow"/>
          <w:color w:val="000000" w:themeColor="text1"/>
          <w:sz w:val="28"/>
          <w:szCs w:val="28"/>
        </w:rPr>
        <w:t>claims.csv</w:t>
      </w:r>
    </w:p>
    <w:p w14:paraId="199D8AE5" w14:textId="38DA1ECB" w:rsidR="009A5DA1" w:rsidRPr="009A5DA1" w:rsidRDefault="009A5DA1" w:rsidP="009A5DA1">
      <w:pPr>
        <w:pStyle w:val="ListParagraph"/>
        <w:numPr>
          <w:ilvl w:val="0"/>
          <w:numId w:val="1"/>
        </w:numPr>
        <w:rPr>
          <w:rFonts w:ascii="Arial Narrow" w:hAnsi="Arial Narrow"/>
          <w:color w:val="000000" w:themeColor="text1"/>
          <w:sz w:val="28"/>
          <w:szCs w:val="28"/>
        </w:rPr>
      </w:pPr>
      <w:proofErr w:type="spellStart"/>
      <w:r w:rsidRPr="009A5DA1">
        <w:rPr>
          <w:rFonts w:ascii="Arial Narrow" w:hAnsi="Arial Narrow"/>
          <w:color w:val="000000" w:themeColor="text1"/>
          <w:sz w:val="28"/>
          <w:szCs w:val="28"/>
        </w:rPr>
        <w:t>claim_id</w:t>
      </w:r>
      <w:proofErr w:type="spellEnd"/>
      <w:r w:rsidRPr="009A5DA1">
        <w:rPr>
          <w:rFonts w:ascii="Arial Narrow" w:hAnsi="Arial Narrow"/>
          <w:color w:val="000000" w:themeColor="text1"/>
          <w:sz w:val="28"/>
          <w:szCs w:val="28"/>
        </w:rPr>
        <w:t xml:space="preserve">, </w:t>
      </w:r>
      <w:proofErr w:type="spellStart"/>
      <w:r w:rsidRPr="009A5DA1">
        <w:rPr>
          <w:rFonts w:ascii="Arial Narrow" w:hAnsi="Arial Narrow"/>
          <w:color w:val="000000" w:themeColor="text1"/>
          <w:sz w:val="28"/>
          <w:szCs w:val="28"/>
        </w:rPr>
        <w:t>customer_id</w:t>
      </w:r>
      <w:proofErr w:type="spellEnd"/>
      <w:r w:rsidRPr="009A5DA1">
        <w:rPr>
          <w:rFonts w:ascii="Arial Narrow" w:hAnsi="Arial Narrow"/>
          <w:color w:val="000000" w:themeColor="text1"/>
          <w:sz w:val="28"/>
          <w:szCs w:val="28"/>
        </w:rPr>
        <w:t xml:space="preserve">, </w:t>
      </w:r>
      <w:proofErr w:type="spellStart"/>
      <w:r w:rsidRPr="009A5DA1">
        <w:rPr>
          <w:rFonts w:ascii="Arial Narrow" w:hAnsi="Arial Narrow"/>
          <w:color w:val="000000" w:themeColor="text1"/>
          <w:sz w:val="28"/>
          <w:szCs w:val="28"/>
        </w:rPr>
        <w:t>policy_id</w:t>
      </w:r>
      <w:proofErr w:type="spellEnd"/>
      <w:r w:rsidRPr="009A5DA1">
        <w:rPr>
          <w:rFonts w:ascii="Arial Narrow" w:hAnsi="Arial Narrow"/>
          <w:color w:val="000000" w:themeColor="text1"/>
          <w:sz w:val="28"/>
          <w:szCs w:val="28"/>
        </w:rPr>
        <w:t xml:space="preserve">, amount, status, </w:t>
      </w:r>
      <w:proofErr w:type="spellStart"/>
      <w:r w:rsidRPr="009A5DA1">
        <w:rPr>
          <w:rFonts w:ascii="Arial Narrow" w:hAnsi="Arial Narrow"/>
          <w:color w:val="000000" w:themeColor="text1"/>
          <w:sz w:val="28"/>
          <w:szCs w:val="28"/>
        </w:rPr>
        <w:t>fraud_probability</w:t>
      </w:r>
      <w:proofErr w:type="spellEnd"/>
    </w:p>
    <w:p w14:paraId="4BE639B3" w14:textId="3EDE0EE2" w:rsidR="009A5DA1" w:rsidRPr="009A5DA1" w:rsidRDefault="009A5DA1" w:rsidP="009A5DA1">
      <w:pPr>
        <w:rPr>
          <w:rFonts w:ascii="Arial Narrow" w:hAnsi="Arial Narrow"/>
          <w:color w:val="000000" w:themeColor="text1"/>
          <w:sz w:val="28"/>
          <w:szCs w:val="28"/>
        </w:rPr>
      </w:pPr>
      <w:r w:rsidRPr="009A5DA1">
        <w:rPr>
          <w:rFonts w:ascii="Arial Narrow" w:hAnsi="Arial Narrow"/>
          <w:color w:val="000000" w:themeColor="text1"/>
          <w:sz w:val="28"/>
          <w:szCs w:val="28"/>
        </w:rPr>
        <w:t>date_dimension.csv</w:t>
      </w:r>
    </w:p>
    <w:p w14:paraId="3A0FDE00" w14:textId="5F45915D" w:rsidR="00CF37CC" w:rsidRDefault="009A5DA1" w:rsidP="009A5DA1">
      <w:pPr>
        <w:pStyle w:val="ListParagraph"/>
        <w:numPr>
          <w:ilvl w:val="0"/>
          <w:numId w:val="1"/>
        </w:numPr>
        <w:rPr>
          <w:rFonts w:ascii="Arial Narrow" w:hAnsi="Arial Narrow"/>
          <w:color w:val="000000" w:themeColor="text1"/>
          <w:sz w:val="28"/>
          <w:szCs w:val="28"/>
        </w:rPr>
      </w:pPr>
      <w:proofErr w:type="spellStart"/>
      <w:r w:rsidRPr="009A5DA1">
        <w:rPr>
          <w:rFonts w:ascii="Arial Narrow" w:hAnsi="Arial Narrow"/>
          <w:color w:val="000000" w:themeColor="text1"/>
          <w:sz w:val="28"/>
          <w:szCs w:val="28"/>
        </w:rPr>
        <w:t>date_key</w:t>
      </w:r>
      <w:proofErr w:type="spellEnd"/>
      <w:r w:rsidRPr="009A5DA1">
        <w:rPr>
          <w:rFonts w:ascii="Arial Narrow" w:hAnsi="Arial Narrow"/>
          <w:color w:val="000000" w:themeColor="text1"/>
          <w:sz w:val="28"/>
          <w:szCs w:val="28"/>
        </w:rPr>
        <w:t>, date, month, year</w:t>
      </w:r>
    </w:p>
    <w:p w14:paraId="7D177A72" w14:textId="77777777" w:rsidR="009A5DA1" w:rsidRDefault="009A5DA1" w:rsidP="009A5DA1">
      <w:pPr>
        <w:pStyle w:val="ListParagraph"/>
        <w:rPr>
          <w:rFonts w:ascii="Arial Narrow" w:hAnsi="Arial Narrow"/>
          <w:color w:val="000000" w:themeColor="text1"/>
          <w:sz w:val="28"/>
          <w:szCs w:val="28"/>
        </w:rPr>
      </w:pPr>
    </w:p>
    <w:p w14:paraId="4B921BD3" w14:textId="3DA28CEF" w:rsidR="00A03564" w:rsidRDefault="00A03564" w:rsidP="009A5DA1">
      <w:pPr>
        <w:pStyle w:val="ListParagraph"/>
        <w:rPr>
          <w:rFonts w:ascii="Arial Narrow" w:hAnsi="Arial Narrow"/>
          <w:color w:val="000000" w:themeColor="text1"/>
          <w:sz w:val="28"/>
          <w:szCs w:val="28"/>
        </w:rPr>
      </w:pPr>
    </w:p>
    <w:p w14:paraId="6C812129" w14:textId="624A41AB" w:rsidR="00A03564" w:rsidRPr="004D3724" w:rsidRDefault="00C81DC7" w:rsidP="009A5DA1">
      <w:pPr>
        <w:pStyle w:val="ListParagraph"/>
        <w:rPr>
          <w:rFonts w:ascii="Arial Narrow" w:hAnsi="Arial Narrow"/>
          <w:b/>
          <w:bCs/>
          <w:color w:val="000000" w:themeColor="text1"/>
          <w:sz w:val="28"/>
          <w:szCs w:val="28"/>
          <w:u w:val="single"/>
        </w:rPr>
      </w:pPr>
      <w:r>
        <w:rPr>
          <w:rFonts w:ascii="Arial Narrow" w:hAnsi="Arial Narrow"/>
          <w:b/>
          <w:bCs/>
          <w:color w:val="000000" w:themeColor="text1"/>
          <w:sz w:val="28"/>
          <w:szCs w:val="28"/>
        </w:rPr>
        <w:t xml:space="preserve">                                 </w:t>
      </w:r>
      <w:r w:rsidRPr="004D3724">
        <w:rPr>
          <w:rFonts w:ascii="Arial Narrow" w:hAnsi="Arial Narrow"/>
          <w:b/>
          <w:bCs/>
          <w:color w:val="000000" w:themeColor="text1"/>
          <w:sz w:val="28"/>
          <w:szCs w:val="28"/>
          <w:u w:val="single"/>
        </w:rPr>
        <w:t>ARCHITECTURE DIAGRAM</w:t>
      </w:r>
    </w:p>
    <w:p w14:paraId="69EA7CCD" w14:textId="5AF45CE2" w:rsidR="00A03564" w:rsidRDefault="00C81DC7" w:rsidP="009A5DA1">
      <w:pPr>
        <w:pStyle w:val="ListParagraph"/>
        <w:rPr>
          <w:rFonts w:ascii="Arial Narrow" w:hAnsi="Arial Narrow"/>
          <w:color w:val="000000" w:themeColor="text1"/>
          <w:sz w:val="28"/>
          <w:szCs w:val="28"/>
        </w:rPr>
      </w:pPr>
      <w:r>
        <w:rPr>
          <w:rFonts w:ascii="Arial Narrow" w:hAnsi="Arial Narrow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253C002" wp14:editId="55C61589">
            <wp:simplePos x="0" y="0"/>
            <wp:positionH relativeFrom="margin">
              <wp:align>left</wp:align>
            </wp:positionH>
            <wp:positionV relativeFrom="paragraph">
              <wp:posOffset>189230</wp:posOffset>
            </wp:positionV>
            <wp:extent cx="5836285" cy="4821555"/>
            <wp:effectExtent l="0" t="0" r="0" b="0"/>
            <wp:wrapNone/>
            <wp:docPr id="169325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50873" name="Picture 16932508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92F9E" w14:textId="77777777" w:rsidR="00A03564" w:rsidRDefault="00A03564" w:rsidP="009A5DA1">
      <w:pPr>
        <w:pStyle w:val="ListParagraph"/>
        <w:rPr>
          <w:rFonts w:ascii="Arial Narrow" w:hAnsi="Arial Narrow"/>
          <w:color w:val="000000" w:themeColor="text1"/>
          <w:sz w:val="28"/>
          <w:szCs w:val="28"/>
        </w:rPr>
      </w:pPr>
    </w:p>
    <w:p w14:paraId="4326BD5B" w14:textId="77777777" w:rsidR="00A03564" w:rsidRDefault="00A03564" w:rsidP="009A5DA1">
      <w:pPr>
        <w:pStyle w:val="ListParagraph"/>
        <w:rPr>
          <w:rFonts w:ascii="Arial Narrow" w:hAnsi="Arial Narrow"/>
          <w:color w:val="000000" w:themeColor="text1"/>
          <w:sz w:val="28"/>
          <w:szCs w:val="28"/>
        </w:rPr>
      </w:pPr>
    </w:p>
    <w:p w14:paraId="2FB93753" w14:textId="77777777" w:rsidR="00A03564" w:rsidRDefault="00A03564" w:rsidP="009A5DA1">
      <w:pPr>
        <w:pStyle w:val="ListParagraph"/>
        <w:rPr>
          <w:rFonts w:ascii="Arial Narrow" w:hAnsi="Arial Narrow"/>
          <w:color w:val="000000" w:themeColor="text1"/>
          <w:sz w:val="28"/>
          <w:szCs w:val="28"/>
        </w:rPr>
      </w:pPr>
    </w:p>
    <w:p w14:paraId="7100AFCF" w14:textId="77777777" w:rsidR="00A03564" w:rsidRDefault="00A03564" w:rsidP="009A5DA1">
      <w:pPr>
        <w:pStyle w:val="ListParagraph"/>
        <w:rPr>
          <w:rFonts w:ascii="Arial Narrow" w:hAnsi="Arial Narrow"/>
          <w:color w:val="000000" w:themeColor="text1"/>
          <w:sz w:val="28"/>
          <w:szCs w:val="28"/>
        </w:rPr>
      </w:pPr>
    </w:p>
    <w:p w14:paraId="7C3B6664" w14:textId="77777777" w:rsidR="009A5DA1" w:rsidRPr="009A5DA1" w:rsidRDefault="009A5DA1" w:rsidP="009A5DA1">
      <w:pPr>
        <w:pStyle w:val="ListParagraph"/>
        <w:rPr>
          <w:rFonts w:ascii="Arial Narrow" w:hAnsi="Arial Narrow"/>
          <w:color w:val="000000" w:themeColor="text1"/>
          <w:sz w:val="28"/>
          <w:szCs w:val="28"/>
        </w:rPr>
      </w:pPr>
    </w:p>
    <w:p w14:paraId="6DE087BE" w14:textId="58AF5FA0" w:rsidR="00D57D5B" w:rsidRDefault="00D57D5B">
      <w:pPr>
        <w:rPr>
          <w:rFonts w:ascii="Arial Narrow" w:hAnsi="Arial Narrow"/>
          <w:color w:val="000000" w:themeColor="text1"/>
          <w:sz w:val="28"/>
          <w:szCs w:val="28"/>
        </w:rPr>
      </w:pPr>
    </w:p>
    <w:p w14:paraId="3078AE05" w14:textId="7D566F82" w:rsidR="00526855" w:rsidRDefault="00526855" w:rsidP="00D84472">
      <w:pPr>
        <w:rPr>
          <w:rFonts w:ascii="Arial Narrow" w:hAnsi="Arial Narrow"/>
          <w:color w:val="000000" w:themeColor="text1"/>
          <w:sz w:val="28"/>
          <w:szCs w:val="28"/>
        </w:rPr>
      </w:pPr>
    </w:p>
    <w:p w14:paraId="7800C429" w14:textId="77777777" w:rsidR="00526855" w:rsidRDefault="00526855">
      <w:pPr>
        <w:rPr>
          <w:rFonts w:ascii="Arial Narrow" w:hAnsi="Arial Narrow"/>
          <w:color w:val="000000" w:themeColor="text1"/>
          <w:sz w:val="28"/>
          <w:szCs w:val="28"/>
        </w:rPr>
      </w:pPr>
      <w:r>
        <w:rPr>
          <w:rFonts w:ascii="Arial Narrow" w:hAnsi="Arial Narrow"/>
          <w:color w:val="000000" w:themeColor="text1"/>
          <w:sz w:val="28"/>
          <w:szCs w:val="28"/>
        </w:rPr>
        <w:br w:type="page"/>
      </w:r>
    </w:p>
    <w:p w14:paraId="29FFA3AE" w14:textId="77777777" w:rsidR="005D5CF3" w:rsidRPr="005D5CF3" w:rsidRDefault="005D5CF3" w:rsidP="005D5CF3">
      <w:pPr>
        <w:rPr>
          <w:rFonts w:ascii="Arial Narrow" w:hAnsi="Arial Narrow"/>
          <w:b/>
          <w:bCs/>
          <w:color w:val="000000" w:themeColor="text1"/>
          <w:sz w:val="28"/>
          <w:szCs w:val="28"/>
        </w:rPr>
      </w:pPr>
      <w:r w:rsidRPr="005D5CF3">
        <w:rPr>
          <w:rFonts w:ascii="Arial Narrow" w:hAnsi="Arial Narrow"/>
          <w:b/>
          <w:bCs/>
          <w:color w:val="000000" w:themeColor="text1"/>
          <w:sz w:val="28"/>
          <w:szCs w:val="28"/>
        </w:rPr>
        <w:lastRenderedPageBreak/>
        <w:t>Data Warehouse Schema (STAR MODEL)</w:t>
      </w:r>
    </w:p>
    <w:p w14:paraId="4F371ECE" w14:textId="77777777" w:rsidR="005D5CF3" w:rsidRPr="005D5CF3" w:rsidRDefault="005D5CF3" w:rsidP="005D5CF3">
      <w:pPr>
        <w:rPr>
          <w:rFonts w:ascii="Arial Narrow" w:hAnsi="Arial Narrow"/>
          <w:color w:val="000000" w:themeColor="text1"/>
          <w:sz w:val="28"/>
          <w:szCs w:val="28"/>
        </w:rPr>
      </w:pPr>
      <w:r w:rsidRPr="005D5CF3">
        <w:rPr>
          <w:rFonts w:ascii="Arial Narrow" w:hAnsi="Arial Narrow"/>
          <w:color w:val="000000" w:themeColor="text1"/>
          <w:sz w:val="28"/>
          <w:szCs w:val="28"/>
        </w:rPr>
        <w:t>Dimensions:</w:t>
      </w:r>
    </w:p>
    <w:p w14:paraId="10A5A173" w14:textId="77777777" w:rsidR="005D5CF3" w:rsidRPr="005D5CF3" w:rsidRDefault="005D5CF3" w:rsidP="005D5CF3">
      <w:pPr>
        <w:pStyle w:val="ListParagraph"/>
        <w:numPr>
          <w:ilvl w:val="0"/>
          <w:numId w:val="1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5D5CF3">
        <w:rPr>
          <w:rFonts w:ascii="Arial Narrow" w:hAnsi="Arial Narrow"/>
          <w:color w:val="000000" w:themeColor="text1"/>
          <w:sz w:val="28"/>
          <w:szCs w:val="28"/>
        </w:rPr>
        <w:t>DIM_CUSTOMER</w:t>
      </w:r>
    </w:p>
    <w:p w14:paraId="3D2F7FBC" w14:textId="77777777" w:rsidR="005D5CF3" w:rsidRPr="005D5CF3" w:rsidRDefault="005D5CF3" w:rsidP="005D5CF3">
      <w:pPr>
        <w:pStyle w:val="ListParagraph"/>
        <w:numPr>
          <w:ilvl w:val="0"/>
          <w:numId w:val="1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5D5CF3">
        <w:rPr>
          <w:rFonts w:ascii="Arial Narrow" w:hAnsi="Arial Narrow"/>
          <w:color w:val="000000" w:themeColor="text1"/>
          <w:sz w:val="28"/>
          <w:szCs w:val="28"/>
        </w:rPr>
        <w:t>DIM_POLICY</w:t>
      </w:r>
    </w:p>
    <w:p w14:paraId="624429A9" w14:textId="77777777" w:rsidR="005D5CF3" w:rsidRPr="005D5CF3" w:rsidRDefault="005D5CF3" w:rsidP="005D5CF3">
      <w:pPr>
        <w:pStyle w:val="ListParagraph"/>
        <w:numPr>
          <w:ilvl w:val="0"/>
          <w:numId w:val="1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5D5CF3">
        <w:rPr>
          <w:rFonts w:ascii="Arial Narrow" w:hAnsi="Arial Narrow"/>
          <w:color w:val="000000" w:themeColor="text1"/>
          <w:sz w:val="28"/>
          <w:szCs w:val="28"/>
        </w:rPr>
        <w:t>DIM_DATE</w:t>
      </w:r>
    </w:p>
    <w:p w14:paraId="6BFF147B" w14:textId="77777777" w:rsidR="005D5CF3" w:rsidRPr="005D5CF3" w:rsidRDefault="005D5CF3" w:rsidP="005D5CF3">
      <w:pPr>
        <w:rPr>
          <w:rFonts w:ascii="Arial Narrow" w:hAnsi="Arial Narrow"/>
          <w:color w:val="000000" w:themeColor="text1"/>
          <w:sz w:val="28"/>
          <w:szCs w:val="28"/>
        </w:rPr>
      </w:pPr>
      <w:r w:rsidRPr="005D5CF3">
        <w:rPr>
          <w:rFonts w:ascii="Arial Narrow" w:hAnsi="Arial Narrow"/>
          <w:color w:val="000000" w:themeColor="text1"/>
          <w:sz w:val="28"/>
          <w:szCs w:val="28"/>
        </w:rPr>
        <w:t>Fact Table:</w:t>
      </w:r>
    </w:p>
    <w:p w14:paraId="33C19597" w14:textId="77777777" w:rsidR="005D5CF3" w:rsidRPr="005D5CF3" w:rsidRDefault="005D5CF3" w:rsidP="005D5CF3">
      <w:pPr>
        <w:pStyle w:val="ListParagraph"/>
        <w:numPr>
          <w:ilvl w:val="0"/>
          <w:numId w:val="2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5D5CF3">
        <w:rPr>
          <w:rFonts w:ascii="Arial Narrow" w:hAnsi="Arial Narrow"/>
          <w:color w:val="000000" w:themeColor="text1"/>
          <w:sz w:val="28"/>
          <w:szCs w:val="28"/>
        </w:rPr>
        <w:t>FACT_CLAIMS</w:t>
      </w:r>
    </w:p>
    <w:p w14:paraId="249492B5" w14:textId="77777777" w:rsidR="005D5CF3" w:rsidRPr="005D5CF3" w:rsidRDefault="005D5CF3" w:rsidP="005D5CF3">
      <w:pPr>
        <w:rPr>
          <w:rFonts w:ascii="Arial Narrow" w:hAnsi="Arial Narrow"/>
          <w:color w:val="000000" w:themeColor="text1"/>
          <w:sz w:val="28"/>
          <w:szCs w:val="28"/>
        </w:rPr>
      </w:pPr>
      <w:r w:rsidRPr="005D5CF3">
        <w:rPr>
          <w:rFonts w:ascii="Arial Narrow" w:hAnsi="Arial Narrow"/>
          <w:color w:val="000000" w:themeColor="text1"/>
          <w:sz w:val="28"/>
          <w:szCs w:val="28"/>
        </w:rPr>
        <w:t>Relationships:</w:t>
      </w:r>
    </w:p>
    <w:p w14:paraId="72CCDCDA" w14:textId="77777777" w:rsidR="005D5CF3" w:rsidRPr="005D5CF3" w:rsidRDefault="005D5CF3" w:rsidP="005D5CF3">
      <w:pPr>
        <w:pStyle w:val="ListParagraph"/>
        <w:numPr>
          <w:ilvl w:val="0"/>
          <w:numId w:val="2"/>
        </w:numPr>
        <w:rPr>
          <w:rFonts w:ascii="Arial Narrow" w:hAnsi="Arial Narrow"/>
          <w:color w:val="000000" w:themeColor="text1"/>
          <w:sz w:val="28"/>
          <w:szCs w:val="28"/>
        </w:rPr>
      </w:pPr>
      <w:proofErr w:type="spellStart"/>
      <w:r w:rsidRPr="005D5CF3">
        <w:rPr>
          <w:rFonts w:ascii="Arial Narrow" w:hAnsi="Arial Narrow"/>
          <w:color w:val="000000" w:themeColor="text1"/>
          <w:sz w:val="28"/>
          <w:szCs w:val="28"/>
        </w:rPr>
        <w:t>customer_id</w:t>
      </w:r>
      <w:proofErr w:type="spellEnd"/>
      <w:r w:rsidRPr="005D5CF3">
        <w:rPr>
          <w:rFonts w:ascii="Arial Narrow" w:hAnsi="Arial Narrow"/>
          <w:color w:val="000000" w:themeColor="text1"/>
          <w:sz w:val="28"/>
          <w:szCs w:val="28"/>
        </w:rPr>
        <w:t xml:space="preserve"> → </w:t>
      </w:r>
      <w:proofErr w:type="spellStart"/>
      <w:r w:rsidRPr="005D5CF3">
        <w:rPr>
          <w:rFonts w:ascii="Arial Narrow" w:hAnsi="Arial Narrow"/>
          <w:color w:val="000000" w:themeColor="text1"/>
          <w:sz w:val="28"/>
          <w:szCs w:val="28"/>
        </w:rPr>
        <w:t>customer_id</w:t>
      </w:r>
      <w:proofErr w:type="spellEnd"/>
    </w:p>
    <w:p w14:paraId="384192C1" w14:textId="77777777" w:rsidR="005D5CF3" w:rsidRPr="005D5CF3" w:rsidRDefault="005D5CF3" w:rsidP="005D5CF3">
      <w:pPr>
        <w:pStyle w:val="ListParagraph"/>
        <w:numPr>
          <w:ilvl w:val="0"/>
          <w:numId w:val="2"/>
        </w:numPr>
        <w:rPr>
          <w:rFonts w:ascii="Arial Narrow" w:hAnsi="Arial Narrow"/>
          <w:color w:val="000000" w:themeColor="text1"/>
          <w:sz w:val="28"/>
          <w:szCs w:val="28"/>
        </w:rPr>
      </w:pPr>
      <w:proofErr w:type="spellStart"/>
      <w:r w:rsidRPr="005D5CF3">
        <w:rPr>
          <w:rFonts w:ascii="Arial Narrow" w:hAnsi="Arial Narrow"/>
          <w:color w:val="000000" w:themeColor="text1"/>
          <w:sz w:val="28"/>
          <w:szCs w:val="28"/>
        </w:rPr>
        <w:t>policy_id</w:t>
      </w:r>
      <w:proofErr w:type="spellEnd"/>
      <w:r w:rsidRPr="005D5CF3">
        <w:rPr>
          <w:rFonts w:ascii="Arial Narrow" w:hAnsi="Arial Narrow"/>
          <w:color w:val="000000" w:themeColor="text1"/>
          <w:sz w:val="28"/>
          <w:szCs w:val="28"/>
        </w:rPr>
        <w:t xml:space="preserve"> → </w:t>
      </w:r>
      <w:proofErr w:type="spellStart"/>
      <w:r w:rsidRPr="005D5CF3">
        <w:rPr>
          <w:rFonts w:ascii="Arial Narrow" w:hAnsi="Arial Narrow"/>
          <w:color w:val="000000" w:themeColor="text1"/>
          <w:sz w:val="28"/>
          <w:szCs w:val="28"/>
        </w:rPr>
        <w:t>policy_id</w:t>
      </w:r>
      <w:proofErr w:type="spellEnd"/>
    </w:p>
    <w:p w14:paraId="0E375F79" w14:textId="46A7BDD2" w:rsidR="00D84472" w:rsidRDefault="005D5CF3" w:rsidP="005D5CF3">
      <w:pPr>
        <w:pStyle w:val="ListParagraph"/>
        <w:numPr>
          <w:ilvl w:val="0"/>
          <w:numId w:val="2"/>
        </w:numPr>
        <w:rPr>
          <w:rFonts w:ascii="Arial Narrow" w:hAnsi="Arial Narrow"/>
          <w:color w:val="000000" w:themeColor="text1"/>
          <w:sz w:val="28"/>
          <w:szCs w:val="28"/>
        </w:rPr>
      </w:pPr>
      <w:proofErr w:type="spellStart"/>
      <w:r w:rsidRPr="005D5CF3">
        <w:rPr>
          <w:rFonts w:ascii="Arial Narrow" w:hAnsi="Arial Narrow"/>
          <w:color w:val="000000" w:themeColor="text1"/>
          <w:sz w:val="28"/>
          <w:szCs w:val="28"/>
        </w:rPr>
        <w:t>date_key</w:t>
      </w:r>
      <w:proofErr w:type="spellEnd"/>
      <w:r w:rsidRPr="005D5CF3">
        <w:rPr>
          <w:rFonts w:ascii="Arial Narrow" w:hAnsi="Arial Narrow"/>
          <w:color w:val="000000" w:themeColor="text1"/>
          <w:sz w:val="28"/>
          <w:szCs w:val="28"/>
        </w:rPr>
        <w:t xml:space="preserve"> → </w:t>
      </w:r>
      <w:proofErr w:type="spellStart"/>
      <w:r w:rsidRPr="005D5CF3">
        <w:rPr>
          <w:rFonts w:ascii="Arial Narrow" w:hAnsi="Arial Narrow"/>
          <w:color w:val="000000" w:themeColor="text1"/>
          <w:sz w:val="28"/>
          <w:szCs w:val="28"/>
        </w:rPr>
        <w:t>incident_date_key</w:t>
      </w:r>
      <w:proofErr w:type="spellEnd"/>
    </w:p>
    <w:p w14:paraId="5FF2AE2C" w14:textId="77777777" w:rsidR="007D0A36" w:rsidRDefault="007D0A36" w:rsidP="007D0A36">
      <w:pPr>
        <w:rPr>
          <w:rFonts w:ascii="Arial Narrow" w:hAnsi="Arial Narrow"/>
          <w:b/>
          <w:bCs/>
          <w:color w:val="000000" w:themeColor="text1"/>
          <w:sz w:val="28"/>
          <w:szCs w:val="28"/>
        </w:rPr>
      </w:pPr>
    </w:p>
    <w:p w14:paraId="326DDF62" w14:textId="2CEB74F5" w:rsidR="007D0A36" w:rsidRPr="007D0A36" w:rsidRDefault="007D0A36" w:rsidP="007D0A36">
      <w:pPr>
        <w:rPr>
          <w:rFonts w:ascii="Arial Narrow" w:hAnsi="Arial Narrow"/>
          <w:b/>
          <w:bCs/>
          <w:color w:val="000000" w:themeColor="text1"/>
          <w:sz w:val="28"/>
          <w:szCs w:val="28"/>
        </w:rPr>
      </w:pPr>
      <w:r w:rsidRPr="007D0A36">
        <w:rPr>
          <w:rFonts w:ascii="Arial Narrow" w:hAnsi="Arial Narrow"/>
          <w:b/>
          <w:bCs/>
          <w:color w:val="000000" w:themeColor="text1"/>
          <w:sz w:val="28"/>
          <w:szCs w:val="28"/>
        </w:rPr>
        <w:t>ETL Pipeline (Python → Snowflake)</w:t>
      </w:r>
    </w:p>
    <w:p w14:paraId="3C1F7031" w14:textId="77777777" w:rsidR="007D0A36" w:rsidRPr="007D0A36" w:rsidRDefault="007D0A36" w:rsidP="007D0A36">
      <w:pPr>
        <w:pStyle w:val="ListParagraph"/>
        <w:numPr>
          <w:ilvl w:val="0"/>
          <w:numId w:val="3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7D0A36">
        <w:rPr>
          <w:rFonts w:ascii="Arial Narrow" w:hAnsi="Arial Narrow"/>
          <w:color w:val="000000" w:themeColor="text1"/>
          <w:sz w:val="28"/>
          <w:szCs w:val="28"/>
        </w:rPr>
        <w:t>ETL Steps:</w:t>
      </w:r>
    </w:p>
    <w:p w14:paraId="1D1FED7B" w14:textId="77777777" w:rsidR="007D0A36" w:rsidRPr="007D0A36" w:rsidRDefault="007D0A36" w:rsidP="007D0A36">
      <w:pPr>
        <w:pStyle w:val="ListParagraph"/>
        <w:numPr>
          <w:ilvl w:val="0"/>
          <w:numId w:val="3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7D0A36">
        <w:rPr>
          <w:rFonts w:ascii="Arial Narrow" w:hAnsi="Arial Narrow"/>
          <w:color w:val="000000" w:themeColor="text1"/>
          <w:sz w:val="28"/>
          <w:szCs w:val="28"/>
        </w:rPr>
        <w:t>Load CSV using Pandas or Spark</w:t>
      </w:r>
    </w:p>
    <w:p w14:paraId="6CE64DD0" w14:textId="77777777" w:rsidR="007D0A36" w:rsidRPr="007D0A36" w:rsidRDefault="007D0A36" w:rsidP="007D0A36">
      <w:pPr>
        <w:pStyle w:val="ListParagraph"/>
        <w:numPr>
          <w:ilvl w:val="0"/>
          <w:numId w:val="3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7D0A36">
        <w:rPr>
          <w:rFonts w:ascii="Arial Narrow" w:hAnsi="Arial Narrow"/>
          <w:color w:val="000000" w:themeColor="text1"/>
          <w:sz w:val="28"/>
          <w:szCs w:val="28"/>
        </w:rPr>
        <w:t>Clean missing values</w:t>
      </w:r>
    </w:p>
    <w:p w14:paraId="5A44255D" w14:textId="77777777" w:rsidR="007D0A36" w:rsidRPr="007D0A36" w:rsidRDefault="007D0A36" w:rsidP="007D0A36">
      <w:pPr>
        <w:pStyle w:val="ListParagraph"/>
        <w:numPr>
          <w:ilvl w:val="0"/>
          <w:numId w:val="3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7D0A36">
        <w:rPr>
          <w:rFonts w:ascii="Arial Narrow" w:hAnsi="Arial Narrow"/>
          <w:color w:val="000000" w:themeColor="text1"/>
          <w:sz w:val="28"/>
          <w:szCs w:val="28"/>
        </w:rPr>
        <w:t xml:space="preserve">Create </w:t>
      </w:r>
      <w:proofErr w:type="spellStart"/>
      <w:r w:rsidRPr="007D0A36">
        <w:rPr>
          <w:rFonts w:ascii="Arial Narrow" w:hAnsi="Arial Narrow"/>
          <w:color w:val="000000" w:themeColor="text1"/>
          <w:sz w:val="28"/>
          <w:szCs w:val="28"/>
        </w:rPr>
        <w:t>RiskCategory</w:t>
      </w:r>
      <w:proofErr w:type="spellEnd"/>
      <w:r w:rsidRPr="007D0A36">
        <w:rPr>
          <w:rFonts w:ascii="Arial Narrow" w:hAnsi="Arial Narrow"/>
          <w:color w:val="000000" w:themeColor="text1"/>
          <w:sz w:val="28"/>
          <w:szCs w:val="28"/>
        </w:rPr>
        <w:t xml:space="preserve"> based on fraud probability</w:t>
      </w:r>
    </w:p>
    <w:p w14:paraId="035A43EB" w14:textId="77777777" w:rsidR="007D0A36" w:rsidRPr="007D0A36" w:rsidRDefault="007D0A36" w:rsidP="007D0A36">
      <w:pPr>
        <w:pStyle w:val="ListParagraph"/>
        <w:numPr>
          <w:ilvl w:val="0"/>
          <w:numId w:val="3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7D0A36">
        <w:rPr>
          <w:rFonts w:ascii="Arial Narrow" w:hAnsi="Arial Narrow"/>
          <w:color w:val="000000" w:themeColor="text1"/>
          <w:sz w:val="28"/>
          <w:szCs w:val="28"/>
        </w:rPr>
        <w:t xml:space="preserve">Map </w:t>
      </w:r>
      <w:proofErr w:type="spellStart"/>
      <w:r w:rsidRPr="007D0A36">
        <w:rPr>
          <w:rFonts w:ascii="Arial Narrow" w:hAnsi="Arial Narrow"/>
          <w:color w:val="000000" w:themeColor="text1"/>
          <w:sz w:val="28"/>
          <w:szCs w:val="28"/>
        </w:rPr>
        <w:t>date_key</w:t>
      </w:r>
      <w:proofErr w:type="spellEnd"/>
      <w:r w:rsidRPr="007D0A36">
        <w:rPr>
          <w:rFonts w:ascii="Arial Narrow" w:hAnsi="Arial Narrow"/>
          <w:color w:val="000000" w:themeColor="text1"/>
          <w:sz w:val="28"/>
          <w:szCs w:val="28"/>
        </w:rPr>
        <w:t xml:space="preserve"> → DIM_DATE</w:t>
      </w:r>
    </w:p>
    <w:p w14:paraId="38EC4DC3" w14:textId="77777777" w:rsidR="007D0A36" w:rsidRPr="007D0A36" w:rsidRDefault="007D0A36" w:rsidP="007D0A36">
      <w:pPr>
        <w:pStyle w:val="ListParagraph"/>
        <w:numPr>
          <w:ilvl w:val="0"/>
          <w:numId w:val="3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7D0A36">
        <w:rPr>
          <w:rFonts w:ascii="Arial Narrow" w:hAnsi="Arial Narrow"/>
          <w:color w:val="000000" w:themeColor="text1"/>
          <w:sz w:val="28"/>
          <w:szCs w:val="28"/>
        </w:rPr>
        <w:t>Load into Snowflake RAW</w:t>
      </w:r>
    </w:p>
    <w:p w14:paraId="5C6FFEF1" w14:textId="77777777" w:rsidR="007D0A36" w:rsidRPr="007D0A36" w:rsidRDefault="007D0A36" w:rsidP="007D0A36">
      <w:pPr>
        <w:pStyle w:val="ListParagraph"/>
        <w:numPr>
          <w:ilvl w:val="0"/>
          <w:numId w:val="3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7D0A36">
        <w:rPr>
          <w:rFonts w:ascii="Arial Narrow" w:hAnsi="Arial Narrow"/>
          <w:color w:val="000000" w:themeColor="text1"/>
          <w:sz w:val="28"/>
          <w:szCs w:val="28"/>
        </w:rPr>
        <w:t>Transform + Insert into DWH tables</w:t>
      </w:r>
    </w:p>
    <w:p w14:paraId="3B6B3972" w14:textId="5866F64B" w:rsidR="005D5CF3" w:rsidRDefault="007D0A36" w:rsidP="007D0A36">
      <w:pPr>
        <w:rPr>
          <w:rFonts w:ascii="Arial Narrow" w:hAnsi="Arial Narrow"/>
          <w:color w:val="000000" w:themeColor="text1"/>
          <w:sz w:val="28"/>
          <w:szCs w:val="28"/>
        </w:rPr>
      </w:pPr>
      <w:r w:rsidRPr="007D0A36">
        <w:rPr>
          <w:rFonts w:ascii="Arial Narrow" w:hAnsi="Arial Narrow"/>
          <w:color w:val="000000" w:themeColor="text1"/>
          <w:sz w:val="28"/>
          <w:szCs w:val="28"/>
        </w:rPr>
        <w:t>Technologies: Snowflake Connector, Pandas</w:t>
      </w:r>
    </w:p>
    <w:p w14:paraId="79170251" w14:textId="7A7EB16B" w:rsidR="00C34CEA" w:rsidRDefault="00C34CEA" w:rsidP="007D0A36">
      <w:pPr>
        <w:rPr>
          <w:rFonts w:ascii="Arial Narrow" w:hAnsi="Arial Narrow"/>
          <w:color w:val="000000" w:themeColor="text1"/>
          <w:sz w:val="28"/>
          <w:szCs w:val="28"/>
        </w:rPr>
      </w:pPr>
      <w:r>
        <w:rPr>
          <w:rFonts w:ascii="Arial Narrow" w:hAnsi="Arial Narrow"/>
          <w:color w:val="000000" w:themeColor="text1"/>
          <w:sz w:val="28"/>
          <w:szCs w:val="28"/>
        </w:rPr>
        <w:t>(Code in GitHub)</w:t>
      </w:r>
    </w:p>
    <w:p w14:paraId="499C2E81" w14:textId="77777777" w:rsidR="00C34CEA" w:rsidRPr="00C34CEA" w:rsidRDefault="00C34CEA" w:rsidP="00C34CEA">
      <w:pPr>
        <w:rPr>
          <w:rFonts w:ascii="Arial Narrow" w:hAnsi="Arial Narrow"/>
          <w:b/>
          <w:bCs/>
          <w:color w:val="000000" w:themeColor="text1"/>
          <w:sz w:val="28"/>
          <w:szCs w:val="28"/>
        </w:rPr>
      </w:pPr>
      <w:r w:rsidRPr="00C34CEA">
        <w:rPr>
          <w:rFonts w:ascii="Arial Narrow" w:hAnsi="Arial Narrow"/>
          <w:b/>
          <w:bCs/>
          <w:color w:val="000000" w:themeColor="text1"/>
          <w:sz w:val="28"/>
          <w:szCs w:val="28"/>
        </w:rPr>
        <w:t>Key analytical queries:</w:t>
      </w:r>
    </w:p>
    <w:p w14:paraId="07B0EFCC" w14:textId="77777777" w:rsidR="00C34CEA" w:rsidRPr="00C34CEA" w:rsidRDefault="00C34CEA" w:rsidP="00C34CEA">
      <w:pPr>
        <w:pStyle w:val="ListParagraph"/>
        <w:numPr>
          <w:ilvl w:val="0"/>
          <w:numId w:val="4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C34CEA">
        <w:rPr>
          <w:rFonts w:ascii="Arial Narrow" w:hAnsi="Arial Narrow"/>
          <w:color w:val="000000" w:themeColor="text1"/>
          <w:sz w:val="28"/>
          <w:szCs w:val="28"/>
        </w:rPr>
        <w:t>High-risk claims (</w:t>
      </w:r>
      <w:proofErr w:type="spellStart"/>
      <w:r w:rsidRPr="00C34CEA">
        <w:rPr>
          <w:rFonts w:ascii="Arial Narrow" w:hAnsi="Arial Narrow"/>
          <w:color w:val="000000" w:themeColor="text1"/>
          <w:sz w:val="28"/>
          <w:szCs w:val="28"/>
        </w:rPr>
        <w:t>fraud_probability</w:t>
      </w:r>
      <w:proofErr w:type="spellEnd"/>
      <w:r w:rsidRPr="00C34CEA">
        <w:rPr>
          <w:rFonts w:ascii="Arial Narrow" w:hAnsi="Arial Narrow"/>
          <w:color w:val="000000" w:themeColor="text1"/>
          <w:sz w:val="28"/>
          <w:szCs w:val="28"/>
        </w:rPr>
        <w:t xml:space="preserve"> &gt; 0.7)</w:t>
      </w:r>
    </w:p>
    <w:p w14:paraId="29EC0BED" w14:textId="77777777" w:rsidR="00C34CEA" w:rsidRPr="00C34CEA" w:rsidRDefault="00C34CEA" w:rsidP="00C34CEA">
      <w:pPr>
        <w:pStyle w:val="ListParagraph"/>
        <w:numPr>
          <w:ilvl w:val="0"/>
          <w:numId w:val="4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C34CEA">
        <w:rPr>
          <w:rFonts w:ascii="Arial Narrow" w:hAnsi="Arial Narrow"/>
          <w:color w:val="000000" w:themeColor="text1"/>
          <w:sz w:val="28"/>
          <w:szCs w:val="28"/>
        </w:rPr>
        <w:t>Monthly claims trend</w:t>
      </w:r>
    </w:p>
    <w:p w14:paraId="5F923A05" w14:textId="77777777" w:rsidR="00C34CEA" w:rsidRPr="00C34CEA" w:rsidRDefault="00C34CEA" w:rsidP="00C34CEA">
      <w:pPr>
        <w:pStyle w:val="ListParagraph"/>
        <w:numPr>
          <w:ilvl w:val="0"/>
          <w:numId w:val="4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C34CEA">
        <w:rPr>
          <w:rFonts w:ascii="Arial Narrow" w:hAnsi="Arial Narrow"/>
          <w:color w:val="000000" w:themeColor="text1"/>
          <w:sz w:val="28"/>
          <w:szCs w:val="28"/>
        </w:rPr>
        <w:t>Average fraud probability per policy</w:t>
      </w:r>
    </w:p>
    <w:p w14:paraId="07C8B121" w14:textId="77777777" w:rsidR="00C34CEA" w:rsidRPr="00C34CEA" w:rsidRDefault="00C34CEA" w:rsidP="00C34CEA">
      <w:pPr>
        <w:pStyle w:val="ListParagraph"/>
        <w:numPr>
          <w:ilvl w:val="0"/>
          <w:numId w:val="4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C34CEA">
        <w:rPr>
          <w:rFonts w:ascii="Arial Narrow" w:hAnsi="Arial Narrow"/>
          <w:color w:val="000000" w:themeColor="text1"/>
          <w:sz w:val="28"/>
          <w:szCs w:val="28"/>
        </w:rPr>
        <w:t>Customer risk ranking</w:t>
      </w:r>
    </w:p>
    <w:p w14:paraId="0DC7E018" w14:textId="393FF443" w:rsidR="00C34CEA" w:rsidRDefault="00C34CEA" w:rsidP="00C34CEA">
      <w:pPr>
        <w:pStyle w:val="ListParagraph"/>
        <w:numPr>
          <w:ilvl w:val="0"/>
          <w:numId w:val="4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C34CEA">
        <w:rPr>
          <w:rFonts w:ascii="Arial Narrow" w:hAnsi="Arial Narrow"/>
          <w:color w:val="000000" w:themeColor="text1"/>
          <w:sz w:val="28"/>
          <w:szCs w:val="28"/>
        </w:rPr>
        <w:t>Premium vs claim correlation</w:t>
      </w:r>
    </w:p>
    <w:p w14:paraId="1FB63F42" w14:textId="71EC9674" w:rsidR="00C34CEA" w:rsidRDefault="00C34CEA" w:rsidP="00C34CEA">
      <w:pPr>
        <w:rPr>
          <w:rFonts w:ascii="Arial Narrow" w:hAnsi="Arial Narrow"/>
          <w:color w:val="000000" w:themeColor="text1"/>
          <w:sz w:val="28"/>
          <w:szCs w:val="28"/>
        </w:rPr>
      </w:pPr>
      <w:r w:rsidRPr="00C34CEA">
        <w:rPr>
          <w:rFonts w:ascii="Arial Narrow" w:hAnsi="Arial Narrow"/>
          <w:color w:val="000000" w:themeColor="text1"/>
          <w:sz w:val="28"/>
          <w:szCs w:val="28"/>
        </w:rPr>
        <w:t>(</w:t>
      </w:r>
      <w:r>
        <w:rPr>
          <w:rFonts w:ascii="Arial Narrow" w:hAnsi="Arial Narrow"/>
          <w:color w:val="000000" w:themeColor="text1"/>
          <w:sz w:val="28"/>
          <w:szCs w:val="28"/>
        </w:rPr>
        <w:t>Queries in GitHub)</w:t>
      </w:r>
    </w:p>
    <w:p w14:paraId="44D55215" w14:textId="77777777" w:rsidR="00C34CEA" w:rsidRDefault="00C34CEA">
      <w:pPr>
        <w:rPr>
          <w:rFonts w:ascii="Arial Narrow" w:hAnsi="Arial Narrow"/>
          <w:color w:val="000000" w:themeColor="text1"/>
          <w:sz w:val="28"/>
          <w:szCs w:val="28"/>
        </w:rPr>
      </w:pPr>
      <w:r>
        <w:rPr>
          <w:rFonts w:ascii="Arial Narrow" w:hAnsi="Arial Narrow"/>
          <w:color w:val="000000" w:themeColor="text1"/>
          <w:sz w:val="28"/>
          <w:szCs w:val="28"/>
        </w:rPr>
        <w:br w:type="page"/>
      </w:r>
    </w:p>
    <w:p w14:paraId="7D0808EF" w14:textId="77777777" w:rsidR="009B5182" w:rsidRPr="009B5182" w:rsidRDefault="009B5182" w:rsidP="009B5182">
      <w:pPr>
        <w:rPr>
          <w:rFonts w:ascii="Arial Narrow" w:hAnsi="Arial Narrow"/>
          <w:b/>
          <w:bCs/>
          <w:color w:val="000000" w:themeColor="text1"/>
          <w:sz w:val="28"/>
          <w:szCs w:val="28"/>
        </w:rPr>
      </w:pPr>
      <w:r w:rsidRPr="009B5182">
        <w:rPr>
          <w:rFonts w:ascii="Arial Narrow" w:hAnsi="Arial Narrow"/>
          <w:b/>
          <w:bCs/>
          <w:color w:val="000000" w:themeColor="text1"/>
          <w:sz w:val="28"/>
          <w:szCs w:val="28"/>
        </w:rPr>
        <w:lastRenderedPageBreak/>
        <w:t>DAX Measures (Power BI)</w:t>
      </w:r>
    </w:p>
    <w:p w14:paraId="384BAA91" w14:textId="77777777" w:rsidR="009B5182" w:rsidRPr="009B5182" w:rsidRDefault="009B5182" w:rsidP="009B5182">
      <w:pPr>
        <w:rPr>
          <w:rFonts w:ascii="Arial Narrow" w:hAnsi="Arial Narrow"/>
          <w:color w:val="000000" w:themeColor="text1"/>
          <w:sz w:val="28"/>
          <w:szCs w:val="28"/>
        </w:rPr>
      </w:pPr>
      <w:r w:rsidRPr="009B5182">
        <w:rPr>
          <w:rFonts w:ascii="Arial Narrow" w:hAnsi="Arial Narrow"/>
          <w:color w:val="000000" w:themeColor="text1"/>
          <w:sz w:val="28"/>
          <w:szCs w:val="28"/>
        </w:rPr>
        <w:t>Includes:</w:t>
      </w:r>
    </w:p>
    <w:p w14:paraId="49DB4C53" w14:textId="77777777" w:rsidR="009B5182" w:rsidRPr="009B5182" w:rsidRDefault="009B5182" w:rsidP="009B5182">
      <w:pPr>
        <w:pStyle w:val="ListParagraph"/>
        <w:numPr>
          <w:ilvl w:val="0"/>
          <w:numId w:val="5"/>
        </w:numPr>
        <w:rPr>
          <w:rFonts w:ascii="Arial Narrow" w:hAnsi="Arial Narrow"/>
          <w:color w:val="000000" w:themeColor="text1"/>
          <w:sz w:val="28"/>
          <w:szCs w:val="28"/>
        </w:rPr>
      </w:pPr>
      <w:proofErr w:type="spellStart"/>
      <w:r w:rsidRPr="009B5182">
        <w:rPr>
          <w:rFonts w:ascii="Arial Narrow" w:hAnsi="Arial Narrow"/>
          <w:color w:val="000000" w:themeColor="text1"/>
          <w:sz w:val="28"/>
          <w:szCs w:val="28"/>
        </w:rPr>
        <w:t>HighRiskClaims</w:t>
      </w:r>
      <w:proofErr w:type="spellEnd"/>
    </w:p>
    <w:p w14:paraId="7D0BE936" w14:textId="77777777" w:rsidR="009B5182" w:rsidRPr="009B5182" w:rsidRDefault="009B5182" w:rsidP="009B5182">
      <w:pPr>
        <w:pStyle w:val="ListParagraph"/>
        <w:numPr>
          <w:ilvl w:val="0"/>
          <w:numId w:val="5"/>
        </w:numPr>
        <w:rPr>
          <w:rFonts w:ascii="Arial Narrow" w:hAnsi="Arial Narrow"/>
          <w:color w:val="000000" w:themeColor="text1"/>
          <w:sz w:val="28"/>
          <w:szCs w:val="28"/>
        </w:rPr>
      </w:pPr>
      <w:proofErr w:type="spellStart"/>
      <w:r w:rsidRPr="009B5182">
        <w:rPr>
          <w:rFonts w:ascii="Arial Narrow" w:hAnsi="Arial Narrow"/>
          <w:color w:val="000000" w:themeColor="text1"/>
          <w:sz w:val="28"/>
          <w:szCs w:val="28"/>
        </w:rPr>
        <w:t>ApprovedClaims</w:t>
      </w:r>
      <w:proofErr w:type="spellEnd"/>
    </w:p>
    <w:p w14:paraId="4CFEAD62" w14:textId="77777777" w:rsidR="009B5182" w:rsidRPr="009B5182" w:rsidRDefault="009B5182" w:rsidP="009B5182">
      <w:pPr>
        <w:pStyle w:val="ListParagraph"/>
        <w:numPr>
          <w:ilvl w:val="0"/>
          <w:numId w:val="5"/>
        </w:numPr>
        <w:rPr>
          <w:rFonts w:ascii="Arial Narrow" w:hAnsi="Arial Narrow"/>
          <w:color w:val="000000" w:themeColor="text1"/>
          <w:sz w:val="28"/>
          <w:szCs w:val="28"/>
        </w:rPr>
      </w:pPr>
      <w:proofErr w:type="spellStart"/>
      <w:r w:rsidRPr="009B5182">
        <w:rPr>
          <w:rFonts w:ascii="Arial Narrow" w:hAnsi="Arial Narrow"/>
          <w:color w:val="000000" w:themeColor="text1"/>
          <w:sz w:val="28"/>
          <w:szCs w:val="28"/>
        </w:rPr>
        <w:t>RejectedClaims</w:t>
      </w:r>
      <w:proofErr w:type="spellEnd"/>
    </w:p>
    <w:p w14:paraId="614E70AD" w14:textId="77777777" w:rsidR="009B5182" w:rsidRPr="009B5182" w:rsidRDefault="009B5182" w:rsidP="009B5182">
      <w:pPr>
        <w:pStyle w:val="ListParagraph"/>
        <w:numPr>
          <w:ilvl w:val="0"/>
          <w:numId w:val="5"/>
        </w:numPr>
        <w:rPr>
          <w:rFonts w:ascii="Arial Narrow" w:hAnsi="Arial Narrow"/>
          <w:color w:val="000000" w:themeColor="text1"/>
          <w:sz w:val="28"/>
          <w:szCs w:val="28"/>
        </w:rPr>
      </w:pPr>
      <w:proofErr w:type="spellStart"/>
      <w:r w:rsidRPr="009B5182">
        <w:rPr>
          <w:rFonts w:ascii="Arial Narrow" w:hAnsi="Arial Narrow"/>
          <w:color w:val="000000" w:themeColor="text1"/>
          <w:sz w:val="28"/>
          <w:szCs w:val="28"/>
        </w:rPr>
        <w:t>TotalClaimAmount</w:t>
      </w:r>
      <w:proofErr w:type="spellEnd"/>
    </w:p>
    <w:p w14:paraId="07E2FAAC" w14:textId="77777777" w:rsidR="0070516D" w:rsidRDefault="009B5182" w:rsidP="009B5182">
      <w:pPr>
        <w:rPr>
          <w:rFonts w:ascii="Arial Narrow" w:hAnsi="Arial Narrow"/>
          <w:color w:val="000000" w:themeColor="text1"/>
          <w:sz w:val="28"/>
          <w:szCs w:val="28"/>
        </w:rPr>
      </w:pPr>
      <w:r w:rsidRPr="009B5182">
        <w:rPr>
          <w:rFonts w:ascii="Arial Narrow" w:hAnsi="Arial Narrow"/>
          <w:color w:val="000000" w:themeColor="text1"/>
          <w:sz w:val="28"/>
          <w:szCs w:val="28"/>
        </w:rPr>
        <w:t>These measures enable interactive, dynamic analytics.</w:t>
      </w:r>
    </w:p>
    <w:p w14:paraId="41356191" w14:textId="06267776" w:rsidR="0070516D" w:rsidRDefault="0070516D" w:rsidP="009B5182">
      <w:pPr>
        <w:rPr>
          <w:rFonts w:ascii="Arial Narrow" w:hAnsi="Arial Narrow"/>
          <w:b/>
          <w:bCs/>
          <w:color w:val="000000" w:themeColor="text1"/>
          <w:sz w:val="28"/>
          <w:szCs w:val="28"/>
        </w:rPr>
      </w:pPr>
      <w:r>
        <w:rPr>
          <w:rFonts w:ascii="Arial Narrow" w:hAnsi="Arial Narrow"/>
          <w:b/>
          <w:bCs/>
          <w:color w:val="000000" w:themeColor="text1"/>
          <w:sz w:val="28"/>
          <w:szCs w:val="28"/>
        </w:rPr>
        <w:t xml:space="preserve">                                               </w:t>
      </w:r>
      <w:r w:rsidR="00E60510">
        <w:rPr>
          <w:rFonts w:ascii="Arial Narrow" w:hAnsi="Arial Narrow"/>
          <w:b/>
          <w:bCs/>
          <w:color w:val="000000" w:themeColor="text1"/>
          <w:sz w:val="28"/>
          <w:szCs w:val="28"/>
        </w:rPr>
        <w:t xml:space="preserve">      </w:t>
      </w:r>
      <w:r w:rsidRPr="0070516D">
        <w:rPr>
          <w:rFonts w:ascii="Arial Narrow" w:hAnsi="Arial Narrow"/>
          <w:b/>
          <w:bCs/>
          <w:color w:val="000000" w:themeColor="text1"/>
          <w:sz w:val="28"/>
          <w:szCs w:val="28"/>
        </w:rPr>
        <w:t>Power BI Dashboard</w:t>
      </w:r>
    </w:p>
    <w:p w14:paraId="3B1568ED" w14:textId="46ABE9E9" w:rsidR="00393DF4" w:rsidRPr="00EC08C7" w:rsidRDefault="00E60510" w:rsidP="009B5182">
      <w:pPr>
        <w:rPr>
          <w:rFonts w:ascii="Arial Narrow" w:hAnsi="Arial Narrow"/>
          <w:b/>
          <w:bCs/>
          <w:color w:val="000000" w:themeColor="text1"/>
          <w:sz w:val="28"/>
          <w:szCs w:val="28"/>
        </w:rPr>
      </w:pPr>
      <w:r w:rsidRPr="00E60510">
        <w:rPr>
          <w:rFonts w:ascii="Arial Narrow" w:hAnsi="Arial Narrow"/>
          <w:b/>
          <w:bCs/>
          <w:color w:val="000000" w:themeColor="text1"/>
          <w:sz w:val="28"/>
          <w:szCs w:val="28"/>
        </w:rPr>
        <w:drawing>
          <wp:inline distT="0" distB="0" distL="0" distR="0" wp14:anchorId="1D79E982" wp14:editId="6BEE441E">
            <wp:extent cx="5731510" cy="3176270"/>
            <wp:effectExtent l="0" t="0" r="2540" b="5080"/>
            <wp:docPr id="65041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15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3DF4" w:rsidRPr="00EC08C7">
        <w:rPr>
          <w:rFonts w:ascii="Arial Narrow" w:hAnsi="Arial Narrow"/>
          <w:b/>
          <w:bCs/>
          <w:color w:val="000000" w:themeColor="text1"/>
          <w:sz w:val="28"/>
          <w:szCs w:val="28"/>
          <w:u w:val="single"/>
        </w:rPr>
        <w:t>Security Implementation</w:t>
      </w:r>
    </w:p>
    <w:p w14:paraId="0E4DD4B6" w14:textId="77777777" w:rsidR="00EC08C7" w:rsidRPr="00EC08C7" w:rsidRDefault="00EC08C7" w:rsidP="00EC08C7">
      <w:pPr>
        <w:rPr>
          <w:rFonts w:ascii="Arial Narrow" w:hAnsi="Arial Narrow"/>
          <w:b/>
          <w:bCs/>
          <w:color w:val="000000" w:themeColor="text1"/>
          <w:sz w:val="28"/>
          <w:szCs w:val="28"/>
        </w:rPr>
      </w:pPr>
      <w:r w:rsidRPr="00EC08C7">
        <w:rPr>
          <w:rFonts w:ascii="Arial Narrow" w:hAnsi="Arial Narrow"/>
          <w:b/>
          <w:bCs/>
          <w:color w:val="000000" w:themeColor="text1"/>
          <w:sz w:val="28"/>
          <w:szCs w:val="28"/>
        </w:rPr>
        <w:t>Security in Snowflake:</w:t>
      </w:r>
    </w:p>
    <w:p w14:paraId="5AE5FC18" w14:textId="77777777" w:rsidR="00EC08C7" w:rsidRPr="003245A4" w:rsidRDefault="00EC08C7" w:rsidP="00EC08C7">
      <w:pPr>
        <w:pStyle w:val="ListParagraph"/>
        <w:numPr>
          <w:ilvl w:val="0"/>
          <w:numId w:val="6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3245A4">
        <w:rPr>
          <w:rFonts w:ascii="Arial Narrow" w:hAnsi="Arial Narrow"/>
          <w:color w:val="000000" w:themeColor="text1"/>
          <w:sz w:val="28"/>
          <w:szCs w:val="28"/>
        </w:rPr>
        <w:t>RBAC (Role-Based Access Control):</w:t>
      </w:r>
    </w:p>
    <w:p w14:paraId="4405047A" w14:textId="77777777" w:rsidR="00EC08C7" w:rsidRPr="003245A4" w:rsidRDefault="00EC08C7" w:rsidP="00EC08C7">
      <w:pPr>
        <w:pStyle w:val="ListParagraph"/>
        <w:numPr>
          <w:ilvl w:val="0"/>
          <w:numId w:val="6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3245A4">
        <w:rPr>
          <w:rFonts w:ascii="Arial Narrow" w:hAnsi="Arial Narrow"/>
          <w:color w:val="000000" w:themeColor="text1"/>
          <w:sz w:val="28"/>
          <w:szCs w:val="28"/>
        </w:rPr>
        <w:t>DATA_ENGINEER</w:t>
      </w:r>
    </w:p>
    <w:p w14:paraId="0F899B68" w14:textId="77777777" w:rsidR="00EC08C7" w:rsidRPr="003245A4" w:rsidRDefault="00EC08C7" w:rsidP="00EC08C7">
      <w:pPr>
        <w:pStyle w:val="ListParagraph"/>
        <w:numPr>
          <w:ilvl w:val="0"/>
          <w:numId w:val="6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3245A4">
        <w:rPr>
          <w:rFonts w:ascii="Arial Narrow" w:hAnsi="Arial Narrow"/>
          <w:color w:val="000000" w:themeColor="text1"/>
          <w:sz w:val="28"/>
          <w:szCs w:val="28"/>
        </w:rPr>
        <w:t>ANALYST</w:t>
      </w:r>
    </w:p>
    <w:p w14:paraId="2D1BAB84" w14:textId="77777777" w:rsidR="00EC08C7" w:rsidRPr="003245A4" w:rsidRDefault="00EC08C7" w:rsidP="00EC08C7">
      <w:pPr>
        <w:pStyle w:val="ListParagraph"/>
        <w:numPr>
          <w:ilvl w:val="0"/>
          <w:numId w:val="6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3245A4">
        <w:rPr>
          <w:rFonts w:ascii="Arial Narrow" w:hAnsi="Arial Narrow"/>
          <w:color w:val="000000" w:themeColor="text1"/>
          <w:sz w:val="28"/>
          <w:szCs w:val="28"/>
        </w:rPr>
        <w:t>VIEW_ONLY</w:t>
      </w:r>
    </w:p>
    <w:p w14:paraId="198FAC6A" w14:textId="77777777" w:rsidR="00EC08C7" w:rsidRPr="003245A4" w:rsidRDefault="00EC08C7" w:rsidP="00EC08C7">
      <w:pPr>
        <w:pStyle w:val="ListParagraph"/>
        <w:numPr>
          <w:ilvl w:val="0"/>
          <w:numId w:val="6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3245A4">
        <w:rPr>
          <w:rFonts w:ascii="Arial Narrow" w:hAnsi="Arial Narrow"/>
          <w:color w:val="000000" w:themeColor="text1"/>
          <w:sz w:val="28"/>
          <w:szCs w:val="28"/>
        </w:rPr>
        <w:t>Data Masking:</w:t>
      </w:r>
    </w:p>
    <w:p w14:paraId="37D62098" w14:textId="77777777" w:rsidR="00EC08C7" w:rsidRPr="003245A4" w:rsidRDefault="00EC08C7" w:rsidP="00EC08C7">
      <w:pPr>
        <w:pStyle w:val="ListParagraph"/>
        <w:numPr>
          <w:ilvl w:val="0"/>
          <w:numId w:val="6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3245A4">
        <w:rPr>
          <w:rFonts w:ascii="Arial Narrow" w:hAnsi="Arial Narrow"/>
          <w:color w:val="000000" w:themeColor="text1"/>
          <w:sz w:val="28"/>
          <w:szCs w:val="28"/>
        </w:rPr>
        <w:t>Mask customer name for low-permission roles</w:t>
      </w:r>
    </w:p>
    <w:p w14:paraId="2CAD4900" w14:textId="77777777" w:rsidR="00EC08C7" w:rsidRPr="003245A4" w:rsidRDefault="00EC08C7" w:rsidP="00EC08C7">
      <w:pPr>
        <w:pStyle w:val="ListParagraph"/>
        <w:numPr>
          <w:ilvl w:val="0"/>
          <w:numId w:val="6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3245A4">
        <w:rPr>
          <w:rFonts w:ascii="Arial Narrow" w:hAnsi="Arial Narrow"/>
          <w:color w:val="000000" w:themeColor="text1"/>
          <w:sz w:val="28"/>
          <w:szCs w:val="28"/>
        </w:rPr>
        <w:t>Governance:</w:t>
      </w:r>
    </w:p>
    <w:p w14:paraId="0ED6606A" w14:textId="77777777" w:rsidR="00EC08C7" w:rsidRPr="003245A4" w:rsidRDefault="00EC08C7" w:rsidP="00EC08C7">
      <w:pPr>
        <w:pStyle w:val="ListParagraph"/>
        <w:numPr>
          <w:ilvl w:val="0"/>
          <w:numId w:val="6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3245A4">
        <w:rPr>
          <w:rFonts w:ascii="Arial Narrow" w:hAnsi="Arial Narrow"/>
          <w:color w:val="000000" w:themeColor="text1"/>
          <w:sz w:val="28"/>
          <w:szCs w:val="28"/>
        </w:rPr>
        <w:t>PII tagging</w:t>
      </w:r>
    </w:p>
    <w:p w14:paraId="513D8D10" w14:textId="77777777" w:rsidR="00EC08C7" w:rsidRPr="003245A4" w:rsidRDefault="00EC08C7" w:rsidP="00EC08C7">
      <w:pPr>
        <w:pStyle w:val="ListParagraph"/>
        <w:numPr>
          <w:ilvl w:val="0"/>
          <w:numId w:val="6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3245A4">
        <w:rPr>
          <w:rFonts w:ascii="Arial Narrow" w:hAnsi="Arial Narrow"/>
          <w:color w:val="000000" w:themeColor="text1"/>
          <w:sz w:val="28"/>
          <w:szCs w:val="28"/>
        </w:rPr>
        <w:t>Access logs</w:t>
      </w:r>
    </w:p>
    <w:p w14:paraId="741C0CF8" w14:textId="41596E63" w:rsidR="00C34CEA" w:rsidRPr="00EC08C7" w:rsidRDefault="00EC08C7" w:rsidP="00EC08C7">
      <w:pPr>
        <w:pStyle w:val="ListParagraph"/>
        <w:numPr>
          <w:ilvl w:val="0"/>
          <w:numId w:val="6"/>
        </w:numPr>
        <w:rPr>
          <w:rFonts w:ascii="Arial Narrow" w:hAnsi="Arial Narrow"/>
          <w:b/>
          <w:bCs/>
          <w:color w:val="000000" w:themeColor="text1"/>
          <w:sz w:val="28"/>
          <w:szCs w:val="28"/>
        </w:rPr>
      </w:pPr>
      <w:r w:rsidRPr="003245A4">
        <w:rPr>
          <w:rFonts w:ascii="Arial Narrow" w:hAnsi="Arial Narrow"/>
          <w:color w:val="000000" w:themeColor="text1"/>
          <w:sz w:val="28"/>
          <w:szCs w:val="28"/>
        </w:rPr>
        <w:t>Ownership rules</w:t>
      </w:r>
      <w:r w:rsidR="00C34CEA" w:rsidRPr="00EC08C7">
        <w:rPr>
          <w:rFonts w:ascii="Arial Narrow" w:hAnsi="Arial Narrow"/>
          <w:b/>
          <w:bCs/>
          <w:color w:val="000000" w:themeColor="text1"/>
          <w:sz w:val="28"/>
          <w:szCs w:val="28"/>
        </w:rPr>
        <w:br w:type="page"/>
      </w:r>
    </w:p>
    <w:p w14:paraId="07150D96" w14:textId="77777777" w:rsidR="003245A4" w:rsidRPr="003245A4" w:rsidRDefault="003245A4" w:rsidP="003245A4">
      <w:pPr>
        <w:rPr>
          <w:rFonts w:ascii="Arial Narrow" w:hAnsi="Arial Narrow"/>
          <w:b/>
          <w:bCs/>
          <w:color w:val="000000" w:themeColor="text1"/>
          <w:sz w:val="28"/>
          <w:szCs w:val="28"/>
        </w:rPr>
      </w:pPr>
      <w:r w:rsidRPr="003245A4">
        <w:rPr>
          <w:rFonts w:ascii="Arial Narrow" w:hAnsi="Arial Narrow"/>
          <w:b/>
          <w:bCs/>
          <w:color w:val="000000" w:themeColor="text1"/>
          <w:sz w:val="28"/>
          <w:szCs w:val="28"/>
        </w:rPr>
        <w:lastRenderedPageBreak/>
        <w:t>Spark used for:</w:t>
      </w:r>
    </w:p>
    <w:p w14:paraId="4DB6E312" w14:textId="77777777" w:rsidR="003245A4" w:rsidRPr="003245A4" w:rsidRDefault="003245A4" w:rsidP="003245A4">
      <w:pPr>
        <w:pStyle w:val="ListParagraph"/>
        <w:numPr>
          <w:ilvl w:val="0"/>
          <w:numId w:val="7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3245A4">
        <w:rPr>
          <w:rFonts w:ascii="Arial Narrow" w:hAnsi="Arial Narrow"/>
          <w:color w:val="000000" w:themeColor="text1"/>
          <w:sz w:val="28"/>
          <w:szCs w:val="28"/>
        </w:rPr>
        <w:t>Large-scale ETL</w:t>
      </w:r>
    </w:p>
    <w:p w14:paraId="7C32107D" w14:textId="77777777" w:rsidR="003245A4" w:rsidRPr="003245A4" w:rsidRDefault="003245A4" w:rsidP="003245A4">
      <w:pPr>
        <w:pStyle w:val="ListParagraph"/>
        <w:numPr>
          <w:ilvl w:val="0"/>
          <w:numId w:val="7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3245A4">
        <w:rPr>
          <w:rFonts w:ascii="Arial Narrow" w:hAnsi="Arial Narrow"/>
          <w:color w:val="000000" w:themeColor="text1"/>
          <w:sz w:val="28"/>
          <w:szCs w:val="28"/>
        </w:rPr>
        <w:t>Fraud risk aggregation</w:t>
      </w:r>
    </w:p>
    <w:p w14:paraId="27AF7B48" w14:textId="77777777" w:rsidR="003245A4" w:rsidRPr="003245A4" w:rsidRDefault="003245A4" w:rsidP="003245A4">
      <w:pPr>
        <w:pStyle w:val="ListParagraph"/>
        <w:numPr>
          <w:ilvl w:val="0"/>
          <w:numId w:val="7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3245A4">
        <w:rPr>
          <w:rFonts w:ascii="Arial Narrow" w:hAnsi="Arial Narrow"/>
          <w:color w:val="000000" w:themeColor="text1"/>
          <w:sz w:val="28"/>
          <w:szCs w:val="28"/>
        </w:rPr>
        <w:t>Real-time streaming (future)</w:t>
      </w:r>
    </w:p>
    <w:p w14:paraId="121933FA" w14:textId="77777777" w:rsidR="003245A4" w:rsidRPr="003245A4" w:rsidRDefault="003245A4" w:rsidP="003245A4">
      <w:pPr>
        <w:pStyle w:val="ListParagraph"/>
        <w:numPr>
          <w:ilvl w:val="0"/>
          <w:numId w:val="7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3245A4">
        <w:rPr>
          <w:rFonts w:ascii="Arial Narrow" w:hAnsi="Arial Narrow"/>
          <w:color w:val="000000" w:themeColor="text1"/>
          <w:sz w:val="28"/>
          <w:szCs w:val="28"/>
        </w:rPr>
        <w:t>Spark job example:</w:t>
      </w:r>
    </w:p>
    <w:p w14:paraId="6BEBC7D9" w14:textId="77777777" w:rsidR="003245A4" w:rsidRPr="003245A4" w:rsidRDefault="003245A4" w:rsidP="003245A4">
      <w:pPr>
        <w:pStyle w:val="ListParagraph"/>
        <w:numPr>
          <w:ilvl w:val="0"/>
          <w:numId w:val="7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3245A4">
        <w:rPr>
          <w:rFonts w:ascii="Arial Narrow" w:hAnsi="Arial Narrow"/>
          <w:color w:val="000000" w:themeColor="text1"/>
          <w:sz w:val="28"/>
          <w:szCs w:val="28"/>
        </w:rPr>
        <w:t>Load FACT_CLAIMS from Snowflake</w:t>
      </w:r>
    </w:p>
    <w:p w14:paraId="4F5EBB5B" w14:textId="77777777" w:rsidR="003245A4" w:rsidRPr="003245A4" w:rsidRDefault="003245A4" w:rsidP="003245A4">
      <w:pPr>
        <w:pStyle w:val="ListParagraph"/>
        <w:numPr>
          <w:ilvl w:val="0"/>
          <w:numId w:val="7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3245A4">
        <w:rPr>
          <w:rFonts w:ascii="Arial Narrow" w:hAnsi="Arial Narrow"/>
          <w:color w:val="000000" w:themeColor="text1"/>
          <w:sz w:val="28"/>
          <w:szCs w:val="28"/>
        </w:rPr>
        <w:t xml:space="preserve">Group by policy → </w:t>
      </w:r>
      <w:proofErr w:type="spellStart"/>
      <w:r w:rsidRPr="003245A4">
        <w:rPr>
          <w:rFonts w:ascii="Arial Narrow" w:hAnsi="Arial Narrow"/>
          <w:color w:val="000000" w:themeColor="text1"/>
          <w:sz w:val="28"/>
          <w:szCs w:val="28"/>
        </w:rPr>
        <w:t>avg</w:t>
      </w:r>
      <w:proofErr w:type="spellEnd"/>
      <w:r w:rsidRPr="003245A4">
        <w:rPr>
          <w:rFonts w:ascii="Arial Narrow" w:hAnsi="Arial Narrow"/>
          <w:color w:val="000000" w:themeColor="text1"/>
          <w:sz w:val="28"/>
          <w:szCs w:val="28"/>
        </w:rPr>
        <w:t>(</w:t>
      </w:r>
      <w:proofErr w:type="spellStart"/>
      <w:r w:rsidRPr="003245A4">
        <w:rPr>
          <w:rFonts w:ascii="Arial Narrow" w:hAnsi="Arial Narrow"/>
          <w:color w:val="000000" w:themeColor="text1"/>
          <w:sz w:val="28"/>
          <w:szCs w:val="28"/>
        </w:rPr>
        <w:t>fraud_probability</w:t>
      </w:r>
      <w:proofErr w:type="spellEnd"/>
      <w:r w:rsidRPr="003245A4">
        <w:rPr>
          <w:rFonts w:ascii="Arial Narrow" w:hAnsi="Arial Narrow"/>
          <w:color w:val="000000" w:themeColor="text1"/>
          <w:sz w:val="28"/>
          <w:szCs w:val="28"/>
        </w:rPr>
        <w:t>)</w:t>
      </w:r>
    </w:p>
    <w:p w14:paraId="07B378B0" w14:textId="00465EB7" w:rsidR="00C34CEA" w:rsidRDefault="003245A4" w:rsidP="003245A4">
      <w:pPr>
        <w:pStyle w:val="ListParagraph"/>
        <w:numPr>
          <w:ilvl w:val="0"/>
          <w:numId w:val="7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3245A4">
        <w:rPr>
          <w:rFonts w:ascii="Arial Narrow" w:hAnsi="Arial Narrow"/>
          <w:color w:val="000000" w:themeColor="text1"/>
          <w:sz w:val="28"/>
          <w:szCs w:val="28"/>
        </w:rPr>
        <w:t>Output risk distribution</w:t>
      </w:r>
    </w:p>
    <w:p w14:paraId="4AF058C7" w14:textId="22F70A1B" w:rsidR="003245A4" w:rsidRDefault="00A77EEF" w:rsidP="00A77EEF">
      <w:pPr>
        <w:ind w:left="360"/>
        <w:rPr>
          <w:rFonts w:ascii="Arial Narrow" w:hAnsi="Arial Narrow"/>
          <w:color w:val="000000" w:themeColor="text1"/>
          <w:sz w:val="28"/>
          <w:szCs w:val="28"/>
        </w:rPr>
      </w:pPr>
      <w:r w:rsidRPr="00A77EEF">
        <w:rPr>
          <w:rFonts w:ascii="Arial Narrow" w:hAnsi="Arial Narrow"/>
          <w:color w:val="000000" w:themeColor="text1"/>
          <w:sz w:val="28"/>
          <w:szCs w:val="28"/>
        </w:rPr>
        <w:t>(Outputs in GitHub)</w:t>
      </w:r>
    </w:p>
    <w:p w14:paraId="4D2F63BC" w14:textId="77777777" w:rsidR="00BD5DA2" w:rsidRPr="00BD5DA2" w:rsidRDefault="00BD5DA2" w:rsidP="00BD5DA2">
      <w:pPr>
        <w:rPr>
          <w:rFonts w:ascii="Arial Narrow" w:hAnsi="Arial Narrow"/>
          <w:b/>
          <w:bCs/>
          <w:color w:val="000000" w:themeColor="text1"/>
          <w:sz w:val="28"/>
          <w:szCs w:val="28"/>
        </w:rPr>
      </w:pPr>
      <w:r w:rsidRPr="00BD5DA2">
        <w:rPr>
          <w:rFonts w:ascii="Arial Narrow" w:hAnsi="Arial Narrow"/>
          <w:b/>
          <w:bCs/>
          <w:color w:val="000000" w:themeColor="text1"/>
          <w:sz w:val="28"/>
          <w:szCs w:val="28"/>
        </w:rPr>
        <w:t>Insights &amp; Findings</w:t>
      </w:r>
    </w:p>
    <w:p w14:paraId="2E11FB0A" w14:textId="464DA733" w:rsidR="00BD5DA2" w:rsidRPr="00BE6DEF" w:rsidRDefault="00BD5DA2" w:rsidP="00BE6DEF">
      <w:pPr>
        <w:pStyle w:val="ListParagraph"/>
        <w:numPr>
          <w:ilvl w:val="0"/>
          <w:numId w:val="9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BE6DEF">
        <w:rPr>
          <w:rFonts w:ascii="Arial Narrow" w:hAnsi="Arial Narrow"/>
          <w:color w:val="000000" w:themeColor="text1"/>
          <w:sz w:val="28"/>
          <w:szCs w:val="28"/>
        </w:rPr>
        <w:t>Auto &amp; Health policies show higher fraud probability</w:t>
      </w:r>
    </w:p>
    <w:p w14:paraId="02D87D03" w14:textId="75728B0F" w:rsidR="00BD5DA2" w:rsidRPr="00BE6DEF" w:rsidRDefault="00BD5DA2" w:rsidP="00BE6DEF">
      <w:pPr>
        <w:pStyle w:val="ListParagraph"/>
        <w:numPr>
          <w:ilvl w:val="0"/>
          <w:numId w:val="9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BE6DEF">
        <w:rPr>
          <w:rFonts w:ascii="Arial Narrow" w:hAnsi="Arial Narrow"/>
          <w:color w:val="000000" w:themeColor="text1"/>
          <w:sz w:val="28"/>
          <w:szCs w:val="28"/>
        </w:rPr>
        <w:t>Certain cities have higher claim frequency</w:t>
      </w:r>
    </w:p>
    <w:p w14:paraId="46408F6A" w14:textId="09D373F4" w:rsidR="00BD5DA2" w:rsidRPr="00BE6DEF" w:rsidRDefault="00BD5DA2" w:rsidP="00BE6DEF">
      <w:pPr>
        <w:pStyle w:val="ListParagraph"/>
        <w:numPr>
          <w:ilvl w:val="0"/>
          <w:numId w:val="9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BE6DEF">
        <w:rPr>
          <w:rFonts w:ascii="Arial Narrow" w:hAnsi="Arial Narrow"/>
          <w:color w:val="000000" w:themeColor="text1"/>
          <w:sz w:val="28"/>
          <w:szCs w:val="28"/>
        </w:rPr>
        <w:t>Premium amount correlates with claim amount</w:t>
      </w:r>
    </w:p>
    <w:p w14:paraId="35CABF9C" w14:textId="6982EC05" w:rsidR="00BD5DA2" w:rsidRPr="00BE6DEF" w:rsidRDefault="00BD5DA2" w:rsidP="00BE6DEF">
      <w:pPr>
        <w:pStyle w:val="ListParagraph"/>
        <w:numPr>
          <w:ilvl w:val="0"/>
          <w:numId w:val="9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BE6DEF">
        <w:rPr>
          <w:rFonts w:ascii="Arial Narrow" w:hAnsi="Arial Narrow"/>
          <w:color w:val="000000" w:themeColor="text1"/>
          <w:sz w:val="28"/>
          <w:szCs w:val="28"/>
        </w:rPr>
        <w:t xml:space="preserve">High-risk customers identified via </w:t>
      </w:r>
      <w:proofErr w:type="spellStart"/>
      <w:r w:rsidRPr="00BE6DEF">
        <w:rPr>
          <w:rFonts w:ascii="Arial Narrow" w:hAnsi="Arial Narrow"/>
          <w:color w:val="000000" w:themeColor="text1"/>
          <w:sz w:val="28"/>
          <w:szCs w:val="28"/>
        </w:rPr>
        <w:t>FraudScore</w:t>
      </w:r>
      <w:proofErr w:type="spellEnd"/>
    </w:p>
    <w:p w14:paraId="32D6FD86" w14:textId="77777777" w:rsidR="00032C8E" w:rsidRDefault="00BD5DA2" w:rsidP="00032C8E">
      <w:pPr>
        <w:pStyle w:val="ListParagraph"/>
        <w:numPr>
          <w:ilvl w:val="0"/>
          <w:numId w:val="9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BE6DEF">
        <w:rPr>
          <w:rFonts w:ascii="Arial Narrow" w:hAnsi="Arial Narrow"/>
          <w:color w:val="000000" w:themeColor="text1"/>
          <w:sz w:val="28"/>
          <w:szCs w:val="28"/>
        </w:rPr>
        <w:t>Trend lines show seasonal claim patterns</w:t>
      </w:r>
    </w:p>
    <w:p w14:paraId="034CFF07" w14:textId="7DE41A6F" w:rsidR="00032C8E" w:rsidRPr="00032C8E" w:rsidRDefault="00032C8E" w:rsidP="00032C8E">
      <w:pPr>
        <w:rPr>
          <w:rFonts w:ascii="Arial Narrow" w:hAnsi="Arial Narrow"/>
          <w:b/>
          <w:bCs/>
          <w:color w:val="000000" w:themeColor="text1"/>
          <w:sz w:val="28"/>
          <w:szCs w:val="28"/>
        </w:rPr>
      </w:pPr>
      <w:r w:rsidRPr="00032C8E">
        <w:rPr>
          <w:rFonts w:ascii="Arial Narrow" w:hAnsi="Arial Narrow"/>
          <w:b/>
          <w:bCs/>
          <w:color w:val="000000" w:themeColor="text1"/>
          <w:sz w:val="28"/>
          <w:szCs w:val="28"/>
        </w:rPr>
        <w:t>Future Enhancements</w:t>
      </w:r>
    </w:p>
    <w:p w14:paraId="3BE05648" w14:textId="77777777" w:rsidR="00032C8E" w:rsidRPr="00032C8E" w:rsidRDefault="00032C8E" w:rsidP="00032C8E">
      <w:pPr>
        <w:pStyle w:val="ListParagraph"/>
        <w:numPr>
          <w:ilvl w:val="0"/>
          <w:numId w:val="10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032C8E">
        <w:rPr>
          <w:rFonts w:ascii="Arial Narrow" w:hAnsi="Arial Narrow"/>
          <w:color w:val="000000" w:themeColor="text1"/>
          <w:sz w:val="28"/>
          <w:szCs w:val="28"/>
        </w:rPr>
        <w:t>Deploy Spark Streaming for real-time fraud alerts</w:t>
      </w:r>
    </w:p>
    <w:p w14:paraId="285ADE7A" w14:textId="77777777" w:rsidR="00032C8E" w:rsidRPr="00032C8E" w:rsidRDefault="00032C8E" w:rsidP="00032C8E">
      <w:pPr>
        <w:pStyle w:val="ListParagraph"/>
        <w:numPr>
          <w:ilvl w:val="0"/>
          <w:numId w:val="10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032C8E">
        <w:rPr>
          <w:rFonts w:ascii="Arial Narrow" w:hAnsi="Arial Narrow"/>
          <w:color w:val="000000" w:themeColor="text1"/>
          <w:sz w:val="28"/>
          <w:szCs w:val="28"/>
        </w:rPr>
        <w:t>Build ML model for fraud classification</w:t>
      </w:r>
    </w:p>
    <w:p w14:paraId="4115C264" w14:textId="77777777" w:rsidR="00032C8E" w:rsidRPr="00032C8E" w:rsidRDefault="00032C8E" w:rsidP="00032C8E">
      <w:pPr>
        <w:pStyle w:val="ListParagraph"/>
        <w:numPr>
          <w:ilvl w:val="0"/>
          <w:numId w:val="10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032C8E">
        <w:rPr>
          <w:rFonts w:ascii="Arial Narrow" w:hAnsi="Arial Narrow"/>
          <w:color w:val="000000" w:themeColor="text1"/>
          <w:sz w:val="28"/>
          <w:szCs w:val="28"/>
        </w:rPr>
        <w:t>Automate pipeline using Airflow or Azure Data Factory</w:t>
      </w:r>
    </w:p>
    <w:p w14:paraId="7ACF4885" w14:textId="77777777" w:rsidR="00032C8E" w:rsidRPr="00032C8E" w:rsidRDefault="00032C8E" w:rsidP="00032C8E">
      <w:pPr>
        <w:pStyle w:val="ListParagraph"/>
        <w:numPr>
          <w:ilvl w:val="0"/>
          <w:numId w:val="10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032C8E">
        <w:rPr>
          <w:rFonts w:ascii="Arial Narrow" w:hAnsi="Arial Narrow"/>
          <w:color w:val="000000" w:themeColor="text1"/>
          <w:sz w:val="28"/>
          <w:szCs w:val="28"/>
        </w:rPr>
        <w:t>Deploy Power BI dashboard to service for refresh</w:t>
      </w:r>
    </w:p>
    <w:p w14:paraId="393DF337" w14:textId="7D1E207B" w:rsidR="00BE6DEF" w:rsidRDefault="00032C8E" w:rsidP="00032C8E">
      <w:pPr>
        <w:pStyle w:val="ListParagraph"/>
        <w:numPr>
          <w:ilvl w:val="0"/>
          <w:numId w:val="10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032C8E">
        <w:rPr>
          <w:rFonts w:ascii="Arial Narrow" w:hAnsi="Arial Narrow"/>
          <w:color w:val="000000" w:themeColor="text1"/>
          <w:sz w:val="28"/>
          <w:szCs w:val="28"/>
        </w:rPr>
        <w:t>Add more policy &amp; hospital datasets</w:t>
      </w:r>
    </w:p>
    <w:p w14:paraId="36960AC4" w14:textId="77777777" w:rsidR="00077A7D" w:rsidRPr="00077A7D" w:rsidRDefault="00077A7D" w:rsidP="00077A7D">
      <w:pPr>
        <w:rPr>
          <w:rFonts w:ascii="Arial Narrow" w:hAnsi="Arial Narrow"/>
          <w:b/>
          <w:bCs/>
          <w:color w:val="000000" w:themeColor="text1"/>
          <w:sz w:val="28"/>
          <w:szCs w:val="28"/>
          <w:u w:val="single"/>
        </w:rPr>
      </w:pPr>
      <w:r w:rsidRPr="00077A7D">
        <w:rPr>
          <w:rFonts w:ascii="Arial Narrow" w:hAnsi="Arial Narrow"/>
          <w:b/>
          <w:bCs/>
          <w:color w:val="000000" w:themeColor="text1"/>
          <w:sz w:val="28"/>
          <w:szCs w:val="28"/>
          <w:u w:val="single"/>
        </w:rPr>
        <w:t>Conclusion</w:t>
      </w:r>
    </w:p>
    <w:p w14:paraId="3527E396" w14:textId="77777777" w:rsidR="00077A7D" w:rsidRPr="00077A7D" w:rsidRDefault="00077A7D" w:rsidP="00077A7D">
      <w:pPr>
        <w:rPr>
          <w:rFonts w:ascii="Arial Narrow" w:hAnsi="Arial Narrow"/>
          <w:b/>
          <w:bCs/>
          <w:color w:val="000000" w:themeColor="text1"/>
          <w:sz w:val="28"/>
          <w:szCs w:val="28"/>
        </w:rPr>
      </w:pPr>
      <w:r w:rsidRPr="00077A7D">
        <w:rPr>
          <w:rFonts w:ascii="Arial Narrow" w:hAnsi="Arial Narrow"/>
          <w:b/>
          <w:bCs/>
          <w:color w:val="000000" w:themeColor="text1"/>
          <w:sz w:val="28"/>
          <w:szCs w:val="28"/>
        </w:rPr>
        <w:t>The project successfully builds a complete:</w:t>
      </w:r>
    </w:p>
    <w:p w14:paraId="5652B7EC" w14:textId="77777777" w:rsidR="00077A7D" w:rsidRPr="00077A7D" w:rsidRDefault="00077A7D" w:rsidP="00077A7D">
      <w:pPr>
        <w:pStyle w:val="ListParagraph"/>
        <w:numPr>
          <w:ilvl w:val="0"/>
          <w:numId w:val="11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077A7D">
        <w:rPr>
          <w:rFonts w:ascii="Arial Narrow" w:hAnsi="Arial Narrow"/>
          <w:color w:val="000000" w:themeColor="text1"/>
          <w:sz w:val="28"/>
          <w:szCs w:val="28"/>
        </w:rPr>
        <w:t>Modern Data Warehouse</w:t>
      </w:r>
    </w:p>
    <w:p w14:paraId="3E66CF0C" w14:textId="77777777" w:rsidR="00077A7D" w:rsidRPr="00077A7D" w:rsidRDefault="00077A7D" w:rsidP="00077A7D">
      <w:pPr>
        <w:pStyle w:val="ListParagraph"/>
        <w:numPr>
          <w:ilvl w:val="0"/>
          <w:numId w:val="11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077A7D">
        <w:rPr>
          <w:rFonts w:ascii="Arial Narrow" w:hAnsi="Arial Narrow"/>
          <w:color w:val="000000" w:themeColor="text1"/>
          <w:sz w:val="28"/>
          <w:szCs w:val="28"/>
        </w:rPr>
        <w:t>Automated ETL Pipeline</w:t>
      </w:r>
    </w:p>
    <w:p w14:paraId="0921D1EF" w14:textId="77777777" w:rsidR="00077A7D" w:rsidRPr="00077A7D" w:rsidRDefault="00077A7D" w:rsidP="00077A7D">
      <w:pPr>
        <w:pStyle w:val="ListParagraph"/>
        <w:numPr>
          <w:ilvl w:val="0"/>
          <w:numId w:val="11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077A7D">
        <w:rPr>
          <w:rFonts w:ascii="Arial Narrow" w:hAnsi="Arial Narrow"/>
          <w:color w:val="000000" w:themeColor="text1"/>
          <w:sz w:val="28"/>
          <w:szCs w:val="28"/>
        </w:rPr>
        <w:t>High-quality BI Dashboard</w:t>
      </w:r>
    </w:p>
    <w:p w14:paraId="717F77BE" w14:textId="0BCD1E3C" w:rsidR="00077A7D" w:rsidRPr="00077A7D" w:rsidRDefault="00077A7D" w:rsidP="00077A7D">
      <w:pPr>
        <w:pStyle w:val="ListParagraph"/>
        <w:numPr>
          <w:ilvl w:val="0"/>
          <w:numId w:val="11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077A7D">
        <w:rPr>
          <w:rFonts w:ascii="Arial Narrow" w:hAnsi="Arial Narrow"/>
          <w:color w:val="000000" w:themeColor="text1"/>
          <w:sz w:val="28"/>
          <w:szCs w:val="28"/>
        </w:rPr>
        <w:t>Security-hardened Snowflake environment</w:t>
      </w:r>
    </w:p>
    <w:p w14:paraId="42219D86" w14:textId="77777777" w:rsidR="00077A7D" w:rsidRPr="00077A7D" w:rsidRDefault="00077A7D" w:rsidP="00077A7D">
      <w:pPr>
        <w:pStyle w:val="ListParagraph"/>
        <w:numPr>
          <w:ilvl w:val="0"/>
          <w:numId w:val="11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077A7D">
        <w:rPr>
          <w:rFonts w:ascii="Arial Narrow" w:hAnsi="Arial Narrow"/>
          <w:color w:val="000000" w:themeColor="text1"/>
          <w:sz w:val="28"/>
          <w:szCs w:val="28"/>
        </w:rPr>
        <w:t>Scalable Spark-compatible architecture</w:t>
      </w:r>
    </w:p>
    <w:p w14:paraId="6A7A9DFC" w14:textId="1EA4EDEE" w:rsidR="00077A7D" w:rsidRPr="00077A7D" w:rsidRDefault="00077A7D" w:rsidP="00077A7D">
      <w:pPr>
        <w:pStyle w:val="ListParagraph"/>
        <w:numPr>
          <w:ilvl w:val="0"/>
          <w:numId w:val="11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077A7D">
        <w:rPr>
          <w:rFonts w:ascii="Arial Narrow" w:hAnsi="Arial Narrow"/>
          <w:color w:val="000000" w:themeColor="text1"/>
          <w:sz w:val="28"/>
          <w:szCs w:val="28"/>
        </w:rPr>
        <w:t>This system supports real-world insurance fraud analytics and risk detection.</w:t>
      </w:r>
    </w:p>
    <w:sectPr w:rsidR="00077A7D" w:rsidRPr="00077A7D" w:rsidSect="00261BDB">
      <w:headerReference w:type="default" r:id="rId9"/>
      <w:footerReference w:type="default" r:id="rId10"/>
      <w:footerReference w:type="first" r:id="rId11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CA3ED" w14:textId="77777777" w:rsidR="00D74A1D" w:rsidRDefault="00D74A1D" w:rsidP="00D57D5B">
      <w:pPr>
        <w:spacing w:after="0" w:line="240" w:lineRule="auto"/>
      </w:pPr>
      <w:r>
        <w:separator/>
      </w:r>
    </w:p>
  </w:endnote>
  <w:endnote w:type="continuationSeparator" w:id="0">
    <w:p w14:paraId="337DE813" w14:textId="77777777" w:rsidR="00D74A1D" w:rsidRDefault="00D74A1D" w:rsidP="00D57D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77E19" w14:textId="77777777" w:rsidR="00D57D5B" w:rsidRDefault="00D57D5B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75E51E1D" w14:textId="36E372CE" w:rsidR="00D57D5B" w:rsidRDefault="00D57D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E8E2D" w14:textId="164D6777" w:rsidR="00D57D5B" w:rsidRDefault="00D57D5B" w:rsidP="00D57D5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A386F" w14:textId="77777777" w:rsidR="00D74A1D" w:rsidRDefault="00D74A1D" w:rsidP="00D57D5B">
      <w:pPr>
        <w:spacing w:after="0" w:line="240" w:lineRule="auto"/>
      </w:pPr>
      <w:r>
        <w:separator/>
      </w:r>
    </w:p>
  </w:footnote>
  <w:footnote w:type="continuationSeparator" w:id="0">
    <w:p w14:paraId="60FEF9D2" w14:textId="77777777" w:rsidR="00D74A1D" w:rsidRDefault="00D74A1D" w:rsidP="00D57D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EE294" w14:textId="7EF28EBA" w:rsidR="00173CFD" w:rsidRPr="001E30F6" w:rsidRDefault="001E30F6">
    <w:pPr>
      <w:pStyle w:val="Header"/>
      <w:rPr>
        <w:rFonts w:ascii="Arial Narrow" w:hAnsi="Arial Narrow"/>
        <w:b/>
        <w:bCs/>
        <w:sz w:val="32"/>
        <w:szCs w:val="32"/>
      </w:rPr>
    </w:pPr>
    <w:r w:rsidRPr="001E30F6">
      <w:rPr>
        <w:rFonts w:ascii="Arial Narrow" w:hAnsi="Arial Narrow"/>
        <w:b/>
        <w:bCs/>
        <w:sz w:val="32"/>
        <w:szCs w:val="32"/>
      </w:rPr>
      <w:t xml:space="preserve">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C130B"/>
    <w:multiLevelType w:val="hybridMultilevel"/>
    <w:tmpl w:val="90188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20072"/>
    <w:multiLevelType w:val="hybridMultilevel"/>
    <w:tmpl w:val="A29252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A7769D"/>
    <w:multiLevelType w:val="hybridMultilevel"/>
    <w:tmpl w:val="4DF055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F04110"/>
    <w:multiLevelType w:val="hybridMultilevel"/>
    <w:tmpl w:val="AAD2D8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633BB3"/>
    <w:multiLevelType w:val="hybridMultilevel"/>
    <w:tmpl w:val="0E564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357086"/>
    <w:multiLevelType w:val="hybridMultilevel"/>
    <w:tmpl w:val="70CA5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B77B2D"/>
    <w:multiLevelType w:val="hybridMultilevel"/>
    <w:tmpl w:val="6AE66B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4810A1"/>
    <w:multiLevelType w:val="hybridMultilevel"/>
    <w:tmpl w:val="529C81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4801587"/>
    <w:multiLevelType w:val="hybridMultilevel"/>
    <w:tmpl w:val="224C35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8B4624"/>
    <w:multiLevelType w:val="hybridMultilevel"/>
    <w:tmpl w:val="34D2ED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786335"/>
    <w:multiLevelType w:val="hybridMultilevel"/>
    <w:tmpl w:val="5E7AE1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4849325">
    <w:abstractNumId w:val="5"/>
  </w:num>
  <w:num w:numId="2" w16cid:durableId="1689747210">
    <w:abstractNumId w:val="9"/>
  </w:num>
  <w:num w:numId="3" w16cid:durableId="497231008">
    <w:abstractNumId w:val="2"/>
  </w:num>
  <w:num w:numId="4" w16cid:durableId="403987307">
    <w:abstractNumId w:val="6"/>
  </w:num>
  <w:num w:numId="5" w16cid:durableId="1625115786">
    <w:abstractNumId w:val="10"/>
  </w:num>
  <w:num w:numId="6" w16cid:durableId="948273013">
    <w:abstractNumId w:val="1"/>
  </w:num>
  <w:num w:numId="7" w16cid:durableId="1361280495">
    <w:abstractNumId w:val="0"/>
  </w:num>
  <w:num w:numId="8" w16cid:durableId="1828940312">
    <w:abstractNumId w:val="7"/>
  </w:num>
  <w:num w:numId="9" w16cid:durableId="1666204061">
    <w:abstractNumId w:val="8"/>
  </w:num>
  <w:num w:numId="10" w16cid:durableId="375785043">
    <w:abstractNumId w:val="4"/>
  </w:num>
  <w:num w:numId="11" w16cid:durableId="478010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258"/>
    <w:rsid w:val="00032C8E"/>
    <w:rsid w:val="00077A7D"/>
    <w:rsid w:val="00134258"/>
    <w:rsid w:val="00173CFD"/>
    <w:rsid w:val="001E30F6"/>
    <w:rsid w:val="00261BDB"/>
    <w:rsid w:val="002A45CF"/>
    <w:rsid w:val="003245A4"/>
    <w:rsid w:val="00333120"/>
    <w:rsid w:val="00373DD0"/>
    <w:rsid w:val="00393DF4"/>
    <w:rsid w:val="003F1459"/>
    <w:rsid w:val="00430F4B"/>
    <w:rsid w:val="004D3724"/>
    <w:rsid w:val="00526855"/>
    <w:rsid w:val="00584D2A"/>
    <w:rsid w:val="005D5CF3"/>
    <w:rsid w:val="0070516D"/>
    <w:rsid w:val="007D0A36"/>
    <w:rsid w:val="0091137F"/>
    <w:rsid w:val="009A5DA1"/>
    <w:rsid w:val="009B5182"/>
    <w:rsid w:val="00A03564"/>
    <w:rsid w:val="00A55E88"/>
    <w:rsid w:val="00A77EEF"/>
    <w:rsid w:val="00B6707A"/>
    <w:rsid w:val="00BD5DA2"/>
    <w:rsid w:val="00BE643B"/>
    <w:rsid w:val="00BE6DEF"/>
    <w:rsid w:val="00C34CEA"/>
    <w:rsid w:val="00C81DC7"/>
    <w:rsid w:val="00C86659"/>
    <w:rsid w:val="00CF37CC"/>
    <w:rsid w:val="00D57D5B"/>
    <w:rsid w:val="00D66131"/>
    <w:rsid w:val="00D74A1D"/>
    <w:rsid w:val="00D84472"/>
    <w:rsid w:val="00E35E9B"/>
    <w:rsid w:val="00E60510"/>
    <w:rsid w:val="00EC08C7"/>
    <w:rsid w:val="00ED7258"/>
    <w:rsid w:val="00F205BF"/>
    <w:rsid w:val="00F30F92"/>
    <w:rsid w:val="00F66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BEF8C"/>
  <w15:chartTrackingRefBased/>
  <w15:docId w15:val="{D064E248-7733-4B28-A556-5788003D5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2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2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2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2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25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61BDB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61BDB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57D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D5B"/>
  </w:style>
  <w:style w:type="paragraph" w:styleId="Footer">
    <w:name w:val="footer"/>
    <w:basedOn w:val="Normal"/>
    <w:link w:val="FooterChar"/>
    <w:uiPriority w:val="99"/>
    <w:unhideWhenUsed/>
    <w:rsid w:val="00D57D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D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CD4F14396EE4502A480235903AC9A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896386-B476-49B3-B78C-83CBEB13E6ED}"/>
      </w:docPartPr>
      <w:docPartBody>
        <w:p w:rsidR="00000000" w:rsidRDefault="00967613" w:rsidP="00967613">
          <w:pPr>
            <w:pStyle w:val="ACD4F14396EE4502A480235903AC9AE5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BB41A7EE9010453B838A688429618F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6B3A6-2600-47F0-A836-2052002AE9F4}"/>
      </w:docPartPr>
      <w:docPartBody>
        <w:p w:rsidR="00000000" w:rsidRDefault="00967613" w:rsidP="00967613">
          <w:pPr>
            <w:pStyle w:val="BB41A7EE9010453B838A688429618F6D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613"/>
    <w:rsid w:val="004D38B2"/>
    <w:rsid w:val="00967613"/>
    <w:rsid w:val="00BE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D4F14396EE4502A480235903AC9AE5">
    <w:name w:val="ACD4F14396EE4502A480235903AC9AE5"/>
    <w:rsid w:val="00967613"/>
  </w:style>
  <w:style w:type="paragraph" w:customStyle="1" w:styleId="BB41A7EE9010453B838A688429618F6D">
    <w:name w:val="BB41A7EE9010453B838A688429618F6D"/>
    <w:rsid w:val="009676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6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INSURANCE CLAIM ANALYTICS</dc:title>
  <dc:subject>BY: SOUMIK DALEI</dc:subject>
  <dc:creator>Soumik Dalei</dc:creator>
  <cp:keywords/>
  <dc:description/>
  <cp:lastModifiedBy>Soumik Dalei</cp:lastModifiedBy>
  <cp:revision>41</cp:revision>
  <dcterms:created xsi:type="dcterms:W3CDTF">2026-02-25T05:07:00Z</dcterms:created>
  <dcterms:modified xsi:type="dcterms:W3CDTF">2026-02-25T06:55:00Z</dcterms:modified>
</cp:coreProperties>
</file>