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9C8FC" w14:textId="77777777" w:rsidR="007172E0" w:rsidRPr="004A2F2B" w:rsidRDefault="004A2F2B">
      <w:pPr>
        <w:rPr>
          <w:rFonts w:ascii="Times New Roman" w:hAnsi="Times New Roman" w:cs="Times New Roman"/>
          <w:b/>
          <w:sz w:val="24"/>
          <w:szCs w:val="24"/>
        </w:rPr>
      </w:pPr>
      <w:bookmarkStart w:id="0" w:name="_GoBack"/>
      <w:bookmarkEnd w:id="0"/>
      <w:r w:rsidRPr="004A2F2B">
        <w:rPr>
          <w:rFonts w:ascii="Times New Roman" w:hAnsi="Times New Roman" w:cs="Times New Roman"/>
          <w:b/>
          <w:sz w:val="24"/>
          <w:szCs w:val="24"/>
        </w:rPr>
        <w:t>Supplementary Note A</w:t>
      </w:r>
    </w:p>
    <w:p w14:paraId="7CB05C29" w14:textId="77777777" w:rsidR="004A2F2B" w:rsidRPr="004A2F2B" w:rsidRDefault="004A2F2B" w:rsidP="00F54A0A">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    A Turing machine is a hypothetical machine developed by Alan Turing in 1936. Turing machine is designed to simulate any computer algorithm, no matter how complicated it is </w:t>
      </w:r>
      <w:r w:rsidRPr="00F54A0A">
        <w:rPr>
          <w:rFonts w:ascii="Times New Roman" w:hAnsi="Times New Roman" w:cs="Times New Roman"/>
          <w:sz w:val="24"/>
          <w:szCs w:val="24"/>
        </w:rPr>
        <w:t>(</w:t>
      </w:r>
      <w:proofErr w:type="spellStart"/>
      <w:r w:rsidRPr="00F54A0A">
        <w:rPr>
          <w:rFonts w:ascii="Times New Roman" w:hAnsi="Times New Roman" w:cs="Times New Roman"/>
          <w:sz w:val="24"/>
          <w:szCs w:val="24"/>
        </w:rPr>
        <w:t>Ashrafian</w:t>
      </w:r>
      <w:proofErr w:type="spellEnd"/>
      <w:r w:rsidRPr="00F54A0A">
        <w:rPr>
          <w:rFonts w:ascii="Times New Roman" w:hAnsi="Times New Roman" w:cs="Times New Roman"/>
          <w:sz w:val="24"/>
          <w:szCs w:val="24"/>
        </w:rPr>
        <w:t xml:space="preserve"> et al. 2015)</w:t>
      </w:r>
      <w:r w:rsidRPr="004A2F2B">
        <w:rPr>
          <w:rFonts w:ascii="Times New Roman" w:hAnsi="Times New Roman" w:cs="Times New Roman"/>
          <w:sz w:val="24"/>
          <w:szCs w:val="24"/>
        </w:rPr>
        <w:t xml:space="preserve">. Consider a universal Turing Machine </w:t>
      </w:r>
      <m:oMath>
        <m:r>
          <w:rPr>
            <w:rFonts w:ascii="Cambria Math" w:hAnsi="Cambria Math" w:cs="Times New Roman"/>
            <w:sz w:val="24"/>
            <w:szCs w:val="24"/>
          </w:rPr>
          <m:t>T</m:t>
        </m:r>
      </m:oMath>
      <w:r w:rsidRPr="004A2F2B">
        <w:rPr>
          <w:rFonts w:ascii="Times New Roman" w:hAnsi="Times New Roman" w:cs="Times New Roman"/>
          <w:sz w:val="24"/>
          <w:szCs w:val="24"/>
        </w:rPr>
        <w:t xml:space="preserve">. For any binary string </w:t>
      </w:r>
      <m:oMath>
        <m:r>
          <w:rPr>
            <w:rFonts w:ascii="Cambria Math" w:hAnsi="Cambria Math" w:cs="Times New Roman"/>
            <w:sz w:val="24"/>
            <w:szCs w:val="24"/>
          </w:rPr>
          <m:t>s</m:t>
        </m:r>
      </m:oMath>
      <w:r w:rsidRPr="004A2F2B">
        <w:rPr>
          <w:rFonts w:ascii="Times New Roman" w:hAnsi="Times New Roman" w:cs="Times New Roman"/>
          <w:sz w:val="24"/>
          <w:szCs w:val="24"/>
        </w:rPr>
        <w:t xml:space="preserve">, we define Kolmogorov complexity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(s)</m:t>
        </m:r>
      </m:oMath>
      <w:r w:rsidRPr="004A2F2B">
        <w:rPr>
          <w:rFonts w:ascii="Times New Roman" w:hAnsi="Times New Roman" w:cs="Times New Roman"/>
          <w:sz w:val="24"/>
          <w:szCs w:val="24"/>
        </w:rPr>
        <w:t xml:space="preserve"> as the length of the shortest program that generates </w:t>
      </w:r>
      <m:oMath>
        <m:r>
          <w:rPr>
            <w:rFonts w:ascii="Cambria Math" w:hAnsi="Cambria Math" w:cs="Times New Roman"/>
            <w:sz w:val="24"/>
            <w:szCs w:val="24"/>
          </w:rPr>
          <m:t>s</m:t>
        </m:r>
      </m:oMath>
      <w:r w:rsidRPr="004A2F2B">
        <w:rPr>
          <w:rFonts w:ascii="Times New Roman" w:hAnsi="Times New Roman" w:cs="Times New Roman"/>
          <w:sz w:val="24"/>
          <w:szCs w:val="24"/>
        </w:rPr>
        <w:t xml:space="preserve">, denoted as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A2F2B">
        <w:rPr>
          <w:rFonts w:ascii="Times New Roman" w:hAnsi="Times New Roman" w:cs="Times New Roman"/>
          <w:sz w:val="24"/>
          <w:szCs w:val="24"/>
        </w:rPr>
        <w:t xml:space="preserve">, using universal prefix Turing machine </w:t>
      </w:r>
      <m:oMath>
        <m:r>
          <w:rPr>
            <w:rFonts w:ascii="Cambria Math" w:hAnsi="Cambria Math" w:cs="Times New Roman"/>
            <w:sz w:val="24"/>
            <w:szCs w:val="24"/>
          </w:rPr>
          <m:t>T</m:t>
        </m:r>
      </m:oMath>
      <w:r w:rsidRPr="004A2F2B">
        <w:rPr>
          <w:rFonts w:ascii="Times New Roman" w:hAnsi="Times New Roman" w:cs="Times New Roman"/>
          <w:sz w:val="24"/>
          <w:szCs w:val="24"/>
        </w:rPr>
        <w:t xml:space="preserve"> that outputs </w:t>
      </w:r>
      <m:oMath>
        <m:r>
          <w:rPr>
            <w:rFonts w:ascii="Cambria Math" w:hAnsi="Cambria Math" w:cs="Times New Roman"/>
            <w:sz w:val="24"/>
            <w:szCs w:val="24"/>
          </w:rPr>
          <m:t>s</m:t>
        </m:r>
      </m:oMath>
      <w:r w:rsidRPr="004A2F2B">
        <w:rPr>
          <w:rFonts w:ascii="Times New Roman" w:hAnsi="Times New Roman" w:cs="Times New Roman"/>
          <w:sz w:val="24"/>
          <w:szCs w:val="24"/>
        </w:rPr>
        <w:t xml:space="preserve"> and then stops (P</w:t>
      </w:r>
      <w:proofErr w:type="spellStart"/>
      <w:r w:rsidRPr="004A2F2B">
        <w:rPr>
          <w:rFonts w:ascii="Times New Roman" w:hAnsi="Times New Roman" w:cs="Times New Roman"/>
          <w:sz w:val="24"/>
          <w:szCs w:val="24"/>
        </w:rPr>
        <w:t>eters</w:t>
      </w:r>
      <w:proofErr w:type="spellEnd"/>
      <w:r w:rsidRPr="004A2F2B">
        <w:rPr>
          <w:rFonts w:ascii="Times New Roman" w:hAnsi="Times New Roman" w:cs="Times New Roman"/>
          <w:sz w:val="24"/>
          <w:szCs w:val="24"/>
        </w:rPr>
        <w:t xml:space="preserve"> et al. 2017; Kolmogorov 1965). Therefore, we have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oMath>
      <w:r w:rsidRPr="004A2F2B">
        <w:rPr>
          <w:rFonts w:ascii="Times New Roman" w:hAnsi="Times New Roman" w:cs="Times New Roman"/>
          <w:sz w:val="24"/>
          <w:szCs w:val="24"/>
        </w:rPr>
        <w:t xml:space="preserve">, where </w:t>
      </w:r>
      <m:oMath>
        <m:r>
          <w:rPr>
            <w:rFonts w:ascii="Cambria Math" w:hAnsi="Cambria Math" w:cs="Times New Roman"/>
            <w:sz w:val="24"/>
            <w:szCs w:val="24"/>
          </w:rPr>
          <m:t>|.|</m:t>
        </m:r>
      </m:oMath>
      <w:r w:rsidRPr="004A2F2B">
        <w:rPr>
          <w:rFonts w:ascii="Times New Roman" w:hAnsi="Times New Roman" w:cs="Times New Roman"/>
          <w:sz w:val="24"/>
          <w:szCs w:val="24"/>
        </w:rPr>
        <w:t xml:space="preserve"> denotes the number of bits of a binary string.  Intuitiv</w:t>
      </w:r>
      <w:proofErr w:type="spellStart"/>
      <w:r w:rsidR="00F54A0A">
        <w:rPr>
          <w:rFonts w:ascii="Times New Roman" w:hAnsi="Times New Roman" w:cs="Times New Roman"/>
          <w:sz w:val="24"/>
          <w:szCs w:val="24"/>
        </w:rPr>
        <w:t>ely</w:t>
      </w:r>
      <w:proofErr w:type="spellEnd"/>
      <w:r w:rsidR="00F54A0A">
        <w:rPr>
          <w:rFonts w:ascii="Times New Roman" w:hAnsi="Times New Roman" w:cs="Times New Roman"/>
          <w:sz w:val="24"/>
          <w:szCs w:val="24"/>
        </w:rPr>
        <w:t xml:space="preserve">, the Kolmogorov complexity </w:t>
      </w:r>
      <w:r w:rsidRPr="004A2F2B">
        <w:rPr>
          <w:rFonts w:ascii="Times New Roman" w:hAnsi="Times New Roman" w:cs="Times New Roman"/>
          <w:sz w:val="24"/>
          <w:szCs w:val="24"/>
        </w:rPr>
        <w:t xml:space="preserve">measures the minimal amount of information required to generate </w:t>
      </w:r>
      <m:oMath>
        <m:r>
          <w:rPr>
            <w:rFonts w:ascii="Cambria Math" w:hAnsi="Cambria Math" w:cs="Times New Roman"/>
            <w:sz w:val="24"/>
            <w:szCs w:val="24"/>
          </w:rPr>
          <m:t>s</m:t>
        </m:r>
      </m:oMath>
      <w:r w:rsidRPr="004A2F2B">
        <w:rPr>
          <w:rFonts w:ascii="Times New Roman" w:hAnsi="Times New Roman" w:cs="Times New Roman"/>
          <w:sz w:val="24"/>
          <w:szCs w:val="24"/>
        </w:rPr>
        <w:t xml:space="preserve"> by any effective process. Similar to conditional probability, we can also define conditional Kolmogorov complexity. The conditional Kolmogorov complexity </w:t>
      </w:r>
      <m:oMath>
        <m:r>
          <w:rPr>
            <w:rFonts w:ascii="Cambria Math" w:hAnsi="Cambria Math" w:cs="Times New Roman"/>
            <w:sz w:val="24"/>
            <w:szCs w:val="24"/>
          </w:rPr>
          <m:t>K(t|s)</m:t>
        </m:r>
      </m:oMath>
      <w:r w:rsidRPr="004A2F2B">
        <w:rPr>
          <w:rFonts w:ascii="Times New Roman" w:hAnsi="Times New Roman" w:cs="Times New Roman"/>
          <w:sz w:val="24"/>
          <w:szCs w:val="24"/>
        </w:rPr>
        <w:t xml:space="preserve"> of string </w:t>
      </w:r>
      <m:oMath>
        <m:r>
          <w:rPr>
            <w:rFonts w:ascii="Cambria Math" w:hAnsi="Cambria Math" w:cs="Times New Roman"/>
            <w:sz w:val="24"/>
            <w:szCs w:val="24"/>
          </w:rPr>
          <m:t>t</m:t>
        </m:r>
      </m:oMath>
      <w:r w:rsidRPr="004A2F2B">
        <w:rPr>
          <w:rFonts w:ascii="Times New Roman" w:hAnsi="Times New Roman" w:cs="Times New Roman"/>
          <w:sz w:val="24"/>
          <w:szCs w:val="24"/>
        </w:rPr>
        <w:t xml:space="preserve"> given </w:t>
      </w:r>
      <m:oMath>
        <m:r>
          <w:rPr>
            <w:rFonts w:ascii="Cambria Math" w:hAnsi="Cambria Math" w:cs="Times New Roman"/>
            <w:sz w:val="24"/>
            <w:szCs w:val="24"/>
          </w:rPr>
          <m:t>s</m:t>
        </m:r>
      </m:oMath>
      <w:r w:rsidRPr="004A2F2B">
        <w:rPr>
          <w:rFonts w:ascii="Times New Roman" w:hAnsi="Times New Roman" w:cs="Times New Roman"/>
          <w:sz w:val="24"/>
          <w:szCs w:val="24"/>
        </w:rPr>
        <w:t xml:space="preserve">, is defined as the length of the shortest program that can generate </w:t>
      </w:r>
      <m:oMath>
        <m:r>
          <w:rPr>
            <w:rFonts w:ascii="Cambria Math" w:hAnsi="Cambria Math" w:cs="Times New Roman"/>
            <w:sz w:val="24"/>
            <w:szCs w:val="24"/>
          </w:rPr>
          <m:t>t</m:t>
        </m:r>
      </m:oMath>
      <w:r w:rsidRPr="004A2F2B">
        <w:rPr>
          <w:rFonts w:ascii="Times New Roman" w:hAnsi="Times New Roman" w:cs="Times New Roman"/>
          <w:sz w:val="24"/>
          <w:szCs w:val="24"/>
        </w:rPr>
        <w:t xml:space="preserve"> from </w:t>
      </w:r>
      <m:oMath>
        <m:r>
          <w:rPr>
            <w:rFonts w:ascii="Cambria Math" w:hAnsi="Cambria Math" w:cs="Times New Roman"/>
            <w:sz w:val="24"/>
            <w:szCs w:val="24"/>
          </w:rPr>
          <m:t>s</m:t>
        </m:r>
      </m:oMath>
      <w:r w:rsidRPr="004A2F2B">
        <w:rPr>
          <w:rFonts w:ascii="Times New Roman" w:hAnsi="Times New Roman" w:cs="Times New Roman"/>
          <w:sz w:val="24"/>
          <w:szCs w:val="24"/>
        </w:rPr>
        <w:t xml:space="preserve"> and then stops. The Kolmogorov complexity </w:t>
      </w:r>
      <m:oMath>
        <m:r>
          <w:rPr>
            <w:rFonts w:ascii="Cambria Math" w:hAnsi="Cambria Math" w:cs="Times New Roman"/>
            <w:sz w:val="24"/>
            <w:szCs w:val="24"/>
          </w:rPr>
          <m:t>K(t,s)</m:t>
        </m:r>
      </m:oMath>
      <w:r w:rsidRPr="004A2F2B">
        <w:rPr>
          <w:rFonts w:ascii="Times New Roman" w:hAnsi="Times New Roman" w:cs="Times New Roman"/>
          <w:sz w:val="24"/>
          <w:szCs w:val="24"/>
        </w:rPr>
        <w:t xml:space="preserve"> of the concatenation of two strings </w:t>
      </w:r>
      <m:oMath>
        <m:r>
          <w:rPr>
            <w:rFonts w:ascii="Cambria Math" w:hAnsi="Cambria Math" w:cs="Times New Roman"/>
            <w:sz w:val="24"/>
            <w:szCs w:val="24"/>
          </w:rPr>
          <m:t>t</m:t>
        </m:r>
      </m:oMath>
      <w:r w:rsidRPr="004A2F2B">
        <w:rPr>
          <w:rFonts w:ascii="Times New Roman" w:hAnsi="Times New Roman" w:cs="Times New Roman"/>
          <w:sz w:val="24"/>
          <w:szCs w:val="24"/>
        </w:rPr>
        <w:t xml:space="preserve"> and </w:t>
      </w:r>
      <m:oMath>
        <m:r>
          <w:rPr>
            <w:rFonts w:ascii="Cambria Math" w:hAnsi="Cambria Math" w:cs="Times New Roman"/>
            <w:sz w:val="24"/>
            <w:szCs w:val="24"/>
          </w:rPr>
          <m:t>s</m:t>
        </m:r>
      </m:oMath>
      <w:r w:rsidRPr="004A2F2B">
        <w:rPr>
          <w:rFonts w:ascii="Times New Roman" w:hAnsi="Times New Roman" w:cs="Times New Roman"/>
          <w:sz w:val="24"/>
          <w:szCs w:val="24"/>
        </w:rPr>
        <w:t xml:space="preserve"> is defined as the length of the shortest program that generate string  </w:t>
      </w:r>
      <m:oMath>
        <m:r>
          <w:rPr>
            <w:rFonts w:ascii="Cambria Math" w:hAnsi="Cambria Math" w:cs="Times New Roman"/>
            <w:sz w:val="24"/>
            <w:szCs w:val="24"/>
          </w:rPr>
          <m:t>t's</m:t>
        </m:r>
      </m:oMath>
      <w:r w:rsidRPr="004A2F2B">
        <w:rPr>
          <w:rFonts w:ascii="Times New Roman" w:hAnsi="Times New Roman" w:cs="Times New Roman"/>
          <w:sz w:val="24"/>
          <w:szCs w:val="24"/>
        </w:rPr>
        <w:t xml:space="preserve"> , where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oMath>
      <w:r w:rsidRPr="004A2F2B">
        <w:rPr>
          <w:rFonts w:ascii="Times New Roman" w:hAnsi="Times New Roman" w:cs="Times New Roman"/>
          <w:sz w:val="24"/>
          <w:szCs w:val="24"/>
        </w:rPr>
        <w:t xml:space="preserve">is the prefix code of </w:t>
      </w:r>
      <m:oMath>
        <m:r>
          <w:rPr>
            <w:rFonts w:ascii="Cambria Math" w:hAnsi="Cambria Math" w:cs="Times New Roman"/>
            <w:sz w:val="24"/>
            <w:szCs w:val="24"/>
          </w:rPr>
          <m:t>t</m:t>
        </m:r>
      </m:oMath>
      <w:r w:rsidRPr="004A2F2B">
        <w:rPr>
          <w:rFonts w:ascii="Times New Roman" w:hAnsi="Times New Roman" w:cs="Times New Roman"/>
          <w:sz w:val="24"/>
          <w:szCs w:val="24"/>
        </w:rPr>
        <w:t xml:space="preserve">.    </w:t>
      </w:r>
    </w:p>
    <w:p w14:paraId="14CC9166"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     Now we introduce  “additivity of complexity” property. It can be shown that  (Grunwald and  </w:t>
      </w:r>
      <w:proofErr w:type="spellStart"/>
      <w:r w:rsidRPr="004A2F2B">
        <w:rPr>
          <w:rFonts w:ascii="Times New Roman" w:hAnsi="Times New Roman" w:cs="Times New Roman"/>
          <w:sz w:val="24"/>
          <w:szCs w:val="24"/>
        </w:rPr>
        <w:t>Vitanyi</w:t>
      </w:r>
      <w:proofErr w:type="spellEnd"/>
      <w:r w:rsidRPr="004A2F2B">
        <w:rPr>
          <w:rFonts w:ascii="Times New Roman" w:hAnsi="Times New Roman" w:cs="Times New Roman"/>
          <w:sz w:val="24"/>
          <w:szCs w:val="24"/>
        </w:rPr>
        <w:t xml:space="preserve">  2004):</w:t>
      </w:r>
    </w:p>
    <w:p w14:paraId="06F2BD51" w14:textId="77777777" w:rsidR="004A2F2B" w:rsidRPr="004A2F2B" w:rsidRDefault="004A2F2B" w:rsidP="004A2F2B">
      <w:pPr>
        <w:spacing w:line="480" w:lineRule="auto"/>
        <w:jc w:val="center"/>
        <w:rPr>
          <w:rFonts w:ascii="Times New Roman" w:hAnsi="Times New Roman" w:cs="Times New Roman"/>
          <w:sz w:val="24"/>
          <w:szCs w:val="24"/>
        </w:rPr>
      </w:pPr>
      <w:r w:rsidRPr="004A2F2B">
        <w:rPr>
          <w:rFonts w:ascii="Times New Roman" w:hAnsi="Times New Roman" w:cs="Times New Roman"/>
          <w:sz w:val="24"/>
          <w:szCs w:val="24"/>
        </w:rPr>
        <w:t xml:space="preserve">                         </w:t>
      </w:r>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+K(s|</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oMath>
      <w:r w:rsidRPr="004A2F2B">
        <w:rPr>
          <w:rFonts w:ascii="Times New Roman" w:hAnsi="Times New Roman" w:cs="Times New Roman"/>
          <w:sz w:val="24"/>
          <w:szCs w:val="24"/>
        </w:rPr>
        <w:t>,</w:t>
      </w:r>
      <w:r w:rsidRPr="004A2F2B">
        <w:rPr>
          <w:rFonts w:ascii="Times New Roman" w:hAnsi="Times New Roman" w:cs="Times New Roman"/>
          <w:sz w:val="24"/>
          <w:szCs w:val="24"/>
        </w:rPr>
        <w:tab/>
      </w:r>
      <w:r w:rsidRPr="004A2F2B">
        <w:rPr>
          <w:rFonts w:ascii="Times New Roman" w:hAnsi="Times New Roman" w:cs="Times New Roman"/>
          <w:sz w:val="24"/>
          <w:szCs w:val="24"/>
        </w:rPr>
        <w:tab/>
      </w:r>
      <w:r w:rsidRPr="004A2F2B">
        <w:rPr>
          <w:rFonts w:ascii="Times New Roman" w:hAnsi="Times New Roman" w:cs="Times New Roman"/>
          <w:sz w:val="24"/>
          <w:szCs w:val="24"/>
        </w:rPr>
        <w:tab/>
        <w:t xml:space="preserve">  </w:t>
      </w:r>
      <w:r w:rsidRPr="004A2F2B">
        <w:rPr>
          <w:rFonts w:ascii="Times New Roman" w:hAnsi="Times New Roman" w:cs="Times New Roman"/>
          <w:sz w:val="24"/>
          <w:szCs w:val="24"/>
        </w:rPr>
        <w:tab/>
        <w:t xml:space="preserve"> (</w:t>
      </w:r>
      <w:r w:rsidR="00F54A0A">
        <w:rPr>
          <w:rFonts w:ascii="Times New Roman" w:hAnsi="Times New Roman" w:cs="Times New Roman"/>
          <w:sz w:val="24"/>
          <w:szCs w:val="24"/>
          <w:lang w:eastAsia="zh-CN"/>
        </w:rPr>
        <w:t>A</w:t>
      </w:r>
      <w:r w:rsidRPr="004A2F2B">
        <w:rPr>
          <w:rFonts w:ascii="Times New Roman" w:hAnsi="Times New Roman" w:cs="Times New Roman"/>
          <w:sz w:val="24"/>
          <w:szCs w:val="24"/>
        </w:rPr>
        <w:t>1)</w:t>
      </w:r>
    </w:p>
    <w:p w14:paraId="295575F0"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oMath>
      <w:r w:rsidRPr="004A2F2B">
        <w:rPr>
          <w:rFonts w:ascii="Times New Roman" w:hAnsi="Times New Roman" w:cs="Times New Roman"/>
          <w:sz w:val="24"/>
          <w:szCs w:val="24"/>
        </w:rPr>
        <w:t xml:space="preserve"> denotes the first shortest prefix program that generates </w:t>
      </w:r>
      <m:oMath>
        <m:r>
          <w:rPr>
            <w:rFonts w:ascii="Cambria Math" w:hAnsi="Cambria Math" w:cs="Times New Roman"/>
            <w:sz w:val="24"/>
            <w:szCs w:val="24"/>
          </w:rPr>
          <m:t>t</m:t>
        </m:r>
      </m:oMath>
      <w:r w:rsidRPr="004A2F2B">
        <w:rPr>
          <w:rFonts w:ascii="Times New Roman" w:hAnsi="Times New Roman" w:cs="Times New Roman"/>
          <w:sz w:val="24"/>
          <w:szCs w:val="24"/>
        </w:rPr>
        <w:t xml:space="preserve"> and then stops and is in general uncomputable.</w:t>
      </w:r>
    </w:p>
    <w:p w14:paraId="4E9A43CA"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    Algorithmic mutual information is defined as </w:t>
      </w:r>
    </w:p>
    <w:p w14:paraId="0F2780CA" w14:textId="77777777" w:rsidR="004A2F2B" w:rsidRPr="004A2F2B" w:rsidRDefault="004A2F2B" w:rsidP="004A2F2B">
      <w:pPr>
        <w:spacing w:line="480" w:lineRule="auto"/>
        <w:jc w:val="center"/>
        <w:rPr>
          <w:rFonts w:ascii="Times New Roman" w:hAnsi="Times New Roman" w:cs="Times New Roman"/>
          <w:sz w:val="24"/>
          <w:szCs w:val="24"/>
        </w:rPr>
      </w:pPr>
      <w:r w:rsidRPr="004A2F2B">
        <w:rPr>
          <w:rFonts w:ascii="Times New Roman" w:hAnsi="Times New Roman" w:cs="Times New Roman"/>
          <w:sz w:val="24"/>
          <w:szCs w:val="24"/>
        </w:rPr>
        <w:t xml:space="preserve">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-K(s|</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oMath>
      <w:r w:rsidRPr="004A2F2B">
        <w:rPr>
          <w:rFonts w:ascii="Times New Roman" w:hAnsi="Times New Roman" w:cs="Times New Roman"/>
          <w:sz w:val="24"/>
          <w:szCs w:val="24"/>
        </w:rPr>
        <w:t>.</w:t>
      </w:r>
      <w:r w:rsidRPr="004A2F2B">
        <w:rPr>
          <w:rFonts w:ascii="Times New Roman" w:hAnsi="Times New Roman" w:cs="Times New Roman"/>
          <w:sz w:val="24"/>
          <w:szCs w:val="24"/>
        </w:rPr>
        <w:tab/>
        <w:t xml:space="preserve"> </w:t>
      </w:r>
      <w:r w:rsidRPr="004A2F2B">
        <w:rPr>
          <w:rFonts w:ascii="Times New Roman" w:hAnsi="Times New Roman" w:cs="Times New Roman"/>
          <w:sz w:val="24"/>
          <w:szCs w:val="24"/>
        </w:rPr>
        <w:tab/>
        <w:t xml:space="preserve">               </w:t>
      </w:r>
      <w:r w:rsidRPr="004A2F2B">
        <w:rPr>
          <w:rFonts w:ascii="Times New Roman" w:hAnsi="Times New Roman" w:cs="Times New Roman"/>
          <w:sz w:val="24"/>
          <w:szCs w:val="24"/>
        </w:rPr>
        <w:tab/>
        <w:t>(</w:t>
      </w:r>
      <w:r w:rsidR="00F54A0A">
        <w:rPr>
          <w:rFonts w:ascii="Times New Roman" w:hAnsi="Times New Roman" w:cs="Times New Roman"/>
          <w:sz w:val="24"/>
          <w:szCs w:val="24"/>
        </w:rPr>
        <w:t>A</w:t>
      </w:r>
      <w:r w:rsidRPr="004A2F2B">
        <w:rPr>
          <w:rFonts w:ascii="Times New Roman" w:hAnsi="Times New Roman" w:cs="Times New Roman"/>
          <w:sz w:val="24"/>
          <w:szCs w:val="24"/>
        </w:rPr>
        <w:t>2)</w:t>
      </w:r>
    </w:p>
    <w:p w14:paraId="79848824"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lastRenderedPageBreak/>
        <w:t xml:space="preserve">    Substituting </w:t>
      </w:r>
      <m:oMath>
        <m:r>
          <w:rPr>
            <w:rFonts w:ascii="Cambria Math" w:hAnsi="Cambria Math" w:cs="Times New Roman"/>
            <w:sz w:val="24"/>
            <w:szCs w:val="24"/>
          </w:rPr>
          <m:t>K(s|</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oMath>
      <w:r w:rsidRPr="004A2F2B">
        <w:rPr>
          <w:rFonts w:ascii="Times New Roman" w:hAnsi="Times New Roman" w:cs="Times New Roman"/>
          <w:sz w:val="24"/>
          <w:szCs w:val="24"/>
        </w:rPr>
        <w:t xml:space="preserve"> in equation (</w:t>
      </w:r>
      <w:r w:rsidR="00F54A0A">
        <w:rPr>
          <w:rFonts w:ascii="Times New Roman" w:hAnsi="Times New Roman" w:cs="Times New Roman"/>
          <w:sz w:val="24"/>
          <w:szCs w:val="24"/>
        </w:rPr>
        <w:t>A</w:t>
      </w:r>
      <w:r w:rsidRPr="004A2F2B">
        <w:rPr>
          <w:rFonts w:ascii="Times New Roman" w:hAnsi="Times New Roman" w:cs="Times New Roman"/>
          <w:sz w:val="24"/>
          <w:szCs w:val="24"/>
        </w:rPr>
        <w:t>1) into equation (</w:t>
      </w:r>
      <w:r w:rsidR="00F54A0A">
        <w:rPr>
          <w:rFonts w:ascii="Times New Roman" w:hAnsi="Times New Roman" w:cs="Times New Roman"/>
          <w:sz w:val="24"/>
          <w:szCs w:val="24"/>
        </w:rPr>
        <w:t>A</w:t>
      </w:r>
      <w:r w:rsidRPr="004A2F2B">
        <w:rPr>
          <w:rFonts w:ascii="Times New Roman" w:hAnsi="Times New Roman" w:cs="Times New Roman"/>
          <w:sz w:val="24"/>
          <w:szCs w:val="24"/>
        </w:rPr>
        <w:t>2), we obtain</w:t>
      </w:r>
    </w:p>
    <w:p w14:paraId="6C67C735" w14:textId="77777777" w:rsidR="004A2F2B" w:rsidRPr="004A2F2B" w:rsidRDefault="004A2F2B" w:rsidP="004A2F2B">
      <w:pPr>
        <w:spacing w:line="480" w:lineRule="auto"/>
        <w:jc w:val="center"/>
        <w:rPr>
          <w:rFonts w:ascii="Times New Roman" w:hAnsi="Times New Roman" w:cs="Times New Roman"/>
          <w:sz w:val="24"/>
          <w:szCs w:val="24"/>
        </w:rPr>
      </w:pPr>
      <w:r w:rsidRPr="004A2F2B">
        <w:rPr>
          <w:rFonts w:ascii="Times New Roman" w:hAnsi="Times New Roman" w:cs="Times New Roman"/>
          <w:sz w:val="24"/>
          <w:szCs w:val="24"/>
        </w:rPr>
        <w:t xml:space="preserve">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-K(s,t)</m:t>
        </m:r>
      </m:oMath>
      <w:r w:rsidRPr="004A2F2B">
        <w:rPr>
          <w:rFonts w:ascii="Times New Roman" w:hAnsi="Times New Roman" w:cs="Times New Roman"/>
          <w:sz w:val="24"/>
          <w:szCs w:val="24"/>
        </w:rPr>
        <w:t>,</w:t>
      </w:r>
      <w:r w:rsidRPr="004A2F2B">
        <w:rPr>
          <w:rFonts w:ascii="Times New Roman" w:hAnsi="Times New Roman" w:cs="Times New Roman"/>
          <w:sz w:val="24"/>
          <w:szCs w:val="24"/>
        </w:rPr>
        <w:tab/>
        <w:t xml:space="preserve">  </w:t>
      </w:r>
      <w:r w:rsidRPr="004A2F2B">
        <w:rPr>
          <w:rFonts w:ascii="Times New Roman" w:hAnsi="Times New Roman" w:cs="Times New Roman"/>
          <w:sz w:val="24"/>
          <w:szCs w:val="24"/>
        </w:rPr>
        <w:tab/>
        <w:t xml:space="preserve">      </w:t>
      </w:r>
      <w:r w:rsidRPr="004A2F2B">
        <w:rPr>
          <w:rFonts w:ascii="Times New Roman" w:hAnsi="Times New Roman" w:cs="Times New Roman"/>
          <w:sz w:val="24"/>
          <w:szCs w:val="24"/>
        </w:rPr>
        <w:tab/>
        <w:t xml:space="preserve">            (</w:t>
      </w:r>
      <w:r w:rsidR="00F54A0A">
        <w:rPr>
          <w:rFonts w:ascii="Times New Roman" w:hAnsi="Times New Roman" w:cs="Times New Roman"/>
          <w:sz w:val="24"/>
          <w:szCs w:val="24"/>
        </w:rPr>
        <w:t>A</w:t>
      </w:r>
      <w:r w:rsidRPr="004A2F2B">
        <w:rPr>
          <w:rFonts w:ascii="Times New Roman" w:hAnsi="Times New Roman" w:cs="Times New Roman"/>
          <w:sz w:val="24"/>
          <w:szCs w:val="24"/>
        </w:rPr>
        <w:t>3)</w:t>
      </w:r>
    </w:p>
    <w:p w14:paraId="64523F74"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where the symbol </w:t>
      </w:r>
      <w:r w:rsidRPr="004A2F2B">
        <w:rPr>
          <w:rFonts w:ascii="Cambria Math" w:hAnsi="Cambria Math" w:cs="Times New Roman"/>
          <w:sz w:val="24"/>
          <w:szCs w:val="24"/>
        </w:rPr>
        <w:t>⩲</w:t>
      </w:r>
      <w:r w:rsidRPr="004A2F2B">
        <w:rPr>
          <w:rFonts w:ascii="Times New Roman" w:hAnsi="Times New Roman" w:cs="Times New Roman"/>
          <w:sz w:val="24"/>
          <w:szCs w:val="24"/>
        </w:rPr>
        <w:t xml:space="preserve"> implies that the equation can hold for up to constants.  Equation (</w:t>
      </w:r>
      <w:r w:rsidR="00F54A0A">
        <w:rPr>
          <w:rFonts w:ascii="Times New Roman" w:hAnsi="Times New Roman" w:cs="Times New Roman"/>
          <w:sz w:val="24"/>
          <w:szCs w:val="24"/>
        </w:rPr>
        <w:t>A</w:t>
      </w:r>
      <w:r w:rsidRPr="004A2F2B">
        <w:rPr>
          <w:rFonts w:ascii="Times New Roman" w:hAnsi="Times New Roman" w:cs="Times New Roman"/>
          <w:sz w:val="24"/>
          <w:szCs w:val="24"/>
        </w:rPr>
        <w:t xml:space="preserve">3) states that this information is symmetrical: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=I(t:s)</m:t>
        </m:r>
      </m:oMath>
      <w:r w:rsidRPr="004A2F2B">
        <w:rPr>
          <w:rFonts w:ascii="Times New Roman" w:hAnsi="Times New Roman" w:cs="Times New Roman"/>
          <w:sz w:val="24"/>
          <w:szCs w:val="24"/>
        </w:rPr>
        <w:t xml:space="preserve">. Therefore, </w:t>
      </w:r>
      <m:oMath>
        <m:r>
          <w:rPr>
            <w:rFonts w:ascii="Cambria Math" w:hAnsi="Cambria Math" w:cs="Times New Roman"/>
            <w:sz w:val="24"/>
            <w:szCs w:val="24"/>
          </w:rPr>
          <m:t>I(s:t)</m:t>
        </m:r>
      </m:oMath>
      <w:r w:rsidRPr="004A2F2B">
        <w:rPr>
          <w:rFonts w:ascii="Times New Roman" w:hAnsi="Times New Roman" w:cs="Times New Roman"/>
          <w:sz w:val="24"/>
          <w:szCs w:val="24"/>
        </w:rPr>
        <w:t xml:space="preserve"> is called algorithmic mutual information between </w:t>
      </w:r>
      <m:oMath>
        <m:r>
          <w:rPr>
            <w:rFonts w:ascii="Cambria Math" w:hAnsi="Cambria Math" w:cs="Times New Roman"/>
            <w:sz w:val="24"/>
            <w:szCs w:val="24"/>
          </w:rPr>
          <m:t>s</m:t>
        </m:r>
      </m:oMath>
      <w:r w:rsidRPr="004A2F2B">
        <w:rPr>
          <w:rFonts w:ascii="Times New Roman" w:hAnsi="Times New Roman" w:cs="Times New Roman"/>
          <w:sz w:val="24"/>
          <w:szCs w:val="24"/>
        </w:rPr>
        <w:t xml:space="preserve"> and </w:t>
      </w:r>
      <m:oMath>
        <m:r>
          <w:rPr>
            <w:rFonts w:ascii="Cambria Math" w:hAnsi="Cambria Math" w:cs="Times New Roman"/>
            <w:sz w:val="24"/>
            <w:szCs w:val="24"/>
          </w:rPr>
          <m:t>t</m:t>
        </m:r>
      </m:oMath>
      <w:r w:rsidRPr="004A2F2B">
        <w:rPr>
          <w:rFonts w:ascii="Times New Roman" w:hAnsi="Times New Roman" w:cs="Times New Roman"/>
          <w:sz w:val="24"/>
          <w:szCs w:val="24"/>
        </w:rPr>
        <w:t>. The al</w:t>
      </w:r>
      <w:proofErr w:type="spellStart"/>
      <w:r w:rsidRPr="004A2F2B">
        <w:rPr>
          <w:rFonts w:ascii="Times New Roman" w:hAnsi="Times New Roman" w:cs="Times New Roman"/>
          <w:sz w:val="24"/>
          <w:szCs w:val="24"/>
        </w:rPr>
        <w:t>gorithmic</w:t>
      </w:r>
      <w:proofErr w:type="spellEnd"/>
      <w:r w:rsidRPr="004A2F2B">
        <w:rPr>
          <w:rFonts w:ascii="Times New Roman" w:hAnsi="Times New Roman" w:cs="Times New Roman"/>
          <w:sz w:val="24"/>
          <w:szCs w:val="24"/>
        </w:rPr>
        <w:t xml:space="preserve"> mutual information quantifies the amount of information two strings or objects have in common, or the amount of bits saved when compressing </w:t>
      </w:r>
      <m:oMath>
        <m:r>
          <w:rPr>
            <w:rFonts w:ascii="Cambria Math" w:hAnsi="Cambria Math" w:cs="Times New Roman"/>
            <w:sz w:val="24"/>
            <w:szCs w:val="24"/>
          </w:rPr>
          <m:t>s, t</m:t>
        </m:r>
      </m:oMath>
      <w:r w:rsidRPr="004A2F2B">
        <w:rPr>
          <w:rFonts w:ascii="Times New Roman" w:hAnsi="Times New Roman" w:cs="Times New Roman"/>
          <w:sz w:val="24"/>
          <w:szCs w:val="24"/>
        </w:rPr>
        <w:t xml:space="preserve"> jointly rather than compressing </w:t>
      </w:r>
      <m:oMath>
        <m:r>
          <w:rPr>
            <w:rFonts w:ascii="Cambria Math" w:hAnsi="Cambria Math" w:cs="Times New Roman"/>
            <w:sz w:val="24"/>
            <w:szCs w:val="24"/>
          </w:rPr>
          <m:t>s, t</m:t>
        </m:r>
      </m:oMath>
      <w:r w:rsidRPr="004A2F2B">
        <w:rPr>
          <w:rFonts w:ascii="Times New Roman" w:hAnsi="Times New Roman" w:cs="Times New Roman"/>
          <w:sz w:val="24"/>
          <w:szCs w:val="24"/>
        </w:rPr>
        <w:t xml:space="preserve"> independently. </w:t>
      </w:r>
    </w:p>
    <w:p w14:paraId="42592114"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     Similar to mutual information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s;t</m:t>
            </m:r>
          </m:e>
        </m:d>
      </m:oMath>
      <w:r w:rsidRPr="004A2F2B">
        <w:rPr>
          <w:rFonts w:ascii="Times New Roman" w:hAnsi="Times New Roman" w:cs="Times New Roman"/>
          <w:sz w:val="24"/>
          <w:szCs w:val="24"/>
        </w:rPr>
        <w:t xml:space="preserve"> b</w:t>
      </w:r>
      <w:proofErr w:type="spellStart"/>
      <w:r w:rsidRPr="004A2F2B">
        <w:rPr>
          <w:rFonts w:ascii="Times New Roman" w:hAnsi="Times New Roman" w:cs="Times New Roman"/>
          <w:sz w:val="24"/>
          <w:szCs w:val="24"/>
        </w:rPr>
        <w:t>etween</w:t>
      </w:r>
      <w:proofErr w:type="spellEnd"/>
      <w:r w:rsidRPr="004A2F2B">
        <w:rPr>
          <w:rFonts w:ascii="Times New Roman" w:hAnsi="Times New Roman" w:cs="Times New Roman"/>
          <w:sz w:val="24"/>
          <w:szCs w:val="24"/>
        </w:rPr>
        <w:t xml:space="preserve"> two random variables where mutual information of zero implies independence of two variables, the algorithmic mutual information of zero </w:t>
      </w:r>
      <m:oMath>
        <m:r>
          <w:rPr>
            <w:rFonts w:ascii="Cambria Math" w:hAnsi="Cambria Math" w:cs="Times New Roman"/>
            <w:sz w:val="24"/>
            <w:szCs w:val="24"/>
          </w:rPr>
          <m:t>I(s:t)</m:t>
        </m:r>
      </m:oMath>
      <w:r w:rsidRPr="004A2F2B">
        <w:rPr>
          <w:rFonts w:ascii="Times New Roman" w:hAnsi="Times New Roman" w:cs="Times New Roman"/>
          <w:sz w:val="24"/>
          <w:szCs w:val="24"/>
        </w:rPr>
        <w:t xml:space="preserve"> indicates algorithmically independence of two distributions of random variables.  We also can define al</w:t>
      </w:r>
      <w:proofErr w:type="spellStart"/>
      <w:r w:rsidRPr="004A2F2B">
        <w:rPr>
          <w:rFonts w:ascii="Times New Roman" w:hAnsi="Times New Roman" w:cs="Times New Roman"/>
          <w:sz w:val="24"/>
          <w:szCs w:val="24"/>
        </w:rPr>
        <w:t>gorithmic</w:t>
      </w:r>
      <w:proofErr w:type="spellEnd"/>
      <w:r w:rsidRPr="004A2F2B">
        <w:rPr>
          <w:rFonts w:ascii="Times New Roman" w:hAnsi="Times New Roman" w:cs="Times New Roman"/>
          <w:sz w:val="24"/>
          <w:szCs w:val="24"/>
        </w:rPr>
        <w:t xml:space="preserve"> conditional mutual information as</w:t>
      </w:r>
    </w:p>
    <w:p w14:paraId="7056D13B" w14:textId="77777777" w:rsidR="004A2F2B" w:rsidRPr="004A2F2B" w:rsidRDefault="004A2F2B" w:rsidP="004A2F2B">
      <w:pPr>
        <w:spacing w:line="480" w:lineRule="auto"/>
        <w:jc w:val="center"/>
        <w:rPr>
          <w:rFonts w:ascii="Times New Roman" w:hAnsi="Times New Roman" w:cs="Times New Roman"/>
          <w:sz w:val="24"/>
          <w:szCs w:val="24"/>
        </w:rPr>
      </w:pPr>
      <w:r w:rsidRPr="004A2F2B">
        <w:rPr>
          <w:rFonts w:ascii="Times New Roman" w:hAnsi="Times New Roman" w:cs="Times New Roman"/>
          <w:sz w:val="24"/>
          <w:szCs w:val="24"/>
        </w:rPr>
        <w:t xml:space="preserve">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s:t|z</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s|z</m:t>
            </m:r>
          </m:e>
        </m:d>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t|z</m:t>
            </m:r>
          </m:e>
        </m:d>
        <m:r>
          <w:rPr>
            <w:rFonts w:ascii="Cambria Math" w:hAnsi="Cambria Math" w:cs="Times New Roman"/>
            <w:sz w:val="24"/>
            <w:szCs w:val="24"/>
          </w:rPr>
          <m:t>-K(s,t|z)</m:t>
        </m:r>
      </m:oMath>
      <w:r w:rsidRPr="004A2F2B">
        <w:rPr>
          <w:rFonts w:ascii="Times New Roman" w:hAnsi="Times New Roman" w:cs="Times New Roman"/>
          <w:sz w:val="24"/>
          <w:szCs w:val="24"/>
        </w:rPr>
        <w:t>.</w:t>
      </w:r>
      <w:r w:rsidRPr="004A2F2B">
        <w:rPr>
          <w:rFonts w:ascii="Times New Roman" w:hAnsi="Times New Roman" w:cs="Times New Roman"/>
          <w:sz w:val="24"/>
          <w:szCs w:val="24"/>
        </w:rPr>
        <w:tab/>
      </w:r>
      <w:r w:rsidRPr="004A2F2B">
        <w:rPr>
          <w:rFonts w:ascii="Times New Roman" w:hAnsi="Times New Roman" w:cs="Times New Roman"/>
          <w:sz w:val="24"/>
          <w:szCs w:val="24"/>
        </w:rPr>
        <w:tab/>
      </w:r>
      <w:r w:rsidRPr="004A2F2B">
        <w:rPr>
          <w:rFonts w:ascii="Times New Roman" w:hAnsi="Times New Roman" w:cs="Times New Roman"/>
          <w:sz w:val="24"/>
          <w:szCs w:val="24"/>
        </w:rPr>
        <w:tab/>
        <w:t>(</w:t>
      </w:r>
      <w:r w:rsidR="00F54A0A">
        <w:rPr>
          <w:rFonts w:ascii="Times New Roman" w:hAnsi="Times New Roman" w:cs="Times New Roman"/>
          <w:sz w:val="24"/>
          <w:szCs w:val="24"/>
        </w:rPr>
        <w:t>A</w:t>
      </w:r>
      <w:r w:rsidRPr="004A2F2B">
        <w:rPr>
          <w:rFonts w:ascii="Times New Roman" w:hAnsi="Times New Roman" w:cs="Times New Roman"/>
          <w:sz w:val="24"/>
          <w:szCs w:val="24"/>
        </w:rPr>
        <w:t>4)</w:t>
      </w:r>
    </w:p>
    <w:p w14:paraId="4DA5C3E3" w14:textId="77777777"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    In statistics, although dependence between two random variables can be measured, there are no measures to quantify dependence between two distributions. We use algorithmic mutual information to measure independence between two distributions which can be used to assess causal relationships between two variables. Consider two variables </w:t>
      </w:r>
      <m:oMath>
        <m:r>
          <w:rPr>
            <w:rFonts w:ascii="Cambria Math" w:hAnsi="Cambria Math" w:cs="Times New Roman"/>
            <w:sz w:val="24"/>
            <w:szCs w:val="24"/>
          </w:rPr>
          <m:t>X</m:t>
        </m:r>
      </m:oMath>
      <w:r w:rsidRPr="004A2F2B">
        <w:rPr>
          <w:rFonts w:ascii="Times New Roman" w:hAnsi="Times New Roman" w:cs="Times New Roman"/>
          <w:sz w:val="24"/>
          <w:szCs w:val="24"/>
        </w:rPr>
        <w:t xml:space="preserve"> and </w:t>
      </w:r>
      <m:oMath>
        <m:r>
          <w:rPr>
            <w:rFonts w:ascii="Cambria Math" w:hAnsi="Cambria Math" w:cs="Times New Roman"/>
            <w:sz w:val="24"/>
            <w:szCs w:val="24"/>
          </w:rPr>
          <m:t>Y</m:t>
        </m:r>
      </m:oMath>
      <w:r w:rsidRPr="004A2F2B">
        <w:rPr>
          <w:rFonts w:ascii="Times New Roman" w:hAnsi="Times New Roman" w:cs="Times New Roman"/>
          <w:sz w:val="24"/>
          <w:szCs w:val="24"/>
        </w:rPr>
        <w:t xml:space="preserve"> and assume </w:t>
      </w:r>
      <m:oMath>
        <m:r>
          <w:rPr>
            <w:rFonts w:ascii="Cambria Math" w:hAnsi="Cambria Math" w:cs="Times New Roman"/>
            <w:sz w:val="24"/>
            <w:szCs w:val="24"/>
          </w:rPr>
          <m:t>X</m:t>
        </m:r>
      </m:oMath>
      <w:r w:rsidRPr="004A2F2B">
        <w:rPr>
          <w:rFonts w:ascii="Times New Roman" w:hAnsi="Times New Roman" w:cs="Times New Roman"/>
          <w:sz w:val="24"/>
          <w:szCs w:val="24"/>
        </w:rPr>
        <w:t xml:space="preserve"> causes </w:t>
      </w:r>
      <m:oMath>
        <m:r>
          <w:rPr>
            <w:rFonts w:ascii="Cambria Math" w:hAnsi="Cambria Math" w:cs="Times New Roman"/>
            <w:sz w:val="24"/>
            <w:szCs w:val="24"/>
          </w:rPr>
          <m:t>Y</m:t>
        </m:r>
      </m:oMath>
      <w:r w:rsidRPr="004A2F2B">
        <w:rPr>
          <w:rFonts w:ascii="Times New Roman" w:hAnsi="Times New Roman" w:cs="Times New Roman"/>
          <w:sz w:val="24"/>
          <w:szCs w:val="24"/>
        </w:rPr>
        <w:t xml:space="preserve"> (</w:t>
      </w:r>
      <m:oMath>
        <m:r>
          <w:rPr>
            <w:rFonts w:ascii="Cambria Math" w:hAnsi="Cambria Math" w:cs="Times New Roman"/>
            <w:sz w:val="24"/>
            <w:szCs w:val="24"/>
          </w:rPr>
          <m:t>X→Y</m:t>
        </m:r>
      </m:oMath>
      <w:r w:rsidRPr="004A2F2B">
        <w:rPr>
          <w:rFonts w:ascii="Times New Roman" w:hAnsi="Times New Roman" w:cs="Times New Roman"/>
          <w:sz w:val="24"/>
          <w:szCs w:val="24"/>
        </w:rPr>
        <w:t>). Let the marginal dis</w:t>
      </w:r>
      <w:proofErr w:type="spellStart"/>
      <w:r w:rsidRPr="004A2F2B">
        <w:rPr>
          <w:rFonts w:ascii="Times New Roman" w:hAnsi="Times New Roman" w:cs="Times New Roman"/>
          <w:sz w:val="24"/>
          <w:szCs w:val="24"/>
        </w:rPr>
        <w:t>tribution</w:t>
      </w:r>
      <w:proofErr w:type="spellEnd"/>
      <w:r w:rsidRPr="004A2F2B">
        <w:rPr>
          <w:rFonts w:ascii="Times New Roman" w:hAnsi="Times New Roman" w:cs="Times New Roman"/>
          <w:sz w:val="24"/>
          <w:szCs w:val="24"/>
        </w:rPr>
        <w:t xml:space="preserve"> of cause </w:t>
      </w:r>
      <m:oMath>
        <m:r>
          <w:rPr>
            <w:rFonts w:ascii="Cambria Math" w:hAnsi="Cambria Math" w:cs="Times New Roman"/>
            <w:sz w:val="24"/>
            <w:szCs w:val="24"/>
          </w:rPr>
          <m:t>X</m:t>
        </m:r>
      </m:oMath>
      <w:r w:rsidRPr="004A2F2B">
        <w:rPr>
          <w:rFonts w:ascii="Times New Roman" w:hAnsi="Times New Roman" w:cs="Times New Roman"/>
          <w:sz w:val="24"/>
          <w:szCs w:val="24"/>
        </w:rPr>
        <w:t xml:space="preserve"> and conditional distribution of effect </w:t>
      </w:r>
      <m:oMath>
        <m:r>
          <w:rPr>
            <w:rFonts w:ascii="Cambria Math" w:hAnsi="Cambria Math" w:cs="Times New Roman"/>
            <w:sz w:val="24"/>
            <w:szCs w:val="24"/>
          </w:rPr>
          <m:t>Y</m:t>
        </m:r>
      </m:oMath>
      <w:r w:rsidRPr="004A2F2B">
        <w:rPr>
          <w:rFonts w:ascii="Times New Roman" w:hAnsi="Times New Roman" w:cs="Times New Roman"/>
          <w:sz w:val="24"/>
          <w:szCs w:val="24"/>
        </w:rPr>
        <w:t xml:space="preserve">given </w:t>
      </w:r>
      <m:oMath>
        <m:r>
          <w:rPr>
            <w:rFonts w:ascii="Cambria Math" w:hAnsi="Cambria Math" w:cs="Times New Roman"/>
            <w:sz w:val="24"/>
            <w:szCs w:val="24"/>
          </w:rPr>
          <m:t>X</m:t>
        </m:r>
      </m:oMath>
      <w:r w:rsidRPr="004A2F2B">
        <w:rPr>
          <w:rFonts w:ascii="Times New Roman" w:hAnsi="Times New Roman" w:cs="Times New Roman"/>
          <w:sz w:val="24"/>
          <w:szCs w:val="24"/>
        </w:rPr>
        <w:t xml:space="preserve"> be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4A2F2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oMath>
      <w:r w:rsidRPr="004A2F2B">
        <w:rPr>
          <w:rFonts w:ascii="Times New Roman" w:hAnsi="Times New Roman" w:cs="Times New Roman"/>
          <w:sz w:val="24"/>
          <w:szCs w:val="24"/>
        </w:rPr>
        <w:t>, respectively. The independence of cause and mechanism (ICM</w:t>
      </w:r>
      <w:r w:rsidR="00F54A0A">
        <w:rPr>
          <w:rFonts w:ascii="Times New Roman" w:hAnsi="Times New Roman" w:cs="Times New Roman"/>
          <w:sz w:val="24"/>
          <w:szCs w:val="24"/>
        </w:rPr>
        <w:t>) states that the distributions</w:t>
      </w:r>
      <w:r w:rsidRPr="004A2F2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4A2F2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oMath>
      <w:r w:rsidRPr="004A2F2B">
        <w:rPr>
          <w:rFonts w:ascii="Times New Roman" w:hAnsi="Times New Roman" w:cs="Times New Roman"/>
          <w:sz w:val="24"/>
          <w:szCs w:val="24"/>
        </w:rPr>
        <w:t xml:space="preserve"> are independent and hence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4A2F2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oMath>
      <w:r w:rsidRPr="004A2F2B">
        <w:rPr>
          <w:rFonts w:ascii="Times New Roman" w:hAnsi="Times New Roman" w:cs="Times New Roman"/>
          <w:sz w:val="24"/>
          <w:szCs w:val="24"/>
        </w:rPr>
        <w:t xml:space="preserve"> are algorithmically independent, which implies that their algorithmic mutual information should be equal to zero (Peters et al. 2017):</w:t>
      </w:r>
    </w:p>
    <w:p w14:paraId="6B58B441" w14:textId="77777777" w:rsidR="004A2F2B" w:rsidRPr="004A2F2B" w:rsidRDefault="004A2F2B" w:rsidP="004A2F2B">
      <w:pPr>
        <w:spacing w:line="480" w:lineRule="auto"/>
        <w:jc w:val="center"/>
        <w:rPr>
          <w:rFonts w:ascii="Times New Roman" w:hAnsi="Times New Roman" w:cs="Times New Roman"/>
          <w:sz w:val="24"/>
          <w:szCs w:val="24"/>
        </w:rPr>
      </w:pPr>
      <w:r w:rsidRPr="004A2F2B">
        <w:rPr>
          <w:rFonts w:ascii="Times New Roman" w:hAnsi="Times New Roman" w:cs="Times New Roman"/>
          <w:sz w:val="24"/>
          <w:szCs w:val="24"/>
        </w:rPr>
        <w:lastRenderedPageBreak/>
        <w:t xml:space="preserve">                            </w:t>
      </w:r>
      <m:oMath>
        <m: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e>
        </m:d>
        <m:r>
          <w:rPr>
            <w:rFonts w:ascii="Cambria Math" w:hAnsi="Cambria Math" w:cs="Times New Roman"/>
            <w:sz w:val="24"/>
            <w:szCs w:val="24"/>
          </w:rPr>
          <m:t>⩲0</m:t>
        </m:r>
      </m:oMath>
      <w:r w:rsidRPr="004A2F2B">
        <w:rPr>
          <w:rFonts w:ascii="Times New Roman" w:hAnsi="Times New Roman" w:cs="Times New Roman"/>
          <w:sz w:val="24"/>
          <w:szCs w:val="24"/>
        </w:rPr>
        <w:t>,                                               (</w:t>
      </w:r>
      <w:r w:rsidR="00F54A0A">
        <w:rPr>
          <w:rFonts w:ascii="Times New Roman" w:hAnsi="Times New Roman" w:cs="Times New Roman"/>
          <w:sz w:val="24"/>
          <w:szCs w:val="24"/>
        </w:rPr>
        <w:t>A</w:t>
      </w:r>
      <w:r w:rsidRPr="004A2F2B">
        <w:rPr>
          <w:rFonts w:ascii="Times New Roman" w:hAnsi="Times New Roman" w:cs="Times New Roman"/>
          <w:sz w:val="24"/>
          <w:szCs w:val="24"/>
        </w:rPr>
        <w:t>5)</w:t>
      </w:r>
    </w:p>
    <w:p w14:paraId="450804D1" w14:textId="77777777" w:rsidR="004A2F2B" w:rsidRPr="004A2F2B" w:rsidRDefault="004A2F2B" w:rsidP="004A2F2B">
      <w:pPr>
        <w:spacing w:line="480" w:lineRule="auto"/>
        <w:rPr>
          <w:rFonts w:ascii="Times New Roman" w:hAnsi="Times New Roman" w:cs="Times New Roman"/>
          <w:sz w:val="24"/>
          <w:szCs w:val="24"/>
        </w:rPr>
      </w:pPr>
      <w:r w:rsidRPr="004A2F2B">
        <w:rPr>
          <w:rFonts w:ascii="Times New Roman" w:hAnsi="Times New Roman" w:cs="Times New Roman"/>
          <w:sz w:val="24"/>
          <w:szCs w:val="24"/>
        </w:rPr>
        <w:t>or , equivalently,</w:t>
      </w:r>
    </w:p>
    <w:p w14:paraId="5FADB2A5" w14:textId="77777777" w:rsidR="004A2F2B" w:rsidRPr="004A2F2B" w:rsidRDefault="004A2F2B" w:rsidP="004A2F2B">
      <w:pPr>
        <w:spacing w:line="480" w:lineRule="auto"/>
        <w:jc w:val="center"/>
        <w:rPr>
          <w:rFonts w:ascii="Times New Roman" w:hAnsi="Times New Roman" w:cs="Times New Roman"/>
          <w:sz w:val="24"/>
          <w:szCs w:val="24"/>
        </w:rPr>
      </w:pPr>
      <w:r w:rsidRPr="004A2F2B">
        <w:rPr>
          <w:rFonts w:ascii="Times New Roman" w:hAnsi="Times New Roman" w:cs="Times New Roman"/>
          <w:sz w:val="24"/>
          <w:szCs w:val="24"/>
        </w:rPr>
        <w:t xml:space="preserve">                     </w:t>
      </w: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oMath>
      <w:r w:rsidRPr="004A2F2B">
        <w:rPr>
          <w:rFonts w:ascii="Times New Roman" w:hAnsi="Times New Roman" w:cs="Times New Roman"/>
          <w:sz w:val="24"/>
          <w:szCs w:val="24"/>
        </w:rPr>
        <w:t>)</w:t>
      </w: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r>
          <w:rPr>
            <w:rFonts w:ascii="Cambria Math" w:hAnsi="Cambria Math" w:cs="Times New Roman"/>
            <w:sz w:val="24"/>
            <w:szCs w:val="24"/>
          </w:rPr>
          <m:t>)</m:t>
        </m:r>
      </m:oMath>
      <w:r w:rsidRPr="004A2F2B">
        <w:rPr>
          <w:rFonts w:ascii="Times New Roman" w:hAnsi="Times New Roman" w:cs="Times New Roman"/>
          <w:sz w:val="24"/>
          <w:szCs w:val="24"/>
        </w:rPr>
        <w:t>.</w:t>
      </w:r>
      <w:r w:rsidRPr="004A2F2B">
        <w:rPr>
          <w:rFonts w:ascii="Times New Roman" w:hAnsi="Times New Roman" w:cs="Times New Roman"/>
          <w:sz w:val="24"/>
          <w:szCs w:val="24"/>
        </w:rPr>
        <w:tab/>
      </w:r>
      <w:r w:rsidRPr="004A2F2B">
        <w:rPr>
          <w:rFonts w:ascii="Times New Roman" w:hAnsi="Times New Roman" w:cs="Times New Roman"/>
          <w:sz w:val="24"/>
          <w:szCs w:val="24"/>
        </w:rPr>
        <w:tab/>
      </w:r>
      <w:r w:rsidRPr="004A2F2B">
        <w:rPr>
          <w:rFonts w:ascii="Times New Roman" w:hAnsi="Times New Roman" w:cs="Times New Roman"/>
          <w:sz w:val="24"/>
          <w:szCs w:val="24"/>
        </w:rPr>
        <w:tab/>
        <w:t xml:space="preserve">      (</w:t>
      </w:r>
      <w:r w:rsidR="00F54A0A">
        <w:rPr>
          <w:rFonts w:ascii="Times New Roman" w:hAnsi="Times New Roman" w:cs="Times New Roman"/>
          <w:sz w:val="24"/>
          <w:szCs w:val="24"/>
        </w:rPr>
        <w:t>A</w:t>
      </w:r>
      <w:r w:rsidRPr="004A2F2B">
        <w:rPr>
          <w:rFonts w:ascii="Times New Roman" w:hAnsi="Times New Roman" w:cs="Times New Roman"/>
          <w:sz w:val="24"/>
          <w:szCs w:val="24"/>
        </w:rPr>
        <w:t>6)</w:t>
      </w:r>
    </w:p>
    <w:p w14:paraId="25AB5349" w14:textId="3FA4F8A5" w:rsidR="004A2F2B" w:rsidRPr="004A2F2B" w:rsidRDefault="004A2F2B" w:rsidP="004A2F2B">
      <w:pPr>
        <w:spacing w:line="480" w:lineRule="auto"/>
        <w:jc w:val="both"/>
        <w:rPr>
          <w:rFonts w:ascii="Times New Roman" w:hAnsi="Times New Roman" w:cs="Times New Roman"/>
          <w:sz w:val="24"/>
          <w:szCs w:val="24"/>
        </w:rPr>
      </w:pPr>
      <w:r w:rsidRPr="004A2F2B">
        <w:rPr>
          <w:rFonts w:ascii="Times New Roman" w:hAnsi="Times New Roman" w:cs="Times New Roman"/>
          <w:sz w:val="24"/>
          <w:szCs w:val="24"/>
        </w:rPr>
        <w:t xml:space="preserve">    In other words, distributions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4A2F2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oMath>
      <w:r w:rsidRPr="004A2F2B">
        <w:rPr>
          <w:rFonts w:ascii="Times New Roman" w:hAnsi="Times New Roman" w:cs="Times New Roman"/>
          <w:sz w:val="24"/>
          <w:szCs w:val="24"/>
        </w:rPr>
        <w:t xml:space="preserve"> have no common information.  If </w:t>
      </w:r>
      <m:oMath>
        <m:r>
          <w:rPr>
            <w:rFonts w:ascii="Cambria Math" w:hAnsi="Cambria Math" w:cs="Times New Roman"/>
            <w:sz w:val="24"/>
            <w:szCs w:val="24"/>
          </w:rPr>
          <m:t>X</m:t>
        </m:r>
      </m:oMath>
      <w:r w:rsidRPr="004A2F2B">
        <w:rPr>
          <w:rFonts w:ascii="Times New Roman" w:hAnsi="Times New Roman" w:cs="Times New Roman"/>
          <w:sz w:val="24"/>
          <w:szCs w:val="24"/>
        </w:rPr>
        <w:t xml:space="preserve"> causes </w:t>
      </w:r>
      <m:oMath>
        <m:r>
          <w:rPr>
            <w:rFonts w:ascii="Cambria Math" w:hAnsi="Cambria Math" w:cs="Times New Roman"/>
            <w:sz w:val="24"/>
            <w:szCs w:val="24"/>
          </w:rPr>
          <m:t>Y</m:t>
        </m:r>
      </m:oMath>
      <w:r w:rsidRPr="004A2F2B">
        <w:rPr>
          <w:rFonts w:ascii="Times New Roman" w:hAnsi="Times New Roman" w:cs="Times New Roman"/>
          <w:sz w:val="24"/>
          <w:szCs w:val="24"/>
        </w:rPr>
        <w:t xml:space="preserve">, then the conditional distribution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oMath>
      <w:r w:rsidRPr="004A2F2B">
        <w:rPr>
          <w:rFonts w:ascii="Times New Roman" w:hAnsi="Times New Roman" w:cs="Times New Roman"/>
          <w:sz w:val="24"/>
          <w:szCs w:val="24"/>
        </w:rPr>
        <w:t xml:space="preserve"> of the effect </w:t>
      </w:r>
      <m:oMath>
        <m:r>
          <w:rPr>
            <w:rFonts w:ascii="Cambria Math" w:hAnsi="Cambria Math" w:cs="Times New Roman"/>
            <w:sz w:val="24"/>
            <w:szCs w:val="24"/>
          </w:rPr>
          <m:t>Y</m:t>
        </m:r>
      </m:oMath>
      <w:r w:rsidR="00B15D73">
        <w:rPr>
          <w:rFonts w:ascii="Times New Roman" w:hAnsi="Times New Roman" w:cs="Times New Roman" w:hint="eastAsia"/>
          <w:sz w:val="24"/>
          <w:szCs w:val="24"/>
          <w:lang w:eastAsia="zh-CN"/>
        </w:rPr>
        <w:t xml:space="preserve"> </w:t>
      </w:r>
      <w:r w:rsidRPr="004A2F2B">
        <w:rPr>
          <w:rFonts w:ascii="Times New Roman" w:hAnsi="Times New Roman" w:cs="Times New Roman"/>
          <w:sz w:val="24"/>
          <w:szCs w:val="24"/>
        </w:rPr>
        <w:t xml:space="preserve">given cause </w:t>
      </w:r>
      <m:oMath>
        <m:r>
          <w:rPr>
            <w:rFonts w:ascii="Cambria Math" w:hAnsi="Cambria Math" w:cs="Times New Roman"/>
            <w:sz w:val="24"/>
            <w:szCs w:val="24"/>
          </w:rPr>
          <m:t>X</m:t>
        </m:r>
      </m:oMath>
      <w:r w:rsidRPr="004A2F2B">
        <w:rPr>
          <w:rFonts w:ascii="Times New Roman" w:hAnsi="Times New Roman" w:cs="Times New Roman"/>
          <w:sz w:val="24"/>
          <w:szCs w:val="24"/>
        </w:rPr>
        <w:t xml:space="preserve"> contains no information about cause </w:t>
      </w:r>
      <m:oMath>
        <m:r>
          <w:rPr>
            <w:rFonts w:ascii="Cambria Math" w:hAnsi="Cambria Math" w:cs="Times New Roman"/>
            <w:sz w:val="24"/>
            <w:szCs w:val="24"/>
          </w:rPr>
          <m:t>X</m:t>
        </m:r>
      </m:oMath>
      <w:r w:rsidRPr="004A2F2B">
        <w:rPr>
          <w:rFonts w:ascii="Times New Roman" w:hAnsi="Times New Roman" w:cs="Times New Roman"/>
          <w:sz w:val="24"/>
          <w:szCs w:val="24"/>
        </w:rPr>
        <w:t xml:space="preserve">. Thus, the algorithmic mutual information can be used to infer whether </w:t>
      </w:r>
      <m:oMath>
        <m:r>
          <w:rPr>
            <w:rFonts w:ascii="Cambria Math" w:hAnsi="Cambria Math" w:cs="Times New Roman"/>
            <w:sz w:val="24"/>
            <w:szCs w:val="24"/>
          </w:rPr>
          <m:t>X→Y</m:t>
        </m:r>
      </m:oMath>
      <w:r w:rsidRPr="004A2F2B">
        <w:rPr>
          <w:rFonts w:ascii="Times New Roman" w:hAnsi="Times New Roman" w:cs="Times New Roman"/>
          <w:sz w:val="24"/>
          <w:szCs w:val="24"/>
        </w:rPr>
        <w:t xml:space="preserve"> or </w:t>
      </w:r>
      <m:oMath>
        <m:r>
          <w:rPr>
            <w:rFonts w:ascii="Cambria Math" w:hAnsi="Cambria Math" w:cs="Times New Roman"/>
            <w:sz w:val="24"/>
            <w:szCs w:val="24"/>
          </w:rPr>
          <m:t>Y→X</m:t>
        </m:r>
      </m:oMath>
      <w:r w:rsidRPr="004A2F2B">
        <w:rPr>
          <w:rFonts w:ascii="Times New Roman" w:hAnsi="Times New Roman" w:cs="Times New Roman"/>
          <w:sz w:val="24"/>
          <w:szCs w:val="24"/>
        </w:rPr>
        <w:t xml:space="preserve">. If </w:t>
      </w:r>
      <m:oMath>
        <m: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e>
        </m:d>
        <m:r>
          <w:rPr>
            <w:rFonts w:ascii="Cambria Math" w:hAnsi="Cambria Math" w:cs="Times New Roman"/>
            <w:sz w:val="24"/>
            <w:szCs w:val="24"/>
          </w:rPr>
          <m:t>&lt;I(</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r>
          <w:rPr>
            <w:rFonts w:ascii="Cambria Math" w:hAnsi="Cambria Math" w:cs="Times New Roman"/>
            <w:sz w:val="24"/>
            <w:szCs w:val="24"/>
          </w:rPr>
          <m:t>)</m:t>
        </m:r>
      </m:oMath>
      <w:r w:rsidRPr="004A2F2B">
        <w:rPr>
          <w:rFonts w:ascii="Times New Roman" w:hAnsi="Times New Roman" w:cs="Times New Roman"/>
          <w:sz w:val="24"/>
          <w:szCs w:val="24"/>
        </w:rPr>
        <w:t xml:space="preserve"> then </w:t>
      </w:r>
      <m:oMath>
        <m:r>
          <w:rPr>
            <w:rFonts w:ascii="Cambria Math" w:hAnsi="Cambria Math" w:cs="Times New Roman"/>
            <w:sz w:val="24"/>
            <w:szCs w:val="24"/>
          </w:rPr>
          <m:t>X→Y</m:t>
        </m:r>
      </m:oMath>
      <w:r w:rsidRPr="004A2F2B">
        <w:rPr>
          <w:rFonts w:ascii="Times New Roman" w:hAnsi="Times New Roman" w:cs="Times New Roman"/>
          <w:sz w:val="24"/>
          <w:szCs w:val="24"/>
        </w:rPr>
        <w:t xml:space="preserve">. Similarly, if </w:t>
      </w:r>
      <m:oMath>
        <m: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e>
        </m:d>
        <m:r>
          <w:rPr>
            <w:rFonts w:ascii="Cambria Math" w:hAnsi="Cambria Math" w:cs="Times New Roman"/>
            <w:sz w:val="24"/>
            <w:szCs w:val="24"/>
          </w:rPr>
          <m:t>&gt;I(</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r>
          <w:rPr>
            <w:rFonts w:ascii="Cambria Math" w:hAnsi="Cambria Math" w:cs="Times New Roman"/>
            <w:sz w:val="24"/>
            <w:szCs w:val="24"/>
          </w:rPr>
          <m:t>)</m:t>
        </m:r>
      </m:oMath>
      <w:r w:rsidRPr="004A2F2B">
        <w:rPr>
          <w:rFonts w:ascii="Times New Roman" w:hAnsi="Times New Roman" w:cs="Times New Roman"/>
          <w:sz w:val="24"/>
          <w:szCs w:val="24"/>
        </w:rPr>
        <w:t xml:space="preserve"> then </w:t>
      </w:r>
      <m:oMath>
        <m:r>
          <w:rPr>
            <w:rFonts w:ascii="Cambria Math" w:hAnsi="Cambria Math" w:cs="Times New Roman"/>
            <w:sz w:val="24"/>
            <w:szCs w:val="24"/>
          </w:rPr>
          <m:t>Y→X</m:t>
        </m:r>
      </m:oMath>
      <w:r w:rsidRPr="004A2F2B">
        <w:rPr>
          <w:rFonts w:ascii="Times New Roman" w:hAnsi="Times New Roman" w:cs="Times New Roman"/>
          <w:sz w:val="24"/>
          <w:szCs w:val="24"/>
        </w:rPr>
        <w:t>. Cause and effect cannot be identified from th</w:t>
      </w:r>
      <w:proofErr w:type="spellStart"/>
      <w:r w:rsidRPr="004A2F2B">
        <w:rPr>
          <w:rFonts w:ascii="Times New Roman" w:hAnsi="Times New Roman" w:cs="Times New Roman"/>
          <w:sz w:val="24"/>
          <w:szCs w:val="24"/>
        </w:rPr>
        <w:t>eir</w:t>
      </w:r>
      <w:proofErr w:type="spellEnd"/>
      <w:r w:rsidRPr="004A2F2B">
        <w:rPr>
          <w:rFonts w:ascii="Times New Roman" w:hAnsi="Times New Roman" w:cs="Times New Roman"/>
          <w:sz w:val="24"/>
          <w:szCs w:val="24"/>
        </w:rPr>
        <w:t xml:space="preserve"> joint distribution. Cause and effect are asymmetric. The joint distribution is symmetric. It can be factorized to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oMath>
      <w:r w:rsidRPr="004A2F2B">
        <w:rPr>
          <w:rFonts w:ascii="Times New Roman" w:hAnsi="Times New Roman" w:cs="Times New Roman"/>
          <w:sz w:val="24"/>
          <w:szCs w:val="24"/>
        </w:rPr>
        <w:t>.</w:t>
      </w:r>
    </w:p>
    <w:p w14:paraId="38A6EE36" w14:textId="77777777" w:rsidR="004A2F2B" w:rsidRDefault="004A2F2B">
      <w:pPr>
        <w:rPr>
          <w:lang w:eastAsia="zh-CN"/>
        </w:rPr>
      </w:pPr>
    </w:p>
    <w:p w14:paraId="6D057AFC" w14:textId="77777777" w:rsidR="00B15D73" w:rsidRDefault="00B15D73">
      <w:pPr>
        <w:rPr>
          <w:lang w:eastAsia="zh-CN"/>
        </w:rPr>
      </w:pPr>
    </w:p>
    <w:p w14:paraId="064C1740" w14:textId="77777777" w:rsidR="00B15D73" w:rsidRDefault="00B15D73">
      <w:pPr>
        <w:rPr>
          <w:lang w:eastAsia="zh-CN"/>
        </w:rPr>
      </w:pPr>
    </w:p>
    <w:p w14:paraId="3024B5E9" w14:textId="77777777" w:rsidR="00B15D73" w:rsidRDefault="00B15D73">
      <w:pPr>
        <w:rPr>
          <w:lang w:eastAsia="zh-CN"/>
        </w:rPr>
      </w:pPr>
    </w:p>
    <w:p w14:paraId="0B638650" w14:textId="77777777" w:rsidR="00B15D73" w:rsidRDefault="00B15D73">
      <w:pPr>
        <w:rPr>
          <w:lang w:eastAsia="zh-CN"/>
        </w:rPr>
      </w:pPr>
    </w:p>
    <w:p w14:paraId="0424564D" w14:textId="77777777" w:rsidR="00B15D73" w:rsidRDefault="00B15D73">
      <w:pPr>
        <w:rPr>
          <w:lang w:eastAsia="zh-CN"/>
        </w:rPr>
      </w:pPr>
    </w:p>
    <w:p w14:paraId="010F7409" w14:textId="77777777" w:rsidR="00B15D73" w:rsidRDefault="00B15D73">
      <w:pPr>
        <w:rPr>
          <w:lang w:eastAsia="zh-CN"/>
        </w:rPr>
      </w:pPr>
    </w:p>
    <w:p w14:paraId="48E32941" w14:textId="77777777" w:rsidR="00B15D73" w:rsidRDefault="00B15D73">
      <w:pPr>
        <w:rPr>
          <w:lang w:eastAsia="zh-CN"/>
        </w:rPr>
      </w:pPr>
    </w:p>
    <w:p w14:paraId="4DB26DFE" w14:textId="77777777" w:rsidR="00B15D73" w:rsidRDefault="00B15D73">
      <w:pPr>
        <w:rPr>
          <w:lang w:eastAsia="zh-CN"/>
        </w:rPr>
      </w:pPr>
    </w:p>
    <w:p w14:paraId="5132843C" w14:textId="77777777" w:rsidR="00B15D73" w:rsidRDefault="00B15D73">
      <w:pPr>
        <w:rPr>
          <w:lang w:eastAsia="zh-CN"/>
        </w:rPr>
      </w:pPr>
    </w:p>
    <w:p w14:paraId="1A07DF45" w14:textId="77777777" w:rsidR="00B15D73" w:rsidRDefault="00B15D73">
      <w:pPr>
        <w:rPr>
          <w:lang w:eastAsia="zh-CN"/>
        </w:rPr>
      </w:pPr>
    </w:p>
    <w:p w14:paraId="3B0D1C01" w14:textId="77777777" w:rsidR="00B15D73" w:rsidRDefault="00B15D73">
      <w:pPr>
        <w:rPr>
          <w:lang w:eastAsia="zh-CN"/>
        </w:rPr>
      </w:pPr>
    </w:p>
    <w:p w14:paraId="00F82636" w14:textId="77777777" w:rsidR="00B15D73" w:rsidRDefault="00B15D73">
      <w:pPr>
        <w:rPr>
          <w:lang w:eastAsia="zh-CN"/>
        </w:rPr>
      </w:pPr>
    </w:p>
    <w:p w14:paraId="4ADEA2E8" w14:textId="77777777" w:rsidR="00B15D73" w:rsidRDefault="00B15D73">
      <w:pPr>
        <w:rPr>
          <w:lang w:eastAsia="zh-CN"/>
        </w:rPr>
      </w:pPr>
    </w:p>
    <w:p w14:paraId="795C1F21" w14:textId="77777777" w:rsidR="00B15D73" w:rsidRPr="006E4A6E" w:rsidRDefault="00B15D73" w:rsidP="00B15D73">
      <w:pPr>
        <w:rPr>
          <w:rFonts w:ascii="Times New Roman" w:hAnsi="Times New Roman" w:cs="Times New Roman"/>
          <w:b/>
          <w:sz w:val="24"/>
          <w:szCs w:val="24"/>
          <w:lang w:eastAsia="zh-CN"/>
        </w:rPr>
      </w:pPr>
      <w:r w:rsidRPr="006E4A6E">
        <w:rPr>
          <w:rFonts w:ascii="Times New Roman" w:hAnsi="Times New Roman" w:cs="Times New Roman"/>
          <w:b/>
          <w:sz w:val="24"/>
          <w:szCs w:val="24"/>
        </w:rPr>
        <w:lastRenderedPageBreak/>
        <w:t>Supplementary</w:t>
      </w:r>
      <w:r w:rsidRPr="006E4A6E">
        <w:rPr>
          <w:rFonts w:ascii="Times New Roman" w:hAnsi="Times New Roman" w:cs="Times New Roman" w:hint="eastAsia"/>
          <w:b/>
          <w:sz w:val="24"/>
          <w:szCs w:val="24"/>
          <w:lang w:eastAsia="zh-CN"/>
        </w:rPr>
        <w:t xml:space="preserve"> </w:t>
      </w:r>
      <w:r w:rsidRPr="006E4A6E">
        <w:rPr>
          <w:rFonts w:ascii="Times New Roman" w:hAnsi="Times New Roman" w:cs="Times New Roman"/>
          <w:b/>
          <w:sz w:val="24"/>
          <w:szCs w:val="24"/>
          <w:lang w:eastAsia="zh-CN"/>
        </w:rPr>
        <w:t>Note B</w:t>
      </w:r>
    </w:p>
    <w:p w14:paraId="5E231B1D" w14:textId="77777777" w:rsidR="00B15D73" w:rsidRPr="00E05AAE"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 xml:space="preserve">We show that </w:t>
      </w:r>
      <w:r w:rsidRPr="00E05AAE">
        <w:rPr>
          <w:rFonts w:ascii="Times New Roman" w:hAnsi="Times New Roman" w:cs="Times New Roman"/>
          <w:sz w:val="24"/>
          <w:szCs w:val="24"/>
        </w:rPr>
        <w:t xml:space="preserve">for every joint distribution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X,Y</m:t>
            </m:r>
          </m:sub>
        </m:sSub>
      </m:oMath>
      <w:r>
        <w:rPr>
          <w:rFonts w:ascii="Times New Roman" w:hAnsi="Times New Roman" w:cs="Times New Roman"/>
          <w:sz w:val="24"/>
          <w:szCs w:val="24"/>
        </w:rPr>
        <w:t xml:space="preserve"> </w:t>
      </w:r>
      <w:r w:rsidRPr="00E05AAE">
        <w:rPr>
          <w:rFonts w:ascii="Times New Roman" w:hAnsi="Times New Roman" w:cs="Times New Roman"/>
          <w:sz w:val="24"/>
          <w:szCs w:val="24"/>
        </w:rPr>
        <w:t xml:space="preserve">of real-valued variables </w:t>
      </w:r>
      <m:oMath>
        <m:r>
          <w:rPr>
            <w:rFonts w:ascii="Cambria Math" w:hAnsi="Cambria Math" w:cs="Times New Roman"/>
            <w:sz w:val="24"/>
            <w:szCs w:val="24"/>
          </w:rPr>
          <m:t>X</m:t>
        </m:r>
      </m:oMath>
      <w:r w:rsidRPr="00E05AAE">
        <w:rPr>
          <w:rFonts w:ascii="Times New Roman" w:hAnsi="Times New Roman" w:cs="Times New Roman"/>
          <w:sz w:val="24"/>
          <w:szCs w:val="24"/>
        </w:rPr>
        <w:t xml:space="preserve"> and </w:t>
      </w:r>
      <m:oMath>
        <m:r>
          <w:rPr>
            <w:rFonts w:ascii="Cambria Math" w:hAnsi="Cambria Math" w:cs="Times New Roman"/>
            <w:sz w:val="24"/>
            <w:szCs w:val="24"/>
          </w:rPr>
          <m:t>Y</m:t>
        </m:r>
      </m:oMath>
      <w:r w:rsidRPr="00E05AAE">
        <w:rPr>
          <w:rFonts w:ascii="Times New Roman" w:hAnsi="Times New Roman" w:cs="Times New Roman"/>
          <w:sz w:val="24"/>
          <w:szCs w:val="24"/>
        </w:rPr>
        <w:t>, there is a nonlinear model:</w:t>
      </w:r>
    </w:p>
    <w:p w14:paraId="03D4178F" w14:textId="77777777" w:rsidR="00B15D73" w:rsidRDefault="00B15D73" w:rsidP="00B15D73">
      <w:pPr>
        <w:spacing w:line="480" w:lineRule="auto"/>
        <w:jc w:val="center"/>
        <w:rPr>
          <w:rFonts w:ascii="Times New Roman" w:hAnsi="Times New Roman" w:cs="Times New Roman"/>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e>
        </m:d>
        <m:r>
          <w:rPr>
            <w:rFonts w:ascii="Cambria Math" w:hAnsi="Cambria Math" w:cs="Times New Roman"/>
            <w:sz w:val="24"/>
            <w:szCs w:val="24"/>
          </w:rPr>
          <m:t>, X⫫</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oMath>
      <w:r>
        <w:rPr>
          <w:rFonts w:ascii="Times New Roman" w:hAnsi="Times New Roman" w:cs="Times New Roman"/>
          <w:sz w:val="24"/>
          <w:szCs w:val="24"/>
        </w:rPr>
        <w:t>,</w:t>
      </w:r>
    </w:p>
    <w:p w14:paraId="7A986B43"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w:r>
        <w:rPr>
          <w:rFonts w:ascii="Times New Roman" w:hAnsi="Times New Roman" w:cs="Times New Roman"/>
          <w:sz w:val="24"/>
          <w:szCs w:val="24"/>
        </w:rPr>
        <w:t xml:space="preserve"> are functions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oMath>
      <w:r>
        <w:rPr>
          <w:rFonts w:ascii="Times New Roman" w:hAnsi="Times New Roman" w:cs="Times New Roman"/>
          <w:sz w:val="24"/>
          <w:szCs w:val="24"/>
        </w:rPr>
        <w:t xml:space="preserve"> is a real-valued noise variables.</w:t>
      </w:r>
    </w:p>
    <w:p w14:paraId="4457F0E3"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Proof.</w:t>
      </w:r>
    </w:p>
    <w:p w14:paraId="7CC0FE91" w14:textId="77777777" w:rsidR="00B15D73" w:rsidRDefault="00B15D73" w:rsidP="00B15D73">
      <w:pPr>
        <w:spacing w:line="480" w:lineRule="auto"/>
        <w:rPr>
          <w:rFonts w:ascii="Times New Roman" w:hAnsi="Times New Roman" w:cs="Times New Roman"/>
          <w:sz w:val="24"/>
          <w:szCs w:val="24"/>
        </w:rPr>
      </w:pPr>
      <w:r w:rsidRPr="000576BE">
        <w:rPr>
          <w:rFonts w:ascii="Times New Roman" w:hAnsi="Times New Roman" w:cs="Times New Roman"/>
          <w:sz w:val="24"/>
          <w:szCs w:val="24"/>
        </w:rPr>
        <w:t>Define the conditional cumulative distribution function:</w:t>
      </w:r>
    </w:p>
    <w:p w14:paraId="12F2F32B" w14:textId="77777777" w:rsidR="00B15D73" w:rsidRDefault="00B15D73" w:rsidP="00B15D7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=P(Y≤y|X=x)</m:t>
        </m:r>
      </m:oMath>
      <w:r>
        <w:rPr>
          <w:rFonts w:ascii="Times New Roman" w:hAnsi="Times New Roman" w:cs="Times New Roman"/>
          <w:sz w:val="24"/>
          <w:szCs w:val="24"/>
        </w:rPr>
        <w:tab/>
        <w:t xml:space="preserve">                               (</w:t>
      </w:r>
      <w:r>
        <w:rPr>
          <w:rFonts w:ascii="Times New Roman" w:hAnsi="Times New Roman" w:cs="Times New Roman"/>
          <w:sz w:val="24"/>
          <w:szCs w:val="24"/>
          <w:lang w:eastAsia="zh-CN"/>
        </w:rPr>
        <w:t>B</w:t>
      </w:r>
      <w:r>
        <w:rPr>
          <w:rFonts w:ascii="Times New Roman" w:hAnsi="Times New Roman" w:cs="Times New Roman"/>
          <w:sz w:val="24"/>
          <w:szCs w:val="24"/>
        </w:rPr>
        <w:t>1)</w:t>
      </w:r>
    </w:p>
    <w:p w14:paraId="0D678115"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and let</w:t>
      </w:r>
    </w:p>
    <w:p w14:paraId="56CFA88B" w14:textId="77777777" w:rsidR="00B15D73" w:rsidRDefault="00B15D73" w:rsidP="00B15D7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d>
          <m:dPr>
            <m:ctrlPr>
              <w:rPr>
                <w:rFonts w:ascii="Cambria Math" w:hAnsi="Cambria Math" w:cs="Times New Roman"/>
                <w:i/>
                <w:sz w:val="24"/>
                <w:szCs w:val="24"/>
              </w:rPr>
            </m:ctrlPr>
          </m:dPr>
          <m:e>
            <m:r>
              <w:rPr>
                <w:rFonts w:ascii="Cambria Math" w:hAnsi="Cambria Math" w:cs="Times New Roman"/>
                <w:sz w:val="24"/>
                <w:szCs w:val="24"/>
              </w:rPr>
              <m:t>y</m:t>
            </m:r>
          </m:e>
        </m:d>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(B2)</w:t>
      </w:r>
    </w:p>
    <w:p w14:paraId="7781B2E3"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Define its inverse function</w:t>
      </w:r>
    </w:p>
    <w:p w14:paraId="45B898DD" w14:textId="77777777" w:rsidR="00B15D73" w:rsidRDefault="00B15D73" w:rsidP="00B15D7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Y|x</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e>
        </m:d>
        <m:r>
          <w:rPr>
            <w:rFonts w:ascii="Cambria Math" w:hAnsi="Cambria Math" w:cs="Times New Roman"/>
            <w:sz w:val="24"/>
            <w:szCs w:val="24"/>
          </w:rPr>
          <m:t>≔</m:t>
        </m:r>
      </m:oMath>
      <w:r>
        <w:rPr>
          <w:rFonts w:ascii="Times New Roman" w:hAnsi="Times New Roman" w:cs="Times New Roman"/>
          <w:sz w:val="24"/>
          <w:szCs w:val="24"/>
        </w:rPr>
        <w:t xml:space="preserve">inf </w:t>
      </w:r>
      <m:oMath>
        <m:r>
          <w:rPr>
            <w:rFonts w:ascii="Cambria Math" w:hAnsi="Cambria Math" w:cs="Times New Roman"/>
            <w:sz w:val="24"/>
            <w:szCs w:val="24"/>
          </w:rPr>
          <m:t xml:space="preserve">{z∈R: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m:t>
        </m:r>
      </m:oMath>
      <w:r>
        <w:rPr>
          <w:rFonts w:ascii="Times New Roman" w:hAnsi="Times New Roman" w:cs="Times New Roman"/>
          <w:sz w:val="24"/>
          <w:szCs w:val="24"/>
        </w:rPr>
        <w:t>.</w:t>
      </w:r>
      <w:r>
        <w:rPr>
          <w:rFonts w:ascii="Times New Roman" w:hAnsi="Times New Roman" w:cs="Times New Roman"/>
          <w:sz w:val="24"/>
          <w:szCs w:val="24"/>
        </w:rPr>
        <w:tab/>
        <w:t xml:space="preserve">                   (B3)</w:t>
      </w:r>
    </w:p>
    <w:p w14:paraId="55CD2D6D"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 xml:space="preserve">Define function </w:t>
      </w:r>
    </w:p>
    <w:p w14:paraId="3B5491F4" w14:textId="77777777" w:rsidR="00B15D73" w:rsidRDefault="00B15D73" w:rsidP="00B15D7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Y|x</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e>
        </m:d>
      </m:oMath>
      <w:r>
        <w:rPr>
          <w:rFonts w:ascii="Times New Roman" w:hAnsi="Times New Roman" w:cs="Times New Roman"/>
          <w:sz w:val="24"/>
          <w:szCs w:val="24"/>
        </w:rPr>
        <w:t>.                                      (B4)</w:t>
      </w:r>
    </w:p>
    <w:p w14:paraId="367011F0"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Now we make changes of variables:</w:t>
      </w:r>
    </w:p>
    <w:p w14:paraId="046CE4EE" w14:textId="77777777" w:rsidR="00B15D73" w:rsidRDefault="00B15D73" w:rsidP="00B15D7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x=x </m:t>
        </m:r>
      </m:oMath>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(B5)</w:t>
      </w:r>
    </w:p>
    <w:p w14:paraId="60972F8A"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and</w:t>
      </w:r>
    </w:p>
    <w:p w14:paraId="23079A00" w14:textId="77777777" w:rsidR="00B15D73" w:rsidRDefault="00B15D73" w:rsidP="00B15D7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e>
        </m:d>
      </m:oMath>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(B6)</w:t>
      </w:r>
    </w:p>
    <w:p w14:paraId="75ABB5CF"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Jacobian matrix of the transformation is given by      </w:t>
      </w:r>
    </w:p>
    <w:p w14:paraId="576AAECC"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J=</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e>
                        <m:sub>
                          <m:r>
                            <w:rPr>
                              <w:rFonts w:ascii="Cambria Math" w:hAnsi="Cambria Math" w:cs="Times New Roman"/>
                              <w:sz w:val="24"/>
                              <w:szCs w:val="24"/>
                            </w:rPr>
                            <m:t>Y|x</m:t>
                          </m:r>
                        </m:sub>
                      </m:sSub>
                      <m:r>
                        <w:rPr>
                          <w:rFonts w:ascii="Cambria Math" w:hAnsi="Cambria Math" w:cs="Times New Roman"/>
                          <w:sz w:val="24"/>
                          <w:szCs w:val="24"/>
                        </w:rPr>
                        <m:t>(y)</m:t>
                      </m:r>
                    </m:den>
                  </m:f>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e>
              <m:sub>
                <m:r>
                  <w:rPr>
                    <w:rFonts w:ascii="Cambria Math" w:hAnsi="Cambria Math" w:cs="Times New Roman"/>
                    <w:sz w:val="24"/>
                    <w:szCs w:val="24"/>
                  </w:rPr>
                  <m:t>Y|x</m:t>
                </m:r>
              </m:sub>
            </m:sSub>
            <m:r>
              <w:rPr>
                <w:rFonts w:ascii="Cambria Math" w:hAnsi="Cambria Math" w:cs="Times New Roman"/>
                <w:sz w:val="24"/>
                <w:szCs w:val="24"/>
              </w:rPr>
              <m:t>(y)</m:t>
            </m:r>
          </m:den>
        </m:f>
      </m:oMath>
      <w:r>
        <w:rPr>
          <w:rFonts w:ascii="Times New Roman" w:hAnsi="Times New Roman" w:cs="Times New Roman"/>
          <w:sz w:val="24"/>
          <w:szCs w:val="24"/>
        </w:rPr>
        <w:t>,</w:t>
      </w:r>
      <w:r>
        <w:rPr>
          <w:rFonts w:ascii="Times New Roman" w:hAnsi="Times New Roman" w:cs="Times New Roman"/>
          <w:sz w:val="24"/>
          <w:szCs w:val="24"/>
        </w:rPr>
        <w:tab/>
        <w:t xml:space="preserve">                      (B7)</w:t>
      </w:r>
    </w:p>
    <w:p w14:paraId="32C0B7D4"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e>
          <m:sub>
            <m:r>
              <w:rPr>
                <w:rFonts w:ascii="Cambria Math" w:hAnsi="Cambria Math" w:cs="Times New Roman"/>
                <w:sz w:val="24"/>
                <w:szCs w:val="24"/>
              </w:rPr>
              <m:t>Y|x</m:t>
            </m:r>
          </m:sub>
        </m:sSub>
        <m:r>
          <w:rPr>
            <w:rFonts w:ascii="Cambria Math" w:hAnsi="Cambria Math" w:cs="Times New Roman"/>
            <w:sz w:val="24"/>
            <w:szCs w:val="24"/>
          </w:rPr>
          <m:t>(y</m:t>
        </m:r>
      </m:oMath>
      <w:r>
        <w:rPr>
          <w:rFonts w:ascii="Times New Roman" w:hAnsi="Times New Roman" w:cs="Times New Roman"/>
          <w:sz w:val="24"/>
          <w:szCs w:val="24"/>
        </w:rPr>
        <w:t xml:space="preserve">). </w:t>
      </w:r>
    </w:p>
    <w:p w14:paraId="26591330" w14:textId="77777777" w:rsidR="00B15D73" w:rsidRDefault="00B15D73" w:rsidP="00B15D73">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equation (B2), we obtain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oMath>
      <w:r>
        <w:rPr>
          <w:rFonts w:ascii="Times New Roman" w:hAnsi="Times New Roman" w:cs="Times New Roman"/>
          <w:sz w:val="24"/>
          <w:szCs w:val="24"/>
        </w:rPr>
        <w:t xml:space="preserve"> is uniformly distributed on [0, 1]. If we assume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oMath>
      <w:r>
        <w:rPr>
          <w:rFonts w:ascii="Times New Roman" w:hAnsi="Times New Roman" w:cs="Times New Roman"/>
          <w:sz w:val="24"/>
          <w:szCs w:val="24"/>
        </w:rPr>
        <w:t xml:space="preserve"> is independent of </w:t>
      </w:r>
      <m:oMath>
        <m:r>
          <w:rPr>
            <w:rFonts w:ascii="Cambria Math" w:hAnsi="Cambria Math" w:cs="Times New Roman"/>
            <w:sz w:val="24"/>
            <w:szCs w:val="24"/>
          </w:rPr>
          <m:t>X</m:t>
        </m:r>
      </m:oMath>
      <w:r>
        <w:rPr>
          <w:rFonts w:ascii="Times New Roman" w:hAnsi="Times New Roman" w:cs="Times New Roman"/>
          <w:sz w:val="24"/>
          <w:szCs w:val="24"/>
        </w:rPr>
        <w:t>, then using the distribution transform theorem, we obtain</w:t>
      </w:r>
    </w:p>
    <w:p w14:paraId="4241E3BE" w14:textId="77777777" w:rsidR="00B15D73" w:rsidRPr="002A29B7" w:rsidRDefault="00B15D73" w:rsidP="00B15D73">
      <w:pPr>
        <w:spacing w:line="480" w:lineRule="auto"/>
        <w:jc w:val="center"/>
        <w:rPr>
          <w:rFonts w:ascii="Times New Roman" w:hAnsi="Times New Roman" w:cs="Times New Roman"/>
          <w:sz w:val="24"/>
          <w:szCs w:val="24"/>
          <w:lang w:eastAsia="zh-CN"/>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r>
              <w:rPr>
                <w:rFonts w:ascii="Cambria Math" w:hAnsi="Cambria Math" w:cs="Times New Roman"/>
                <w:sz w:val="24"/>
                <w:szCs w:val="24"/>
              </w:rPr>
              <m:t>J</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Y|X</m:t>
            </m:r>
          </m:sub>
        </m:sSub>
      </m:oMath>
      <w:r>
        <w:rPr>
          <w:rFonts w:ascii="Times New Roman" w:hAnsi="Times New Roman" w:cs="Times New Roman"/>
          <w:sz w:val="24"/>
          <w:szCs w:val="24"/>
        </w:rPr>
        <w:t>.</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(B8)</w:t>
      </w:r>
    </w:p>
    <w:p w14:paraId="74CAB88D" w14:textId="77777777" w:rsidR="00B15D73" w:rsidRPr="00FC06FC" w:rsidRDefault="00B15D73" w:rsidP="00B15D73"/>
    <w:p w14:paraId="5A1C8E73" w14:textId="77777777" w:rsidR="00B15D73" w:rsidRDefault="00B15D73">
      <w:pPr>
        <w:rPr>
          <w:lang w:eastAsia="zh-CN"/>
        </w:rPr>
      </w:pPr>
    </w:p>
    <w:p w14:paraId="2016F2D5" w14:textId="77777777" w:rsidR="00B15D73" w:rsidRDefault="00B15D73">
      <w:pPr>
        <w:rPr>
          <w:lang w:eastAsia="zh-CN"/>
        </w:rPr>
      </w:pPr>
    </w:p>
    <w:p w14:paraId="2B6EA7BA" w14:textId="77777777" w:rsidR="00B15D73" w:rsidRDefault="00B15D73">
      <w:pPr>
        <w:rPr>
          <w:lang w:eastAsia="zh-CN"/>
        </w:rPr>
      </w:pPr>
    </w:p>
    <w:p w14:paraId="4F2555F3" w14:textId="77777777" w:rsidR="00B15D73" w:rsidRDefault="00B15D73">
      <w:pPr>
        <w:rPr>
          <w:lang w:eastAsia="zh-CN"/>
        </w:rPr>
      </w:pPr>
    </w:p>
    <w:p w14:paraId="665F1AC6" w14:textId="77777777" w:rsidR="00B15D73" w:rsidRDefault="00B15D73">
      <w:pPr>
        <w:rPr>
          <w:lang w:eastAsia="zh-CN"/>
        </w:rPr>
      </w:pPr>
    </w:p>
    <w:p w14:paraId="6993136A" w14:textId="77777777" w:rsidR="00B15D73" w:rsidRDefault="00B15D73">
      <w:pPr>
        <w:rPr>
          <w:lang w:eastAsia="zh-CN"/>
        </w:rPr>
      </w:pPr>
    </w:p>
    <w:p w14:paraId="4A5CC284" w14:textId="77777777" w:rsidR="00B15D73" w:rsidRDefault="00B15D73">
      <w:pPr>
        <w:rPr>
          <w:lang w:eastAsia="zh-CN"/>
        </w:rPr>
      </w:pPr>
    </w:p>
    <w:p w14:paraId="639F2934" w14:textId="77777777" w:rsidR="00B15D73" w:rsidRDefault="00B15D73">
      <w:pPr>
        <w:rPr>
          <w:lang w:eastAsia="zh-CN"/>
        </w:rPr>
      </w:pPr>
    </w:p>
    <w:p w14:paraId="6BFC9544" w14:textId="77777777" w:rsidR="00B15D73" w:rsidRDefault="00B15D73">
      <w:pPr>
        <w:rPr>
          <w:lang w:eastAsia="zh-CN"/>
        </w:rPr>
      </w:pPr>
    </w:p>
    <w:p w14:paraId="53F748B0" w14:textId="77777777" w:rsidR="00B15D73" w:rsidRDefault="00B15D73">
      <w:pPr>
        <w:rPr>
          <w:lang w:eastAsia="zh-CN"/>
        </w:rPr>
      </w:pPr>
    </w:p>
    <w:p w14:paraId="50AC72DC" w14:textId="77777777" w:rsidR="00B15D73" w:rsidRDefault="00B15D73">
      <w:pPr>
        <w:rPr>
          <w:lang w:eastAsia="zh-CN"/>
        </w:rPr>
      </w:pPr>
    </w:p>
    <w:p w14:paraId="02BF437C" w14:textId="77777777" w:rsidR="00B15D73" w:rsidRDefault="00B15D73">
      <w:pPr>
        <w:rPr>
          <w:lang w:eastAsia="zh-CN"/>
        </w:rPr>
      </w:pPr>
    </w:p>
    <w:p w14:paraId="7E8C8C30" w14:textId="77777777" w:rsidR="00B15D73" w:rsidRDefault="00B15D73">
      <w:pPr>
        <w:rPr>
          <w:lang w:eastAsia="zh-CN"/>
        </w:rPr>
      </w:pPr>
    </w:p>
    <w:p w14:paraId="70EB0AB8" w14:textId="77777777" w:rsidR="00B15D73" w:rsidRDefault="00B15D73">
      <w:pPr>
        <w:rPr>
          <w:lang w:eastAsia="zh-CN"/>
        </w:rPr>
      </w:pPr>
    </w:p>
    <w:p w14:paraId="04071A60" w14:textId="77777777" w:rsidR="00B15D73" w:rsidRDefault="00B15D73">
      <w:pPr>
        <w:rPr>
          <w:lang w:eastAsia="zh-CN"/>
        </w:rPr>
      </w:pPr>
    </w:p>
    <w:p w14:paraId="16B17789" w14:textId="77777777" w:rsidR="00B15D73" w:rsidRDefault="00B15D73" w:rsidP="00B15D73">
      <w:pPr>
        <w:widowControl w:val="0"/>
        <w:autoSpaceDE w:val="0"/>
        <w:autoSpaceDN w:val="0"/>
        <w:adjustRightInd w:val="0"/>
        <w:spacing w:after="0" w:line="480" w:lineRule="auto"/>
        <w:jc w:val="both"/>
        <w:rPr>
          <w:rFonts w:ascii="Times New Roman" w:eastAsia="Times New Roman" w:hAnsi="Times New Roman" w:cs="Times New Roman"/>
          <w:b/>
          <w:sz w:val="24"/>
          <w:szCs w:val="20"/>
        </w:rPr>
      </w:pPr>
      <w:r w:rsidRPr="002C2A22">
        <w:rPr>
          <w:rFonts w:ascii="Times New Roman" w:eastAsia="Times New Roman" w:hAnsi="Times New Roman" w:cs="Times New Roman"/>
          <w:b/>
          <w:sz w:val="24"/>
          <w:szCs w:val="20"/>
        </w:rPr>
        <w:lastRenderedPageBreak/>
        <w:t xml:space="preserve">Supplementary </w:t>
      </w:r>
      <w:r>
        <w:rPr>
          <w:rFonts w:ascii="Times New Roman" w:eastAsia="Times New Roman" w:hAnsi="Times New Roman" w:cs="Times New Roman"/>
          <w:b/>
          <w:sz w:val="24"/>
          <w:szCs w:val="20"/>
          <w:lang w:eastAsia="zh-CN"/>
        </w:rPr>
        <w:t xml:space="preserve">Note </w:t>
      </w:r>
      <w:r w:rsidRPr="002C2A22">
        <w:rPr>
          <w:rFonts w:ascii="Times New Roman" w:eastAsia="Times New Roman" w:hAnsi="Times New Roman" w:cs="Times New Roman"/>
          <w:b/>
          <w:sz w:val="24"/>
          <w:szCs w:val="20"/>
        </w:rPr>
        <w:t>C</w:t>
      </w:r>
    </w:p>
    <w:p w14:paraId="31437858" w14:textId="77777777" w:rsidR="00B15D73" w:rsidRPr="002C2A22" w:rsidRDefault="00B15D73" w:rsidP="00B15D73">
      <w:pPr>
        <w:widowControl w:val="0"/>
        <w:autoSpaceDE w:val="0"/>
        <w:autoSpaceDN w:val="0"/>
        <w:adjustRightInd w:val="0"/>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To illustrate application of the algorithmic mutual information, we show that independence of cause and mechanism will imply that the cause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error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in the nonlinear function model (</w:t>
      </w:r>
      <w:r>
        <w:rPr>
          <w:rFonts w:ascii="Times New Roman" w:eastAsia="Times New Roman" w:hAnsi="Times New Roman" w:cs="Times New Roman" w:hint="eastAsia"/>
          <w:sz w:val="24"/>
          <w:szCs w:val="20"/>
          <w:lang w:eastAsia="zh-CN"/>
        </w:rPr>
        <w:t>1</w:t>
      </w:r>
      <w:r>
        <w:rPr>
          <w:rFonts w:ascii="Times New Roman" w:eastAsia="Times New Roman" w:hAnsi="Times New Roman" w:cs="Times New Roman"/>
          <w:sz w:val="24"/>
          <w:szCs w:val="20"/>
        </w:rPr>
        <w:t xml:space="preserve">) are independent.  </w:t>
      </w:r>
    </w:p>
    <w:p w14:paraId="046C9CF1" w14:textId="77777777" w:rsidR="00B15D73" w:rsidRDefault="00B15D73" w:rsidP="00B15D73">
      <w:pPr>
        <w:widowControl w:val="0"/>
        <w:autoSpaceDE w:val="0"/>
        <w:autoSpaceDN w:val="0"/>
        <w:adjustRightInd w:val="0"/>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Independence of cause and mechanism states that the conditional distribution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Y|X</m:t>
            </m:r>
          </m:sub>
        </m:sSub>
      </m:oMath>
      <w:r>
        <w:rPr>
          <w:rFonts w:ascii="Times New Roman" w:eastAsia="Times New Roman" w:hAnsi="Times New Roman" w:cs="Times New Roman"/>
          <w:sz w:val="24"/>
          <w:szCs w:val="20"/>
        </w:rPr>
        <w:t xml:space="preserve"> contains no information about the distribution of causal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X</m:t>
            </m:r>
          </m:sub>
        </m:sSub>
      </m:oMath>
      <w:r>
        <w:rPr>
          <w:rFonts w:ascii="Times New Roman" w:eastAsia="Times New Roman" w:hAnsi="Times New Roman" w:cs="Times New Roman"/>
          <w:sz w:val="24"/>
          <w:szCs w:val="20"/>
        </w:rPr>
        <w:t xml:space="preserve">. In other words,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X</m:t>
            </m:r>
          </m:sub>
        </m:sSub>
      </m:oMath>
      <w:r>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Y|X</m:t>
            </m:r>
          </m:sub>
        </m:sSub>
      </m:oMath>
      <w:r>
        <w:rPr>
          <w:rFonts w:ascii="Times New Roman" w:eastAsia="Times New Roman" w:hAnsi="Times New Roman" w:cs="Times New Roman"/>
          <w:sz w:val="24"/>
          <w:szCs w:val="20"/>
        </w:rPr>
        <w:t xml:space="preserve"> are algorithmically independent:</w:t>
      </w:r>
    </w:p>
    <w:p w14:paraId="55CD7C47" w14:textId="77777777" w:rsidR="00B15D73" w:rsidRDefault="00B15D73" w:rsidP="00B15D73">
      <w:pPr>
        <w:widowControl w:val="0"/>
        <w:autoSpaceDE w:val="0"/>
        <w:autoSpaceDN w:val="0"/>
        <w:adjustRightInd w:val="0"/>
        <w:spacing w:after="0" w:line="48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I(</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X</m:t>
            </m:r>
          </m:sub>
        </m:sSub>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Y|X</m:t>
            </m:r>
          </m:sub>
        </m:sSub>
        <m:r>
          <w:rPr>
            <w:rFonts w:ascii="Cambria Math" w:eastAsia="Times New Roman" w:hAnsi="Cambria Math" w:cs="Times New Roman"/>
            <w:sz w:val="24"/>
            <w:szCs w:val="20"/>
          </w:rPr>
          <m:t>)⩲0</m:t>
        </m:r>
      </m:oMath>
      <w:r>
        <w:rPr>
          <w:rFonts w:ascii="Times New Roman" w:eastAsia="Times New Roman" w:hAnsi="Times New Roman" w:cs="Times New Roman"/>
          <w:sz w:val="24"/>
          <w:szCs w:val="20"/>
        </w:rPr>
        <w:t>.                                                    (C1)</w:t>
      </w:r>
    </w:p>
    <w:p w14:paraId="47258882" w14:textId="77777777" w:rsidR="00B15D73" w:rsidRDefault="00B15D73" w:rsidP="00B15D73">
      <w:pPr>
        <w:widowControl w:val="0"/>
        <w:autoSpaceDE w:val="0"/>
        <w:autoSpaceDN w:val="0"/>
        <w:adjustRightInd w:val="0"/>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Assume a nonlinear function model:</w:t>
      </w:r>
      <m:oMath>
        <m:r>
          <w:rPr>
            <w:rFonts w:ascii="Cambria Math" w:eastAsia="Times New Roman" w:hAnsi="Cambria Math" w:cs="Times New Roman"/>
            <w:sz w:val="24"/>
            <w:szCs w:val="20"/>
          </w:rPr>
          <m:t xml:space="preserve"> Y=f</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m:t>
            </m:r>
          </m:e>
        </m:d>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but we do not assume that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are independent. We now show that independence of cause and mechanism implies that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are independent in the ANM (1).</w:t>
      </w:r>
    </w:p>
    <w:p w14:paraId="05F2BF78" w14:textId="77777777" w:rsidR="00B15D73" w:rsidRDefault="00B15D73" w:rsidP="00B15D73">
      <w:pPr>
        <w:widowControl w:val="0"/>
        <w:autoSpaceDE w:val="0"/>
        <w:autoSpaceDN w:val="0"/>
        <w:adjustRightInd w:val="0"/>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The principle</w:t>
      </w:r>
      <w:r w:rsidRPr="009F09D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 xml:space="preserve">independence of cause and mechanism implies that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Y|X</m:t>
            </m:r>
          </m:sub>
        </m:sSub>
        <m:r>
          <w:rPr>
            <w:rFonts w:ascii="Cambria Math" w:eastAsia="Times New Roman" w:hAnsi="Cambria Math" w:cs="Times New Roman"/>
            <w:sz w:val="24"/>
            <w:szCs w:val="20"/>
          </w:rPr>
          <m:t xml:space="preserve"> ⩲ </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sub>
        </m:sSub>
      </m:oMath>
      <w:r>
        <w:rPr>
          <w:rFonts w:ascii="Times New Roman" w:eastAsia="Times New Roman" w:hAnsi="Times New Roman" w:cs="Times New Roman"/>
          <w:sz w:val="24"/>
          <w:szCs w:val="20"/>
        </w:rPr>
        <w:t>. Therefore, from equation (C1) we obtain</w:t>
      </w:r>
    </w:p>
    <w:p w14:paraId="4CA802B5" w14:textId="77777777" w:rsidR="00B15D73" w:rsidRDefault="00B15D73" w:rsidP="00B15D73">
      <w:pPr>
        <w:widowControl w:val="0"/>
        <w:autoSpaceDE w:val="0"/>
        <w:autoSpaceDN w:val="0"/>
        <w:adjustRightInd w:val="0"/>
        <w:spacing w:after="0" w:line="48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I(</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X</m:t>
            </m:r>
          </m:sub>
        </m:sSub>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sub>
        </m:sSub>
        <m:r>
          <w:rPr>
            <w:rFonts w:ascii="Cambria Math" w:eastAsia="Times New Roman" w:hAnsi="Cambria Math" w:cs="Times New Roman"/>
            <w:sz w:val="24"/>
            <w:szCs w:val="20"/>
          </w:rPr>
          <m:t>)⩲0</m:t>
        </m:r>
      </m:oMath>
      <w:r>
        <w:rPr>
          <w:rFonts w:ascii="Times New Roman" w:eastAsia="Times New Roman" w:hAnsi="Times New Roman" w:cs="Times New Roman"/>
          <w:sz w:val="24"/>
          <w:szCs w:val="20"/>
        </w:rPr>
        <w:t>,</w:t>
      </w: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t xml:space="preserve">                             (C2)</w:t>
      </w:r>
    </w:p>
    <w:p w14:paraId="647CC8B9" w14:textId="77777777" w:rsidR="00B15D73" w:rsidRDefault="00B15D73" w:rsidP="00B15D73">
      <w:pPr>
        <w:widowControl w:val="0"/>
        <w:autoSpaceDE w:val="0"/>
        <w:autoSpaceDN w:val="0"/>
        <w:adjustRightInd w:val="0"/>
        <w:spacing w:after="0" w:line="48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which implies </w:t>
      </w:r>
    </w:p>
    <w:p w14:paraId="222D3B6C" w14:textId="77777777" w:rsidR="00B15D73" w:rsidRDefault="00B15D73" w:rsidP="00B15D73">
      <w:pPr>
        <w:widowControl w:val="0"/>
        <w:autoSpaceDE w:val="0"/>
        <w:autoSpaceDN w:val="0"/>
        <w:adjustRightInd w:val="0"/>
        <w:spacing w:after="0" w:line="48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I</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X;</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e>
        </m:d>
        <m:r>
          <w:rPr>
            <w:rFonts w:ascii="Cambria Math" w:eastAsia="Times New Roman" w:hAnsi="Cambria Math" w:cs="Times New Roman"/>
            <w:sz w:val="24"/>
            <w:szCs w:val="20"/>
          </w:rPr>
          <m:t>=0</m:t>
        </m:r>
      </m:oMath>
      <w:r>
        <w:rPr>
          <w:rFonts w:ascii="Times New Roman" w:eastAsia="Times New Roman" w:hAnsi="Times New Roman" w:cs="Times New Roman"/>
          <w:sz w:val="24"/>
          <w:szCs w:val="20"/>
        </w:rPr>
        <w:t>.</w:t>
      </w: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t xml:space="preserve">       </w:t>
      </w:r>
      <w:r>
        <w:rPr>
          <w:rFonts w:ascii="Times New Roman" w:eastAsia="Times New Roman" w:hAnsi="Times New Roman" w:cs="Times New Roman"/>
          <w:sz w:val="24"/>
          <w:szCs w:val="20"/>
        </w:rPr>
        <w:tab/>
        <w:t xml:space="preserve">  </w:t>
      </w:r>
      <w:r>
        <w:rPr>
          <w:rFonts w:ascii="Times New Roman" w:eastAsia="Times New Roman" w:hAnsi="Times New Roman" w:cs="Times New Roman"/>
          <w:sz w:val="24"/>
          <w:szCs w:val="20"/>
        </w:rPr>
        <w:tab/>
        <w:t xml:space="preserve">           </w:t>
      </w:r>
      <w:r>
        <w:rPr>
          <w:rFonts w:ascii="Times New Roman" w:eastAsia="Times New Roman" w:hAnsi="Times New Roman" w:cs="Times New Roman"/>
          <w:sz w:val="24"/>
          <w:szCs w:val="20"/>
        </w:rPr>
        <w:tab/>
        <w:t xml:space="preserve">     (C3)</w:t>
      </w:r>
    </w:p>
    <w:p w14:paraId="3C4D6C63" w14:textId="77777777" w:rsidR="00B15D73" w:rsidRDefault="00B15D73" w:rsidP="00B15D73">
      <w:pPr>
        <w:widowControl w:val="0"/>
        <w:autoSpaceDE w:val="0"/>
        <w:autoSpaceDN w:val="0"/>
        <w:adjustRightInd w:val="0"/>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Mutual information of zero between the cause </w:t>
      </w:r>
      <m:oMath>
        <m:r>
          <w:rPr>
            <w:rFonts w:ascii="Cambria Math" w:eastAsia="Times New Roman" w:hAnsi="Cambria Math" w:cs="Times New Roman"/>
            <w:sz w:val="24"/>
            <w:szCs w:val="20"/>
          </w:rPr>
          <m:t xml:space="preserve">X </m:t>
        </m:r>
      </m:oMath>
      <w:r>
        <w:rPr>
          <w:rFonts w:ascii="Times New Roman" w:eastAsia="Times New Roman" w:hAnsi="Times New Roman" w:cs="Times New Roman"/>
          <w:sz w:val="24"/>
          <w:szCs w:val="20"/>
        </w:rPr>
        <w:t xml:space="preserve">and residual variable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shows that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are independent. It is also well known that if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are independent, then                        </w:t>
      </w:r>
      <m:oMath>
        <m:r>
          <w:rPr>
            <w:rFonts w:ascii="Cambria Math" w:eastAsia="Times New Roman" w:hAnsi="Cambria Math" w:cs="Times New Roman"/>
            <w:sz w:val="24"/>
            <w:szCs w:val="20"/>
          </w:rPr>
          <m:t>I(</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X</m:t>
            </m:r>
          </m:sub>
        </m:sSub>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sub>
        </m:sSub>
        <m:r>
          <w:rPr>
            <w:rFonts w:ascii="Cambria Math" w:eastAsia="Times New Roman" w:hAnsi="Cambria Math" w:cs="Times New Roman"/>
            <w:sz w:val="24"/>
            <w:szCs w:val="20"/>
          </w:rPr>
          <m:t>)⩲0</m:t>
        </m:r>
      </m:oMath>
      <w:r>
        <w:rPr>
          <w:rFonts w:ascii="Times New Roman" w:eastAsia="Times New Roman" w:hAnsi="Times New Roman" w:cs="Times New Roman"/>
          <w:sz w:val="24"/>
          <w:szCs w:val="20"/>
        </w:rPr>
        <w:t xml:space="preserve">  or </w:t>
      </w:r>
      <m:oMath>
        <m:r>
          <w:rPr>
            <w:rFonts w:ascii="Cambria Math" w:eastAsia="Times New Roman" w:hAnsi="Cambria Math" w:cs="Times New Roman"/>
            <w:sz w:val="24"/>
            <w:szCs w:val="20"/>
          </w:rPr>
          <m:t>I(</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X</m:t>
            </m:r>
          </m:sub>
        </m:sSub>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Y|X</m:t>
            </m:r>
          </m:sub>
        </m:sSub>
        <m:r>
          <w:rPr>
            <w:rFonts w:ascii="Cambria Math" w:eastAsia="Times New Roman" w:hAnsi="Cambria Math" w:cs="Times New Roman"/>
            <w:sz w:val="24"/>
            <w:szCs w:val="20"/>
          </w:rPr>
          <m:t>)⩲0</m:t>
        </m:r>
      </m:oMath>
      <w:r>
        <w:rPr>
          <w:rFonts w:ascii="Times New Roman" w:eastAsia="Times New Roman" w:hAnsi="Times New Roman" w:cs="Times New Roman"/>
          <w:sz w:val="24"/>
          <w:szCs w:val="20"/>
        </w:rPr>
        <w:t xml:space="preserve"> </w:t>
      </w:r>
      <w:r w:rsidRPr="001D29A3">
        <w:rPr>
          <w:rFonts w:ascii="Times New Roman" w:eastAsia="Times New Roman" w:hAnsi="Times New Roman" w:cs="Times New Roman"/>
          <w:sz w:val="24"/>
          <w:szCs w:val="20"/>
        </w:rPr>
        <w:t>(</w:t>
      </w:r>
      <w:proofErr w:type="spellStart"/>
      <w:r w:rsidRPr="001D29A3">
        <w:rPr>
          <w:rFonts w:ascii="Times New Roman" w:eastAsia="Times New Roman" w:hAnsi="Times New Roman" w:cs="Times New Roman"/>
          <w:sz w:val="24"/>
          <w:szCs w:val="20"/>
        </w:rPr>
        <w:t>Janzing</w:t>
      </w:r>
      <w:proofErr w:type="spellEnd"/>
      <w:r w:rsidRPr="001D29A3">
        <w:rPr>
          <w:rFonts w:ascii="Times New Roman" w:eastAsia="Times New Roman" w:hAnsi="Times New Roman" w:cs="Times New Roman"/>
          <w:sz w:val="24"/>
          <w:szCs w:val="20"/>
        </w:rPr>
        <w:t xml:space="preserve"> and </w:t>
      </w:r>
      <w:proofErr w:type="spellStart"/>
      <w:r w:rsidRPr="001D29A3">
        <w:rPr>
          <w:rFonts w:ascii="Times New Roman" w:eastAsia="Times New Roman" w:hAnsi="Times New Roman" w:cs="Times New Roman"/>
          <w:sz w:val="24"/>
          <w:szCs w:val="20"/>
        </w:rPr>
        <w:t>Schölkopf</w:t>
      </w:r>
      <w:proofErr w:type="spellEnd"/>
      <w:r w:rsidRPr="001D29A3">
        <w:rPr>
          <w:rFonts w:ascii="Times New Roman" w:eastAsia="Times New Roman" w:hAnsi="Times New Roman" w:cs="Times New Roman"/>
          <w:sz w:val="24"/>
          <w:szCs w:val="20"/>
        </w:rPr>
        <w:t xml:space="preserve"> 2010)</w:t>
      </w:r>
      <w:r>
        <w:rPr>
          <w:rFonts w:ascii="Times New Roman" w:eastAsia="Times New Roman" w:hAnsi="Times New Roman" w:cs="Times New Roman"/>
          <w:sz w:val="24"/>
          <w:szCs w:val="20"/>
        </w:rPr>
        <w:t xml:space="preserve">. Therefore, algorithmic independence between the distribution of cause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conditional distribution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P</m:t>
            </m:r>
          </m:e>
          <m:sub>
            <m:r>
              <w:rPr>
                <w:rFonts w:ascii="Cambria Math" w:eastAsia="Times New Roman" w:hAnsi="Cambria Math" w:cs="Times New Roman"/>
                <w:sz w:val="24"/>
                <w:szCs w:val="20"/>
              </w:rPr>
              <m:t>Y|X</m:t>
            </m:r>
          </m:sub>
        </m:sSub>
      </m:oMath>
      <w:r>
        <w:rPr>
          <w:rFonts w:ascii="Times New Roman" w:eastAsia="Times New Roman" w:hAnsi="Times New Roman" w:cs="Times New Roman"/>
          <w:sz w:val="24"/>
          <w:szCs w:val="20"/>
        </w:rPr>
        <w:t xml:space="preserve"> of effect given the cause is equivalent to the independence of two random variables </w:t>
      </w:r>
      <m:oMath>
        <m:r>
          <w:rPr>
            <w:rFonts w:ascii="Cambria Math" w:eastAsia="Times New Roman" w:hAnsi="Cambria Math" w:cs="Times New Roman"/>
            <w:sz w:val="24"/>
            <w:szCs w:val="20"/>
          </w:rPr>
          <m:t>X</m:t>
        </m:r>
      </m:oMath>
      <w:r>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E</m:t>
            </m:r>
          </m:e>
          <m:sub>
            <m:r>
              <w:rPr>
                <w:rFonts w:ascii="Cambria Math" w:eastAsia="Times New Roman" w:hAnsi="Cambria Math" w:cs="Times New Roman"/>
                <w:sz w:val="24"/>
                <w:szCs w:val="20"/>
              </w:rPr>
              <m:t>Y</m:t>
            </m:r>
          </m:sub>
        </m:sSub>
      </m:oMath>
      <w:r>
        <w:rPr>
          <w:rFonts w:ascii="Times New Roman" w:eastAsia="Times New Roman" w:hAnsi="Times New Roman" w:cs="Times New Roman"/>
          <w:sz w:val="24"/>
          <w:szCs w:val="20"/>
        </w:rPr>
        <w:t xml:space="preserve"> in the ANM. </w:t>
      </w:r>
    </w:p>
    <w:p w14:paraId="0143D6C1" w14:textId="77777777" w:rsidR="00B15D73" w:rsidRDefault="00B15D73" w:rsidP="00B15D73">
      <w:pPr>
        <w:rPr>
          <w:lang w:eastAsia="zh-CN"/>
        </w:rPr>
      </w:pPr>
    </w:p>
    <w:p w14:paraId="1F8B8D26" w14:textId="77777777" w:rsidR="00B15D73" w:rsidRDefault="00B15D73">
      <w:pPr>
        <w:rPr>
          <w:lang w:eastAsia="zh-CN"/>
        </w:rPr>
      </w:pPr>
    </w:p>
    <w:sectPr w:rsidR="00B1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F2B"/>
    <w:rsid w:val="00215EE5"/>
    <w:rsid w:val="004A2F2B"/>
    <w:rsid w:val="007172E0"/>
    <w:rsid w:val="00B15D73"/>
    <w:rsid w:val="00F54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F9AB3"/>
  <w15:docId w15:val="{8CC51DB0-C919-4358-947B-4594A27F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F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Xiong, Momiao</dc:creator>
  <cp:lastModifiedBy>Sidra Amiri</cp:lastModifiedBy>
  <cp:revision>2</cp:revision>
  <dcterms:created xsi:type="dcterms:W3CDTF">2018-08-22T10:03:00Z</dcterms:created>
  <dcterms:modified xsi:type="dcterms:W3CDTF">2018-08-22T10:03:00Z</dcterms:modified>
</cp:coreProperties>
</file>