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8ED9" w14:textId="77777777" w:rsidR="003E0557" w:rsidRPr="008B529B" w:rsidRDefault="003E0557" w:rsidP="0041604F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872D6" w:rsidRPr="008B529B" w14:paraId="67D4E10D" w14:textId="77777777" w:rsidTr="00DC14BC">
        <w:tc>
          <w:tcPr>
            <w:tcW w:w="5395" w:type="dxa"/>
          </w:tcPr>
          <w:p w14:paraId="751D97B2" w14:textId="28747A5F" w:rsidR="00DC2E35" w:rsidRPr="008B529B" w:rsidRDefault="004872D6" w:rsidP="004872D6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A740</w:t>
            </w:r>
            <w:r w:rsidR="009B06DC" w:rsidRPr="008B529B">
              <w:rPr>
                <w:rFonts w:ascii="Arial" w:hAnsi="Arial" w:cs="Arial"/>
                <w:sz w:val="24"/>
                <w:szCs w:val="24"/>
              </w:rPr>
              <w:t xml:space="preserve"> Crabtree Hall</w:t>
            </w:r>
            <w:r w:rsidRPr="008B529B">
              <w:rPr>
                <w:rFonts w:ascii="Arial" w:hAnsi="Arial" w:cs="Arial"/>
                <w:sz w:val="24"/>
                <w:szCs w:val="24"/>
              </w:rPr>
              <w:t>, Department of Biostatistics and Health Data Science, School of Public Health, University of Pittsburgh, 130 De Soto Street, Pittsburgh, PA 1526</w:t>
            </w:r>
            <w:r w:rsidR="00D86130" w:rsidRPr="008B529B">
              <w:rPr>
                <w:rFonts w:ascii="Arial" w:hAnsi="Arial" w:cs="Arial"/>
                <w:sz w:val="24"/>
                <w:szCs w:val="24"/>
              </w:rPr>
              <w:t>1</w:t>
            </w:r>
            <w:r w:rsidRPr="008B52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4D1BF3" w14:textId="3DE8863A" w:rsidR="00BE7A37" w:rsidRPr="008B529B" w:rsidRDefault="00BE7A37" w:rsidP="00BE7A37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+1</w:t>
            </w:r>
            <w:r w:rsidR="00FC2920" w:rsidRPr="008B529B">
              <w:rPr>
                <w:rFonts w:ascii="Arial" w:hAnsi="Arial" w:cs="Arial"/>
                <w:sz w:val="24"/>
                <w:szCs w:val="24"/>
              </w:rPr>
              <w:t>-</w:t>
            </w:r>
            <w:r w:rsidRPr="008B529B">
              <w:rPr>
                <w:rFonts w:ascii="Arial" w:hAnsi="Arial" w:cs="Arial"/>
                <w:sz w:val="24"/>
                <w:szCs w:val="24"/>
              </w:rPr>
              <w:t>412-624-0336</w:t>
            </w:r>
          </w:p>
          <w:p w14:paraId="0FD2A7E1" w14:textId="30E13F04" w:rsidR="00D86130" w:rsidRPr="008B529B" w:rsidRDefault="00F07306" w:rsidP="00DC1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Email: </w:t>
            </w:r>
            <w:hyperlink r:id="rId7" w:history="1">
              <w:r w:rsidR="00D86130" w:rsidRPr="00F07306">
                <w:rPr>
                  <w:rStyle w:val="Hyperlink"/>
                  <w:rFonts w:ascii="Arial" w:hAnsi="Arial" w:cs="Arial"/>
                  <w:i/>
                  <w:iCs/>
                  <w:sz w:val="24"/>
                  <w:szCs w:val="24"/>
                </w:rPr>
                <w:t>soumik@pitt.edu</w:t>
              </w:r>
            </w:hyperlink>
          </w:p>
        </w:tc>
        <w:tc>
          <w:tcPr>
            <w:tcW w:w="5395" w:type="dxa"/>
          </w:tcPr>
          <w:p w14:paraId="1D7F9022" w14:textId="1EE31162" w:rsidR="00D86130" w:rsidRPr="008B529B" w:rsidRDefault="004872D6" w:rsidP="00DC2E3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2A118</w:t>
            </w:r>
            <w:r w:rsidR="00DC2E35" w:rsidRPr="008B529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73E9" w:rsidRPr="008B529B">
              <w:rPr>
                <w:rFonts w:ascii="Arial" w:hAnsi="Arial" w:cs="Arial"/>
                <w:sz w:val="24"/>
                <w:szCs w:val="24"/>
              </w:rPr>
              <w:t>Bldg.</w:t>
            </w:r>
            <w:r w:rsidR="00866ADB" w:rsidRPr="008B529B">
              <w:rPr>
                <w:rFonts w:ascii="Arial" w:hAnsi="Arial" w:cs="Arial"/>
                <w:sz w:val="24"/>
                <w:szCs w:val="24"/>
              </w:rPr>
              <w:t xml:space="preserve"> 30, </w:t>
            </w:r>
            <w:r w:rsidR="0095282E" w:rsidRPr="0095282E">
              <w:rPr>
                <w:rFonts w:ascii="Arial" w:hAnsi="Arial" w:cs="Arial"/>
                <w:sz w:val="24"/>
                <w:szCs w:val="24"/>
              </w:rPr>
              <w:t>Center for Healthcare Evaluation, Research, and Promotion</w:t>
            </w:r>
            <w:r w:rsidR="00DC2E35" w:rsidRPr="008B529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66ADB" w:rsidRPr="008B529B">
              <w:rPr>
                <w:rFonts w:ascii="Arial" w:hAnsi="Arial" w:cs="Arial"/>
                <w:sz w:val="24"/>
                <w:szCs w:val="24"/>
              </w:rPr>
              <w:t>VA Pittsburgh Healthcare System,</w:t>
            </w:r>
            <w:r w:rsidR="0050747E" w:rsidRPr="008B529B">
              <w:rPr>
                <w:rFonts w:ascii="Arial" w:hAnsi="Arial" w:cs="Arial"/>
                <w:sz w:val="24"/>
                <w:szCs w:val="24"/>
              </w:rPr>
              <w:t xml:space="preserve"> 4100 Allequippa St, Pittsburgh, PA 15240</w:t>
            </w:r>
          </w:p>
          <w:p w14:paraId="0A0427BC" w14:textId="6EEFF3F2" w:rsidR="00BE7A37" w:rsidRPr="008B529B" w:rsidRDefault="00FC2920" w:rsidP="00DC2E3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+1-412-</w:t>
            </w:r>
            <w:r w:rsidR="00DA708A" w:rsidRPr="008B529B">
              <w:rPr>
                <w:rFonts w:ascii="Arial" w:hAnsi="Arial" w:cs="Arial"/>
                <w:sz w:val="24"/>
                <w:szCs w:val="24"/>
              </w:rPr>
              <w:t>360-2214</w:t>
            </w:r>
          </w:p>
          <w:p w14:paraId="1F7F0AFA" w14:textId="3828F4A4" w:rsidR="00866ADB" w:rsidRPr="008B529B" w:rsidRDefault="00F07306" w:rsidP="00DC2E35">
            <w:pPr>
              <w:jc w:val="right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Email: </w:t>
            </w:r>
            <w:hyperlink r:id="rId8" w:history="1">
              <w:r w:rsidR="005173E9">
                <w:rPr>
                  <w:rStyle w:val="Hyperlink"/>
                  <w:rFonts w:ascii="Arial" w:hAnsi="Arial" w:cs="Arial"/>
                  <w:i/>
                  <w:iCs/>
                  <w:sz w:val="24"/>
                  <w:szCs w:val="24"/>
                </w:rPr>
                <w:t>soumik.purkayastha@va.gov</w:t>
              </w:r>
            </w:hyperlink>
            <w:r w:rsidR="00866ADB" w:rsidRPr="008B529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14:paraId="54E2BDBE" w14:textId="77777777" w:rsidR="003E0557" w:rsidRPr="008B529B" w:rsidRDefault="003E0557" w:rsidP="00DC14B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2CD6F8" w14:textId="7AD9C5DA" w:rsidR="00E9577F" w:rsidRPr="008B529B" w:rsidRDefault="00DC14BC" w:rsidP="00DC14B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9" w:history="1">
        <w:r w:rsidRPr="00BD408D">
          <w:rPr>
            <w:rStyle w:val="Hyperlink"/>
            <w:rFonts w:ascii="Arial" w:hAnsi="Arial" w:cs="Arial"/>
            <w:sz w:val="24"/>
            <w:szCs w:val="24"/>
          </w:rPr>
          <w:t>soumikp.github.io</w:t>
        </w:r>
      </w:hyperlink>
    </w:p>
    <w:p w14:paraId="473F9E44" w14:textId="77777777" w:rsidR="00E9577F" w:rsidRPr="008B529B" w:rsidRDefault="00E9577F" w:rsidP="00E9577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A77D0D" w14:textId="77777777" w:rsidR="00E9577F" w:rsidRPr="008B529B" w:rsidRDefault="00E9577F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Academic Interests</w:t>
      </w:r>
    </w:p>
    <w:p w14:paraId="2A756092" w14:textId="678F675E" w:rsidR="00E9577F" w:rsidRPr="008B529B" w:rsidRDefault="000B2D47" w:rsidP="00E9577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Causal discovery and inference</w:t>
      </w:r>
    </w:p>
    <w:p w14:paraId="74069CD3" w14:textId="5EDE50BF" w:rsidR="00E9577F" w:rsidRPr="008B529B" w:rsidRDefault="000B2D47" w:rsidP="00E9577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Spatiotemporal </w:t>
      </w:r>
      <w:r w:rsidR="00A70C34" w:rsidRPr="008B529B">
        <w:rPr>
          <w:rFonts w:ascii="Arial" w:hAnsi="Arial" w:cs="Arial"/>
          <w:sz w:val="24"/>
          <w:szCs w:val="24"/>
        </w:rPr>
        <w:t>analysis</w:t>
      </w:r>
    </w:p>
    <w:p w14:paraId="3CBB380C" w14:textId="394C83C6" w:rsidR="00E9577F" w:rsidRPr="008B529B" w:rsidRDefault="00A70C34" w:rsidP="00E9577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Infectious disease modeling</w:t>
      </w:r>
    </w:p>
    <w:p w14:paraId="756205B0" w14:textId="77777777" w:rsidR="00E9577F" w:rsidRPr="008B529B" w:rsidRDefault="00E9577F" w:rsidP="00E9577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12F44" w14:textId="77777777" w:rsidR="00E9577F" w:rsidRPr="008B529B" w:rsidRDefault="00E9577F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Education and Training</w:t>
      </w:r>
    </w:p>
    <w:p w14:paraId="12FF26FC" w14:textId="77777777" w:rsidR="00E9577F" w:rsidRPr="008B529B" w:rsidRDefault="00E9577F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4150"/>
        <w:gridCol w:w="2374"/>
        <w:gridCol w:w="2792"/>
      </w:tblGrid>
      <w:tr w:rsidR="00DA170A" w:rsidRPr="008B529B" w14:paraId="25FEB677" w14:textId="77777777" w:rsidTr="00253DA8"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B04613" w14:textId="6D7675ED" w:rsidR="00DA170A" w:rsidRPr="008B529B" w:rsidRDefault="00DA170A" w:rsidP="00DA170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Years of attendance</w:t>
            </w:r>
          </w:p>
        </w:tc>
        <w:tc>
          <w:tcPr>
            <w:tcW w:w="4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7D1D84" w14:textId="7497054C" w:rsidR="00DA170A" w:rsidRPr="008B529B" w:rsidRDefault="00DA170A" w:rsidP="00DA170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University, city, state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E25041" w14:textId="60B32CB8" w:rsidR="00DA170A" w:rsidRPr="008B529B" w:rsidRDefault="00DA170A" w:rsidP="00DA170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Degree, Year Awarded</w:t>
            </w:r>
          </w:p>
        </w:tc>
        <w:tc>
          <w:tcPr>
            <w:tcW w:w="2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DBED4" w14:textId="54C76F47" w:rsidR="00DA170A" w:rsidRPr="008B529B" w:rsidRDefault="00DA170A" w:rsidP="00DA170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Field</w:t>
            </w:r>
          </w:p>
        </w:tc>
      </w:tr>
      <w:tr w:rsidR="003E0557" w:rsidRPr="008B529B" w14:paraId="03C0508D" w14:textId="77777777" w:rsidTr="00253DA8">
        <w:tc>
          <w:tcPr>
            <w:tcW w:w="1378" w:type="dxa"/>
            <w:tcBorders>
              <w:top w:val="single" w:sz="4" w:space="0" w:color="auto"/>
            </w:tcBorders>
            <w:vAlign w:val="center"/>
          </w:tcPr>
          <w:p w14:paraId="6A7E4809" w14:textId="11CF6EDE" w:rsidR="003E0557" w:rsidRPr="008B529B" w:rsidRDefault="0060285A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2014-17</w:t>
            </w:r>
          </w:p>
        </w:tc>
        <w:tc>
          <w:tcPr>
            <w:tcW w:w="4197" w:type="dxa"/>
            <w:tcBorders>
              <w:top w:val="single" w:sz="4" w:space="0" w:color="auto"/>
            </w:tcBorders>
            <w:vAlign w:val="center"/>
          </w:tcPr>
          <w:p w14:paraId="6538544A" w14:textId="77777777" w:rsidR="00730710" w:rsidRPr="008B529B" w:rsidRDefault="00630929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St. Xavier’s College (Autonomous), </w:t>
            </w:r>
          </w:p>
          <w:p w14:paraId="099E65FA" w14:textId="28808342" w:rsidR="003E0557" w:rsidRPr="008B529B" w:rsidRDefault="00630929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Kolkata, WB, INDIA</w:t>
            </w:r>
          </w:p>
        </w:tc>
        <w:tc>
          <w:tcPr>
            <w:tcW w:w="2397" w:type="dxa"/>
            <w:tcBorders>
              <w:top w:val="single" w:sz="4" w:space="0" w:color="auto"/>
            </w:tcBorders>
            <w:vAlign w:val="center"/>
          </w:tcPr>
          <w:p w14:paraId="1CBAE018" w14:textId="31E50025" w:rsidR="00317D44" w:rsidRPr="008B529B" w:rsidRDefault="00317D44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B.Sc. (Hons.), 2017</w:t>
            </w:r>
          </w:p>
        </w:tc>
        <w:tc>
          <w:tcPr>
            <w:tcW w:w="2818" w:type="dxa"/>
            <w:tcBorders>
              <w:top w:val="single" w:sz="4" w:space="0" w:color="auto"/>
            </w:tcBorders>
            <w:vAlign w:val="center"/>
          </w:tcPr>
          <w:p w14:paraId="4833BC01" w14:textId="2D348669" w:rsidR="003E0557" w:rsidRPr="008B529B" w:rsidRDefault="00A95AFD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Statistics</w:t>
            </w:r>
          </w:p>
        </w:tc>
      </w:tr>
      <w:tr w:rsidR="003E0557" w:rsidRPr="008B529B" w14:paraId="74DBD9B7" w14:textId="77777777" w:rsidTr="00253DA8">
        <w:tc>
          <w:tcPr>
            <w:tcW w:w="1378" w:type="dxa"/>
            <w:vAlign w:val="center"/>
          </w:tcPr>
          <w:p w14:paraId="03DEF111" w14:textId="5D41824E" w:rsidR="003E0557" w:rsidRPr="008B529B" w:rsidRDefault="00A95AFD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2017-19</w:t>
            </w:r>
          </w:p>
        </w:tc>
        <w:tc>
          <w:tcPr>
            <w:tcW w:w="4197" w:type="dxa"/>
            <w:vAlign w:val="center"/>
          </w:tcPr>
          <w:p w14:paraId="3EAF8CBD" w14:textId="77777777" w:rsidR="00730710" w:rsidRPr="008B529B" w:rsidRDefault="00D92B4D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Indian Statistical Institute, </w:t>
            </w:r>
          </w:p>
          <w:p w14:paraId="1AD2C35D" w14:textId="3D068881" w:rsidR="003E0557" w:rsidRPr="008B529B" w:rsidRDefault="00D92B4D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Kolkata, WB, INDIA</w:t>
            </w:r>
          </w:p>
        </w:tc>
        <w:tc>
          <w:tcPr>
            <w:tcW w:w="2397" w:type="dxa"/>
            <w:vAlign w:val="center"/>
          </w:tcPr>
          <w:p w14:paraId="229D8461" w14:textId="70FCF6A9" w:rsidR="003E0557" w:rsidRPr="008B529B" w:rsidRDefault="00D92B4D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M.Stat</w:t>
            </w:r>
            <w:r w:rsidR="00EA664D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, 2019</w:t>
            </w:r>
          </w:p>
        </w:tc>
        <w:tc>
          <w:tcPr>
            <w:tcW w:w="2818" w:type="dxa"/>
            <w:vAlign w:val="center"/>
          </w:tcPr>
          <w:p w14:paraId="0FEC3C8E" w14:textId="0C0232B6" w:rsidR="003E0557" w:rsidRPr="008B529B" w:rsidRDefault="00D92B4D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Statistics</w:t>
            </w:r>
          </w:p>
        </w:tc>
      </w:tr>
      <w:tr w:rsidR="003E0557" w:rsidRPr="008B529B" w14:paraId="3EA662B9" w14:textId="77777777" w:rsidTr="00253DA8">
        <w:tc>
          <w:tcPr>
            <w:tcW w:w="1378" w:type="dxa"/>
            <w:vAlign w:val="center"/>
          </w:tcPr>
          <w:p w14:paraId="313C4249" w14:textId="7E057C37" w:rsidR="003E0557" w:rsidRPr="008B529B" w:rsidRDefault="00D92B4D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2019-21</w:t>
            </w:r>
          </w:p>
        </w:tc>
        <w:tc>
          <w:tcPr>
            <w:tcW w:w="4197" w:type="dxa"/>
            <w:vAlign w:val="center"/>
          </w:tcPr>
          <w:p w14:paraId="59ABC0BE" w14:textId="77777777" w:rsidR="00730710" w:rsidRPr="008B529B" w:rsidRDefault="00935E3F" w:rsidP="00813B18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University of Michigan, </w:t>
            </w:r>
          </w:p>
          <w:p w14:paraId="6FC7A749" w14:textId="6FB6FA43" w:rsidR="003E0557" w:rsidRPr="008B529B" w:rsidRDefault="00935E3F" w:rsidP="00813B18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Ann Arbor, MI, USA</w:t>
            </w:r>
          </w:p>
        </w:tc>
        <w:tc>
          <w:tcPr>
            <w:tcW w:w="2397" w:type="dxa"/>
            <w:vAlign w:val="center"/>
          </w:tcPr>
          <w:p w14:paraId="59698145" w14:textId="2DA6F276" w:rsidR="003E0557" w:rsidRPr="008B529B" w:rsidRDefault="00935E3F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M.S., 2021</w:t>
            </w:r>
          </w:p>
        </w:tc>
        <w:tc>
          <w:tcPr>
            <w:tcW w:w="2818" w:type="dxa"/>
            <w:vAlign w:val="center"/>
          </w:tcPr>
          <w:p w14:paraId="3F912788" w14:textId="015D7E10" w:rsidR="003E0557" w:rsidRPr="008B529B" w:rsidRDefault="00935E3F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Biostatistics</w:t>
            </w:r>
          </w:p>
        </w:tc>
      </w:tr>
      <w:tr w:rsidR="00935E3F" w:rsidRPr="008B529B" w14:paraId="438A98BA" w14:textId="77777777" w:rsidTr="00706A8F"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102636A4" w14:textId="644BAB90" w:rsidR="00935E3F" w:rsidRPr="008B529B" w:rsidRDefault="00935E3F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2019-24</w:t>
            </w:r>
          </w:p>
        </w:tc>
        <w:tc>
          <w:tcPr>
            <w:tcW w:w="4197" w:type="dxa"/>
            <w:tcBorders>
              <w:bottom w:val="single" w:sz="4" w:space="0" w:color="auto"/>
            </w:tcBorders>
            <w:vAlign w:val="center"/>
          </w:tcPr>
          <w:p w14:paraId="1240DF94" w14:textId="77777777" w:rsidR="00730710" w:rsidRPr="008B529B" w:rsidRDefault="00935E3F" w:rsidP="00813B18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University of Michigan, </w:t>
            </w:r>
          </w:p>
          <w:p w14:paraId="250AE67B" w14:textId="2D0E2226" w:rsidR="00935E3F" w:rsidRPr="008B529B" w:rsidRDefault="00935E3F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Ann Arbor, MI, USA</w:t>
            </w:r>
          </w:p>
        </w:tc>
        <w:tc>
          <w:tcPr>
            <w:tcW w:w="2397" w:type="dxa"/>
            <w:tcBorders>
              <w:bottom w:val="single" w:sz="4" w:space="0" w:color="auto"/>
            </w:tcBorders>
            <w:vAlign w:val="center"/>
          </w:tcPr>
          <w:p w14:paraId="2E38B94D" w14:textId="69ABCC99" w:rsidR="00935E3F" w:rsidRPr="008B529B" w:rsidRDefault="00935E3F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Ph.D., 2024</w:t>
            </w:r>
          </w:p>
        </w:tc>
        <w:tc>
          <w:tcPr>
            <w:tcW w:w="2818" w:type="dxa"/>
            <w:tcBorders>
              <w:bottom w:val="single" w:sz="4" w:space="0" w:color="auto"/>
            </w:tcBorders>
            <w:vAlign w:val="center"/>
          </w:tcPr>
          <w:p w14:paraId="512996CA" w14:textId="735681CD" w:rsidR="00935E3F" w:rsidRPr="008B529B" w:rsidRDefault="00935E3F" w:rsidP="00813B1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Biostatistics</w:t>
            </w:r>
          </w:p>
        </w:tc>
      </w:tr>
    </w:tbl>
    <w:p w14:paraId="7ED7343E" w14:textId="41D0E5D3" w:rsidR="00E9577F" w:rsidRPr="008B529B" w:rsidRDefault="00E9577F" w:rsidP="00935E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FC35C5" w14:textId="77777777" w:rsidR="00E9577F" w:rsidRPr="008B529B" w:rsidRDefault="00E9577F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Appointments and Positions</w:t>
      </w:r>
    </w:p>
    <w:p w14:paraId="06A79B2A" w14:textId="77777777" w:rsidR="00E9577F" w:rsidRPr="008B529B" w:rsidRDefault="00E9577F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F85081" w14:textId="77777777" w:rsidR="00E9577F" w:rsidRPr="008B529B" w:rsidRDefault="00E9577F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Academic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4410"/>
        <w:gridCol w:w="5215"/>
      </w:tblGrid>
      <w:tr w:rsidR="00C44009" w:rsidRPr="008B529B" w14:paraId="5BD7F3FA" w14:textId="77777777" w:rsidTr="00D7419A">
        <w:trPr>
          <w:trHeight w:val="562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097974" w14:textId="5A2728FD" w:rsidR="00C44009" w:rsidRPr="008B529B" w:rsidRDefault="00C44009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Years Position Held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8539F8" w14:textId="2B5C47A1" w:rsidR="00C44009" w:rsidRPr="008B529B" w:rsidRDefault="00C44009" w:rsidP="002C3E84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0DCF55" w14:textId="0E34BD8A" w:rsidR="00C44009" w:rsidRPr="008B529B" w:rsidRDefault="00C44009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Department, School, Name and location of institution</w:t>
            </w:r>
          </w:p>
        </w:tc>
      </w:tr>
      <w:tr w:rsidR="00835E9A" w:rsidRPr="008B529B" w14:paraId="580CE212" w14:textId="77777777" w:rsidTr="00D7419A">
        <w:trPr>
          <w:trHeight w:val="562"/>
        </w:trPr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0AB1BC8B" w14:textId="74D233A1" w:rsidR="00835E9A" w:rsidRPr="008B529B" w:rsidRDefault="00835E9A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2019-2</w:t>
            </w:r>
            <w:r w:rsidRPr="008B52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5F9AD66D" w14:textId="0E2FB36B" w:rsidR="00835E9A" w:rsidRPr="008B529B" w:rsidRDefault="00835E9A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Graduate Student Research Assistant</w:t>
            </w:r>
          </w:p>
        </w:tc>
        <w:tc>
          <w:tcPr>
            <w:tcW w:w="5215" w:type="dxa"/>
            <w:tcBorders>
              <w:top w:val="single" w:sz="4" w:space="0" w:color="auto"/>
            </w:tcBorders>
            <w:vAlign w:val="center"/>
          </w:tcPr>
          <w:p w14:paraId="542CDC51" w14:textId="7540FD7D" w:rsidR="00835E9A" w:rsidRPr="008B529B" w:rsidRDefault="00835E9A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Department of Biostatistics,</w:t>
            </w:r>
            <w:r w:rsidR="00BD241C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University of Michigan, Ann Arbor, MI, USA.</w:t>
            </w:r>
          </w:p>
        </w:tc>
      </w:tr>
      <w:tr w:rsidR="009311A7" w:rsidRPr="008B529B" w14:paraId="57E7897C" w14:textId="77777777" w:rsidTr="00A85156">
        <w:tc>
          <w:tcPr>
            <w:tcW w:w="1165" w:type="dxa"/>
            <w:vAlign w:val="center"/>
          </w:tcPr>
          <w:p w14:paraId="1167DEA9" w14:textId="4910D5C8" w:rsidR="009311A7" w:rsidRPr="008B529B" w:rsidRDefault="00686F34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2023-24</w:t>
            </w:r>
          </w:p>
        </w:tc>
        <w:tc>
          <w:tcPr>
            <w:tcW w:w="4410" w:type="dxa"/>
            <w:vAlign w:val="center"/>
          </w:tcPr>
          <w:p w14:paraId="58D5C0A6" w14:textId="29E5D5D9" w:rsidR="009311A7" w:rsidRPr="008B529B" w:rsidRDefault="00F67487" w:rsidP="002C3E84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Rackham Predoctoral Fellow</w:t>
            </w:r>
          </w:p>
        </w:tc>
        <w:tc>
          <w:tcPr>
            <w:tcW w:w="5215" w:type="dxa"/>
            <w:vAlign w:val="center"/>
          </w:tcPr>
          <w:p w14:paraId="64381E19" w14:textId="76933A9C" w:rsidR="009311A7" w:rsidRPr="008B529B" w:rsidRDefault="00C93854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Rackham Graduate School,</w:t>
            </w:r>
            <w:r w:rsidR="00BD241C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University of Michigan,</w:t>
            </w:r>
            <w:r w:rsidR="00835E9A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Ann Arbor, MI, USA.</w:t>
            </w:r>
          </w:p>
        </w:tc>
      </w:tr>
      <w:tr w:rsidR="00C93854" w:rsidRPr="008B529B" w14:paraId="38BD7B58" w14:textId="77777777" w:rsidTr="00A85156">
        <w:tc>
          <w:tcPr>
            <w:tcW w:w="1165" w:type="dxa"/>
            <w:vAlign w:val="center"/>
          </w:tcPr>
          <w:p w14:paraId="61F9BDD7" w14:textId="52B50566" w:rsidR="00C93854" w:rsidRPr="008B529B" w:rsidRDefault="001B23B9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2024-</w:t>
            </w:r>
          </w:p>
        </w:tc>
        <w:tc>
          <w:tcPr>
            <w:tcW w:w="4410" w:type="dxa"/>
            <w:vAlign w:val="center"/>
          </w:tcPr>
          <w:p w14:paraId="44F4C9B5" w14:textId="462820A3" w:rsidR="00C93854" w:rsidRPr="008B529B" w:rsidRDefault="001B23B9" w:rsidP="002C3E84">
            <w:pPr>
              <w:ind w:left="2160" w:hanging="2160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Assistant Professor (tenure stream)</w:t>
            </w:r>
          </w:p>
        </w:tc>
        <w:tc>
          <w:tcPr>
            <w:tcW w:w="5215" w:type="dxa"/>
            <w:vAlign w:val="center"/>
          </w:tcPr>
          <w:p w14:paraId="7DEAEE1B" w14:textId="40BB7474" w:rsidR="00C93854" w:rsidRPr="008B529B" w:rsidRDefault="00042B6B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Department of Biostatistics and Health Data Science,</w:t>
            </w:r>
            <w:r w:rsidR="00BD241C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University of Pittsburgh, Pittsburgh, PA, USA.</w:t>
            </w:r>
          </w:p>
        </w:tc>
      </w:tr>
      <w:tr w:rsidR="00042B6B" w:rsidRPr="008B529B" w14:paraId="11BC51C6" w14:textId="77777777" w:rsidTr="00706A8F"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43AB6DF3" w14:textId="3DF3A183" w:rsidR="00042B6B" w:rsidRPr="008B529B" w:rsidRDefault="00042B6B" w:rsidP="002C3E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2024-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2A5D8C6" w14:textId="0A1ABF0B" w:rsidR="00042B6B" w:rsidRPr="008B529B" w:rsidRDefault="0087324C" w:rsidP="002C3E84">
            <w:pPr>
              <w:ind w:left="2160" w:hanging="2160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Research Biostatistician</w:t>
            </w:r>
          </w:p>
        </w:tc>
        <w:tc>
          <w:tcPr>
            <w:tcW w:w="5215" w:type="dxa"/>
            <w:tcBorders>
              <w:bottom w:val="single" w:sz="4" w:space="0" w:color="auto"/>
            </w:tcBorders>
            <w:vAlign w:val="center"/>
          </w:tcPr>
          <w:p w14:paraId="4F79E112" w14:textId="5E3EA10C" w:rsidR="00042B6B" w:rsidRPr="008B529B" w:rsidRDefault="0095282E" w:rsidP="002C3E84">
            <w:pPr>
              <w:rPr>
                <w:rFonts w:ascii="Arial" w:hAnsi="Arial" w:cs="Arial"/>
                <w:sz w:val="24"/>
                <w:szCs w:val="24"/>
              </w:rPr>
            </w:pPr>
            <w:r w:rsidRPr="0095282E">
              <w:rPr>
                <w:rFonts w:ascii="Arial" w:hAnsi="Arial" w:cs="Arial"/>
                <w:bCs/>
                <w:sz w:val="24"/>
                <w:szCs w:val="24"/>
              </w:rPr>
              <w:t>Center for Healthcare Evaluation, Research, and Promotion</w:t>
            </w:r>
            <w:r w:rsidR="002657DE" w:rsidRPr="008B529B">
              <w:rPr>
                <w:rFonts w:ascii="Arial" w:hAnsi="Arial" w:cs="Arial"/>
                <w:bCs/>
                <w:sz w:val="24"/>
                <w:szCs w:val="24"/>
              </w:rPr>
              <w:t>, VA Pittsburgh Healthcare System,</w:t>
            </w:r>
            <w:r w:rsidR="008B38C0" w:rsidRPr="008B529B">
              <w:rPr>
                <w:rFonts w:ascii="Arial" w:hAnsi="Arial" w:cs="Arial"/>
                <w:sz w:val="24"/>
                <w:szCs w:val="24"/>
              </w:rPr>
              <w:t xml:space="preserve"> US Department of Veteran Affairs</w:t>
            </w:r>
            <w:r w:rsidR="00813B18" w:rsidRPr="008B529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13B18" w:rsidRPr="008B529B">
              <w:rPr>
                <w:rFonts w:ascii="Arial" w:hAnsi="Arial" w:cs="Arial"/>
                <w:bCs/>
                <w:sz w:val="24"/>
                <w:szCs w:val="24"/>
              </w:rPr>
              <w:t>Pittsburgh, PA, USA.</w:t>
            </w:r>
          </w:p>
        </w:tc>
      </w:tr>
    </w:tbl>
    <w:p w14:paraId="41BCB9D5" w14:textId="77777777" w:rsidR="00C31E32" w:rsidRDefault="00C31E32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5B4864" w14:textId="77777777" w:rsidR="00706A8F" w:rsidRPr="008B529B" w:rsidRDefault="00706A8F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BD37C7" w14:textId="77777777" w:rsidR="00E9577F" w:rsidRPr="008B529B" w:rsidRDefault="00E9577F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lastRenderedPageBreak/>
        <w:t>Non-Academic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4410"/>
        <w:gridCol w:w="5215"/>
      </w:tblGrid>
      <w:tr w:rsidR="0062510C" w:rsidRPr="008B529B" w14:paraId="0B22E8BD" w14:textId="77777777" w:rsidTr="00D7419A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3A8B5A" w14:textId="793D2D71" w:rsidR="0062510C" w:rsidRPr="008B529B" w:rsidRDefault="0062510C" w:rsidP="0062510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Years Position Held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00FA40" w14:textId="3B053752" w:rsidR="0062510C" w:rsidRPr="008B529B" w:rsidRDefault="0062510C" w:rsidP="0062510C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8D3B25" w14:textId="52281496" w:rsidR="0062510C" w:rsidRPr="008B529B" w:rsidRDefault="0062510C" w:rsidP="0062510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Name and location of company/organization</w:t>
            </w:r>
          </w:p>
        </w:tc>
      </w:tr>
      <w:tr w:rsidR="004D4983" w:rsidRPr="008B529B" w14:paraId="59506B25" w14:textId="77777777" w:rsidTr="00D7419A"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0D3ECAC6" w14:textId="29B983DF" w:rsidR="004D4983" w:rsidRPr="008B529B" w:rsidRDefault="004D4983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</w:t>
            </w:r>
            <w:r w:rsidR="00D33C66" w:rsidRPr="008B529B"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3CF5C48E" w14:textId="1E13CAB0" w:rsidR="004D4983" w:rsidRPr="008B529B" w:rsidRDefault="00D33C66" w:rsidP="00C51BF7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Data Science intern</w:t>
            </w:r>
          </w:p>
        </w:tc>
        <w:tc>
          <w:tcPr>
            <w:tcW w:w="5215" w:type="dxa"/>
            <w:tcBorders>
              <w:top w:val="single" w:sz="4" w:space="0" w:color="auto"/>
            </w:tcBorders>
            <w:vAlign w:val="center"/>
          </w:tcPr>
          <w:p w14:paraId="0EB88EF1" w14:textId="2880F934" w:rsidR="004D4983" w:rsidRPr="008B529B" w:rsidRDefault="00E63D63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Walmart Labs, Bengaluru, KA, INDIA</w:t>
            </w:r>
          </w:p>
        </w:tc>
      </w:tr>
      <w:tr w:rsidR="004D4983" w:rsidRPr="005173E9" w14:paraId="5D5A81B5" w14:textId="77777777" w:rsidTr="00706A8F"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7D2B6219" w14:textId="5CF7EFC6" w:rsidR="004D4983" w:rsidRPr="008B529B" w:rsidRDefault="004D4983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</w:t>
            </w:r>
            <w:r w:rsidR="0036355A" w:rsidRPr="008B529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045F5C5C" w14:textId="23317271" w:rsidR="004D4983" w:rsidRPr="008B529B" w:rsidRDefault="007E2147" w:rsidP="00C51BF7">
            <w:pPr>
              <w:ind w:left="2160" w:hanging="2160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AI/ML intern</w:t>
            </w:r>
          </w:p>
        </w:tc>
        <w:tc>
          <w:tcPr>
            <w:tcW w:w="5215" w:type="dxa"/>
            <w:tcBorders>
              <w:bottom w:val="single" w:sz="4" w:space="0" w:color="auto"/>
            </w:tcBorders>
            <w:vAlign w:val="center"/>
          </w:tcPr>
          <w:p w14:paraId="5966F1E3" w14:textId="52EEF8A7" w:rsidR="004D4983" w:rsidRPr="008B529B" w:rsidRDefault="003738DE" w:rsidP="00C51BF7">
            <w:pPr>
              <w:rPr>
                <w:rFonts w:ascii="Arial" w:hAnsi="Arial" w:cs="Arial"/>
                <w:bCs/>
                <w:sz w:val="24"/>
                <w:szCs w:val="24"/>
                <w:lang w:val="it-IT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  <w:lang w:val="it-IT"/>
              </w:rPr>
              <w:t>Apple Inc., Cupertino, CA, USA</w:t>
            </w:r>
          </w:p>
        </w:tc>
      </w:tr>
    </w:tbl>
    <w:p w14:paraId="0F011C92" w14:textId="77777777" w:rsidR="00BA6584" w:rsidRPr="008B529B" w:rsidRDefault="00BA6584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  <w:lang w:val="it-IT"/>
        </w:rPr>
      </w:pPr>
    </w:p>
    <w:p w14:paraId="776ACDF8" w14:textId="77777777" w:rsidR="00542611" w:rsidRPr="008B529B" w:rsidRDefault="00542611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  <w:lang w:val="it-IT"/>
        </w:rPr>
      </w:pPr>
    </w:p>
    <w:p w14:paraId="37C3389B" w14:textId="4F2D1165" w:rsidR="00E9577F" w:rsidRPr="008B529B" w:rsidRDefault="00E9577F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Membership in Professional and Scientific Societies</w:t>
      </w:r>
    </w:p>
    <w:p w14:paraId="6223D541" w14:textId="77777777" w:rsidR="009C6793" w:rsidRPr="008B529B" w:rsidRDefault="009C6793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9355"/>
      </w:tblGrid>
      <w:tr w:rsidR="00DC3A61" w:rsidRPr="008B529B" w14:paraId="74C1EA91" w14:textId="77777777" w:rsidTr="004D7FF7"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EDCC3" w14:textId="44EF4585" w:rsidR="00DC3A61" w:rsidRPr="008B529B" w:rsidRDefault="00DC3A61" w:rsidP="00DC3A61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Years Inclusive</w:t>
            </w:r>
          </w:p>
        </w:tc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7EC53" w14:textId="2A4AD376" w:rsidR="00DC3A61" w:rsidRPr="008B529B" w:rsidRDefault="00DC3A61" w:rsidP="00DC3A61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Name of Society</w:t>
            </w:r>
          </w:p>
        </w:tc>
      </w:tr>
      <w:tr w:rsidR="00CC1A38" w:rsidRPr="008B529B" w14:paraId="74F654A2" w14:textId="77777777" w:rsidTr="004D7FF7">
        <w:tc>
          <w:tcPr>
            <w:tcW w:w="1435" w:type="dxa"/>
            <w:tcBorders>
              <w:top w:val="single" w:sz="4" w:space="0" w:color="auto"/>
            </w:tcBorders>
            <w:vAlign w:val="center"/>
          </w:tcPr>
          <w:p w14:paraId="226D2ABD" w14:textId="46AB9D9B" w:rsidR="00CC1A38" w:rsidRPr="008B529B" w:rsidRDefault="00CC1A38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2021-</w:t>
            </w:r>
          </w:p>
        </w:tc>
        <w:tc>
          <w:tcPr>
            <w:tcW w:w="9355" w:type="dxa"/>
            <w:tcBorders>
              <w:top w:val="single" w:sz="4" w:space="0" w:color="auto"/>
            </w:tcBorders>
            <w:vAlign w:val="center"/>
          </w:tcPr>
          <w:p w14:paraId="015D579A" w14:textId="4A19B2EA" w:rsidR="00CC1A38" w:rsidRPr="008B529B" w:rsidRDefault="00CC1A38" w:rsidP="00C51BF7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International Biometrics Society, Eastern North American Region (ENAR)</w:t>
            </w:r>
          </w:p>
        </w:tc>
      </w:tr>
      <w:tr w:rsidR="00051FD2" w:rsidRPr="008B529B" w14:paraId="06E98CFE" w14:textId="77777777" w:rsidTr="004D7FF7">
        <w:tc>
          <w:tcPr>
            <w:tcW w:w="1435" w:type="dxa"/>
            <w:vAlign w:val="center"/>
          </w:tcPr>
          <w:p w14:paraId="7315F0F7" w14:textId="4EB0CC5B" w:rsidR="00051FD2" w:rsidRPr="008B529B" w:rsidRDefault="00051FD2" w:rsidP="00051FD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2021-</w:t>
            </w:r>
          </w:p>
        </w:tc>
        <w:tc>
          <w:tcPr>
            <w:tcW w:w="9355" w:type="dxa"/>
            <w:vAlign w:val="center"/>
          </w:tcPr>
          <w:p w14:paraId="2BCA31E9" w14:textId="5D314E54" w:rsidR="00051FD2" w:rsidRPr="008B529B" w:rsidRDefault="00051FD2" w:rsidP="00051F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American Statistical Association (ASA)</w:t>
            </w:r>
          </w:p>
        </w:tc>
      </w:tr>
      <w:tr w:rsidR="009917A8" w:rsidRPr="008B529B" w14:paraId="4E30D907" w14:textId="77777777" w:rsidTr="004D7FF7">
        <w:tc>
          <w:tcPr>
            <w:tcW w:w="1435" w:type="dxa"/>
            <w:vAlign w:val="center"/>
          </w:tcPr>
          <w:p w14:paraId="5901B817" w14:textId="408A0B94" w:rsidR="009917A8" w:rsidRPr="008B529B" w:rsidRDefault="008D17D3" w:rsidP="00051FD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2021-</w:t>
            </w:r>
          </w:p>
        </w:tc>
        <w:tc>
          <w:tcPr>
            <w:tcW w:w="9355" w:type="dxa"/>
            <w:vAlign w:val="center"/>
          </w:tcPr>
          <w:p w14:paraId="32003CFF" w14:textId="04624009" w:rsidR="009917A8" w:rsidRPr="008B529B" w:rsidRDefault="003A624D" w:rsidP="00051F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Institute of Mathematical Statistics (IMS)</w:t>
            </w:r>
          </w:p>
        </w:tc>
      </w:tr>
      <w:tr w:rsidR="009917A8" w:rsidRPr="008B529B" w14:paraId="6677D8CB" w14:textId="77777777" w:rsidTr="004D7FF7">
        <w:tc>
          <w:tcPr>
            <w:tcW w:w="1435" w:type="dxa"/>
            <w:vAlign w:val="center"/>
          </w:tcPr>
          <w:p w14:paraId="6087F252" w14:textId="3AADE6BB" w:rsidR="009917A8" w:rsidRPr="008B529B" w:rsidRDefault="00011A94" w:rsidP="00051FD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2022-</w:t>
            </w:r>
          </w:p>
        </w:tc>
        <w:tc>
          <w:tcPr>
            <w:tcW w:w="9355" w:type="dxa"/>
            <w:vAlign w:val="center"/>
          </w:tcPr>
          <w:p w14:paraId="5A681844" w14:textId="5C8FABDA" w:rsidR="009917A8" w:rsidRPr="008B529B" w:rsidRDefault="00011A94" w:rsidP="00051F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International Biometrics Society, Western North American Region (WNAR)</w:t>
            </w:r>
          </w:p>
        </w:tc>
      </w:tr>
      <w:tr w:rsidR="009917A8" w:rsidRPr="008B529B" w14:paraId="750DA440" w14:textId="77777777" w:rsidTr="004D7FF7">
        <w:tc>
          <w:tcPr>
            <w:tcW w:w="1435" w:type="dxa"/>
            <w:vAlign w:val="center"/>
          </w:tcPr>
          <w:p w14:paraId="623870A7" w14:textId="1064D4EA" w:rsidR="009917A8" w:rsidRPr="008B529B" w:rsidRDefault="00011A94" w:rsidP="00051FD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2023-</w:t>
            </w:r>
          </w:p>
        </w:tc>
        <w:tc>
          <w:tcPr>
            <w:tcW w:w="9355" w:type="dxa"/>
            <w:vAlign w:val="center"/>
          </w:tcPr>
          <w:p w14:paraId="2A46B154" w14:textId="69521043" w:rsidR="009917A8" w:rsidRPr="008B529B" w:rsidRDefault="001E266D" w:rsidP="00051F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International Indian Statistical Association (IISA)</w:t>
            </w:r>
          </w:p>
        </w:tc>
      </w:tr>
      <w:tr w:rsidR="001E266D" w:rsidRPr="008B529B" w14:paraId="5AABA8A5" w14:textId="77777777" w:rsidTr="00706A8F"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14:paraId="4CFF367F" w14:textId="7ECF2B0E" w:rsidR="001E266D" w:rsidRPr="008B529B" w:rsidRDefault="001E266D" w:rsidP="00051FD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2024-</w:t>
            </w:r>
          </w:p>
        </w:tc>
        <w:tc>
          <w:tcPr>
            <w:tcW w:w="9355" w:type="dxa"/>
            <w:tcBorders>
              <w:bottom w:val="single" w:sz="4" w:space="0" w:color="auto"/>
            </w:tcBorders>
            <w:vAlign w:val="center"/>
          </w:tcPr>
          <w:p w14:paraId="75DA819F" w14:textId="1F6481C4" w:rsidR="001E266D" w:rsidRPr="008B529B" w:rsidRDefault="001E266D" w:rsidP="00051F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International Chinese Statistical Association (ICSA)</w:t>
            </w:r>
          </w:p>
        </w:tc>
      </w:tr>
    </w:tbl>
    <w:p w14:paraId="25C4AB21" w14:textId="77777777" w:rsidR="00E9577F" w:rsidRDefault="00E9577F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389D5D" w14:textId="77777777" w:rsidR="008B529B" w:rsidRPr="008B529B" w:rsidRDefault="008B529B" w:rsidP="00E957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E5E8BC" w14:textId="77777777" w:rsidR="00E9577F" w:rsidRPr="008B529B" w:rsidRDefault="00E9577F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Honors</w:t>
      </w:r>
    </w:p>
    <w:p w14:paraId="031E3351" w14:textId="77777777" w:rsidR="00E9577F" w:rsidRPr="008B529B" w:rsidRDefault="00E9577F" w:rsidP="00E9577F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9355"/>
      </w:tblGrid>
      <w:tr w:rsidR="00F858DF" w:rsidRPr="008B529B" w14:paraId="2340A35C" w14:textId="77777777" w:rsidTr="007A20DF"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DB95BF" w14:textId="78166249" w:rsidR="00F858DF" w:rsidRPr="008B529B" w:rsidRDefault="00F858DF" w:rsidP="00F858D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Year of Award</w:t>
            </w:r>
          </w:p>
        </w:tc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0C91C2" w14:textId="0DC57200" w:rsidR="00F858DF" w:rsidRPr="008B529B" w:rsidRDefault="00F858DF" w:rsidP="00F858DF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bCs/>
                <w:sz w:val="24"/>
                <w:szCs w:val="24"/>
              </w:rPr>
              <w:t>Title of Award and Awarding Association</w:t>
            </w:r>
          </w:p>
        </w:tc>
      </w:tr>
      <w:tr w:rsidR="004B7143" w:rsidRPr="008B529B" w14:paraId="36F3D602" w14:textId="77777777" w:rsidTr="007A20DF">
        <w:tc>
          <w:tcPr>
            <w:tcW w:w="14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E1C076" w14:textId="72E44FA8" w:rsidR="004B7143" w:rsidRPr="008B529B" w:rsidRDefault="00933D4B" w:rsidP="00F355C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2017</w:t>
            </w:r>
            <w:r w:rsidR="004B7143" w:rsidRPr="008B529B">
              <w:rPr>
                <w:rFonts w:ascii="Arial" w:hAnsi="Arial" w:cs="Arial"/>
                <w:bCs/>
                <w:sz w:val="24"/>
                <w:szCs w:val="24"/>
              </w:rPr>
              <w:t>-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93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4905DD" w14:textId="77777777" w:rsidR="00F355CF" w:rsidRPr="008B529B" w:rsidRDefault="00F355CF" w:rsidP="00F355CF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Merit-based scholarship for good academic performance, </w:t>
            </w:r>
          </w:p>
          <w:p w14:paraId="0FA13826" w14:textId="006C2160" w:rsidR="004B7143" w:rsidRPr="008B529B" w:rsidRDefault="00F355CF" w:rsidP="00F355CF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Indian Statistical Institute, Kolkata, WB, INDIA.</w:t>
            </w:r>
          </w:p>
        </w:tc>
      </w:tr>
      <w:tr w:rsidR="004B7143" w:rsidRPr="008B529B" w14:paraId="778790EB" w14:textId="77777777" w:rsidTr="007A20DF">
        <w:tc>
          <w:tcPr>
            <w:tcW w:w="1435" w:type="dxa"/>
            <w:shd w:val="clear" w:color="auto" w:fill="auto"/>
            <w:vAlign w:val="center"/>
          </w:tcPr>
          <w:p w14:paraId="4365DA27" w14:textId="0623C570" w:rsidR="004B7143" w:rsidRPr="008B529B" w:rsidRDefault="004B7143" w:rsidP="00F355C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</w:t>
            </w:r>
            <w:r w:rsidR="00E91E1F" w:rsidRPr="008B529B"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388D22" w14:textId="77777777" w:rsidR="00E91E1F" w:rsidRPr="008B529B" w:rsidRDefault="00E91E1F" w:rsidP="00E91E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Sabyasachi Roy Memorial Gold Medal, </w:t>
            </w:r>
          </w:p>
          <w:p w14:paraId="356ED253" w14:textId="0225E20D" w:rsidR="004B7143" w:rsidRPr="008B529B" w:rsidRDefault="00E91E1F" w:rsidP="00E91E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Indian Statistical Institute, Kolkata, WB, INDIA. </w:t>
            </w:r>
          </w:p>
        </w:tc>
      </w:tr>
      <w:tr w:rsidR="004B7143" w:rsidRPr="008B529B" w14:paraId="7295971E" w14:textId="77777777" w:rsidTr="007A20DF">
        <w:tc>
          <w:tcPr>
            <w:tcW w:w="1435" w:type="dxa"/>
            <w:shd w:val="clear" w:color="auto" w:fill="auto"/>
            <w:vAlign w:val="center"/>
          </w:tcPr>
          <w:p w14:paraId="26CF6E40" w14:textId="4C28F530" w:rsidR="004B7143" w:rsidRPr="008B529B" w:rsidRDefault="004B7143" w:rsidP="00F355C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</w:t>
            </w:r>
            <w:r w:rsidR="00DA7C83" w:rsidRPr="008B529B"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7218DE" w14:textId="77777777" w:rsidR="000D1C4A" w:rsidRPr="008B529B" w:rsidRDefault="000D1C4A" w:rsidP="000D1C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Michigan Data Science Challenge Winner, </w:t>
            </w:r>
          </w:p>
          <w:p w14:paraId="7EC54FDC" w14:textId="19394901" w:rsidR="004B7143" w:rsidRPr="008B529B" w:rsidRDefault="000D1C4A" w:rsidP="000D1C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Michigan Institute of Data Science, University of Michigan, Ann Arbor, MI, USA.</w:t>
            </w:r>
          </w:p>
        </w:tc>
      </w:tr>
      <w:tr w:rsidR="004B7143" w:rsidRPr="008B529B" w14:paraId="1B95CD09" w14:textId="77777777" w:rsidTr="007A20DF">
        <w:tc>
          <w:tcPr>
            <w:tcW w:w="1435" w:type="dxa"/>
            <w:shd w:val="clear" w:color="auto" w:fill="auto"/>
            <w:vAlign w:val="center"/>
          </w:tcPr>
          <w:p w14:paraId="6FD33ED3" w14:textId="56899A81" w:rsidR="004B7143" w:rsidRPr="008B529B" w:rsidRDefault="004B7143" w:rsidP="00F355C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</w:t>
            </w:r>
            <w:r w:rsidR="00DA7C83" w:rsidRPr="008B529B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9F9B6F" w14:textId="77777777" w:rsidR="00797120" w:rsidRPr="008B529B" w:rsidRDefault="00797120" w:rsidP="00797120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Richard G. Cornell Fellowship, </w:t>
            </w:r>
          </w:p>
          <w:p w14:paraId="161E1845" w14:textId="411AE816" w:rsidR="004B7143" w:rsidRPr="008B529B" w:rsidRDefault="00797120" w:rsidP="00797120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Department of Biostatistics, University of Michigan, Ann Arbor, MI, USA.</w:t>
            </w:r>
          </w:p>
        </w:tc>
      </w:tr>
      <w:tr w:rsidR="004B7143" w:rsidRPr="008B529B" w14:paraId="0A637CB5" w14:textId="77777777" w:rsidTr="007A20DF">
        <w:tc>
          <w:tcPr>
            <w:tcW w:w="1435" w:type="dxa"/>
            <w:shd w:val="clear" w:color="auto" w:fill="auto"/>
            <w:vAlign w:val="center"/>
          </w:tcPr>
          <w:p w14:paraId="5CE78E10" w14:textId="093350DD" w:rsidR="004B7143" w:rsidRPr="008B529B" w:rsidRDefault="00DA7C83" w:rsidP="00F355C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2022-24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683657" w14:textId="77777777" w:rsidR="00F771F1" w:rsidRPr="008B529B" w:rsidRDefault="00F771F1" w:rsidP="00F771F1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Rackham Conference Travel Grant (awarded annually), </w:t>
            </w:r>
          </w:p>
          <w:p w14:paraId="3A41D3B4" w14:textId="61E8A153" w:rsidR="004B7143" w:rsidRPr="008B529B" w:rsidRDefault="00F771F1" w:rsidP="00F771F1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Rackham Graduate School, University of Michigan, Ann Arbor, MI, USA.</w:t>
            </w:r>
            <w:r w:rsidRPr="008B529B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4B7143" w:rsidRPr="008B529B" w14:paraId="31140D72" w14:textId="77777777" w:rsidTr="007A20DF">
        <w:tc>
          <w:tcPr>
            <w:tcW w:w="1435" w:type="dxa"/>
            <w:shd w:val="clear" w:color="auto" w:fill="auto"/>
            <w:vAlign w:val="center"/>
          </w:tcPr>
          <w:p w14:paraId="25B3D6D7" w14:textId="18AFB282" w:rsidR="004B7143" w:rsidRPr="008B529B" w:rsidRDefault="00DA7C83" w:rsidP="00F355C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2023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6E35F4" w14:textId="77777777" w:rsidR="0097306D" w:rsidRPr="008B529B" w:rsidRDefault="0097306D" w:rsidP="0097306D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Rising Star Award, </w:t>
            </w:r>
          </w:p>
          <w:p w14:paraId="7F45BA96" w14:textId="03227850" w:rsidR="004B7143" w:rsidRPr="008B529B" w:rsidRDefault="0097306D" w:rsidP="0097306D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School of Public Health, University of Michigan, Ann Arbor, MI, USA.</w:t>
            </w:r>
          </w:p>
        </w:tc>
      </w:tr>
      <w:tr w:rsidR="00DA7C83" w:rsidRPr="008B529B" w14:paraId="1A144928" w14:textId="77777777" w:rsidTr="007A20DF">
        <w:tc>
          <w:tcPr>
            <w:tcW w:w="1435" w:type="dxa"/>
            <w:shd w:val="clear" w:color="auto" w:fill="auto"/>
            <w:vAlign w:val="center"/>
          </w:tcPr>
          <w:p w14:paraId="5E1EC9B9" w14:textId="788A680D" w:rsidR="00DA7C83" w:rsidRPr="008B529B" w:rsidRDefault="00DA7C83" w:rsidP="00DA7C8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2023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C6AA5D" w14:textId="77777777" w:rsidR="00DA7C83" w:rsidRPr="008B529B" w:rsidRDefault="00DA7C83" w:rsidP="00DA7C83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Best Paper Award and Best Presentation (Runner-up) Award, </w:t>
            </w:r>
          </w:p>
          <w:p w14:paraId="5E2DB20B" w14:textId="1082A45B" w:rsidR="00DA7C83" w:rsidRPr="008B529B" w:rsidRDefault="00DA7C83" w:rsidP="00DA7C83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Western North American Region of the International Biometrics Society.</w:t>
            </w:r>
          </w:p>
        </w:tc>
      </w:tr>
      <w:tr w:rsidR="0097306D" w:rsidRPr="008B529B" w14:paraId="2C025DB3" w14:textId="77777777" w:rsidTr="00706A8F"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D664A" w14:textId="6676EE37" w:rsidR="0097306D" w:rsidRPr="008B529B" w:rsidRDefault="00DA7C83" w:rsidP="00F355C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2023-24</w:t>
            </w:r>
          </w:p>
        </w:tc>
        <w:tc>
          <w:tcPr>
            <w:tcW w:w="93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62422" w14:textId="54EA4384" w:rsidR="00B7510B" w:rsidRPr="008B529B" w:rsidRDefault="00B7510B" w:rsidP="00B7510B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Rackham Predoctoral Fellowship, </w:t>
            </w:r>
          </w:p>
          <w:p w14:paraId="15F9D238" w14:textId="702D13C6" w:rsidR="0097306D" w:rsidRPr="008B529B" w:rsidRDefault="00B7510B" w:rsidP="00B7510B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Rackham Graduate School, University of Michigan, Ann Arbor, MI, USA.</w:t>
            </w:r>
          </w:p>
        </w:tc>
      </w:tr>
    </w:tbl>
    <w:p w14:paraId="747989B8" w14:textId="77777777" w:rsidR="00111DBF" w:rsidRDefault="00111DBF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165EB74" w14:textId="77777777" w:rsidR="00E36A76" w:rsidRDefault="00E36A76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E7788B" w14:textId="48BC2238" w:rsidR="00E9577F" w:rsidRPr="008B529B" w:rsidRDefault="00E9577F" w:rsidP="00E9577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Professional Activities</w:t>
      </w:r>
    </w:p>
    <w:p w14:paraId="6C79A8A0" w14:textId="77777777" w:rsidR="00C35AAE" w:rsidRPr="008B529B" w:rsidRDefault="00C35AAE" w:rsidP="004955B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FDE28A" w14:textId="3082F260" w:rsidR="00EE34EF" w:rsidRPr="008B529B" w:rsidRDefault="00EE34EF" w:rsidP="004955B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Teaching</w:t>
      </w:r>
    </w:p>
    <w:p w14:paraId="362A01B8" w14:textId="77777777" w:rsidR="00EE34EF" w:rsidRPr="008B529B" w:rsidRDefault="00EE34EF" w:rsidP="004955B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409BCA" w14:textId="6C652308" w:rsidR="004D396E" w:rsidRPr="008B529B" w:rsidRDefault="00704A71" w:rsidP="004955B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Other Teaching (lectures, tutorials, and continuing education courses)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2070"/>
        <w:gridCol w:w="7285"/>
      </w:tblGrid>
      <w:tr w:rsidR="005C1D35" w:rsidRPr="008B529B" w14:paraId="4F6BED14" w14:textId="77777777" w:rsidTr="00E36A76">
        <w:trPr>
          <w:trHeight w:val="562"/>
        </w:trPr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5F59C4" w14:textId="0743A016" w:rsidR="005C1D35" w:rsidRPr="008B529B" w:rsidRDefault="005C1D35" w:rsidP="005C1D3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lastRenderedPageBreak/>
              <w:t>Date(s)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03A220" w14:textId="48612D41" w:rsidR="005C1D35" w:rsidRPr="008B529B" w:rsidRDefault="005C1D35" w:rsidP="005C1D35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Type of Teaching</w:t>
            </w:r>
          </w:p>
        </w:tc>
        <w:tc>
          <w:tcPr>
            <w:tcW w:w="72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6F6B15" w14:textId="5311F878" w:rsidR="005C1D35" w:rsidRPr="008B529B" w:rsidRDefault="005C1D35" w:rsidP="005C1D3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</w:tr>
      <w:tr w:rsidR="00DA3040" w:rsidRPr="008B529B" w14:paraId="74CD8790" w14:textId="77777777" w:rsidTr="00E36A76">
        <w:trPr>
          <w:trHeight w:val="562"/>
        </w:trPr>
        <w:tc>
          <w:tcPr>
            <w:tcW w:w="14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7E26E7" w14:textId="34567324" w:rsidR="00DA3040" w:rsidRPr="008B529B" w:rsidRDefault="00DA3040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2024 Fall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A73DF6" w14:textId="7AB4FDE1" w:rsidR="00DA3040" w:rsidRPr="008B529B" w:rsidRDefault="00DA3040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Guest lecture</w:t>
            </w:r>
          </w:p>
        </w:tc>
        <w:tc>
          <w:tcPr>
            <w:tcW w:w="72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010299" w14:textId="03F62D7A" w:rsidR="00DA3040" w:rsidRPr="008B529B" w:rsidRDefault="00513B7D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Fundamentals of Public Health, BS</w:t>
            </w:r>
            <w:r w:rsidR="001F34D5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in 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1F34D5" w:rsidRPr="008B529B">
              <w:rPr>
                <w:rFonts w:ascii="Arial" w:hAnsi="Arial" w:cs="Arial"/>
                <w:bCs/>
                <w:sz w:val="24"/>
                <w:szCs w:val="24"/>
              </w:rPr>
              <w:t xml:space="preserve">ublic 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H</w:t>
            </w:r>
            <w:r w:rsidR="001F34D5" w:rsidRPr="008B529B">
              <w:rPr>
                <w:rFonts w:ascii="Arial" w:hAnsi="Arial" w:cs="Arial"/>
                <w:bCs/>
                <w:sz w:val="24"/>
                <w:szCs w:val="24"/>
              </w:rPr>
              <w:t>ealth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 Degree Program, School of Public Health, University of Pittsburgh </w:t>
            </w:r>
          </w:p>
        </w:tc>
      </w:tr>
      <w:tr w:rsidR="00513B7D" w:rsidRPr="008B529B" w14:paraId="4E326820" w14:textId="77777777" w:rsidTr="00706A8F"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6934E" w14:textId="1F85BF0A" w:rsidR="00513B7D" w:rsidRPr="008B529B" w:rsidRDefault="00513B7D" w:rsidP="00513B7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2024 Fall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DDD1B5" w14:textId="0BCAA68F" w:rsidR="00513B7D" w:rsidRPr="008B529B" w:rsidRDefault="00513B7D" w:rsidP="00513B7D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Guest lecture</w:t>
            </w:r>
          </w:p>
        </w:tc>
        <w:tc>
          <w:tcPr>
            <w:tcW w:w="72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2D355" w14:textId="1BC1505A" w:rsidR="00513B7D" w:rsidRPr="008B529B" w:rsidRDefault="00FE3C8D" w:rsidP="00513B7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BIOST 2145 Health Data Science, MS in Biostatistics Degree Program, School of Public Health, University of Pittsburgh</w:t>
            </w:r>
          </w:p>
        </w:tc>
      </w:tr>
    </w:tbl>
    <w:p w14:paraId="62D2A42B" w14:textId="77777777" w:rsidR="0062356A" w:rsidRPr="008B529B" w:rsidRDefault="0062356A" w:rsidP="00E53570">
      <w:pPr>
        <w:spacing w:before="120" w:after="0" w:line="240" w:lineRule="auto"/>
        <w:rPr>
          <w:rFonts w:ascii="Arial" w:hAnsi="Arial" w:cs="Arial"/>
          <w:sz w:val="24"/>
          <w:szCs w:val="24"/>
        </w:rPr>
      </w:pPr>
    </w:p>
    <w:p w14:paraId="5C50BFF3" w14:textId="3570D2E9" w:rsidR="00E520A3" w:rsidRPr="008B529B" w:rsidRDefault="00E520A3" w:rsidP="00E520A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Service on Comprehensive or Qualifying Committees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2070"/>
        <w:gridCol w:w="7285"/>
      </w:tblGrid>
      <w:tr w:rsidR="000A3B80" w:rsidRPr="008B529B" w14:paraId="5C934E9E" w14:textId="77777777" w:rsidTr="00706A8F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066512D6" w14:textId="6F95FD7D" w:rsidR="000A3B80" w:rsidRPr="008B529B" w:rsidRDefault="000A3B80" w:rsidP="000A3B8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Dates Served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E904BFE" w14:textId="682A977F" w:rsidR="000A3B80" w:rsidRPr="008B529B" w:rsidRDefault="000A3B80" w:rsidP="000A3B80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Student Population</w:t>
            </w:r>
          </w:p>
        </w:tc>
        <w:tc>
          <w:tcPr>
            <w:tcW w:w="7285" w:type="dxa"/>
            <w:shd w:val="clear" w:color="auto" w:fill="auto"/>
            <w:vAlign w:val="center"/>
          </w:tcPr>
          <w:p w14:paraId="30C04E94" w14:textId="4502E357" w:rsidR="000A3B80" w:rsidRPr="008B529B" w:rsidRDefault="000A3B80" w:rsidP="000A3B8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Type of Exam</w:t>
            </w:r>
          </w:p>
        </w:tc>
      </w:tr>
      <w:tr w:rsidR="00E520A3" w:rsidRPr="008B529B" w14:paraId="2BB613FA" w14:textId="77777777" w:rsidTr="00706A8F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3D88EAA6" w14:textId="7BCBD3F7" w:rsidR="00E520A3" w:rsidRPr="008B529B" w:rsidRDefault="00E520A3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2024-25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89EC174" w14:textId="47C41F4B" w:rsidR="00E520A3" w:rsidRPr="008B529B" w:rsidRDefault="00FB21EB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16 M.S. students</w:t>
            </w:r>
          </w:p>
        </w:tc>
        <w:tc>
          <w:tcPr>
            <w:tcW w:w="7285" w:type="dxa"/>
            <w:shd w:val="clear" w:color="auto" w:fill="auto"/>
            <w:vAlign w:val="center"/>
          </w:tcPr>
          <w:p w14:paraId="0D7063EC" w14:textId="5FC1E187" w:rsidR="00E520A3" w:rsidRPr="008B529B" w:rsidRDefault="00522BF9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MS</w:t>
            </w:r>
            <w:r w:rsidR="0008270B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in Biostatistics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 Comprehensive Exam committee</w:t>
            </w:r>
          </w:p>
        </w:tc>
      </w:tr>
    </w:tbl>
    <w:p w14:paraId="38FD7396" w14:textId="77777777" w:rsidR="00E520A3" w:rsidRPr="008B529B" w:rsidRDefault="00E520A3" w:rsidP="00E53570">
      <w:pPr>
        <w:spacing w:before="120" w:after="0" w:line="240" w:lineRule="auto"/>
        <w:rPr>
          <w:rFonts w:ascii="Arial" w:hAnsi="Arial" w:cs="Arial"/>
          <w:sz w:val="24"/>
          <w:szCs w:val="24"/>
        </w:rPr>
      </w:pPr>
    </w:p>
    <w:p w14:paraId="5531B477" w14:textId="153FE99B" w:rsidR="00704A71" w:rsidRPr="008B529B" w:rsidRDefault="00704A71" w:rsidP="00421E3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Mentoring of Early and Mid-Career Faculty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2070"/>
        <w:gridCol w:w="7285"/>
      </w:tblGrid>
      <w:tr w:rsidR="00F45115" w:rsidRPr="008B529B" w14:paraId="0E32AC5C" w14:textId="77777777" w:rsidTr="00706A8F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2AAF9494" w14:textId="1BB56481" w:rsidR="00F45115" w:rsidRPr="008B529B" w:rsidRDefault="00F45115" w:rsidP="00F4511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CE3CBC2" w14:textId="18DD6050" w:rsidR="00F45115" w:rsidRPr="008B529B" w:rsidRDefault="00F45115" w:rsidP="00F45115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Name of Faculty</w:t>
            </w:r>
          </w:p>
        </w:tc>
        <w:tc>
          <w:tcPr>
            <w:tcW w:w="7285" w:type="dxa"/>
            <w:shd w:val="clear" w:color="auto" w:fill="auto"/>
            <w:vAlign w:val="center"/>
          </w:tcPr>
          <w:p w14:paraId="3A0C8AB9" w14:textId="7FC4A06B" w:rsidR="00F45115" w:rsidRPr="008B529B" w:rsidRDefault="00F45115" w:rsidP="00F4511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Position of Faculty Member</w:t>
            </w:r>
          </w:p>
        </w:tc>
      </w:tr>
      <w:tr w:rsidR="008F4B5F" w:rsidRPr="008B529B" w14:paraId="243205AE" w14:textId="77777777" w:rsidTr="00706A8F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7FAF969B" w14:textId="46C8409A" w:rsidR="008F4B5F" w:rsidRPr="008B529B" w:rsidRDefault="008F4B5F" w:rsidP="00421E3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2025-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E31ACE6" w14:textId="05241760" w:rsidR="008F4B5F" w:rsidRPr="008B529B" w:rsidRDefault="008F4B5F" w:rsidP="00421E3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Joshua Gordon</w:t>
            </w:r>
          </w:p>
        </w:tc>
        <w:tc>
          <w:tcPr>
            <w:tcW w:w="7285" w:type="dxa"/>
            <w:shd w:val="clear" w:color="auto" w:fill="auto"/>
            <w:vAlign w:val="center"/>
          </w:tcPr>
          <w:p w14:paraId="22C2BF4F" w14:textId="0B3B805F" w:rsidR="008F4B5F" w:rsidRPr="008B529B" w:rsidRDefault="00E36E24" w:rsidP="00421E3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Consult &amp; Liaison Psychiatrist, </w:t>
            </w:r>
            <w:r w:rsidR="0095282E" w:rsidRPr="0095282E">
              <w:rPr>
                <w:rFonts w:ascii="Arial" w:hAnsi="Arial" w:cs="Arial"/>
                <w:bCs/>
                <w:sz w:val="24"/>
                <w:szCs w:val="24"/>
              </w:rPr>
              <w:t>Center for Healthcare Evaluation, Research, and Promotion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, VA Pittsburgh Healthcare System</w:t>
            </w:r>
          </w:p>
        </w:tc>
      </w:tr>
    </w:tbl>
    <w:p w14:paraId="026A4D95" w14:textId="77777777" w:rsidR="00941C9F" w:rsidRDefault="00941C9F" w:rsidP="00E53570">
      <w:pPr>
        <w:spacing w:before="120" w:after="0" w:line="240" w:lineRule="auto"/>
        <w:rPr>
          <w:rFonts w:ascii="Arial" w:hAnsi="Arial" w:cs="Arial"/>
          <w:b/>
          <w:sz w:val="24"/>
          <w:szCs w:val="24"/>
        </w:rPr>
      </w:pPr>
    </w:p>
    <w:p w14:paraId="7AF825D8" w14:textId="77777777" w:rsidR="00941C9F" w:rsidRDefault="00941C9F" w:rsidP="00E53570">
      <w:pPr>
        <w:spacing w:before="120" w:after="0" w:line="240" w:lineRule="auto"/>
        <w:rPr>
          <w:rFonts w:ascii="Arial" w:hAnsi="Arial" w:cs="Arial"/>
          <w:b/>
          <w:sz w:val="24"/>
          <w:szCs w:val="24"/>
        </w:rPr>
      </w:pPr>
    </w:p>
    <w:p w14:paraId="7E7A967E" w14:textId="766456FE" w:rsidR="0062356A" w:rsidRPr="008B529B" w:rsidRDefault="0062356A" w:rsidP="00E53570">
      <w:p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Research and Training</w:t>
      </w:r>
    </w:p>
    <w:p w14:paraId="3FEC654C" w14:textId="77777777" w:rsidR="006204C4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CC52416" w14:textId="0CD404DE" w:rsidR="006204C4" w:rsidRPr="008B529B" w:rsidRDefault="006204C4" w:rsidP="00531A2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 xml:space="preserve">Grants and Contracts </w:t>
      </w:r>
      <w:r w:rsidRPr="00B25B1A">
        <w:rPr>
          <w:rFonts w:ascii="Arial" w:hAnsi="Arial" w:cs="Arial"/>
          <w:b/>
          <w:sz w:val="24"/>
          <w:szCs w:val="24"/>
          <w:u w:val="single"/>
        </w:rPr>
        <w:t>Received</w:t>
      </w:r>
    </w:p>
    <w:p w14:paraId="6358F549" w14:textId="77777777" w:rsidR="00531A25" w:rsidRPr="008B529B" w:rsidRDefault="00531A25" w:rsidP="00531A2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958ADCA" w14:textId="4987634A" w:rsidR="00685DD6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Co-Investigator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5158"/>
        <w:gridCol w:w="1910"/>
        <w:gridCol w:w="1418"/>
        <w:gridCol w:w="1070"/>
      </w:tblGrid>
      <w:tr w:rsidR="00E52E28" w:rsidRPr="008B529B" w14:paraId="3E9F1B61" w14:textId="77777777" w:rsidTr="00E60DD2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6D36E" w14:textId="2030398E" w:rsidR="00E52E28" w:rsidRPr="008B529B" w:rsidRDefault="00E52E28" w:rsidP="00E52E2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Years Inclusive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A9E173" w14:textId="751CB54E" w:rsidR="00E52E28" w:rsidRPr="008B529B" w:rsidRDefault="00E52E28" w:rsidP="00E52E28"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Grant and/or Contract Number and Title</w:t>
            </w:r>
          </w:p>
        </w:tc>
        <w:tc>
          <w:tcPr>
            <w:tcW w:w="1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AE558" w14:textId="69645E6E" w:rsidR="00E52E28" w:rsidRPr="008B529B" w:rsidRDefault="00E52E28" w:rsidP="00E52E2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7D68BD" w14:textId="4A878DC8" w:rsidR="00E52E28" w:rsidRPr="008B529B" w:rsidRDefault="00E52E28" w:rsidP="00E52E2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Award Amount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27F998" w14:textId="4D571A1B" w:rsidR="00E52E28" w:rsidRPr="008B529B" w:rsidRDefault="00E52E28" w:rsidP="00E52E2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%Effort</w:t>
            </w:r>
          </w:p>
        </w:tc>
      </w:tr>
      <w:tr w:rsidR="00A810BC" w:rsidRPr="008B529B" w14:paraId="08CDF373" w14:textId="224C609D" w:rsidTr="00E60DD2"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3936E4" w14:textId="28E9D39F" w:rsidR="00A810BC" w:rsidRPr="008B529B" w:rsidRDefault="00A810BC" w:rsidP="00A810B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2024-25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5C4924" w14:textId="605D8478" w:rsidR="00410DF9" w:rsidRPr="008B529B" w:rsidRDefault="00A810BC" w:rsidP="00A810BC"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Developing User-Centered Reporting Strategies to Promote Equity in the Veterans Health</w:t>
            </w:r>
            <w:r w:rsidR="007B764A"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r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Administration</w:t>
            </w:r>
          </w:p>
          <w:p w14:paraId="7BFB8BF6" w14:textId="27DC9F16" w:rsidR="00A810BC" w:rsidRPr="008B529B" w:rsidRDefault="00A810BC" w:rsidP="00A810B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P.I.: Leslie Hausmann, </w:t>
            </w:r>
            <w:r w:rsidR="00056086">
              <w:rPr>
                <w:rFonts w:ascii="Arial" w:hAnsi="Arial" w:cs="Arial"/>
                <w:bCs/>
                <w:sz w:val="24"/>
                <w:szCs w:val="24"/>
              </w:rPr>
              <w:t>Center for Healthcare Evaluation, Research, and Promotion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, VA Pittsburgh Healthcare System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3552FA" w14:textId="0585934B" w:rsidR="00A810BC" w:rsidRPr="008B529B" w:rsidRDefault="00A810BC" w:rsidP="00A810B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VA Office of Health Equity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BD2F57" w14:textId="411A8095" w:rsidR="00A810BC" w:rsidRPr="008B529B" w:rsidRDefault="00A810BC" w:rsidP="0029051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$1,843,583</w:t>
            </w:r>
          </w:p>
        </w:tc>
        <w:tc>
          <w:tcPr>
            <w:tcW w:w="8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233EED" w14:textId="24539173" w:rsidR="00A810BC" w:rsidRPr="008B529B" w:rsidRDefault="00A810BC" w:rsidP="0029051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20% effort</w:t>
            </w:r>
          </w:p>
        </w:tc>
      </w:tr>
      <w:tr w:rsidR="00A810BC" w:rsidRPr="008B529B" w14:paraId="68866049" w14:textId="076C5AB5" w:rsidTr="00706A8F">
        <w:tc>
          <w:tcPr>
            <w:tcW w:w="11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14A42" w14:textId="53990CC4" w:rsidR="00A810BC" w:rsidRPr="008B529B" w:rsidRDefault="00A810BC" w:rsidP="00A810B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2025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3C43F" w14:textId="107BF5C6" w:rsidR="00A810BC" w:rsidRPr="008B529B" w:rsidRDefault="00A810BC" w:rsidP="00A810BC"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Health-related Social Needs and Suicidality Among Sexual Minority Veterans</w:t>
            </w:r>
          </w:p>
          <w:p w14:paraId="2C8AAAC2" w14:textId="23F8E6FE" w:rsidR="00C43F8A" w:rsidRPr="008B529B" w:rsidRDefault="00C43F8A" w:rsidP="00A810B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P.I. Joshua Gordon, </w:t>
            </w:r>
            <w:r w:rsidR="00056086">
              <w:rPr>
                <w:rFonts w:ascii="Arial" w:hAnsi="Arial" w:cs="Arial"/>
                <w:bCs/>
                <w:sz w:val="24"/>
                <w:szCs w:val="24"/>
              </w:rPr>
              <w:t>Center for Healthcare Evaluation, Research, and Promotion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, VA Pittsburgh Healthcare System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593B7" w14:textId="625A9AD7" w:rsidR="00A810BC" w:rsidRPr="008B529B" w:rsidRDefault="00446237" w:rsidP="00A810B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VA Competitive Career Development Fund (VISN 4)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0B902" w14:textId="5E953816" w:rsidR="00A810BC" w:rsidRPr="008B529B" w:rsidRDefault="00446237" w:rsidP="0029051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$47,217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E085FA" w14:textId="1703188C" w:rsidR="00A810BC" w:rsidRPr="008B529B" w:rsidRDefault="00290512" w:rsidP="0029051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15% effort</w:t>
            </w:r>
          </w:p>
        </w:tc>
      </w:tr>
    </w:tbl>
    <w:p w14:paraId="25DDE21F" w14:textId="77777777" w:rsidR="003777AC" w:rsidRPr="008B529B" w:rsidRDefault="003777AC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DA7A2F0" w14:textId="49D380DD" w:rsidR="00685DD6" w:rsidRPr="008B529B" w:rsidRDefault="0063789A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Statistician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5176"/>
        <w:gridCol w:w="1892"/>
        <w:gridCol w:w="1418"/>
        <w:gridCol w:w="1070"/>
      </w:tblGrid>
      <w:tr w:rsidR="00C5003F" w:rsidRPr="008B529B" w14:paraId="462E1EDC" w14:textId="77777777" w:rsidTr="00706A8F">
        <w:tc>
          <w:tcPr>
            <w:tcW w:w="1165" w:type="dxa"/>
            <w:shd w:val="clear" w:color="auto" w:fill="auto"/>
            <w:vAlign w:val="center"/>
          </w:tcPr>
          <w:p w14:paraId="769B4B9E" w14:textId="30E59487" w:rsidR="00C5003F" w:rsidRPr="008B529B" w:rsidRDefault="00C5003F" w:rsidP="00C5003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Years Inclusive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EB0D3E0" w14:textId="727FB9C9" w:rsidR="00C5003F" w:rsidRPr="008B529B" w:rsidRDefault="00C5003F" w:rsidP="00C5003F"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Grant and/or Contract Number and Title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20BD0C5F" w14:textId="29073D72" w:rsidR="00C5003F" w:rsidRPr="008B529B" w:rsidRDefault="00C5003F" w:rsidP="00C5003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9063BE" w14:textId="15CD07C6" w:rsidR="00C5003F" w:rsidRPr="008B529B" w:rsidRDefault="00C5003F" w:rsidP="00C5003F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Award Amount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14F3196" w14:textId="75AFE3BC" w:rsidR="00C5003F" w:rsidRPr="008B529B" w:rsidRDefault="00C5003F" w:rsidP="00C5003F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%Effort</w:t>
            </w:r>
          </w:p>
        </w:tc>
      </w:tr>
      <w:tr w:rsidR="0063789A" w:rsidRPr="008B529B" w14:paraId="0E1DED15" w14:textId="77777777" w:rsidTr="00706A8F">
        <w:tc>
          <w:tcPr>
            <w:tcW w:w="1165" w:type="dxa"/>
            <w:shd w:val="clear" w:color="auto" w:fill="auto"/>
            <w:vAlign w:val="center"/>
          </w:tcPr>
          <w:p w14:paraId="6F8AA166" w14:textId="38A29227" w:rsidR="0063789A" w:rsidRPr="008B529B" w:rsidRDefault="0063789A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45EB15A" w14:textId="23397CB9" w:rsidR="0063789A" w:rsidRPr="008B529B" w:rsidRDefault="00056086" w:rsidP="00C51BF7"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Center for Healthcare Evaluation, Research, and Promotion</w:t>
            </w:r>
          </w:p>
          <w:p w14:paraId="2FC6A7BB" w14:textId="159B029A" w:rsidR="0063789A" w:rsidRPr="008B529B" w:rsidRDefault="0063789A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lastRenderedPageBreak/>
              <w:t>P.I.: Michael Fine</w:t>
            </w:r>
            <w:r w:rsidR="000157BC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and 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Peter Groeneveld, </w:t>
            </w:r>
            <w:r w:rsidR="00056086">
              <w:rPr>
                <w:rFonts w:ascii="Arial" w:hAnsi="Arial" w:cs="Arial"/>
                <w:bCs/>
                <w:sz w:val="24"/>
                <w:szCs w:val="24"/>
              </w:rPr>
              <w:t>Center for Healthcare Evaluation, Research, and Promotion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, VA Pittsburgh Healthcare System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731D8932" w14:textId="66094223" w:rsidR="0063789A" w:rsidRPr="008B529B" w:rsidRDefault="005D0D7F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lastRenderedPageBreak/>
              <w:t>VA H</w:t>
            </w:r>
            <w:r w:rsidR="00C43E9D" w:rsidRPr="008B529B">
              <w:rPr>
                <w:rFonts w:ascii="Arial" w:hAnsi="Arial" w:cs="Arial"/>
                <w:bCs/>
                <w:sz w:val="24"/>
                <w:szCs w:val="24"/>
              </w:rPr>
              <w:t>ealth Systems Research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254251" w14:textId="01C68498" w:rsidR="0063789A" w:rsidRPr="008B529B" w:rsidRDefault="00A5661A" w:rsidP="00A5661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$5,305,000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36E00B4" w14:textId="2EF10B4F" w:rsidR="0063789A" w:rsidRPr="008B529B" w:rsidRDefault="00A5661A" w:rsidP="00C51BF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15%</w:t>
            </w:r>
            <w:r w:rsidR="004B1DF9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effort</w:t>
            </w:r>
          </w:p>
        </w:tc>
      </w:tr>
    </w:tbl>
    <w:p w14:paraId="1AA3F392" w14:textId="77777777" w:rsidR="00A1591D" w:rsidRPr="008B529B" w:rsidRDefault="00A1591D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E9819DB" w14:textId="7F0FDB27" w:rsidR="006204C4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 xml:space="preserve">Grants and Contracts </w:t>
      </w:r>
      <w:r w:rsidRPr="00B25B1A">
        <w:rPr>
          <w:rFonts w:ascii="Arial" w:hAnsi="Arial" w:cs="Arial"/>
          <w:b/>
          <w:sz w:val="24"/>
          <w:szCs w:val="24"/>
          <w:u w:val="single"/>
        </w:rPr>
        <w:t>Pending</w:t>
      </w:r>
    </w:p>
    <w:p w14:paraId="3C24BFCC" w14:textId="77777777" w:rsidR="006204C4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965C7B" w14:textId="316A52FC" w:rsidR="001F623F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Co-Investigator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4982"/>
        <w:gridCol w:w="1860"/>
        <w:gridCol w:w="1418"/>
        <w:gridCol w:w="1070"/>
      </w:tblGrid>
      <w:tr w:rsidR="00A1591D" w:rsidRPr="008B529B" w14:paraId="3E31CEE6" w14:textId="77777777" w:rsidTr="00B85A17"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4F46F" w14:textId="645F65AD" w:rsidR="00A1591D" w:rsidRPr="008B529B" w:rsidRDefault="00A1591D" w:rsidP="00A1591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Years Inclusive</w:t>
            </w:r>
          </w:p>
        </w:tc>
        <w:tc>
          <w:tcPr>
            <w:tcW w:w="5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9200D7" w14:textId="3ACC8B9E" w:rsidR="00A1591D" w:rsidRPr="008B529B" w:rsidRDefault="00A1591D" w:rsidP="00A1591D"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Grant and/or Contract Number and Title</w:t>
            </w: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3732FD" w14:textId="54150A35" w:rsidR="00A1591D" w:rsidRPr="008B529B" w:rsidRDefault="00A1591D" w:rsidP="00A1591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ABE98D" w14:textId="46357CFA" w:rsidR="00A1591D" w:rsidRPr="008B529B" w:rsidRDefault="00A1591D" w:rsidP="00A1591D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Award Amount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2BB7AB" w14:textId="0D0867FA" w:rsidR="00A1591D" w:rsidRPr="008B529B" w:rsidRDefault="00A1591D" w:rsidP="00A1591D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%Effort</w:t>
            </w:r>
          </w:p>
        </w:tc>
      </w:tr>
      <w:tr w:rsidR="002D35C4" w:rsidRPr="008B529B" w14:paraId="6A9A3214" w14:textId="77777777" w:rsidTr="00B85A17">
        <w:tc>
          <w:tcPr>
            <w:tcW w:w="14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DF6E37" w14:textId="6825EEBC" w:rsidR="001F623F" w:rsidRPr="008B529B" w:rsidRDefault="0045166A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 xml:space="preserve">Submitted: </w:t>
            </w:r>
            <w:r w:rsidR="001F623F" w:rsidRPr="008B529B">
              <w:rPr>
                <w:rFonts w:ascii="Arial" w:hAnsi="Arial" w:cs="Arial"/>
                <w:bCs/>
                <w:sz w:val="24"/>
                <w:szCs w:val="24"/>
              </w:rPr>
              <w:t>2025 May</w:t>
            </w:r>
          </w:p>
        </w:tc>
        <w:tc>
          <w:tcPr>
            <w:tcW w:w="51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007497" w14:textId="77777777" w:rsidR="00DF0822" w:rsidRPr="008B529B" w:rsidRDefault="00DF0822" w:rsidP="00C51BF7"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Persistence and Transmission Dynamics of H5N1 in Poultry and the Environment: Data-Driven Approaches to Improve Avian Influenza Response Strategies</w:t>
            </w:r>
          </w:p>
          <w:p w14:paraId="6216699C" w14:textId="5616904D" w:rsidR="001F623F" w:rsidRPr="008B529B" w:rsidRDefault="001F623F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P.I.: </w:t>
            </w:r>
            <w:r w:rsidR="006F4007" w:rsidRPr="008B529B">
              <w:rPr>
                <w:rFonts w:ascii="Arial" w:hAnsi="Arial" w:cs="Arial"/>
                <w:bCs/>
                <w:sz w:val="24"/>
                <w:szCs w:val="24"/>
              </w:rPr>
              <w:t>Santhamani Ramasamy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6F4007" w:rsidRPr="008B529B">
              <w:rPr>
                <w:rFonts w:ascii="Arial" w:hAnsi="Arial" w:cs="Arial"/>
                <w:bCs/>
                <w:sz w:val="24"/>
                <w:szCs w:val="24"/>
              </w:rPr>
              <w:t xml:space="preserve">Suresh </w:t>
            </w:r>
            <w:r w:rsidR="003C47CE" w:rsidRPr="008B529B">
              <w:rPr>
                <w:rFonts w:ascii="Arial" w:hAnsi="Arial" w:cs="Arial"/>
                <w:bCs/>
                <w:sz w:val="24"/>
                <w:szCs w:val="24"/>
              </w:rPr>
              <w:t>Kuchipudi, Department</w:t>
            </w:r>
            <w:r w:rsidR="008B5A91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of Infectious Diseases and Microbiology, University of Pittsburgh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E8354" w14:textId="2D121CE5" w:rsidR="001F623F" w:rsidRPr="008B529B" w:rsidRDefault="00F41E7A" w:rsidP="00D04F3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DA </w:t>
            </w:r>
            <w:r w:rsidR="00D04F3B" w:rsidRPr="008B529B">
              <w:rPr>
                <w:rFonts w:ascii="Arial" w:hAnsi="Arial" w:cs="Arial"/>
                <w:bCs/>
                <w:sz w:val="24"/>
                <w:szCs w:val="24"/>
              </w:rPr>
              <w:t>Animal and Plant Health Inspection Service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60F872" w14:textId="2D96B795" w:rsidR="001F623F" w:rsidRPr="008B529B" w:rsidRDefault="001F623F" w:rsidP="00C51BF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05392B" w:rsidRPr="008B529B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05392B" w:rsidRPr="008B529B">
              <w:rPr>
                <w:rFonts w:ascii="Arial" w:hAnsi="Arial" w:cs="Arial"/>
                <w:bCs/>
                <w:sz w:val="24"/>
                <w:szCs w:val="24"/>
              </w:rPr>
              <w:t>000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,000</w:t>
            </w:r>
          </w:p>
        </w:tc>
        <w:tc>
          <w:tcPr>
            <w:tcW w:w="8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27F977" w14:textId="1F559871" w:rsidR="001F623F" w:rsidRPr="008B529B" w:rsidRDefault="001F623F" w:rsidP="00C51BF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05392B" w:rsidRPr="008B529B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>%</w:t>
            </w:r>
            <w:r w:rsidR="004B1DF9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effort</w:t>
            </w:r>
          </w:p>
        </w:tc>
      </w:tr>
      <w:tr w:rsidR="007D0B74" w:rsidRPr="008B529B" w14:paraId="65CF848B" w14:textId="77777777" w:rsidTr="00706A8F">
        <w:tc>
          <w:tcPr>
            <w:tcW w:w="14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2CA4B" w14:textId="25BFB2E0" w:rsidR="00D40DD1" w:rsidRPr="008B529B" w:rsidRDefault="0045166A" w:rsidP="007D0B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 xml:space="preserve">Awarded: </w:t>
            </w:r>
            <w:r w:rsidR="007D0B74" w:rsidRPr="008B529B">
              <w:rPr>
                <w:rFonts w:ascii="Arial" w:hAnsi="Arial" w:cs="Arial"/>
                <w:bCs/>
                <w:sz w:val="24"/>
                <w:szCs w:val="24"/>
              </w:rPr>
              <w:t>2025</w:t>
            </w:r>
            <w:r w:rsidR="00956097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40DD1" w:rsidRPr="008B529B">
              <w:rPr>
                <w:rFonts w:ascii="Arial" w:hAnsi="Arial" w:cs="Arial"/>
                <w:bCs/>
                <w:sz w:val="24"/>
                <w:szCs w:val="24"/>
              </w:rPr>
              <w:t>–</w:t>
            </w:r>
            <w:r w:rsidR="00956097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29</w:t>
            </w:r>
          </w:p>
        </w:tc>
        <w:tc>
          <w:tcPr>
            <w:tcW w:w="51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7A64F7" w14:textId="2C51884C" w:rsidR="007D0B74" w:rsidRPr="008B529B" w:rsidRDefault="007D0B74" w:rsidP="007D0B74"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Characterizing the Quality and Equity of Evidence-based Prescribing for Hospitalized Veterans</w:t>
            </w:r>
          </w:p>
          <w:p w14:paraId="5DEC8251" w14:textId="469D2C19" w:rsidR="007D0B74" w:rsidRPr="008B529B" w:rsidRDefault="007D0B74" w:rsidP="007D0B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P.I.: Timothy Anderson</w:t>
            </w:r>
            <w:r w:rsidR="00F724AD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and </w:t>
            </w: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Utibe Essien, </w:t>
            </w:r>
          </w:p>
          <w:p w14:paraId="36076322" w14:textId="2E6FBFE7" w:rsidR="007D0B74" w:rsidRPr="008B529B" w:rsidRDefault="00056086" w:rsidP="007D0B7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Center for Healthcare Evaluation, Research, and Promotion</w:t>
            </w:r>
            <w:r w:rsidR="007D0B74" w:rsidRPr="008B529B">
              <w:rPr>
                <w:rFonts w:ascii="Arial" w:hAnsi="Arial" w:cs="Arial"/>
                <w:bCs/>
                <w:sz w:val="24"/>
                <w:szCs w:val="24"/>
              </w:rPr>
              <w:t>, VA Pittsburgh Healthcare System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2D88E" w14:textId="0DC3247C" w:rsidR="007D0B74" w:rsidRPr="008B529B" w:rsidRDefault="007D0B74" w:rsidP="007D0B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VA Health Systems Research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AAB2F" w14:textId="39276E91" w:rsidR="007D0B74" w:rsidRPr="008B529B" w:rsidRDefault="00956097" w:rsidP="0070139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$800,000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5FD9E" w14:textId="0FCD2E2A" w:rsidR="007D0B74" w:rsidRPr="008B529B" w:rsidRDefault="00D40DD1" w:rsidP="007D0B7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10%</w:t>
            </w:r>
            <w:r w:rsidR="004B1DF9" w:rsidRPr="008B529B">
              <w:rPr>
                <w:rFonts w:ascii="Arial" w:hAnsi="Arial" w:cs="Arial"/>
                <w:bCs/>
                <w:sz w:val="24"/>
                <w:szCs w:val="24"/>
              </w:rPr>
              <w:t xml:space="preserve"> effort</w:t>
            </w:r>
          </w:p>
        </w:tc>
      </w:tr>
    </w:tbl>
    <w:p w14:paraId="64ACFE2B" w14:textId="77777777" w:rsidR="006204C4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3880DDB" w14:textId="78798C56" w:rsidR="006204C4" w:rsidRPr="008B529B" w:rsidRDefault="006204C4" w:rsidP="006204C4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Invited Presentations Related to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5154"/>
        <w:gridCol w:w="4086"/>
      </w:tblGrid>
      <w:tr w:rsidR="0075617A" w:rsidRPr="008B529B" w14:paraId="782F5D4A" w14:textId="77777777" w:rsidTr="00E13044">
        <w:trPr>
          <w:trHeight w:val="562"/>
        </w:trPr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76CA1C" w14:textId="332C28AF" w:rsidR="0075617A" w:rsidRPr="008B529B" w:rsidRDefault="0075617A" w:rsidP="0075617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1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3476ED" w14:textId="402190B3" w:rsidR="0075617A" w:rsidRPr="008B529B" w:rsidRDefault="0075617A" w:rsidP="0075617A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Title of Presentation</w:t>
            </w:r>
          </w:p>
        </w:tc>
        <w:tc>
          <w:tcPr>
            <w:tcW w:w="4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C34B5F" w14:textId="62B8F5AC" w:rsidR="0075617A" w:rsidRPr="008B529B" w:rsidRDefault="0075617A" w:rsidP="0075617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</w:tr>
      <w:tr w:rsidR="00F0263C" w:rsidRPr="008B529B" w14:paraId="2D2870A2" w14:textId="77777777" w:rsidTr="00E13044">
        <w:trPr>
          <w:trHeight w:val="562"/>
        </w:trPr>
        <w:tc>
          <w:tcPr>
            <w:tcW w:w="15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1AB0E" w14:textId="77777777" w:rsidR="00F0263C" w:rsidRPr="008B529B" w:rsidRDefault="005E4C6E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Jun 2025</w:t>
            </w:r>
          </w:p>
          <w:p w14:paraId="6F9680A4" w14:textId="350D68E7" w:rsidR="00861373" w:rsidRPr="008B529B" w:rsidRDefault="00861373" w:rsidP="00C51B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(Upcoming)</w:t>
            </w:r>
          </w:p>
        </w:tc>
        <w:tc>
          <w:tcPr>
            <w:tcW w:w="51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D213ED" w14:textId="79737E17" w:rsidR="00F0263C" w:rsidRPr="008B529B" w:rsidRDefault="00426CAE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Examining Directional Association between Depression and Anxiety</w:t>
            </w:r>
          </w:p>
        </w:tc>
        <w:tc>
          <w:tcPr>
            <w:tcW w:w="40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537125" w14:textId="130FE623" w:rsidR="00F0263C" w:rsidRPr="008B529B" w:rsidRDefault="00A35A0D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International Indian Statistical Association Conference, </w:t>
            </w:r>
            <w:r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Lincoln</w:t>
            </w:r>
            <w:r w:rsidR="00982511"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, USA</w:t>
            </w:r>
          </w:p>
        </w:tc>
      </w:tr>
      <w:tr w:rsidR="00824EDD" w:rsidRPr="008B529B" w14:paraId="7B1FBE05" w14:textId="77777777" w:rsidTr="00E13044">
        <w:trPr>
          <w:trHeight w:val="562"/>
        </w:trPr>
        <w:tc>
          <w:tcPr>
            <w:tcW w:w="1550" w:type="dxa"/>
            <w:shd w:val="clear" w:color="auto" w:fill="auto"/>
            <w:vAlign w:val="center"/>
          </w:tcPr>
          <w:p w14:paraId="2AA61B11" w14:textId="77777777" w:rsidR="00824EDD" w:rsidRPr="008B529B" w:rsidRDefault="00824EDD" w:rsidP="00824ED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Aug 2025</w:t>
            </w:r>
          </w:p>
          <w:p w14:paraId="0F0340F9" w14:textId="49D0AA0D" w:rsidR="00861373" w:rsidRPr="008B529B" w:rsidRDefault="00861373" w:rsidP="00824ED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(Upcoming)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0AE058D7" w14:textId="2BA6C083" w:rsidR="00824EDD" w:rsidRPr="008B529B" w:rsidRDefault="00824EDD" w:rsidP="00824EDD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Examining Directional Association between Depression and Anxiety</w:t>
            </w:r>
          </w:p>
        </w:tc>
        <w:tc>
          <w:tcPr>
            <w:tcW w:w="4086" w:type="dxa"/>
            <w:shd w:val="clear" w:color="auto" w:fill="auto"/>
            <w:vAlign w:val="center"/>
          </w:tcPr>
          <w:p w14:paraId="5BBCF56A" w14:textId="6DCDB6F1" w:rsidR="00824EDD" w:rsidRPr="008B529B" w:rsidRDefault="00824EDD" w:rsidP="00824ED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Joint Statistical Meeting</w:t>
            </w:r>
            <w:r w:rsidR="00EF222A" w:rsidRPr="008B529B">
              <w:rPr>
                <w:rFonts w:ascii="Arial" w:hAnsi="Arial" w:cs="Arial"/>
                <w:bCs/>
                <w:sz w:val="24"/>
                <w:szCs w:val="24"/>
              </w:rPr>
              <w:t xml:space="preserve">, American Statistical Association, </w:t>
            </w:r>
            <w:r w:rsidR="00EF222A"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Nashville,</w:t>
            </w:r>
            <w:r w:rsidR="003D6C08"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r w:rsidR="00EF222A"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USA</w:t>
            </w:r>
          </w:p>
        </w:tc>
      </w:tr>
      <w:tr w:rsidR="00861373" w:rsidRPr="008B529B" w14:paraId="709D6CB3" w14:textId="77777777" w:rsidTr="00E13044">
        <w:tc>
          <w:tcPr>
            <w:tcW w:w="1550" w:type="dxa"/>
            <w:shd w:val="clear" w:color="auto" w:fill="auto"/>
            <w:vAlign w:val="center"/>
          </w:tcPr>
          <w:p w14:paraId="249059EB" w14:textId="77777777" w:rsidR="00861373" w:rsidRPr="008B529B" w:rsidRDefault="00861373" w:rsidP="0086137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Dec 2025</w:t>
            </w:r>
          </w:p>
          <w:p w14:paraId="4B40BF0E" w14:textId="50D65367" w:rsidR="00861373" w:rsidRPr="008B529B" w:rsidRDefault="00861373" w:rsidP="0086137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(Upcoming)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0DEE4B23" w14:textId="16FE969F" w:rsidR="00861373" w:rsidRPr="008B529B" w:rsidRDefault="00861373" w:rsidP="00861373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A Mechanistic Framework for Collider Detection in Observational Data</w:t>
            </w:r>
          </w:p>
        </w:tc>
        <w:tc>
          <w:tcPr>
            <w:tcW w:w="4086" w:type="dxa"/>
            <w:shd w:val="clear" w:color="auto" w:fill="auto"/>
            <w:vAlign w:val="center"/>
          </w:tcPr>
          <w:p w14:paraId="09C54965" w14:textId="4C604361" w:rsidR="00861373" w:rsidRPr="008B529B" w:rsidRDefault="003D6C08" w:rsidP="0086137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International Joint Conference on Computational and Financial Econometrics (CFE) and Computational and Methodological Statistics, </w:t>
            </w:r>
            <w:r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London, UK</w:t>
            </w:r>
          </w:p>
        </w:tc>
      </w:tr>
      <w:tr w:rsidR="00861373" w:rsidRPr="008B529B" w14:paraId="5F82115C" w14:textId="77777777" w:rsidTr="00706A8F"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DC7C8E" w14:textId="77777777" w:rsidR="00861373" w:rsidRPr="008B529B" w:rsidRDefault="00861373" w:rsidP="0086137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Dec 2025</w:t>
            </w:r>
          </w:p>
          <w:p w14:paraId="0375C8AD" w14:textId="31A34F5E" w:rsidR="00861373" w:rsidRPr="008B529B" w:rsidRDefault="00861373" w:rsidP="0086137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(Upcoming)</w:t>
            </w:r>
          </w:p>
        </w:tc>
        <w:tc>
          <w:tcPr>
            <w:tcW w:w="51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055CF" w14:textId="1B6D0AD8" w:rsidR="00861373" w:rsidRPr="008B529B" w:rsidRDefault="00861373" w:rsidP="00861373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A Mechanistic Framework for Collider Detection in Observational Data</w:t>
            </w:r>
          </w:p>
        </w:tc>
        <w:tc>
          <w:tcPr>
            <w:tcW w:w="40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8D28C" w14:textId="3564E0FF" w:rsidR="00861373" w:rsidRPr="008B529B" w:rsidRDefault="00861373" w:rsidP="0086137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 xml:space="preserve">Joint Meetings of 2025 Taipei International Statistical Symposium and 13th ICSA International Conference, </w:t>
            </w:r>
            <w:r w:rsidRPr="008B529B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Taipei, TAIWAN</w:t>
            </w:r>
          </w:p>
        </w:tc>
      </w:tr>
    </w:tbl>
    <w:p w14:paraId="2588793B" w14:textId="77777777" w:rsidR="006204C4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9F8AC5" w14:textId="77777777" w:rsidR="006204C4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C439F4E" w14:textId="77777777" w:rsidR="006204C4" w:rsidRPr="008B529B" w:rsidRDefault="006204C4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Publications</w:t>
      </w:r>
    </w:p>
    <w:p w14:paraId="08C0449C" w14:textId="77777777" w:rsidR="00EC5217" w:rsidRPr="008B529B" w:rsidRDefault="00EC5217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C40687" w14:textId="5D76F5CD" w:rsidR="00EC5217" w:rsidRPr="008B529B" w:rsidRDefault="00EC5217" w:rsidP="00EC5217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h-index: 10 (</w:t>
      </w:r>
      <w:hyperlink r:id="rId10" w:history="1">
        <w:r w:rsidRPr="008B529B">
          <w:rPr>
            <w:rStyle w:val="Hyperlink"/>
            <w:rFonts w:ascii="Arial" w:hAnsi="Arial" w:cs="Arial"/>
            <w:sz w:val="24"/>
            <w:szCs w:val="24"/>
          </w:rPr>
          <w:t>Google scholar</w:t>
        </w:r>
      </w:hyperlink>
      <w:r w:rsidRPr="008B529B">
        <w:rPr>
          <w:rFonts w:ascii="Arial" w:hAnsi="Arial" w:cs="Arial"/>
          <w:sz w:val="24"/>
          <w:szCs w:val="24"/>
        </w:rPr>
        <w:t xml:space="preserve">) as of May 2025. </w:t>
      </w:r>
    </w:p>
    <w:p w14:paraId="5F88A8E3" w14:textId="619D47E1" w:rsidR="00EC5217" w:rsidRPr="008B529B" w:rsidRDefault="00EC5217" w:rsidP="00EC5217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+: co-first author. </w:t>
      </w:r>
    </w:p>
    <w:p w14:paraId="69433C17" w14:textId="77777777" w:rsidR="00F80285" w:rsidRPr="008B529B" w:rsidRDefault="00F80285" w:rsidP="00620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0F5AB5" w14:textId="77777777" w:rsidR="00571062" w:rsidRPr="008B529B" w:rsidRDefault="00F80285" w:rsidP="0057106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Refereed Articles – Published or In Press</w:t>
      </w:r>
    </w:p>
    <w:p w14:paraId="074FC135" w14:textId="77777777" w:rsidR="00571062" w:rsidRPr="008B529B" w:rsidRDefault="00571062" w:rsidP="0057106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CFDE85F" w14:textId="0F35A609" w:rsidR="00571062" w:rsidRPr="008B529B" w:rsidRDefault="00571062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Ray, D., Salvatore, M., Bhattacharyya, R., Wang, L., Du, J., Mohammed, S.,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Halder, A., Rix, A., Barker, D., Kleinsasser, M., Zhou, Y., Bose, D., Song, P., Banerjee, M., </w:t>
      </w:r>
      <w:proofErr w:type="spellStart"/>
      <w:r w:rsidRPr="008B529B">
        <w:rPr>
          <w:rFonts w:ascii="Arial" w:hAnsi="Arial" w:cs="Arial"/>
          <w:sz w:val="24"/>
          <w:szCs w:val="24"/>
        </w:rPr>
        <w:t>Baladandayuthapani</w:t>
      </w:r>
      <w:proofErr w:type="spellEnd"/>
      <w:r w:rsidRPr="008B529B">
        <w:rPr>
          <w:rFonts w:ascii="Arial" w:hAnsi="Arial" w:cs="Arial"/>
          <w:sz w:val="24"/>
          <w:szCs w:val="24"/>
        </w:rPr>
        <w:t xml:space="preserve">, V., Ghosh, P., &amp; Mukherjee, B. (2020). </w:t>
      </w:r>
      <w:hyperlink r:id="rId11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Predictions, Role of Interventions, and Effects of a Historic National Lockdown in India’s Response to the COVID-19 Pandemic: Data Science Call to Arms</w:t>
        </w:r>
      </w:hyperlink>
      <w:r w:rsidRPr="008B529B">
        <w:rPr>
          <w:rFonts w:ascii="Arial" w:hAnsi="Arial" w:cs="Arial"/>
          <w:i/>
          <w:iCs/>
          <w:sz w:val="24"/>
          <w:szCs w:val="24"/>
        </w:rPr>
        <w:t>.</w:t>
      </w:r>
      <w:r w:rsidRPr="008B529B">
        <w:rPr>
          <w:rFonts w:ascii="Arial" w:hAnsi="Arial" w:cs="Arial"/>
          <w:sz w:val="24"/>
          <w:szCs w:val="24"/>
        </w:rPr>
        <w:t xml:space="preserve"> Harvard Data Science Review, (Special Issue 1). </w:t>
      </w:r>
    </w:p>
    <w:p w14:paraId="1FDE2947" w14:textId="77777777" w:rsidR="000074AE" w:rsidRPr="008B529B" w:rsidRDefault="000074AE" w:rsidP="002F72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F5543C" w14:textId="33E03D8C" w:rsidR="002B7090" w:rsidRPr="008B529B" w:rsidRDefault="000074AE" w:rsidP="00AE39A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Giri, S.,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Hazra, S., Chanda, A., Das, I. and Das, S., </w:t>
      </w:r>
      <w:r w:rsidR="001266C2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2020</w:t>
      </w:r>
      <w:r w:rsidR="001266C2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12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Prediction of monthly Hilsa (</w:t>
        </w:r>
        <w:proofErr w:type="spellStart"/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Tenualosa</w:t>
        </w:r>
        <w:proofErr w:type="spellEnd"/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ilisha</w:t>
        </w:r>
        <w:proofErr w:type="spellEnd"/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) catch in the Northern Bay of Bengal using Bayesian structural time series model.</w:t>
        </w:r>
      </w:hyperlink>
      <w:r w:rsidRPr="008B529B">
        <w:rPr>
          <w:rFonts w:ascii="Arial" w:hAnsi="Arial" w:cs="Arial"/>
          <w:sz w:val="24"/>
          <w:szCs w:val="24"/>
        </w:rPr>
        <w:t xml:space="preserve"> Regional Studies in Marine Science, 39, p.101456.</w:t>
      </w:r>
    </w:p>
    <w:p w14:paraId="69B778F9" w14:textId="77777777" w:rsidR="00AE39A7" w:rsidRPr="008B529B" w:rsidRDefault="00AE39A7" w:rsidP="00AE39A7">
      <w:pPr>
        <w:pStyle w:val="ListParagraph"/>
        <w:rPr>
          <w:rFonts w:ascii="Arial" w:hAnsi="Arial" w:cs="Arial"/>
          <w:sz w:val="24"/>
          <w:szCs w:val="24"/>
        </w:rPr>
      </w:pPr>
    </w:p>
    <w:p w14:paraId="256F719B" w14:textId="78F9AE63" w:rsidR="002B7090" w:rsidRPr="008B529B" w:rsidRDefault="002B7090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Zhou, Y., Wang, L., Zhang, L., Shi, L., Yang, K., He, J., </w:t>
      </w:r>
      <w:proofErr w:type="spellStart"/>
      <w:r w:rsidRPr="008B529B">
        <w:rPr>
          <w:rFonts w:ascii="Arial" w:hAnsi="Arial" w:cs="Arial"/>
          <w:sz w:val="24"/>
          <w:szCs w:val="24"/>
        </w:rPr>
        <w:t>Bangyao</w:t>
      </w:r>
      <w:proofErr w:type="spellEnd"/>
      <w:r w:rsidRPr="008B529B">
        <w:rPr>
          <w:rFonts w:ascii="Arial" w:hAnsi="Arial" w:cs="Arial"/>
          <w:sz w:val="24"/>
          <w:szCs w:val="24"/>
        </w:rPr>
        <w:t xml:space="preserve">, Z., Overton, W.,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&amp; Song, P. (2020). </w:t>
      </w:r>
      <w:hyperlink r:id="rId13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A Spatiotemporal Epidemiological Prediction Model to Inform County-Level COVID-19 Risk in the United States</w:t>
        </w:r>
      </w:hyperlink>
      <w:r w:rsidRPr="008B529B">
        <w:rPr>
          <w:rFonts w:ascii="Arial" w:hAnsi="Arial" w:cs="Arial"/>
          <w:i/>
          <w:iCs/>
          <w:sz w:val="24"/>
          <w:szCs w:val="24"/>
        </w:rPr>
        <w:t>.</w:t>
      </w:r>
      <w:r w:rsidRPr="008B529B">
        <w:rPr>
          <w:rFonts w:ascii="Arial" w:hAnsi="Arial" w:cs="Arial"/>
          <w:sz w:val="24"/>
          <w:szCs w:val="24"/>
        </w:rPr>
        <w:t xml:space="preserve"> Harvard Data Science Review, (Special Issue 1).</w:t>
      </w:r>
    </w:p>
    <w:p w14:paraId="7B657321" w14:textId="77777777" w:rsidR="002B7090" w:rsidRPr="008B529B" w:rsidRDefault="002B7090" w:rsidP="000074AE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1C38CA7C" w14:textId="0F3437CC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Salvatore, M. and Mukherjee, B., </w:t>
      </w:r>
      <w:r w:rsidR="00EB71D2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2020</w:t>
      </w:r>
      <w:r w:rsidR="00EB71D2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14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Are women leaders significantly better at controlling the contagion during the COVID-19 pandemic?</w:t>
        </w:r>
      </w:hyperlink>
      <w:r w:rsidRPr="008B529B">
        <w:rPr>
          <w:rFonts w:ascii="Arial" w:hAnsi="Arial" w:cs="Arial"/>
          <w:sz w:val="24"/>
          <w:szCs w:val="24"/>
        </w:rPr>
        <w:t xml:space="preserve"> Journal of </w:t>
      </w:r>
      <w:r w:rsidR="00384BCD" w:rsidRPr="008B529B">
        <w:rPr>
          <w:rFonts w:ascii="Arial" w:hAnsi="Arial" w:cs="Arial"/>
          <w:sz w:val="24"/>
          <w:szCs w:val="24"/>
        </w:rPr>
        <w:t>H</w:t>
      </w:r>
      <w:r w:rsidRPr="008B529B">
        <w:rPr>
          <w:rFonts w:ascii="Arial" w:hAnsi="Arial" w:cs="Arial"/>
          <w:sz w:val="24"/>
          <w:szCs w:val="24"/>
        </w:rPr>
        <w:t xml:space="preserve">ealth and </w:t>
      </w:r>
      <w:r w:rsidR="00384BCD" w:rsidRPr="008B529B">
        <w:rPr>
          <w:rFonts w:ascii="Arial" w:hAnsi="Arial" w:cs="Arial"/>
          <w:sz w:val="24"/>
          <w:szCs w:val="24"/>
        </w:rPr>
        <w:t>S</w:t>
      </w:r>
      <w:r w:rsidRPr="008B529B">
        <w:rPr>
          <w:rFonts w:ascii="Arial" w:hAnsi="Arial" w:cs="Arial"/>
          <w:sz w:val="24"/>
          <w:szCs w:val="24"/>
        </w:rPr>
        <w:t xml:space="preserve">ocial </w:t>
      </w:r>
      <w:r w:rsidR="00384BCD" w:rsidRPr="008B529B">
        <w:rPr>
          <w:rFonts w:ascii="Arial" w:hAnsi="Arial" w:cs="Arial"/>
          <w:sz w:val="24"/>
          <w:szCs w:val="24"/>
        </w:rPr>
        <w:t>S</w:t>
      </w:r>
      <w:r w:rsidRPr="008B529B">
        <w:rPr>
          <w:rFonts w:ascii="Arial" w:hAnsi="Arial" w:cs="Arial"/>
          <w:sz w:val="24"/>
          <w:szCs w:val="24"/>
        </w:rPr>
        <w:t>ciences, 5(2), p.231.</w:t>
      </w:r>
    </w:p>
    <w:p w14:paraId="49BCBE74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E345F3" w14:textId="633EE5F5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Tang, L., Zhou, Y., Wang, L.,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Zhang, L., He, J., Wang, F. and Song, P.X.K., </w:t>
      </w:r>
      <w:r w:rsidR="003F3D26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2020</w:t>
      </w:r>
      <w:r w:rsidR="003F3D26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15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A review of multi</w:t>
        </w:r>
        <w:r w:rsidRPr="008B529B">
          <w:rPr>
            <w:rStyle w:val="Hyperlink"/>
            <w:rFonts w:ascii="Cambria Math" w:hAnsi="Cambria Math" w:cs="Cambria Math"/>
            <w:i/>
            <w:iCs/>
            <w:sz w:val="24"/>
            <w:szCs w:val="24"/>
          </w:rPr>
          <w:t>‐</w:t>
        </w:r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compartment infectious disease models.</w:t>
        </w:r>
      </w:hyperlink>
      <w:r w:rsidRPr="008B529B">
        <w:rPr>
          <w:rFonts w:ascii="Arial" w:hAnsi="Arial" w:cs="Arial"/>
          <w:i/>
          <w:iCs/>
          <w:sz w:val="24"/>
          <w:szCs w:val="24"/>
        </w:rPr>
        <w:t xml:space="preserve"> </w:t>
      </w:r>
      <w:r w:rsidRPr="008B529B">
        <w:rPr>
          <w:rFonts w:ascii="Arial" w:hAnsi="Arial" w:cs="Arial"/>
          <w:sz w:val="24"/>
          <w:szCs w:val="24"/>
        </w:rPr>
        <w:t>International Statistical Review, 88(2), pp.462-513.</w:t>
      </w:r>
    </w:p>
    <w:p w14:paraId="71FF6500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D29627" w14:textId="1E9B7473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 and Song, P., </w:t>
      </w:r>
      <w:r w:rsidR="00632B4B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2021</w:t>
      </w:r>
      <w:r w:rsidR="00632B4B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16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Discussion on “The timing and effectiveness of implementing mild interventions of COVID-19 in large industrial regions via a synthetic control method” by Tian et al.</w:t>
        </w:r>
      </w:hyperlink>
      <w:r w:rsidRPr="008B529B">
        <w:rPr>
          <w:rFonts w:ascii="Arial" w:hAnsi="Arial" w:cs="Arial"/>
          <w:sz w:val="24"/>
          <w:szCs w:val="24"/>
        </w:rPr>
        <w:t xml:space="preserve"> Statistics and Its Interface, 14(1), pp.21-22.</w:t>
      </w:r>
    </w:p>
    <w:p w14:paraId="42D73840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95C03F" w14:textId="43896F10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Salvatore, M., Basu, D., Ray, D., Kleinsasser, M.,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Bhattacharyya, R. and Mukherjee, B., </w:t>
      </w:r>
      <w:r w:rsidR="00643B58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2020</w:t>
      </w:r>
      <w:r w:rsidR="00643B58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17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Comprehensive public health evaluation of lockdown as a non-pharmaceutical intervention on COVID-19 spread in India: national trends masking state-level variations</w:t>
        </w:r>
      </w:hyperlink>
      <w:r w:rsidRPr="008B529B">
        <w:rPr>
          <w:rFonts w:ascii="Arial" w:hAnsi="Arial" w:cs="Arial"/>
          <w:i/>
          <w:iCs/>
          <w:sz w:val="24"/>
          <w:szCs w:val="24"/>
        </w:rPr>
        <w:t xml:space="preserve">. </w:t>
      </w:r>
      <w:r w:rsidRPr="008B529B">
        <w:rPr>
          <w:rFonts w:ascii="Arial" w:hAnsi="Arial" w:cs="Arial"/>
          <w:sz w:val="24"/>
          <w:szCs w:val="24"/>
        </w:rPr>
        <w:t>BMJ open, 10(12), p.e041778.</w:t>
      </w:r>
    </w:p>
    <w:p w14:paraId="6CFD1849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999BD6" w14:textId="27E98F70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Bhattacharyya, R., Bhaduri, R., Kundu, R., Gu, X., Salvatore, M., Ray, D., Mishra, S. and Mukherjee, B., 2021. </w:t>
      </w:r>
      <w:hyperlink r:id="rId18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A comparison of five epidemiological models for transmission of SARS-CoV-2 in India.</w:t>
        </w:r>
      </w:hyperlink>
      <w:r w:rsidRPr="008B529B">
        <w:rPr>
          <w:rFonts w:ascii="Arial" w:hAnsi="Arial" w:cs="Arial"/>
          <w:sz w:val="24"/>
          <w:szCs w:val="24"/>
        </w:rPr>
        <w:t xml:space="preserve"> BMC </w:t>
      </w:r>
      <w:r w:rsidR="0092596B" w:rsidRPr="008B529B">
        <w:rPr>
          <w:rFonts w:ascii="Arial" w:hAnsi="Arial" w:cs="Arial"/>
          <w:sz w:val="24"/>
          <w:szCs w:val="24"/>
        </w:rPr>
        <w:t>I</w:t>
      </w:r>
      <w:r w:rsidRPr="008B529B">
        <w:rPr>
          <w:rFonts w:ascii="Arial" w:hAnsi="Arial" w:cs="Arial"/>
          <w:sz w:val="24"/>
          <w:szCs w:val="24"/>
        </w:rPr>
        <w:t xml:space="preserve">nfectious </w:t>
      </w:r>
      <w:r w:rsidR="0092596B" w:rsidRPr="008B529B">
        <w:rPr>
          <w:rFonts w:ascii="Arial" w:hAnsi="Arial" w:cs="Arial"/>
          <w:sz w:val="24"/>
          <w:szCs w:val="24"/>
        </w:rPr>
        <w:t>D</w:t>
      </w:r>
      <w:r w:rsidRPr="008B529B">
        <w:rPr>
          <w:rFonts w:ascii="Arial" w:hAnsi="Arial" w:cs="Arial"/>
          <w:sz w:val="24"/>
          <w:szCs w:val="24"/>
        </w:rPr>
        <w:t>iseases, 21, pp.1-23.</w:t>
      </w:r>
    </w:p>
    <w:p w14:paraId="53FC2932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C555CF" w14:textId="1F7E76A6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S.,</w:t>
      </w:r>
      <w:r w:rsidRPr="008B529B">
        <w:rPr>
          <w:rFonts w:ascii="Arial" w:hAnsi="Arial" w:cs="Arial"/>
          <w:sz w:val="24"/>
          <w:szCs w:val="24"/>
        </w:rPr>
        <w:t xml:space="preserve"> Kundu, R., Bhaduri, R., Barker, D., Kleinsasser, M., Ray, D. and Mukherjee, B., </w:t>
      </w:r>
      <w:r w:rsidR="00F70258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2021</w:t>
      </w:r>
      <w:r w:rsidR="00F70258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19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Estimating the wave 1 and wave 2 infection fatality rates from SARS-CoV-2 in India.</w:t>
        </w:r>
      </w:hyperlink>
      <w:r w:rsidRPr="008B529B">
        <w:rPr>
          <w:rFonts w:ascii="Arial" w:hAnsi="Arial" w:cs="Arial"/>
          <w:sz w:val="24"/>
          <w:szCs w:val="24"/>
        </w:rPr>
        <w:t xml:space="preserve"> BMC </w:t>
      </w:r>
      <w:r w:rsidR="0092596B" w:rsidRPr="008B529B">
        <w:rPr>
          <w:rFonts w:ascii="Arial" w:hAnsi="Arial" w:cs="Arial"/>
          <w:sz w:val="24"/>
          <w:szCs w:val="24"/>
        </w:rPr>
        <w:t>R</w:t>
      </w:r>
      <w:r w:rsidRPr="008B529B">
        <w:rPr>
          <w:rFonts w:ascii="Arial" w:hAnsi="Arial" w:cs="Arial"/>
          <w:sz w:val="24"/>
          <w:szCs w:val="24"/>
        </w:rPr>
        <w:t xml:space="preserve">esearch </w:t>
      </w:r>
      <w:r w:rsidR="0092596B" w:rsidRPr="008B529B">
        <w:rPr>
          <w:rFonts w:ascii="Arial" w:hAnsi="Arial" w:cs="Arial"/>
          <w:sz w:val="24"/>
          <w:szCs w:val="24"/>
        </w:rPr>
        <w:t>N</w:t>
      </w:r>
      <w:r w:rsidRPr="008B529B">
        <w:rPr>
          <w:rFonts w:ascii="Arial" w:hAnsi="Arial" w:cs="Arial"/>
          <w:sz w:val="24"/>
          <w:szCs w:val="24"/>
        </w:rPr>
        <w:t>otes, 14, pp.1-7.</w:t>
      </w:r>
    </w:p>
    <w:p w14:paraId="2C79963B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851978" w14:textId="3ED611A9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lastRenderedPageBreak/>
        <w:t xml:space="preserve">Zimmermann, L., Bhattacharya, S.,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Kundu, R., Bhaduri, R., Ghosh, P. and Mukherjee, B., </w:t>
      </w:r>
      <w:r w:rsidR="00F47E7D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2021</w:t>
      </w:r>
      <w:r w:rsidR="00F47E7D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20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SARS-CoV-2 infection fatality rates in India: systematic review, meta-analysis and model-based estimation</w:t>
        </w:r>
      </w:hyperlink>
      <w:r w:rsidRPr="008B529B">
        <w:rPr>
          <w:rFonts w:ascii="Arial" w:hAnsi="Arial" w:cs="Arial"/>
          <w:i/>
          <w:iCs/>
          <w:sz w:val="24"/>
          <w:szCs w:val="24"/>
        </w:rPr>
        <w:t>.</w:t>
      </w:r>
      <w:r w:rsidRPr="008B529B">
        <w:rPr>
          <w:rFonts w:ascii="Arial" w:hAnsi="Arial" w:cs="Arial"/>
          <w:sz w:val="24"/>
          <w:szCs w:val="24"/>
        </w:rPr>
        <w:t xml:space="preserve"> Studies in Microeconomics, 9(2), pp.137-179.</w:t>
      </w:r>
    </w:p>
    <w:p w14:paraId="402EE7BC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7CFAA6" w14:textId="733045BA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Bhaduri, R.</w:t>
      </w:r>
      <w:r w:rsidR="00ED6172" w:rsidRPr="008B529B">
        <w:rPr>
          <w:rFonts w:ascii="Arial" w:hAnsi="Arial" w:cs="Arial"/>
          <w:sz w:val="24"/>
          <w:szCs w:val="24"/>
          <w:vertAlign w:val="superscript"/>
        </w:rPr>
        <w:t>+</w:t>
      </w:r>
      <w:r w:rsidRPr="008B529B">
        <w:rPr>
          <w:rFonts w:ascii="Arial" w:hAnsi="Arial" w:cs="Arial"/>
          <w:sz w:val="24"/>
          <w:szCs w:val="24"/>
        </w:rPr>
        <w:t>, Kundu, R.</w:t>
      </w:r>
      <w:r w:rsidR="00ED6172" w:rsidRPr="008B529B">
        <w:rPr>
          <w:rFonts w:ascii="Arial" w:hAnsi="Arial" w:cs="Arial"/>
          <w:sz w:val="24"/>
          <w:szCs w:val="24"/>
          <w:vertAlign w:val="superscript"/>
        </w:rPr>
        <w:t>+</w:t>
      </w:r>
      <w:r w:rsidRPr="008B529B">
        <w:rPr>
          <w:rFonts w:ascii="Arial" w:hAnsi="Arial" w:cs="Arial"/>
          <w:sz w:val="24"/>
          <w:szCs w:val="24"/>
        </w:rPr>
        <w:t xml:space="preserve">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Kleinsasser, M., Beesley, L.J., Mukherjee, B. and Datta, J., </w:t>
      </w:r>
      <w:r w:rsidR="00992D61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2022</w:t>
      </w:r>
      <w:r w:rsidR="00992D61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21" w:history="1"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Extending the susceptible</w:t>
        </w:r>
        <w:r w:rsidRPr="008B529B">
          <w:rPr>
            <w:rStyle w:val="Hyperlink"/>
            <w:rFonts w:ascii="Cambria Math" w:hAnsi="Cambria Math" w:cs="Cambria Math"/>
            <w:i/>
            <w:iCs/>
            <w:sz w:val="24"/>
            <w:szCs w:val="24"/>
          </w:rPr>
          <w:t>‐</w:t>
        </w:r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exposed</w:t>
        </w:r>
        <w:r w:rsidRPr="008B529B">
          <w:rPr>
            <w:rStyle w:val="Hyperlink"/>
            <w:rFonts w:ascii="Cambria Math" w:hAnsi="Cambria Math" w:cs="Cambria Math"/>
            <w:i/>
            <w:iCs/>
            <w:sz w:val="24"/>
            <w:szCs w:val="24"/>
          </w:rPr>
          <w:t>‐</w:t>
        </w:r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infected</w:t>
        </w:r>
        <w:r w:rsidRPr="008B529B">
          <w:rPr>
            <w:rStyle w:val="Hyperlink"/>
            <w:rFonts w:ascii="Cambria Math" w:hAnsi="Cambria Math" w:cs="Cambria Math"/>
            <w:i/>
            <w:iCs/>
            <w:sz w:val="24"/>
            <w:szCs w:val="24"/>
          </w:rPr>
          <w:t>‐</w:t>
        </w:r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removed (SEIR) model to handle the false negative rate and symptom</w:t>
        </w:r>
        <w:r w:rsidRPr="008B529B">
          <w:rPr>
            <w:rStyle w:val="Hyperlink"/>
            <w:rFonts w:ascii="Cambria Math" w:hAnsi="Cambria Math" w:cs="Cambria Math"/>
            <w:i/>
            <w:iCs/>
            <w:sz w:val="24"/>
            <w:szCs w:val="24"/>
          </w:rPr>
          <w:t>‐</w:t>
        </w:r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based administration of COVID</w:t>
        </w:r>
        <w:r w:rsidRPr="008B529B">
          <w:rPr>
            <w:rStyle w:val="Hyperlink"/>
            <w:rFonts w:ascii="Cambria Math" w:hAnsi="Cambria Math" w:cs="Cambria Math"/>
            <w:i/>
            <w:iCs/>
            <w:sz w:val="24"/>
            <w:szCs w:val="24"/>
          </w:rPr>
          <w:t>‐</w:t>
        </w:r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19 diagnostic tests: SEIR</w:t>
        </w:r>
        <w:r w:rsidRPr="008B529B">
          <w:rPr>
            <w:rStyle w:val="Hyperlink"/>
            <w:rFonts w:ascii="Cambria Math" w:hAnsi="Cambria Math" w:cs="Cambria Math"/>
            <w:i/>
            <w:iCs/>
            <w:sz w:val="24"/>
            <w:szCs w:val="24"/>
          </w:rPr>
          <w:t>‐</w:t>
        </w:r>
        <w:proofErr w:type="spellStart"/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fansy</w:t>
        </w:r>
        <w:proofErr w:type="spellEnd"/>
      </w:hyperlink>
      <w:r w:rsidRPr="008B529B">
        <w:rPr>
          <w:rFonts w:ascii="Arial" w:hAnsi="Arial" w:cs="Arial"/>
          <w:i/>
          <w:iCs/>
          <w:sz w:val="24"/>
          <w:szCs w:val="24"/>
        </w:rPr>
        <w:t>.</w:t>
      </w:r>
      <w:r w:rsidRPr="008B529B">
        <w:rPr>
          <w:rFonts w:ascii="Arial" w:hAnsi="Arial" w:cs="Arial"/>
          <w:sz w:val="24"/>
          <w:szCs w:val="24"/>
        </w:rPr>
        <w:t xml:space="preserve"> Statistics in </w:t>
      </w:r>
      <w:r w:rsidR="0092596B" w:rsidRPr="008B529B">
        <w:rPr>
          <w:rFonts w:ascii="Arial" w:hAnsi="Arial" w:cs="Arial"/>
          <w:sz w:val="24"/>
          <w:szCs w:val="24"/>
        </w:rPr>
        <w:t>M</w:t>
      </w:r>
      <w:r w:rsidRPr="008B529B">
        <w:rPr>
          <w:rFonts w:ascii="Arial" w:hAnsi="Arial" w:cs="Arial"/>
          <w:sz w:val="24"/>
          <w:szCs w:val="24"/>
        </w:rPr>
        <w:t>edicine, 41(13), pp.2317-2337.</w:t>
      </w:r>
    </w:p>
    <w:p w14:paraId="6FA8ACF6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004078" w14:textId="04A54803" w:rsidR="00C73FFC" w:rsidRPr="008B529B" w:rsidRDefault="00C73FFC" w:rsidP="000074A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Salvatore, M.</w:t>
      </w:r>
      <w:r w:rsidR="00CC7187" w:rsidRPr="008B529B">
        <w:rPr>
          <w:rFonts w:ascii="Arial" w:hAnsi="Arial" w:cs="Arial"/>
          <w:sz w:val="24"/>
          <w:szCs w:val="24"/>
          <w:vertAlign w:val="superscript"/>
        </w:rPr>
        <w:t>+</w:t>
      </w:r>
      <w:r w:rsidRPr="008B529B">
        <w:rPr>
          <w:rFonts w:ascii="Arial" w:hAnsi="Arial" w:cs="Arial"/>
          <w:sz w:val="24"/>
          <w:szCs w:val="24"/>
        </w:rPr>
        <w:t xml:space="preserve">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="00CC7187" w:rsidRPr="008B529B">
        <w:rPr>
          <w:rFonts w:ascii="Arial" w:hAnsi="Arial" w:cs="Arial"/>
          <w:b/>
          <w:bCs/>
          <w:sz w:val="24"/>
          <w:szCs w:val="24"/>
          <w:vertAlign w:val="superscript"/>
        </w:rPr>
        <w:t>+</w:t>
      </w:r>
      <w:r w:rsidRPr="008B529B">
        <w:rPr>
          <w:rFonts w:ascii="Arial" w:hAnsi="Arial" w:cs="Arial"/>
          <w:sz w:val="24"/>
          <w:szCs w:val="24"/>
        </w:rPr>
        <w:t xml:space="preserve">, Ganapathi, L., Bhattacharyya, R., Kundu, R., Zimmermann, L., Ray, D., Hazra, A., Kleinsasser, M., Solomon, S. and Subbaraman, R., </w:t>
      </w:r>
      <w:r w:rsidR="00500021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2022</w:t>
      </w:r>
      <w:hyperlink r:id="rId22" w:history="1">
        <w:r w:rsidR="00500021" w:rsidRPr="008B529B">
          <w:rPr>
            <w:rStyle w:val="Hyperlink"/>
            <w:rFonts w:ascii="Arial" w:hAnsi="Arial" w:cs="Arial"/>
            <w:sz w:val="24"/>
            <w:szCs w:val="24"/>
          </w:rPr>
          <w:t>)</w:t>
        </w:r>
        <w:r w:rsidRPr="008B529B">
          <w:rPr>
            <w:rStyle w:val="Hyperlink"/>
            <w:rFonts w:ascii="Arial" w:hAnsi="Arial" w:cs="Arial"/>
            <w:sz w:val="24"/>
            <w:szCs w:val="24"/>
          </w:rPr>
          <w:t xml:space="preserve">. </w:t>
        </w:r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Lessons from SARS-CoV-2 in India: A data-driven framework for pandemic resilience</w:t>
        </w:r>
      </w:hyperlink>
      <w:r w:rsidRPr="008B529B">
        <w:rPr>
          <w:rFonts w:ascii="Arial" w:hAnsi="Arial" w:cs="Arial"/>
          <w:i/>
          <w:iCs/>
          <w:sz w:val="24"/>
          <w:szCs w:val="24"/>
        </w:rPr>
        <w:t>.</w:t>
      </w:r>
      <w:r w:rsidRPr="008B529B">
        <w:rPr>
          <w:rFonts w:ascii="Arial" w:hAnsi="Arial" w:cs="Arial"/>
          <w:sz w:val="24"/>
          <w:szCs w:val="24"/>
        </w:rPr>
        <w:t xml:space="preserve"> Science </w:t>
      </w:r>
      <w:r w:rsidR="0092596B" w:rsidRPr="008B529B">
        <w:rPr>
          <w:rFonts w:ascii="Arial" w:hAnsi="Arial" w:cs="Arial"/>
          <w:sz w:val="24"/>
          <w:szCs w:val="24"/>
        </w:rPr>
        <w:t>A</w:t>
      </w:r>
      <w:r w:rsidRPr="008B529B">
        <w:rPr>
          <w:rFonts w:ascii="Arial" w:hAnsi="Arial" w:cs="Arial"/>
          <w:sz w:val="24"/>
          <w:szCs w:val="24"/>
        </w:rPr>
        <w:t xml:space="preserve">dvances, 8(24), </w:t>
      </w:r>
      <w:proofErr w:type="gramStart"/>
      <w:r w:rsidRPr="008B529B">
        <w:rPr>
          <w:rFonts w:ascii="Arial" w:hAnsi="Arial" w:cs="Arial"/>
          <w:sz w:val="24"/>
          <w:szCs w:val="24"/>
        </w:rPr>
        <w:t>p.eabp</w:t>
      </w:r>
      <w:proofErr w:type="gramEnd"/>
      <w:r w:rsidRPr="008B529B">
        <w:rPr>
          <w:rFonts w:ascii="Arial" w:hAnsi="Arial" w:cs="Arial"/>
          <w:sz w:val="24"/>
          <w:szCs w:val="24"/>
        </w:rPr>
        <w:t>8621.</w:t>
      </w:r>
    </w:p>
    <w:p w14:paraId="65B61308" w14:textId="77777777" w:rsidR="00C73FFC" w:rsidRPr="008B529B" w:rsidRDefault="00C73FFC" w:rsidP="000074A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D1BB58" w14:textId="7A8DF5E0" w:rsidR="00445F5A" w:rsidRPr="008B529B" w:rsidRDefault="00C73FFC" w:rsidP="00B6380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 and Song, P.X.K., </w:t>
      </w:r>
      <w:r w:rsidR="00F231B3" w:rsidRPr="008B529B">
        <w:rPr>
          <w:rFonts w:ascii="Arial" w:hAnsi="Arial" w:cs="Arial"/>
          <w:sz w:val="24"/>
          <w:szCs w:val="24"/>
        </w:rPr>
        <w:t>(</w:t>
      </w:r>
      <w:r w:rsidRPr="008B529B">
        <w:rPr>
          <w:rFonts w:ascii="Arial" w:hAnsi="Arial" w:cs="Arial"/>
          <w:sz w:val="24"/>
          <w:szCs w:val="24"/>
        </w:rPr>
        <w:t>2024</w:t>
      </w:r>
      <w:r w:rsidR="00F231B3" w:rsidRPr="008B529B">
        <w:rPr>
          <w:rFonts w:ascii="Arial" w:hAnsi="Arial" w:cs="Arial"/>
          <w:sz w:val="24"/>
          <w:szCs w:val="24"/>
        </w:rPr>
        <w:t>)</w:t>
      </w:r>
      <w:r w:rsidRPr="008B529B">
        <w:rPr>
          <w:rFonts w:ascii="Arial" w:hAnsi="Arial" w:cs="Arial"/>
          <w:sz w:val="24"/>
          <w:szCs w:val="24"/>
        </w:rPr>
        <w:t xml:space="preserve">. </w:t>
      </w:r>
      <w:hyperlink r:id="rId23" w:history="1">
        <w:proofErr w:type="spellStart"/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fastMI</w:t>
        </w:r>
        <w:proofErr w:type="spellEnd"/>
        <w:r w:rsidRPr="008B529B">
          <w:rPr>
            <w:rStyle w:val="Hyperlink"/>
            <w:rFonts w:ascii="Arial" w:hAnsi="Arial" w:cs="Arial"/>
            <w:i/>
            <w:iCs/>
            <w:sz w:val="24"/>
            <w:szCs w:val="24"/>
          </w:rPr>
          <w:t>: A fast and consistent copula-based nonparametric estimator of mutual information.</w:t>
        </w:r>
      </w:hyperlink>
      <w:r w:rsidRPr="008B529B">
        <w:rPr>
          <w:rFonts w:ascii="Arial" w:hAnsi="Arial" w:cs="Arial"/>
          <w:i/>
          <w:iCs/>
          <w:sz w:val="24"/>
          <w:szCs w:val="24"/>
        </w:rPr>
        <w:t xml:space="preserve"> </w:t>
      </w:r>
      <w:r w:rsidRPr="008B529B">
        <w:rPr>
          <w:rFonts w:ascii="Arial" w:hAnsi="Arial" w:cs="Arial"/>
          <w:sz w:val="24"/>
          <w:szCs w:val="24"/>
        </w:rPr>
        <w:t>Journal of Multivariate Analysis, 201, p.105270.</w:t>
      </w:r>
    </w:p>
    <w:p w14:paraId="51BA9F41" w14:textId="77777777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7C63E4" w14:textId="2067596F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Refer</w:t>
      </w:r>
      <w:r w:rsidR="006B7F15">
        <w:rPr>
          <w:rFonts w:ascii="Arial" w:hAnsi="Arial" w:cs="Arial"/>
          <w:b/>
          <w:sz w:val="24"/>
          <w:szCs w:val="24"/>
        </w:rPr>
        <w:t>e</w:t>
      </w:r>
      <w:r w:rsidRPr="008B529B">
        <w:rPr>
          <w:rFonts w:ascii="Arial" w:hAnsi="Arial" w:cs="Arial"/>
          <w:b/>
          <w:sz w:val="24"/>
          <w:szCs w:val="24"/>
        </w:rPr>
        <w:t>ed Articles – Submitted</w:t>
      </w:r>
      <w:r w:rsidR="004B3726" w:rsidRPr="008B529B">
        <w:rPr>
          <w:rFonts w:ascii="Arial" w:hAnsi="Arial" w:cs="Arial"/>
          <w:b/>
          <w:sz w:val="24"/>
          <w:szCs w:val="24"/>
        </w:rPr>
        <w:t>/</w:t>
      </w:r>
      <w:r w:rsidR="00866DA2" w:rsidRPr="008B529B">
        <w:rPr>
          <w:rFonts w:ascii="Arial" w:hAnsi="Arial" w:cs="Arial"/>
          <w:b/>
          <w:sz w:val="24"/>
          <w:szCs w:val="24"/>
        </w:rPr>
        <w:t>Preprint</w:t>
      </w:r>
    </w:p>
    <w:p w14:paraId="4E49D915" w14:textId="77777777" w:rsidR="000B41CB" w:rsidRPr="008B529B" w:rsidRDefault="000B41CB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1A9E1A" w14:textId="7C2CA537" w:rsidR="004B3726" w:rsidRPr="008B529B" w:rsidRDefault="0070205A" w:rsidP="0080358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 and Song, P. X. K.</w:t>
      </w:r>
      <w:r w:rsidR="003A2367" w:rsidRPr="008B529B">
        <w:rPr>
          <w:rFonts w:ascii="Arial" w:hAnsi="Arial" w:cs="Arial"/>
          <w:sz w:val="24"/>
          <w:szCs w:val="24"/>
        </w:rPr>
        <w:t xml:space="preserve">, (2025), </w:t>
      </w:r>
      <w:r w:rsidRPr="008B529B">
        <w:rPr>
          <w:rFonts w:ascii="Arial" w:hAnsi="Arial" w:cs="Arial"/>
          <w:i/>
          <w:iCs/>
          <w:sz w:val="24"/>
          <w:szCs w:val="24"/>
        </w:rPr>
        <w:t xml:space="preserve">A Mechanistic Framework for Collider Detection in Observational Data. </w:t>
      </w:r>
      <w:hyperlink r:id="rId24" w:history="1">
        <w:r w:rsidR="003A0A2A" w:rsidRPr="008B529B">
          <w:rPr>
            <w:rStyle w:val="Hyperlink"/>
            <w:rFonts w:ascii="Arial" w:hAnsi="Arial" w:cs="Arial"/>
            <w:sz w:val="24"/>
            <w:szCs w:val="24"/>
          </w:rPr>
          <w:t>ARXIV</w:t>
        </w:r>
        <w:r w:rsidRPr="008B529B">
          <w:rPr>
            <w:rStyle w:val="Hyperlink"/>
            <w:rFonts w:ascii="Arial" w:hAnsi="Arial" w:cs="Arial"/>
            <w:sz w:val="24"/>
            <w:szCs w:val="24"/>
          </w:rPr>
          <w:t>.2502.10317</w:t>
        </w:r>
      </w:hyperlink>
      <w:r w:rsidR="000B41CB" w:rsidRPr="008B529B">
        <w:rPr>
          <w:rFonts w:ascii="Arial" w:hAnsi="Arial" w:cs="Arial"/>
          <w:sz w:val="24"/>
          <w:szCs w:val="24"/>
        </w:rPr>
        <w:t xml:space="preserve"> </w:t>
      </w:r>
    </w:p>
    <w:p w14:paraId="6EB211C5" w14:textId="77777777" w:rsidR="004B3726" w:rsidRPr="008B529B" w:rsidRDefault="004B3726" w:rsidP="00803584">
      <w:pPr>
        <w:pStyle w:val="ListParagraph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1D0EC92B" w14:textId="079ECF74" w:rsidR="003A2367" w:rsidRPr="008B529B" w:rsidRDefault="003A2367" w:rsidP="00803584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 and Song, P. X. K.</w:t>
      </w:r>
      <w:r w:rsidRPr="008B529B">
        <w:rPr>
          <w:rFonts w:ascii="Arial" w:hAnsi="Arial" w:cs="Arial"/>
          <w:i/>
          <w:iCs/>
          <w:sz w:val="24"/>
          <w:szCs w:val="24"/>
        </w:rPr>
        <w:t xml:space="preserve">, </w:t>
      </w:r>
      <w:r w:rsidRPr="008B529B">
        <w:rPr>
          <w:rFonts w:ascii="Arial" w:hAnsi="Arial" w:cs="Arial"/>
          <w:sz w:val="24"/>
          <w:szCs w:val="24"/>
        </w:rPr>
        <w:t>(2025),</w:t>
      </w:r>
      <w:r w:rsidRPr="008B529B">
        <w:rPr>
          <w:rFonts w:ascii="Arial" w:hAnsi="Arial" w:cs="Arial"/>
          <w:i/>
          <w:iCs/>
          <w:sz w:val="24"/>
          <w:szCs w:val="24"/>
        </w:rPr>
        <w:t xml:space="preserve"> Quantification and cross-fitting inference of asymmetric relations under generative exposure mapping models. </w:t>
      </w:r>
      <w:hyperlink r:id="rId25" w:history="1">
        <w:r w:rsidR="003A0A2A" w:rsidRPr="008B529B">
          <w:rPr>
            <w:rStyle w:val="Hyperlink"/>
            <w:rFonts w:ascii="Arial" w:hAnsi="Arial" w:cs="Arial"/>
            <w:sz w:val="24"/>
            <w:szCs w:val="24"/>
          </w:rPr>
          <w:t>ARXIV</w:t>
        </w:r>
        <w:r w:rsidRPr="008B529B">
          <w:rPr>
            <w:rStyle w:val="Hyperlink"/>
            <w:rFonts w:ascii="Arial" w:hAnsi="Arial" w:cs="Arial"/>
            <w:sz w:val="24"/>
            <w:szCs w:val="24"/>
          </w:rPr>
          <w:t>.2311.04696</w:t>
        </w:r>
      </w:hyperlink>
    </w:p>
    <w:p w14:paraId="62EF5E9C" w14:textId="77777777" w:rsidR="000C28B2" w:rsidRPr="008B529B" w:rsidRDefault="000C28B2" w:rsidP="00803584">
      <w:pPr>
        <w:pStyle w:val="ListParagraph"/>
        <w:jc w:val="both"/>
        <w:rPr>
          <w:rFonts w:ascii="Arial" w:hAnsi="Arial" w:cs="Arial"/>
          <w:i/>
          <w:iCs/>
          <w:sz w:val="24"/>
          <w:szCs w:val="24"/>
        </w:rPr>
      </w:pPr>
    </w:p>
    <w:p w14:paraId="2AA3319D" w14:textId="15FE72AA" w:rsidR="000C28B2" w:rsidRPr="008B529B" w:rsidRDefault="000C28B2" w:rsidP="00803584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Zhang, L., </w:t>
      </w:r>
      <w:r w:rsidRPr="008B529B">
        <w:rPr>
          <w:rFonts w:ascii="Arial" w:hAnsi="Arial" w:cs="Arial"/>
          <w:b/>
          <w:bCs/>
          <w:sz w:val="24"/>
          <w:szCs w:val="24"/>
        </w:rPr>
        <w:t>Purkayastha, S</w:t>
      </w:r>
      <w:r w:rsidRPr="008B529B">
        <w:rPr>
          <w:rFonts w:ascii="Arial" w:hAnsi="Arial" w:cs="Arial"/>
          <w:sz w:val="24"/>
          <w:szCs w:val="24"/>
        </w:rPr>
        <w:t xml:space="preserve">., Kirsner, R., Spino, C. </w:t>
      </w:r>
      <w:r w:rsidR="008D768C" w:rsidRPr="008B529B">
        <w:rPr>
          <w:rFonts w:ascii="Arial" w:hAnsi="Arial" w:cs="Arial"/>
          <w:sz w:val="24"/>
          <w:szCs w:val="24"/>
        </w:rPr>
        <w:t>and</w:t>
      </w:r>
      <w:r w:rsidRPr="008B529B">
        <w:rPr>
          <w:rFonts w:ascii="Arial" w:hAnsi="Arial" w:cs="Arial"/>
          <w:sz w:val="24"/>
          <w:szCs w:val="24"/>
        </w:rPr>
        <w:t xml:space="preserve"> Song, P. X. K.</w:t>
      </w:r>
      <w:r w:rsidR="007E2B17" w:rsidRPr="008B529B">
        <w:rPr>
          <w:rFonts w:ascii="Arial" w:hAnsi="Arial" w:cs="Arial"/>
          <w:sz w:val="24"/>
          <w:szCs w:val="24"/>
        </w:rPr>
        <w:t xml:space="preserve">, (2025) </w:t>
      </w:r>
      <w:r w:rsidRPr="008B529B">
        <w:rPr>
          <w:rFonts w:ascii="Arial" w:hAnsi="Arial" w:cs="Arial"/>
          <w:i/>
          <w:iCs/>
          <w:sz w:val="24"/>
          <w:szCs w:val="24"/>
        </w:rPr>
        <w:t>Determinants of Enrolment in 284 Clinical Trials for Healing Diabetic Foot Ulcers: A Systematic Review.</w:t>
      </w:r>
      <w:r w:rsidR="001D329B" w:rsidRPr="008B529B">
        <w:rPr>
          <w:rFonts w:ascii="Arial" w:hAnsi="Arial" w:cs="Arial"/>
          <w:i/>
          <w:iCs/>
          <w:sz w:val="24"/>
          <w:szCs w:val="24"/>
        </w:rPr>
        <w:t xml:space="preserve"> </w:t>
      </w:r>
      <w:hyperlink r:id="rId26" w:history="1">
        <w:r w:rsidR="00B54184" w:rsidRPr="008B529B">
          <w:rPr>
            <w:rStyle w:val="Hyperlink"/>
            <w:rFonts w:ascii="Arial" w:hAnsi="Arial" w:cs="Arial"/>
            <w:sz w:val="24"/>
            <w:szCs w:val="24"/>
          </w:rPr>
          <w:t>PREPRINT UPON REQUEST</w:t>
        </w:r>
      </w:hyperlink>
    </w:p>
    <w:p w14:paraId="06E5E628" w14:textId="77777777" w:rsidR="009F2022" w:rsidRPr="008B529B" w:rsidRDefault="009F2022" w:rsidP="00803584">
      <w:pPr>
        <w:pStyle w:val="ListParagraph"/>
        <w:jc w:val="both"/>
        <w:rPr>
          <w:rFonts w:ascii="Arial" w:hAnsi="Arial" w:cs="Arial"/>
          <w:i/>
          <w:iCs/>
          <w:sz w:val="24"/>
          <w:szCs w:val="24"/>
        </w:rPr>
      </w:pPr>
    </w:p>
    <w:p w14:paraId="0F9FF77B" w14:textId="55314D95" w:rsidR="009F2022" w:rsidRPr="008B529B" w:rsidRDefault="009F2022" w:rsidP="00803584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Kadura, S., </w:t>
      </w: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</w:t>
      </w:r>
      <w:r w:rsidR="003808F7" w:rsidRPr="008B529B">
        <w:rPr>
          <w:rFonts w:ascii="Arial" w:hAnsi="Arial" w:cs="Arial"/>
          <w:sz w:val="24"/>
          <w:szCs w:val="24"/>
        </w:rPr>
        <w:t xml:space="preserve">Benditt, J., Anand, A., Collins, B., De Quadros, M., Hobson, M., Biswas, M.J., Ho, </w:t>
      </w:r>
      <w:r w:rsidR="008D768C" w:rsidRPr="008B529B">
        <w:rPr>
          <w:rFonts w:ascii="Arial" w:hAnsi="Arial" w:cs="Arial"/>
          <w:sz w:val="24"/>
          <w:szCs w:val="24"/>
        </w:rPr>
        <w:t xml:space="preserve">L., Spino, C., </w:t>
      </w:r>
      <w:r w:rsidR="0093792F" w:rsidRPr="008B529B">
        <w:rPr>
          <w:rFonts w:ascii="Arial" w:hAnsi="Arial" w:cs="Arial"/>
          <w:sz w:val="24"/>
          <w:szCs w:val="24"/>
        </w:rPr>
        <w:t xml:space="preserve">and Raghu, G., </w:t>
      </w:r>
      <w:r w:rsidR="00FE4AB7" w:rsidRPr="008B529B">
        <w:rPr>
          <w:rFonts w:ascii="Arial" w:hAnsi="Arial" w:cs="Arial"/>
          <w:sz w:val="24"/>
          <w:szCs w:val="24"/>
        </w:rPr>
        <w:t xml:space="preserve">(2025) </w:t>
      </w:r>
      <w:r w:rsidR="00153012" w:rsidRPr="008B529B">
        <w:rPr>
          <w:rFonts w:ascii="Arial" w:hAnsi="Arial" w:cs="Arial"/>
          <w:i/>
          <w:iCs/>
          <w:sz w:val="24"/>
          <w:szCs w:val="24"/>
        </w:rPr>
        <w:t xml:space="preserve">Yoga Effect on Quality-of-Life Study Among Patients with Idiopathic Pulmonary Fibrosis (YES-IPF). </w:t>
      </w:r>
      <w:hyperlink r:id="rId27" w:history="1">
        <w:r w:rsidR="003A0A2A" w:rsidRPr="008B529B">
          <w:rPr>
            <w:rStyle w:val="Hyperlink"/>
            <w:rFonts w:ascii="Arial" w:hAnsi="Arial" w:cs="Arial"/>
            <w:sz w:val="24"/>
            <w:szCs w:val="24"/>
          </w:rPr>
          <w:t>MEDRXIV</w:t>
        </w:r>
        <w:r w:rsidR="0087558C" w:rsidRPr="008B529B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="00153012" w:rsidRPr="008B529B">
          <w:rPr>
            <w:rStyle w:val="Hyperlink"/>
            <w:rFonts w:ascii="Arial" w:hAnsi="Arial" w:cs="Arial"/>
            <w:sz w:val="24"/>
            <w:szCs w:val="24"/>
          </w:rPr>
          <w:t>2025.05.20.25327762</w:t>
        </w:r>
      </w:hyperlink>
      <w:r w:rsidR="003A0A2A" w:rsidRPr="008B529B">
        <w:rPr>
          <w:rFonts w:ascii="Arial" w:hAnsi="Arial" w:cs="Arial"/>
          <w:sz w:val="24"/>
          <w:szCs w:val="24"/>
        </w:rPr>
        <w:t>.</w:t>
      </w:r>
    </w:p>
    <w:p w14:paraId="2820F27C" w14:textId="77777777" w:rsidR="00632BD1" w:rsidRPr="008B529B" w:rsidRDefault="00632BD1" w:rsidP="00632BD1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1AAE3481" w14:textId="5B5F0B5A" w:rsidR="00632BD1" w:rsidRPr="008B529B" w:rsidRDefault="00632BD1" w:rsidP="00E849D0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Lamba, S., </w:t>
      </w:r>
      <w:r w:rsidR="001D1CD0" w:rsidRPr="008B529B">
        <w:rPr>
          <w:rFonts w:ascii="Arial" w:hAnsi="Arial" w:cs="Arial"/>
          <w:sz w:val="24"/>
          <w:szCs w:val="24"/>
        </w:rPr>
        <w:t xml:space="preserve">Frank, D., McCoy, J.L., Russell, L.E., </w:t>
      </w:r>
      <w:r w:rsidR="001D1CD0" w:rsidRPr="008B529B">
        <w:rPr>
          <w:rFonts w:ascii="Arial" w:hAnsi="Arial" w:cs="Arial"/>
          <w:b/>
          <w:bCs/>
          <w:sz w:val="24"/>
          <w:szCs w:val="24"/>
        </w:rPr>
        <w:t>Purkayastha. S.</w:t>
      </w:r>
      <w:r w:rsidR="001D1CD0" w:rsidRPr="008B529B">
        <w:rPr>
          <w:rFonts w:ascii="Arial" w:hAnsi="Arial" w:cs="Arial"/>
          <w:sz w:val="24"/>
          <w:szCs w:val="24"/>
        </w:rPr>
        <w:t xml:space="preserve">, Gordon, J.H., Leder, S.M., </w:t>
      </w:r>
      <w:proofErr w:type="spellStart"/>
      <w:r w:rsidR="001D1CD0" w:rsidRPr="008B529B">
        <w:rPr>
          <w:rFonts w:ascii="Arial" w:hAnsi="Arial" w:cs="Arial"/>
          <w:sz w:val="24"/>
          <w:szCs w:val="24"/>
        </w:rPr>
        <w:t>Procario</w:t>
      </w:r>
      <w:proofErr w:type="spellEnd"/>
      <w:r w:rsidR="001D1CD0" w:rsidRPr="008B529B">
        <w:rPr>
          <w:rFonts w:ascii="Arial" w:hAnsi="Arial" w:cs="Arial"/>
          <w:sz w:val="24"/>
          <w:szCs w:val="24"/>
        </w:rPr>
        <w:t>, G.T., Moy, E.M., Hausmann, L.R.M.</w:t>
      </w:r>
      <w:r w:rsidR="00E849D0" w:rsidRPr="008B529B">
        <w:rPr>
          <w:rFonts w:ascii="Arial" w:hAnsi="Arial" w:cs="Arial"/>
          <w:sz w:val="24"/>
          <w:szCs w:val="24"/>
        </w:rPr>
        <w:t xml:space="preserve">, (2025), </w:t>
      </w:r>
      <w:r w:rsidRPr="008B529B">
        <w:rPr>
          <w:rFonts w:ascii="Arial" w:hAnsi="Arial" w:cs="Arial"/>
          <w:i/>
          <w:iCs/>
          <w:sz w:val="24"/>
          <w:szCs w:val="24"/>
        </w:rPr>
        <w:t>Health-Related Social Needs among LGB+ Veterans: A National Survey of Primary Care Patients</w:t>
      </w:r>
      <w:r w:rsidR="00E849D0" w:rsidRPr="008B529B">
        <w:rPr>
          <w:rFonts w:ascii="Arial" w:hAnsi="Arial" w:cs="Arial"/>
          <w:i/>
          <w:iCs/>
          <w:sz w:val="24"/>
          <w:szCs w:val="24"/>
        </w:rPr>
        <w:t>.</w:t>
      </w:r>
      <w:r w:rsidR="002B3B9B" w:rsidRPr="008B529B">
        <w:rPr>
          <w:rFonts w:ascii="Arial" w:hAnsi="Arial" w:cs="Arial"/>
          <w:i/>
          <w:iCs/>
          <w:sz w:val="24"/>
          <w:szCs w:val="24"/>
        </w:rPr>
        <w:t xml:space="preserve"> </w:t>
      </w:r>
      <w:hyperlink r:id="rId28" w:history="1">
        <w:r w:rsidR="002B3B9B" w:rsidRPr="008B529B">
          <w:rPr>
            <w:rStyle w:val="Hyperlink"/>
            <w:rFonts w:ascii="Arial" w:hAnsi="Arial" w:cs="Arial"/>
            <w:sz w:val="24"/>
            <w:szCs w:val="24"/>
          </w:rPr>
          <w:t>PREPRINT UPON REQUEST</w:t>
        </w:r>
      </w:hyperlink>
    </w:p>
    <w:p w14:paraId="284EF839" w14:textId="77777777" w:rsidR="00E80F7F" w:rsidRPr="008B529B" w:rsidRDefault="00E80F7F" w:rsidP="00E80F7F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4A808E32" w14:textId="77991A26" w:rsidR="00174974" w:rsidRPr="00D9340C" w:rsidRDefault="000872CC" w:rsidP="00174974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, </w:t>
      </w:r>
      <w:r w:rsidR="00A83D72">
        <w:rPr>
          <w:rFonts w:ascii="Arial" w:hAnsi="Arial" w:cs="Arial"/>
          <w:sz w:val="24"/>
          <w:szCs w:val="24"/>
        </w:rPr>
        <w:t xml:space="preserve">Kadura, S., </w:t>
      </w:r>
      <w:r w:rsidRPr="008B529B">
        <w:rPr>
          <w:rFonts w:ascii="Arial" w:hAnsi="Arial" w:cs="Arial"/>
          <w:sz w:val="24"/>
          <w:szCs w:val="24"/>
        </w:rPr>
        <w:t xml:space="preserve">Spino, C., and Raghu, G., (2025) </w:t>
      </w:r>
      <w:r w:rsidR="0007719D" w:rsidRPr="008B529B">
        <w:rPr>
          <w:rFonts w:ascii="Arial" w:hAnsi="Arial" w:cs="Arial"/>
          <w:i/>
          <w:iCs/>
          <w:sz w:val="24"/>
          <w:szCs w:val="24"/>
        </w:rPr>
        <w:t>Patient-Reported Outcomes Correlate with Clinical Outcomes in Patients with Idiopathic Pulmonary Fibrosis.</w:t>
      </w:r>
      <w:r w:rsidR="00184312">
        <w:rPr>
          <w:rFonts w:ascii="Arial" w:hAnsi="Arial" w:cs="Arial"/>
          <w:i/>
          <w:iCs/>
          <w:sz w:val="24"/>
          <w:szCs w:val="24"/>
        </w:rPr>
        <w:t xml:space="preserve"> </w:t>
      </w:r>
      <w:hyperlink r:id="rId29" w:history="1">
        <w:r w:rsidR="00D9340C" w:rsidRPr="00A83D72">
          <w:rPr>
            <w:rStyle w:val="Hyperlink"/>
            <w:rFonts w:ascii="Arial" w:hAnsi="Arial" w:cs="Arial"/>
            <w:sz w:val="24"/>
            <w:szCs w:val="24"/>
          </w:rPr>
          <w:t>MEDRXIV 2025.05.27.25328368</w:t>
        </w:r>
      </w:hyperlink>
      <w:r w:rsidR="00D9340C">
        <w:rPr>
          <w:rFonts w:ascii="Arial" w:hAnsi="Arial" w:cs="Arial"/>
          <w:sz w:val="24"/>
          <w:szCs w:val="24"/>
        </w:rPr>
        <w:t>.</w:t>
      </w:r>
    </w:p>
    <w:p w14:paraId="217F31FC" w14:textId="77777777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7AD5ABA" w14:textId="77777777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Published Abstracts</w:t>
      </w:r>
    </w:p>
    <w:p w14:paraId="54BA23A0" w14:textId="77777777" w:rsidR="00C906C4" w:rsidRPr="008B529B" w:rsidRDefault="00C906C4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BE8B875" w14:textId="5BEE2134" w:rsidR="00F80285" w:rsidRPr="006B7F15" w:rsidRDefault="00E06C92" w:rsidP="004F009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lastRenderedPageBreak/>
        <w:t xml:space="preserve">Lamba, S., Frank, D., McCoy, J.L., Russell, L.E., Purkayastha. S., Gordon, J.H., Leder, S.M., </w:t>
      </w:r>
      <w:proofErr w:type="spellStart"/>
      <w:r w:rsidRPr="008B529B">
        <w:rPr>
          <w:rFonts w:ascii="Arial" w:hAnsi="Arial" w:cs="Arial"/>
          <w:sz w:val="24"/>
          <w:szCs w:val="24"/>
        </w:rPr>
        <w:t>Procario</w:t>
      </w:r>
      <w:proofErr w:type="spellEnd"/>
      <w:r w:rsidRPr="008B529B">
        <w:rPr>
          <w:rFonts w:ascii="Arial" w:hAnsi="Arial" w:cs="Arial"/>
          <w:sz w:val="24"/>
          <w:szCs w:val="24"/>
        </w:rPr>
        <w:t xml:space="preserve">, G.T., Moy, E.M., Hausmann, L.R.M., </w:t>
      </w:r>
      <w:r w:rsidR="004F0093" w:rsidRPr="008B529B">
        <w:rPr>
          <w:rFonts w:ascii="Arial" w:hAnsi="Arial" w:cs="Arial"/>
          <w:sz w:val="24"/>
          <w:szCs w:val="24"/>
        </w:rPr>
        <w:t xml:space="preserve">(2025). </w:t>
      </w:r>
      <w:r w:rsidRPr="008B529B">
        <w:rPr>
          <w:rFonts w:ascii="Arial" w:hAnsi="Arial" w:cs="Arial"/>
          <w:sz w:val="24"/>
          <w:szCs w:val="24"/>
        </w:rPr>
        <w:t>“</w:t>
      </w:r>
      <w:hyperlink r:id="rId30" w:history="1">
        <w:r w:rsidRPr="008B19DC">
          <w:rPr>
            <w:rStyle w:val="Hyperlink"/>
            <w:rFonts w:ascii="Arial" w:hAnsi="Arial" w:cs="Arial"/>
            <w:i/>
            <w:iCs/>
            <w:sz w:val="24"/>
            <w:szCs w:val="24"/>
          </w:rPr>
          <w:t>The Prevalence of Social Needs Among LGB+ Veterans: A National Survey of VHA Primary Care Patients</w:t>
        </w:r>
      </w:hyperlink>
      <w:r w:rsidRPr="008B529B">
        <w:rPr>
          <w:rFonts w:ascii="Arial" w:hAnsi="Arial" w:cs="Arial"/>
          <w:sz w:val="24"/>
          <w:szCs w:val="24"/>
        </w:rPr>
        <w:t xml:space="preserve">.” </w:t>
      </w:r>
      <w:r w:rsidR="00E72BB5" w:rsidRPr="008B529B">
        <w:rPr>
          <w:rFonts w:ascii="Arial" w:hAnsi="Arial" w:cs="Arial"/>
          <w:sz w:val="24"/>
          <w:szCs w:val="24"/>
        </w:rPr>
        <w:t>2</w:t>
      </w:r>
      <w:r w:rsidRPr="008B529B">
        <w:rPr>
          <w:rFonts w:ascii="Arial" w:hAnsi="Arial" w:cs="Arial"/>
          <w:sz w:val="24"/>
          <w:szCs w:val="24"/>
        </w:rPr>
        <w:t xml:space="preserve">025 Academy Health Annual Research Meeting, Minneapolis, </w:t>
      </w:r>
      <w:r w:rsidR="004F0093" w:rsidRPr="008B529B">
        <w:rPr>
          <w:rFonts w:ascii="Arial" w:hAnsi="Arial" w:cs="Arial"/>
          <w:sz w:val="24"/>
          <w:szCs w:val="24"/>
        </w:rPr>
        <w:t>USA.</w:t>
      </w:r>
    </w:p>
    <w:p w14:paraId="350728FC" w14:textId="77777777" w:rsidR="006B7F15" w:rsidRDefault="006B7F15" w:rsidP="006B7F1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A407A2" w14:textId="0314C70F" w:rsidR="006B7F15" w:rsidRPr="008B529B" w:rsidRDefault="006B7F15" w:rsidP="006B7F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Submitted</w:t>
      </w:r>
      <w:r w:rsidRPr="008B529B">
        <w:rPr>
          <w:rFonts w:ascii="Arial" w:hAnsi="Arial" w:cs="Arial"/>
          <w:b/>
          <w:sz w:val="24"/>
          <w:szCs w:val="24"/>
        </w:rPr>
        <w:t xml:space="preserve"> Abstracts</w:t>
      </w:r>
    </w:p>
    <w:p w14:paraId="1BC5C671" w14:textId="77777777" w:rsidR="006B7F15" w:rsidRPr="008B529B" w:rsidRDefault="006B7F15" w:rsidP="006B7F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D5AA8CF" w14:textId="3A86EBD7" w:rsidR="006B7F15" w:rsidRPr="008B529B" w:rsidRDefault="001942AE" w:rsidP="006B7F1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Bessette, L. G., Essien, U. R., Parr, A., Mor, M. K., Purkayastha, S., Gellad, W. F., </w:t>
      </w:r>
      <w:r w:rsidR="00561382">
        <w:rPr>
          <w:rFonts w:ascii="Arial" w:hAnsi="Arial" w:cs="Arial"/>
          <w:sz w:val="24"/>
          <w:szCs w:val="24"/>
        </w:rPr>
        <w:t xml:space="preserve">Hausmann, L. R. M., Fine, M., Anderson, T. S., </w:t>
      </w:r>
      <w:r w:rsidR="006B7F15" w:rsidRPr="00BD4B8A">
        <w:rPr>
          <w:rFonts w:ascii="Arial" w:hAnsi="Arial" w:cs="Arial"/>
          <w:sz w:val="24"/>
          <w:szCs w:val="24"/>
        </w:rPr>
        <w:t>(2025). “</w:t>
      </w:r>
      <w:r w:rsidR="00BD4B8A" w:rsidRPr="009C4B49">
        <w:rPr>
          <w:rFonts w:ascii="Arial" w:hAnsi="Arial" w:cs="Arial"/>
          <w:i/>
          <w:iCs/>
          <w:sz w:val="24"/>
          <w:szCs w:val="24"/>
        </w:rPr>
        <w:t>Underutilization of guideline-directed medical therapy following heart failure hospitalizations among U.S. Veterans, 2022 to 2023</w:t>
      </w:r>
      <w:r w:rsidR="006B7F15" w:rsidRPr="00BD4B8A">
        <w:rPr>
          <w:rFonts w:ascii="Arial" w:hAnsi="Arial" w:cs="Arial"/>
          <w:sz w:val="24"/>
          <w:szCs w:val="24"/>
        </w:rPr>
        <w:t xml:space="preserve">.” 2025 </w:t>
      </w:r>
      <w:r w:rsidR="007B0F96">
        <w:rPr>
          <w:rFonts w:ascii="Arial" w:hAnsi="Arial" w:cs="Arial"/>
          <w:sz w:val="24"/>
          <w:szCs w:val="24"/>
        </w:rPr>
        <w:t>American Heart Association Scientific</w:t>
      </w:r>
      <w:r w:rsidR="008D5DEB">
        <w:rPr>
          <w:rFonts w:ascii="Arial" w:hAnsi="Arial" w:cs="Arial"/>
          <w:sz w:val="24"/>
          <w:szCs w:val="24"/>
        </w:rPr>
        <w:t xml:space="preserve"> Sessions</w:t>
      </w:r>
      <w:r w:rsidR="001D7206">
        <w:rPr>
          <w:rFonts w:ascii="Arial" w:hAnsi="Arial" w:cs="Arial"/>
          <w:sz w:val="24"/>
          <w:szCs w:val="24"/>
        </w:rPr>
        <w:t>, New Orleans, USA.</w:t>
      </w:r>
    </w:p>
    <w:p w14:paraId="2265B3F0" w14:textId="77777777" w:rsidR="004F0093" w:rsidRPr="0093386F" w:rsidRDefault="004F0093" w:rsidP="0093386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F92D28" w14:textId="77777777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Presentations</w:t>
      </w:r>
    </w:p>
    <w:p w14:paraId="7CC46434" w14:textId="77777777" w:rsidR="00C906C4" w:rsidRPr="008B529B" w:rsidRDefault="00C906C4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7E6898" w14:textId="5D034288" w:rsidR="00E3259F" w:rsidRPr="008B529B" w:rsidRDefault="00E3259F" w:rsidP="00E325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Eastern North American Region (ENAR) of the International Biometric Society Spring Meeting (March 2023).</w:t>
      </w:r>
      <w:r w:rsidRPr="008B529B">
        <w:rPr>
          <w:rFonts w:ascii="Arial" w:hAnsi="Arial" w:cs="Arial"/>
          <w:i/>
          <w:iCs/>
          <w:sz w:val="24"/>
          <w:szCs w:val="24"/>
        </w:rPr>
        <w:t xml:space="preserve"> “An information-theoretic framework for causal discovery in epigenetic data”. </w:t>
      </w:r>
      <w:r w:rsidR="00073A37" w:rsidRPr="008B529B">
        <w:rPr>
          <w:rFonts w:ascii="Arial" w:hAnsi="Arial" w:cs="Arial"/>
          <w:sz w:val="24"/>
          <w:szCs w:val="24"/>
        </w:rPr>
        <w:t>Nashville, USA.</w:t>
      </w:r>
    </w:p>
    <w:p w14:paraId="49AB4ABC" w14:textId="77777777" w:rsidR="00E3259F" w:rsidRPr="008B529B" w:rsidRDefault="00E3259F" w:rsidP="00E3259F">
      <w:pPr>
        <w:pStyle w:val="ListParagraph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3CAF3DA0" w14:textId="66008DF3" w:rsidR="00E3259F" w:rsidRPr="008B529B" w:rsidRDefault="00E3259F" w:rsidP="00BF58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Western North American Region (WNAR) of the International Biometric Society Spring Meeting (June 2023).</w:t>
      </w:r>
      <w:r w:rsidRPr="008B529B">
        <w:rPr>
          <w:rFonts w:ascii="Arial" w:hAnsi="Arial" w:cs="Arial"/>
          <w:i/>
          <w:iCs/>
          <w:sz w:val="24"/>
          <w:szCs w:val="24"/>
        </w:rPr>
        <w:t xml:space="preserve"> “Asymmetric predictability in causal discovery: an information theoretic approach”</w:t>
      </w:r>
      <w:r w:rsidR="00BF58B5" w:rsidRPr="008B529B">
        <w:rPr>
          <w:rFonts w:ascii="Arial" w:hAnsi="Arial" w:cs="Arial"/>
          <w:i/>
          <w:iCs/>
          <w:sz w:val="24"/>
          <w:szCs w:val="24"/>
        </w:rPr>
        <w:t xml:space="preserve">. </w:t>
      </w:r>
      <w:r w:rsidR="00BF58B5" w:rsidRPr="008B529B">
        <w:rPr>
          <w:rFonts w:ascii="Arial" w:hAnsi="Arial" w:cs="Arial"/>
          <w:sz w:val="24"/>
          <w:szCs w:val="24"/>
        </w:rPr>
        <w:t>Anchorage, USA.</w:t>
      </w:r>
    </w:p>
    <w:p w14:paraId="7CF42152" w14:textId="77777777" w:rsidR="00E3259F" w:rsidRPr="008B529B" w:rsidRDefault="00E3259F" w:rsidP="00E3259F">
      <w:pPr>
        <w:pStyle w:val="ListParagraph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9D58736" w14:textId="3B52CD3A" w:rsidR="00F80285" w:rsidRPr="008B529B" w:rsidRDefault="00E3259F" w:rsidP="00E325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Joint Statistical Meetings (August 2023). </w:t>
      </w:r>
      <w:r w:rsidRPr="008B529B">
        <w:rPr>
          <w:rFonts w:ascii="Arial" w:hAnsi="Arial" w:cs="Arial"/>
          <w:i/>
          <w:iCs/>
          <w:sz w:val="24"/>
          <w:szCs w:val="24"/>
        </w:rPr>
        <w:t>“Asymmetric predictability in causal discovery: an information theoretic approach”</w:t>
      </w:r>
      <w:r w:rsidR="002A5C9A" w:rsidRPr="008B529B">
        <w:rPr>
          <w:rFonts w:ascii="Arial" w:hAnsi="Arial" w:cs="Arial"/>
          <w:i/>
          <w:iCs/>
          <w:sz w:val="24"/>
          <w:szCs w:val="24"/>
        </w:rPr>
        <w:t xml:space="preserve">. </w:t>
      </w:r>
      <w:r w:rsidR="002A5C9A" w:rsidRPr="008B529B">
        <w:rPr>
          <w:rFonts w:ascii="Arial" w:hAnsi="Arial" w:cs="Arial"/>
          <w:sz w:val="24"/>
          <w:szCs w:val="24"/>
        </w:rPr>
        <w:t>Toronto, CANADA.</w:t>
      </w:r>
    </w:p>
    <w:p w14:paraId="359F8B45" w14:textId="77777777" w:rsidR="00345592" w:rsidRPr="008B529B" w:rsidRDefault="00345592" w:rsidP="00345592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2454034B" w14:textId="41CE50A1" w:rsidR="00E3259F" w:rsidRPr="008B529B" w:rsidRDefault="00345592" w:rsidP="00E325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Eastern North American Region (ENAR) of the International Biometric Society Spring Meeting (March 2025). “</w:t>
      </w:r>
      <w:r w:rsidR="00E967D4" w:rsidRPr="008B529B">
        <w:rPr>
          <w:rFonts w:ascii="Arial" w:hAnsi="Arial" w:cs="Arial"/>
          <w:i/>
          <w:iCs/>
          <w:sz w:val="24"/>
          <w:szCs w:val="24"/>
        </w:rPr>
        <w:t>Examining Directional Association between Depression and Anxiety”.</w:t>
      </w:r>
      <w:r w:rsidR="00146E86" w:rsidRPr="008B529B">
        <w:rPr>
          <w:rFonts w:ascii="Arial" w:hAnsi="Arial" w:cs="Arial"/>
          <w:i/>
          <w:iCs/>
          <w:sz w:val="24"/>
          <w:szCs w:val="24"/>
        </w:rPr>
        <w:t xml:space="preserve"> </w:t>
      </w:r>
      <w:r w:rsidR="00146E86" w:rsidRPr="008B529B">
        <w:rPr>
          <w:rFonts w:ascii="Arial" w:hAnsi="Arial" w:cs="Arial"/>
          <w:sz w:val="24"/>
          <w:szCs w:val="24"/>
        </w:rPr>
        <w:t>New Orleans, USA.</w:t>
      </w:r>
    </w:p>
    <w:p w14:paraId="13977C6C" w14:textId="77777777" w:rsidR="00954E63" w:rsidRPr="008B529B" w:rsidRDefault="00954E63" w:rsidP="00954E63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C2D0BA0" w14:textId="2C8979CF" w:rsidR="00954E63" w:rsidRPr="008B529B" w:rsidRDefault="00954E63" w:rsidP="00954E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Cs/>
          <w:sz w:val="24"/>
          <w:szCs w:val="24"/>
        </w:rPr>
        <w:t>International Indian Statistical Association Conference</w:t>
      </w:r>
      <w:r w:rsidRPr="008B529B">
        <w:rPr>
          <w:rFonts w:ascii="Arial" w:hAnsi="Arial" w:cs="Arial"/>
          <w:sz w:val="24"/>
          <w:szCs w:val="24"/>
        </w:rPr>
        <w:t xml:space="preserve"> (June 2025). “</w:t>
      </w:r>
      <w:r w:rsidRPr="008B529B">
        <w:rPr>
          <w:rFonts w:ascii="Arial" w:hAnsi="Arial" w:cs="Arial"/>
          <w:i/>
          <w:iCs/>
          <w:sz w:val="24"/>
          <w:szCs w:val="24"/>
        </w:rPr>
        <w:t>Examining Directional Association between Depression and Anxiety”</w:t>
      </w:r>
      <w:r w:rsidR="00591164" w:rsidRPr="008B529B">
        <w:rPr>
          <w:rFonts w:ascii="Arial" w:hAnsi="Arial" w:cs="Arial"/>
          <w:i/>
          <w:iCs/>
          <w:sz w:val="24"/>
          <w:szCs w:val="24"/>
        </w:rPr>
        <w:t xml:space="preserve">. </w:t>
      </w:r>
      <w:r w:rsidR="00591164" w:rsidRPr="008B529B">
        <w:rPr>
          <w:rFonts w:ascii="Arial" w:hAnsi="Arial" w:cs="Arial"/>
          <w:sz w:val="24"/>
          <w:szCs w:val="24"/>
        </w:rPr>
        <w:t>Lincoln, USA.</w:t>
      </w:r>
    </w:p>
    <w:p w14:paraId="52F3B2AD" w14:textId="77777777" w:rsidR="00C30F22" w:rsidRPr="008B529B" w:rsidRDefault="00C30F22" w:rsidP="00C30F2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8BC8F9C" w14:textId="2DCCC325" w:rsidR="00C30F22" w:rsidRPr="008B529B" w:rsidRDefault="00B90D82" w:rsidP="00C30F2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Upcoming:</w:t>
      </w:r>
      <w:r w:rsidRPr="008B529B">
        <w:rPr>
          <w:rFonts w:ascii="Arial" w:hAnsi="Arial" w:cs="Arial"/>
          <w:bCs/>
          <w:sz w:val="24"/>
          <w:szCs w:val="24"/>
        </w:rPr>
        <w:t xml:space="preserve"> </w:t>
      </w:r>
      <w:r w:rsidR="00C30F22" w:rsidRPr="008B529B">
        <w:rPr>
          <w:rFonts w:ascii="Arial" w:hAnsi="Arial" w:cs="Arial"/>
          <w:sz w:val="24"/>
          <w:szCs w:val="24"/>
        </w:rPr>
        <w:t xml:space="preserve">Joint Statistical Meetings (August 2025). </w:t>
      </w:r>
      <w:r w:rsidR="00C30F22" w:rsidRPr="008B529B">
        <w:rPr>
          <w:rFonts w:ascii="Arial" w:hAnsi="Arial" w:cs="Arial"/>
          <w:i/>
          <w:iCs/>
          <w:sz w:val="24"/>
          <w:szCs w:val="24"/>
        </w:rPr>
        <w:t>“Examining Directional Association between Depression and Anxiety”</w:t>
      </w:r>
      <w:r w:rsidR="00591164" w:rsidRPr="008B529B">
        <w:rPr>
          <w:rFonts w:ascii="Arial" w:hAnsi="Arial" w:cs="Arial"/>
          <w:i/>
          <w:iCs/>
          <w:sz w:val="24"/>
          <w:szCs w:val="24"/>
        </w:rPr>
        <w:t xml:space="preserve">. </w:t>
      </w:r>
      <w:r w:rsidR="00591164" w:rsidRPr="008B529B">
        <w:rPr>
          <w:rFonts w:ascii="Arial" w:hAnsi="Arial" w:cs="Arial"/>
          <w:sz w:val="24"/>
          <w:szCs w:val="24"/>
        </w:rPr>
        <w:t>Nashville, USA.</w:t>
      </w:r>
    </w:p>
    <w:p w14:paraId="57F5F76B" w14:textId="77777777" w:rsidR="00C30F22" w:rsidRPr="008B529B" w:rsidRDefault="00C30F22" w:rsidP="00C30F2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2BF5BFE" w14:textId="2EE36104" w:rsidR="00244218" w:rsidRPr="008B529B" w:rsidRDefault="00B90D82" w:rsidP="002442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Upcoming:</w:t>
      </w:r>
      <w:r w:rsidRPr="008B529B">
        <w:rPr>
          <w:rFonts w:ascii="Arial" w:hAnsi="Arial" w:cs="Arial"/>
          <w:bCs/>
          <w:sz w:val="24"/>
          <w:szCs w:val="24"/>
        </w:rPr>
        <w:t xml:space="preserve"> </w:t>
      </w:r>
      <w:r w:rsidR="00C64322" w:rsidRPr="008B529B">
        <w:rPr>
          <w:rFonts w:ascii="Arial" w:hAnsi="Arial" w:cs="Arial"/>
          <w:bCs/>
          <w:sz w:val="24"/>
          <w:szCs w:val="24"/>
        </w:rPr>
        <w:t>8th International Conference on Econometrics and Statistics</w:t>
      </w:r>
      <w:r w:rsidR="004F390A" w:rsidRPr="008B529B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="00C64322" w:rsidRPr="008B529B">
        <w:rPr>
          <w:rFonts w:ascii="Arial" w:hAnsi="Arial" w:cs="Arial"/>
          <w:bCs/>
          <w:sz w:val="24"/>
          <w:szCs w:val="24"/>
        </w:rPr>
        <w:t>EcoSta</w:t>
      </w:r>
      <w:proofErr w:type="spellEnd"/>
      <w:r w:rsidR="00C64322" w:rsidRPr="008B529B">
        <w:rPr>
          <w:rFonts w:ascii="Arial" w:hAnsi="Arial" w:cs="Arial"/>
          <w:bCs/>
          <w:sz w:val="24"/>
          <w:szCs w:val="24"/>
        </w:rPr>
        <w:t xml:space="preserve"> </w:t>
      </w:r>
      <w:r w:rsidR="00244218" w:rsidRPr="008B529B">
        <w:rPr>
          <w:rFonts w:ascii="Arial" w:hAnsi="Arial" w:cs="Arial"/>
          <w:bCs/>
          <w:sz w:val="24"/>
          <w:szCs w:val="24"/>
        </w:rPr>
        <w:t xml:space="preserve">(August 2025). </w:t>
      </w:r>
      <w:r w:rsidR="00244218" w:rsidRPr="008B529B">
        <w:rPr>
          <w:rFonts w:ascii="Arial" w:hAnsi="Arial" w:cs="Arial"/>
          <w:i/>
          <w:iCs/>
          <w:sz w:val="24"/>
          <w:szCs w:val="24"/>
        </w:rPr>
        <w:t xml:space="preserve">“Examining Directional Association between Depression and Anxiety”. </w:t>
      </w:r>
      <w:r w:rsidR="00244218" w:rsidRPr="008B529B">
        <w:rPr>
          <w:rFonts w:ascii="Arial" w:hAnsi="Arial" w:cs="Arial"/>
          <w:sz w:val="24"/>
          <w:szCs w:val="24"/>
        </w:rPr>
        <w:t>Tokyo, JAPAN.</w:t>
      </w:r>
    </w:p>
    <w:p w14:paraId="58244D9B" w14:textId="77777777" w:rsidR="0018686C" w:rsidRPr="008B529B" w:rsidRDefault="0018686C" w:rsidP="0018686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6E346EB" w14:textId="1D50D8D9" w:rsidR="0018686C" w:rsidRPr="008B529B" w:rsidRDefault="0018686C" w:rsidP="0018686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Upcoming:</w:t>
      </w:r>
      <w:r w:rsidRPr="008B529B">
        <w:rPr>
          <w:rFonts w:ascii="Arial" w:hAnsi="Arial" w:cs="Arial"/>
          <w:bCs/>
          <w:sz w:val="24"/>
          <w:szCs w:val="24"/>
        </w:rPr>
        <w:t xml:space="preserve"> </w:t>
      </w:r>
      <w:r w:rsidR="00C64322" w:rsidRPr="008B529B">
        <w:rPr>
          <w:rFonts w:ascii="Arial" w:hAnsi="Arial" w:cs="Arial"/>
          <w:sz w:val="24"/>
          <w:szCs w:val="24"/>
        </w:rPr>
        <w:t>19th International Joint Conference on Computational and Financial Econometrics (CFE) and Computational and Methodological Statistics</w:t>
      </w:r>
      <w:r w:rsidR="004F390A" w:rsidRPr="008B529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64322" w:rsidRPr="008B529B">
        <w:rPr>
          <w:rFonts w:ascii="Arial" w:hAnsi="Arial" w:cs="Arial"/>
          <w:sz w:val="24"/>
          <w:szCs w:val="24"/>
        </w:rPr>
        <w:t>CMStatistics</w:t>
      </w:r>
      <w:proofErr w:type="spellEnd"/>
      <w:r w:rsidR="004F390A" w:rsidRPr="008B529B">
        <w:rPr>
          <w:rFonts w:ascii="Arial" w:hAnsi="Arial" w:cs="Arial"/>
          <w:sz w:val="24"/>
          <w:szCs w:val="24"/>
        </w:rPr>
        <w:t xml:space="preserve"> </w:t>
      </w:r>
      <w:r w:rsidR="00A1415F" w:rsidRPr="008B529B">
        <w:rPr>
          <w:rFonts w:ascii="Arial" w:hAnsi="Arial" w:cs="Arial"/>
          <w:bCs/>
          <w:sz w:val="24"/>
          <w:szCs w:val="24"/>
        </w:rPr>
        <w:t>(December 2025)</w:t>
      </w:r>
      <w:r w:rsidRPr="008B529B">
        <w:rPr>
          <w:rFonts w:ascii="Arial" w:hAnsi="Arial" w:cs="Arial"/>
          <w:bCs/>
          <w:sz w:val="24"/>
          <w:szCs w:val="24"/>
        </w:rPr>
        <w:t xml:space="preserve">. </w:t>
      </w:r>
      <w:r w:rsidRPr="008B529B">
        <w:rPr>
          <w:rFonts w:ascii="Arial" w:hAnsi="Arial" w:cs="Arial"/>
          <w:i/>
          <w:iCs/>
          <w:sz w:val="24"/>
          <w:szCs w:val="24"/>
        </w:rPr>
        <w:t>“</w:t>
      </w:r>
      <w:r w:rsidR="00A1415F" w:rsidRPr="008B529B">
        <w:rPr>
          <w:rFonts w:ascii="Arial" w:hAnsi="Arial" w:cs="Arial"/>
          <w:i/>
          <w:iCs/>
          <w:sz w:val="24"/>
          <w:szCs w:val="24"/>
        </w:rPr>
        <w:t>A Mechanistic Framework for Collider Detection in Observational Data</w:t>
      </w:r>
      <w:r w:rsidRPr="008B529B">
        <w:rPr>
          <w:rFonts w:ascii="Arial" w:hAnsi="Arial" w:cs="Arial"/>
          <w:i/>
          <w:iCs/>
          <w:sz w:val="24"/>
          <w:szCs w:val="24"/>
        </w:rPr>
        <w:t xml:space="preserve">”. </w:t>
      </w:r>
      <w:r w:rsidR="00A1415F" w:rsidRPr="008B529B">
        <w:rPr>
          <w:rFonts w:ascii="Arial" w:hAnsi="Arial" w:cs="Arial"/>
          <w:sz w:val="24"/>
          <w:szCs w:val="24"/>
        </w:rPr>
        <w:t>London</w:t>
      </w:r>
      <w:r w:rsidRPr="008B529B">
        <w:rPr>
          <w:rFonts w:ascii="Arial" w:hAnsi="Arial" w:cs="Arial"/>
          <w:sz w:val="24"/>
          <w:szCs w:val="24"/>
        </w:rPr>
        <w:t xml:space="preserve">, </w:t>
      </w:r>
      <w:r w:rsidR="00BB0BFA" w:rsidRPr="008B529B">
        <w:rPr>
          <w:rFonts w:ascii="Arial" w:hAnsi="Arial" w:cs="Arial"/>
          <w:sz w:val="24"/>
          <w:szCs w:val="24"/>
        </w:rPr>
        <w:t>UK</w:t>
      </w:r>
      <w:r w:rsidRPr="008B529B">
        <w:rPr>
          <w:rFonts w:ascii="Arial" w:hAnsi="Arial" w:cs="Arial"/>
          <w:sz w:val="24"/>
          <w:szCs w:val="24"/>
        </w:rPr>
        <w:t>.</w:t>
      </w:r>
    </w:p>
    <w:p w14:paraId="06525D03" w14:textId="77777777" w:rsidR="00244218" w:rsidRPr="008B529B" w:rsidRDefault="00244218" w:rsidP="002442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86C0475" w14:textId="5674ECF6" w:rsidR="00C30F22" w:rsidRPr="008B529B" w:rsidRDefault="00B90D82" w:rsidP="00954E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Upcoming:</w:t>
      </w:r>
      <w:r w:rsidRPr="008B529B">
        <w:rPr>
          <w:rFonts w:ascii="Arial" w:hAnsi="Arial" w:cs="Arial"/>
          <w:bCs/>
          <w:sz w:val="24"/>
          <w:szCs w:val="24"/>
        </w:rPr>
        <w:t xml:space="preserve"> </w:t>
      </w:r>
      <w:r w:rsidR="009B6774" w:rsidRPr="008B529B">
        <w:rPr>
          <w:rFonts w:ascii="Arial" w:hAnsi="Arial" w:cs="Arial"/>
          <w:bCs/>
          <w:sz w:val="24"/>
          <w:szCs w:val="24"/>
        </w:rPr>
        <w:t>Joint Meetings of 2025 Taipei International Statistical Symposium and 13th ICSA International Conference</w:t>
      </w:r>
      <w:r w:rsidR="00393DB3" w:rsidRPr="008B529B">
        <w:rPr>
          <w:rFonts w:ascii="Arial" w:hAnsi="Arial" w:cs="Arial"/>
          <w:bCs/>
          <w:sz w:val="24"/>
          <w:szCs w:val="24"/>
        </w:rPr>
        <w:t xml:space="preserve"> (December 2025), “</w:t>
      </w:r>
      <w:r w:rsidR="00393DB3" w:rsidRPr="008B529B">
        <w:rPr>
          <w:rFonts w:ascii="Arial" w:hAnsi="Arial" w:cs="Arial"/>
          <w:i/>
          <w:iCs/>
          <w:sz w:val="24"/>
          <w:szCs w:val="24"/>
        </w:rPr>
        <w:t>A Mechanistic Framework for Collider Detection in Observational Data</w:t>
      </w:r>
      <w:r w:rsidR="00393DB3" w:rsidRPr="008B529B">
        <w:rPr>
          <w:rFonts w:ascii="Arial" w:hAnsi="Arial" w:cs="Arial"/>
          <w:bCs/>
          <w:sz w:val="24"/>
          <w:szCs w:val="24"/>
        </w:rPr>
        <w:t xml:space="preserve">”. </w:t>
      </w:r>
      <w:r w:rsidR="009B6774" w:rsidRPr="008B529B">
        <w:rPr>
          <w:rFonts w:ascii="Arial" w:hAnsi="Arial" w:cs="Arial"/>
          <w:bCs/>
          <w:sz w:val="24"/>
          <w:szCs w:val="24"/>
        </w:rPr>
        <w:t>Taipei, TAIWAN</w:t>
      </w:r>
      <w:r w:rsidR="0075117B" w:rsidRPr="008B529B">
        <w:rPr>
          <w:rFonts w:ascii="Arial" w:hAnsi="Arial" w:cs="Arial"/>
          <w:bCs/>
          <w:sz w:val="24"/>
          <w:szCs w:val="24"/>
        </w:rPr>
        <w:t>.</w:t>
      </w:r>
    </w:p>
    <w:p w14:paraId="05D48BB5" w14:textId="77777777" w:rsidR="004F45AF" w:rsidRPr="008B529B" w:rsidRDefault="004F45AF" w:rsidP="00E3259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FB0FBA2" w14:textId="77777777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Non-Print Media (Software, electronic)</w:t>
      </w:r>
    </w:p>
    <w:p w14:paraId="204F54BA" w14:textId="77777777" w:rsidR="004F45AF" w:rsidRPr="008B529B" w:rsidRDefault="004F45AF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E717C0" w14:textId="634ED5C1" w:rsidR="001D2B62" w:rsidRPr="008B529B" w:rsidRDefault="001D2B62" w:rsidP="001D2B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>Bhaduri R.</w:t>
      </w:r>
      <w:r w:rsidR="004A0B1B" w:rsidRPr="004A0B1B">
        <w:rPr>
          <w:rFonts w:ascii="Arial" w:hAnsi="Arial" w:cs="Arial"/>
          <w:sz w:val="24"/>
          <w:szCs w:val="24"/>
          <w:vertAlign w:val="superscript"/>
        </w:rPr>
        <w:t>+</w:t>
      </w:r>
      <w:r w:rsidRPr="008B529B">
        <w:rPr>
          <w:rFonts w:ascii="Arial" w:hAnsi="Arial" w:cs="Arial"/>
          <w:sz w:val="24"/>
          <w:szCs w:val="24"/>
        </w:rPr>
        <w:t>, Kundu R.</w:t>
      </w:r>
      <w:r w:rsidR="004A0B1B" w:rsidRPr="004A0B1B">
        <w:rPr>
          <w:rFonts w:ascii="Arial" w:hAnsi="Arial" w:cs="Arial"/>
          <w:sz w:val="24"/>
          <w:szCs w:val="24"/>
          <w:vertAlign w:val="superscript"/>
        </w:rPr>
        <w:t>+</w:t>
      </w:r>
      <w:r w:rsidRPr="008B529B">
        <w:rPr>
          <w:rFonts w:ascii="Arial" w:hAnsi="Arial" w:cs="Arial"/>
          <w:sz w:val="24"/>
          <w:szCs w:val="24"/>
        </w:rPr>
        <w:t xml:space="preserve">, </w:t>
      </w:r>
      <w:r w:rsidRPr="008B529B">
        <w:rPr>
          <w:rFonts w:ascii="Arial" w:hAnsi="Arial" w:cs="Arial"/>
          <w:b/>
          <w:bCs/>
          <w:sz w:val="24"/>
          <w:szCs w:val="24"/>
        </w:rPr>
        <w:t>Purkayastha S.</w:t>
      </w:r>
      <w:r w:rsidRPr="008B529B">
        <w:rPr>
          <w:rFonts w:ascii="Arial" w:hAnsi="Arial" w:cs="Arial"/>
          <w:sz w:val="24"/>
          <w:szCs w:val="24"/>
        </w:rPr>
        <w:t xml:space="preserve">, Beesley L., Mukherjee B., Kleinsasser, M. (2021). </w:t>
      </w:r>
      <w:proofErr w:type="spellStart"/>
      <w:r w:rsidRPr="008B529B">
        <w:rPr>
          <w:rFonts w:ascii="Arial" w:hAnsi="Arial" w:cs="Arial"/>
          <w:i/>
          <w:iCs/>
          <w:sz w:val="24"/>
          <w:szCs w:val="24"/>
        </w:rPr>
        <w:t>SEIRfansy</w:t>
      </w:r>
      <w:proofErr w:type="spellEnd"/>
      <w:r w:rsidRPr="008B529B">
        <w:rPr>
          <w:rFonts w:ascii="Arial" w:hAnsi="Arial" w:cs="Arial"/>
          <w:i/>
          <w:iCs/>
          <w:sz w:val="24"/>
          <w:szCs w:val="24"/>
        </w:rPr>
        <w:t>: Extended Susceptible-Exposed-Infected-Recovery Model</w:t>
      </w:r>
      <w:r w:rsidRPr="008B529B">
        <w:rPr>
          <w:rFonts w:ascii="Arial" w:hAnsi="Arial" w:cs="Arial"/>
          <w:sz w:val="24"/>
          <w:szCs w:val="24"/>
        </w:rPr>
        <w:t xml:space="preserve"> [</w:t>
      </w:r>
      <w:hyperlink r:id="rId31" w:history="1">
        <w:r w:rsidRPr="008B529B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  <w:r w:rsidRPr="008B529B">
        <w:rPr>
          <w:rFonts w:ascii="Arial" w:hAnsi="Arial" w:cs="Arial"/>
          <w:sz w:val="24"/>
          <w:szCs w:val="24"/>
        </w:rPr>
        <w:t>]</w:t>
      </w:r>
    </w:p>
    <w:p w14:paraId="3D871809" w14:textId="77777777" w:rsidR="001D2B62" w:rsidRPr="008B529B" w:rsidRDefault="001D2B62" w:rsidP="001D2B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F925776" w14:textId="38F950BB" w:rsidR="001D2B62" w:rsidRPr="008B529B" w:rsidRDefault="001D2B62" w:rsidP="001D2B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 xml:space="preserve">Purkayastha, S. </w:t>
      </w:r>
      <w:r w:rsidRPr="008B529B">
        <w:rPr>
          <w:rFonts w:ascii="Arial" w:hAnsi="Arial" w:cs="Arial"/>
          <w:sz w:val="24"/>
          <w:szCs w:val="24"/>
        </w:rPr>
        <w:t xml:space="preserve">and Song, P.X.K., 2024. </w:t>
      </w:r>
      <w:proofErr w:type="spellStart"/>
      <w:r w:rsidRPr="008B529B">
        <w:rPr>
          <w:rFonts w:ascii="Arial" w:hAnsi="Arial" w:cs="Arial"/>
          <w:i/>
          <w:iCs/>
          <w:sz w:val="24"/>
          <w:szCs w:val="24"/>
        </w:rPr>
        <w:t>fastMI</w:t>
      </w:r>
      <w:proofErr w:type="spellEnd"/>
      <w:r w:rsidRPr="008B529B">
        <w:rPr>
          <w:rFonts w:ascii="Arial" w:hAnsi="Arial" w:cs="Arial"/>
          <w:i/>
          <w:iCs/>
          <w:sz w:val="24"/>
          <w:szCs w:val="24"/>
        </w:rPr>
        <w:t>: A fast and consistent copula-based nonparametric estimator of mutual information.</w:t>
      </w:r>
      <w:r w:rsidRPr="008B529B">
        <w:rPr>
          <w:rFonts w:ascii="Arial" w:hAnsi="Arial" w:cs="Arial"/>
          <w:sz w:val="24"/>
          <w:szCs w:val="24"/>
        </w:rPr>
        <w:t xml:space="preserve"> [</w:t>
      </w:r>
      <w:hyperlink r:id="rId32" w:history="1">
        <w:r w:rsidR="00345592" w:rsidRPr="008B529B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  <w:r w:rsidRPr="008B529B">
        <w:rPr>
          <w:rFonts w:ascii="Arial" w:hAnsi="Arial" w:cs="Arial"/>
          <w:sz w:val="24"/>
          <w:szCs w:val="24"/>
        </w:rPr>
        <w:t>]</w:t>
      </w:r>
    </w:p>
    <w:p w14:paraId="13EA7DAB" w14:textId="77777777" w:rsidR="00345592" w:rsidRPr="008B529B" w:rsidRDefault="00345592" w:rsidP="0034559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32383E" w14:textId="7F9F8D64" w:rsidR="001D2B62" w:rsidRPr="008B529B" w:rsidRDefault="001D2B62" w:rsidP="001D2B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 xml:space="preserve">Purkayastha, S. </w:t>
      </w:r>
      <w:r w:rsidRPr="008B529B">
        <w:rPr>
          <w:rFonts w:ascii="Arial" w:hAnsi="Arial" w:cs="Arial"/>
          <w:sz w:val="24"/>
          <w:szCs w:val="24"/>
        </w:rPr>
        <w:t xml:space="preserve">and Song, P.X.K., 2024. </w:t>
      </w:r>
      <w:r w:rsidRPr="008B529B">
        <w:rPr>
          <w:rFonts w:ascii="Arial" w:hAnsi="Arial" w:cs="Arial"/>
          <w:i/>
          <w:iCs/>
          <w:sz w:val="24"/>
          <w:szCs w:val="24"/>
        </w:rPr>
        <w:t xml:space="preserve">comet: Collider-mediator testing using information theory </w:t>
      </w:r>
      <w:r w:rsidRPr="008B529B">
        <w:rPr>
          <w:rFonts w:ascii="Arial" w:hAnsi="Arial" w:cs="Arial"/>
          <w:sz w:val="24"/>
          <w:szCs w:val="24"/>
        </w:rPr>
        <w:t>[</w:t>
      </w:r>
      <w:hyperlink r:id="rId33" w:history="1">
        <w:r w:rsidR="00345592" w:rsidRPr="008B529B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  <w:r w:rsidRPr="008B529B">
        <w:rPr>
          <w:rFonts w:ascii="Arial" w:hAnsi="Arial" w:cs="Arial"/>
          <w:sz w:val="24"/>
          <w:szCs w:val="24"/>
        </w:rPr>
        <w:t>]</w:t>
      </w:r>
    </w:p>
    <w:p w14:paraId="497198F1" w14:textId="77777777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6051FA8" w14:textId="77777777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Technical and Government Reports</w:t>
      </w:r>
    </w:p>
    <w:p w14:paraId="5D21CA94" w14:textId="77777777" w:rsidR="00E72BB5" w:rsidRPr="008B529B" w:rsidRDefault="00E72BB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E64148" w14:textId="38487B66" w:rsidR="00874CAD" w:rsidRPr="008B529B" w:rsidRDefault="00874CAD" w:rsidP="00874CA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B529B">
        <w:rPr>
          <w:rFonts w:ascii="Arial" w:hAnsi="Arial" w:cs="Arial"/>
          <w:b/>
          <w:bCs/>
          <w:sz w:val="24"/>
          <w:szCs w:val="24"/>
        </w:rPr>
        <w:t>Purkayastha, S.</w:t>
      </w:r>
      <w:r w:rsidRPr="008B529B">
        <w:rPr>
          <w:rFonts w:ascii="Arial" w:hAnsi="Arial" w:cs="Arial"/>
          <w:sz w:val="24"/>
          <w:szCs w:val="24"/>
        </w:rPr>
        <w:t xml:space="preserve"> and Basu, A. (2020) </w:t>
      </w:r>
      <w:r w:rsidRPr="008B529B">
        <w:rPr>
          <w:rFonts w:ascii="Arial" w:hAnsi="Arial" w:cs="Arial"/>
          <w:i/>
          <w:iCs/>
          <w:sz w:val="24"/>
          <w:szCs w:val="24"/>
        </w:rPr>
        <w:t>On minimum Bregman divergence inference.</w:t>
      </w:r>
      <w:r w:rsidRPr="008B529B">
        <w:rPr>
          <w:rFonts w:ascii="Arial" w:hAnsi="Arial" w:cs="Arial"/>
          <w:sz w:val="24"/>
          <w:szCs w:val="24"/>
        </w:rPr>
        <w:t xml:space="preserve"> </w:t>
      </w:r>
      <w:hyperlink r:id="rId34" w:history="1">
        <w:r w:rsidRPr="008B529B">
          <w:rPr>
            <w:rStyle w:val="Hyperlink"/>
            <w:rFonts w:ascii="Arial" w:hAnsi="Arial" w:cs="Arial"/>
            <w:sz w:val="24"/>
            <w:szCs w:val="24"/>
          </w:rPr>
          <w:t>ARXIV. 2008.06987</w:t>
        </w:r>
      </w:hyperlink>
    </w:p>
    <w:p w14:paraId="12E5214D" w14:textId="77777777" w:rsidR="002163B0" w:rsidRPr="008B529B" w:rsidRDefault="002163B0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C1F7DF9" w14:textId="41441DDE" w:rsidR="00F80285" w:rsidRPr="008B529B" w:rsidRDefault="00F80285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Other Publications</w:t>
      </w:r>
      <w:r w:rsidR="00951566" w:rsidRPr="008B529B">
        <w:rPr>
          <w:rFonts w:ascii="Arial" w:hAnsi="Arial" w:cs="Arial"/>
          <w:b/>
          <w:sz w:val="24"/>
          <w:szCs w:val="24"/>
        </w:rPr>
        <w:t>/Press Coverage</w:t>
      </w:r>
    </w:p>
    <w:p w14:paraId="704714D8" w14:textId="77777777" w:rsidR="002163B0" w:rsidRPr="008B529B" w:rsidRDefault="002163B0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14D1224" w14:textId="77777777" w:rsidR="002163B0" w:rsidRPr="008B529B" w:rsidRDefault="002163B0" w:rsidP="002163B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Basu, D., Salvatore, M., Kleinsasser, M., </w:t>
      </w:r>
      <w:r w:rsidRPr="008B529B">
        <w:rPr>
          <w:rFonts w:ascii="Arial" w:hAnsi="Arial" w:cs="Arial"/>
          <w:b/>
          <w:bCs/>
          <w:sz w:val="24"/>
          <w:szCs w:val="24"/>
        </w:rPr>
        <w:t>Purkayastha, S.,</w:t>
      </w:r>
      <w:r w:rsidRPr="008B529B">
        <w:rPr>
          <w:rFonts w:ascii="Arial" w:hAnsi="Arial" w:cs="Arial"/>
          <w:sz w:val="24"/>
          <w:szCs w:val="24"/>
        </w:rPr>
        <w:t xml:space="preserve"> Bhattacharya, R., and Mukherjee, B., </w:t>
      </w:r>
      <w:hyperlink r:id="rId35" w:history="1">
        <w:r w:rsidRPr="008B529B">
          <w:rPr>
            <w:rStyle w:val="Hyperlink"/>
            <w:rFonts w:ascii="Arial" w:hAnsi="Arial" w:cs="Arial"/>
            <w:sz w:val="24"/>
            <w:szCs w:val="24"/>
          </w:rPr>
          <w:t>We’re Focusing on National Data on COVID-19 When We Should Be Looking at State- Level Trends</w:t>
        </w:r>
      </w:hyperlink>
      <w:r w:rsidRPr="008B529B">
        <w:rPr>
          <w:rFonts w:ascii="Arial" w:hAnsi="Arial" w:cs="Arial"/>
          <w:sz w:val="24"/>
          <w:szCs w:val="24"/>
        </w:rPr>
        <w:t>. The Wire, 2020.</w:t>
      </w:r>
    </w:p>
    <w:p w14:paraId="431A2E82" w14:textId="77777777" w:rsidR="00301D96" w:rsidRPr="008B529B" w:rsidRDefault="00301D96" w:rsidP="00301D96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81A1DC" w14:textId="42D783F2" w:rsidR="00301D96" w:rsidRPr="008B529B" w:rsidRDefault="00301D96" w:rsidP="00301D9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  <w:lang w:val="it-IT"/>
        </w:rPr>
        <w:t xml:space="preserve">Mukherjee, B., Purkayastha, S., Salvatore, M., &amp; Mishra, S. </w:t>
      </w:r>
      <w:hyperlink r:id="rId36" w:history="1">
        <w:r w:rsidRPr="008B529B">
          <w:rPr>
            <w:rStyle w:val="Hyperlink"/>
            <w:rFonts w:ascii="Arial" w:hAnsi="Arial" w:cs="Arial"/>
            <w:sz w:val="24"/>
            <w:szCs w:val="24"/>
          </w:rPr>
          <w:t>Underreporting does hurt the COVID fight.</w:t>
        </w:r>
      </w:hyperlink>
      <w:r w:rsidRPr="008B529B">
        <w:rPr>
          <w:rFonts w:ascii="Arial" w:hAnsi="Arial" w:cs="Arial"/>
          <w:sz w:val="24"/>
          <w:szCs w:val="24"/>
        </w:rPr>
        <w:t xml:space="preserve"> The Hindu, 2021.</w:t>
      </w:r>
    </w:p>
    <w:p w14:paraId="61EF3013" w14:textId="77777777" w:rsidR="005B78F7" w:rsidRPr="008B529B" w:rsidRDefault="005B78F7" w:rsidP="005B78F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72021F" w14:textId="594DC279" w:rsidR="005B78F7" w:rsidRPr="008B529B" w:rsidRDefault="005B78F7" w:rsidP="00301D9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529B">
        <w:rPr>
          <w:rFonts w:ascii="Arial" w:hAnsi="Arial" w:cs="Arial"/>
          <w:sz w:val="24"/>
          <w:szCs w:val="24"/>
        </w:rPr>
        <w:t>Laguipo</w:t>
      </w:r>
      <w:proofErr w:type="spellEnd"/>
      <w:r w:rsidRPr="008B529B">
        <w:rPr>
          <w:rFonts w:ascii="Arial" w:hAnsi="Arial" w:cs="Arial"/>
          <w:sz w:val="24"/>
          <w:szCs w:val="24"/>
        </w:rPr>
        <w:t xml:space="preserve">, A., </w:t>
      </w:r>
      <w:hyperlink r:id="rId37" w:history="1">
        <w:r w:rsidRPr="008B529B">
          <w:rPr>
            <w:rStyle w:val="Hyperlink"/>
            <w:rFonts w:ascii="Arial" w:hAnsi="Arial" w:cs="Arial"/>
            <w:sz w:val="24"/>
            <w:szCs w:val="24"/>
          </w:rPr>
          <w:t>A study of the COVID fatality rates in India during waves 1 and 2.</w:t>
        </w:r>
      </w:hyperlink>
      <w:r w:rsidRPr="008B529B">
        <w:rPr>
          <w:rFonts w:ascii="Arial" w:hAnsi="Arial" w:cs="Arial"/>
          <w:sz w:val="24"/>
          <w:szCs w:val="24"/>
        </w:rPr>
        <w:t xml:space="preserve"> News</w:t>
      </w:r>
      <w:r w:rsidR="00951566" w:rsidRPr="008B529B">
        <w:rPr>
          <w:rFonts w:ascii="Arial" w:hAnsi="Arial" w:cs="Arial"/>
          <w:sz w:val="24"/>
          <w:szCs w:val="24"/>
        </w:rPr>
        <w:t>-</w:t>
      </w:r>
      <w:r w:rsidRPr="008B529B">
        <w:rPr>
          <w:rFonts w:ascii="Arial" w:hAnsi="Arial" w:cs="Arial"/>
          <w:sz w:val="24"/>
          <w:szCs w:val="24"/>
        </w:rPr>
        <w:t>Medical.Net, 2021.</w:t>
      </w:r>
    </w:p>
    <w:p w14:paraId="48FE8745" w14:textId="77777777" w:rsidR="00202366" w:rsidRPr="008B529B" w:rsidRDefault="00202366" w:rsidP="003660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4502DE" w14:textId="604675C8" w:rsidR="00202366" w:rsidRPr="008B529B" w:rsidRDefault="00202366" w:rsidP="00301D9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529B">
        <w:rPr>
          <w:rFonts w:ascii="Arial" w:hAnsi="Arial" w:cs="Arial"/>
          <w:sz w:val="24"/>
          <w:szCs w:val="24"/>
        </w:rPr>
        <w:t xml:space="preserve">Bastian, H., </w:t>
      </w:r>
      <w:hyperlink r:id="rId38" w:history="1">
        <w:r w:rsidRPr="008B529B">
          <w:rPr>
            <w:rStyle w:val="Hyperlink"/>
            <w:rFonts w:ascii="Arial" w:hAnsi="Arial" w:cs="Arial"/>
            <w:sz w:val="24"/>
            <w:szCs w:val="24"/>
          </w:rPr>
          <w:t>Women Versus Men Leaders in the Pandemic: An Update and Dig Into the Latest Data.</w:t>
        </w:r>
      </w:hyperlink>
      <w:r w:rsidRPr="008B529B">
        <w:rPr>
          <w:rFonts w:ascii="Arial" w:hAnsi="Arial" w:cs="Arial"/>
          <w:sz w:val="24"/>
          <w:szCs w:val="24"/>
        </w:rPr>
        <w:t xml:space="preserve"> PLOS Blogs, 2022</w:t>
      </w:r>
    </w:p>
    <w:p w14:paraId="098EB81C" w14:textId="77777777" w:rsidR="00366082" w:rsidRPr="008B529B" w:rsidRDefault="00366082" w:rsidP="003660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5CE4CC" w14:textId="77777777" w:rsidR="00366082" w:rsidRPr="008B529B" w:rsidRDefault="00366082" w:rsidP="003660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00A390" w14:textId="77777777" w:rsidR="00DB7AF7" w:rsidRPr="008B529B" w:rsidRDefault="00DB7AF7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Service</w:t>
      </w:r>
    </w:p>
    <w:p w14:paraId="2B8FA42E" w14:textId="77777777" w:rsidR="00F93E2B" w:rsidRPr="008B529B" w:rsidRDefault="00F93E2B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09A3C85" w14:textId="77777777" w:rsidR="00F93E2B" w:rsidRPr="008B529B" w:rsidRDefault="00116B8E" w:rsidP="00F93E2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Service to School and University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5220"/>
        <w:gridCol w:w="4135"/>
      </w:tblGrid>
      <w:tr w:rsidR="002C48F9" w:rsidRPr="008B529B" w14:paraId="319DE003" w14:textId="77777777" w:rsidTr="00B1287E">
        <w:trPr>
          <w:trHeight w:val="562"/>
        </w:trPr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4DECE4" w14:textId="5059A7C5" w:rsidR="002C48F9" w:rsidRPr="008B529B" w:rsidRDefault="002C48F9" w:rsidP="002C48F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Years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85DC2A" w14:textId="1A8612A6" w:rsidR="002C48F9" w:rsidRPr="008B529B" w:rsidRDefault="002C48F9" w:rsidP="002C48F9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5C2254" w14:textId="24863B3B" w:rsidR="002C48F9" w:rsidRPr="008B529B" w:rsidRDefault="002C48F9" w:rsidP="002C48F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Position</w:t>
            </w:r>
          </w:p>
        </w:tc>
      </w:tr>
      <w:tr w:rsidR="00DE662B" w:rsidRPr="008B529B" w14:paraId="6C8C8EBE" w14:textId="77777777" w:rsidTr="00B1287E">
        <w:trPr>
          <w:trHeight w:val="562"/>
        </w:trPr>
        <w:tc>
          <w:tcPr>
            <w:tcW w:w="14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4FF8E" w14:textId="170D2FEF" w:rsidR="00DE662B" w:rsidRPr="008B529B" w:rsidRDefault="00DE662B" w:rsidP="00DE662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2024-25</w:t>
            </w:r>
          </w:p>
        </w:tc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3C9391" w14:textId="6FD54A3D" w:rsidR="00DE662B" w:rsidRPr="008B529B" w:rsidRDefault="00DE662B" w:rsidP="00DE662B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Graduate Research and Development Seminar Organizer</w:t>
            </w:r>
          </w:p>
        </w:tc>
        <w:tc>
          <w:tcPr>
            <w:tcW w:w="41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F62F97" w14:textId="6DA07358" w:rsidR="00DE662B" w:rsidRPr="008B529B" w:rsidRDefault="00DE662B" w:rsidP="00DE662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Department of Biostatistics and Health Data Science, University of Pittsburgh</w:t>
            </w:r>
          </w:p>
        </w:tc>
      </w:tr>
      <w:tr w:rsidR="00DE662B" w:rsidRPr="008B529B" w14:paraId="72191407" w14:textId="77777777" w:rsidTr="00B1287E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6F11F320" w14:textId="42873FEC" w:rsidR="00DE662B" w:rsidRPr="008B529B" w:rsidRDefault="00DE662B" w:rsidP="00DE662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Mar 2025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EA8FDB3" w14:textId="5909F691" w:rsidR="00DE662B" w:rsidRPr="008B529B" w:rsidRDefault="00DE662B" w:rsidP="00DE662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Research Day Poster Competition Judge</w:t>
            </w:r>
          </w:p>
        </w:tc>
        <w:tc>
          <w:tcPr>
            <w:tcW w:w="4135" w:type="dxa"/>
            <w:shd w:val="clear" w:color="auto" w:fill="auto"/>
            <w:vAlign w:val="center"/>
          </w:tcPr>
          <w:p w14:paraId="5419853B" w14:textId="267A2036" w:rsidR="00DE662B" w:rsidRPr="008B529B" w:rsidRDefault="00DE662B" w:rsidP="00DE662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Department of Biostatistics and Health Data Science, University of Pittsburgh</w:t>
            </w:r>
          </w:p>
        </w:tc>
      </w:tr>
      <w:tr w:rsidR="00DE662B" w:rsidRPr="008B529B" w14:paraId="63972030" w14:textId="77777777" w:rsidTr="00706A8F">
        <w:trPr>
          <w:trHeight w:val="562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24A74" w14:textId="2D6FABF2" w:rsidR="00DE662B" w:rsidRPr="008B529B" w:rsidRDefault="00DE662B" w:rsidP="00DE662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Apr 2025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F0C00" w14:textId="050B6748" w:rsidR="00DE662B" w:rsidRPr="008B529B" w:rsidRDefault="00DE662B" w:rsidP="00DE662B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>Dean’s Day Poster Competition Judge</w:t>
            </w:r>
          </w:p>
        </w:tc>
        <w:tc>
          <w:tcPr>
            <w:tcW w:w="4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CC16E5" w14:textId="75CBBEAC" w:rsidR="00DE662B" w:rsidRPr="008B529B" w:rsidRDefault="00DE662B" w:rsidP="00DE662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School of Public Health, University of Pittsburgh</w:t>
            </w:r>
          </w:p>
        </w:tc>
      </w:tr>
    </w:tbl>
    <w:p w14:paraId="061FEFE3" w14:textId="77777777" w:rsidR="00116B8E" w:rsidRPr="008B529B" w:rsidRDefault="00116B8E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D24443" w14:textId="25F2FFAE" w:rsidR="00116B8E" w:rsidRPr="008B529B" w:rsidRDefault="00116B8E" w:rsidP="004879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Manuscript and other Documentation/Publication Review</w:t>
      </w:r>
    </w:p>
    <w:p w14:paraId="24E9D1A4" w14:textId="41124681" w:rsidR="00244284" w:rsidRPr="008B529B" w:rsidRDefault="00C55FF9" w:rsidP="004140D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B529B">
        <w:rPr>
          <w:rFonts w:ascii="Arial" w:hAnsi="Arial" w:cs="Arial"/>
          <w:bCs/>
          <w:sz w:val="24"/>
          <w:szCs w:val="24"/>
        </w:rPr>
        <w:lastRenderedPageBreak/>
        <w:t xml:space="preserve">Annals of Applied Statistics, Biometrics, </w:t>
      </w:r>
      <w:r w:rsidR="00814C4E" w:rsidRPr="008B529B">
        <w:rPr>
          <w:rFonts w:ascii="Arial" w:hAnsi="Arial" w:cs="Arial"/>
          <w:bCs/>
          <w:sz w:val="24"/>
          <w:szCs w:val="24"/>
        </w:rPr>
        <w:t>Communications in Statistics</w:t>
      </w:r>
      <w:r w:rsidR="004140D5" w:rsidRPr="008B529B">
        <w:rPr>
          <w:rFonts w:ascii="Arial" w:hAnsi="Arial" w:cs="Arial"/>
          <w:bCs/>
          <w:sz w:val="24"/>
          <w:szCs w:val="24"/>
        </w:rPr>
        <w:t xml:space="preserve"> (Case Studies and Data Analysis)</w:t>
      </w:r>
      <w:r w:rsidR="00814C4E" w:rsidRPr="008B529B">
        <w:rPr>
          <w:rFonts w:ascii="Arial" w:hAnsi="Arial" w:cs="Arial"/>
          <w:bCs/>
          <w:sz w:val="24"/>
          <w:szCs w:val="24"/>
        </w:rPr>
        <w:t xml:space="preserve">, </w:t>
      </w:r>
      <w:r w:rsidRPr="008B529B">
        <w:rPr>
          <w:rFonts w:ascii="Arial" w:hAnsi="Arial" w:cs="Arial"/>
          <w:bCs/>
          <w:sz w:val="24"/>
          <w:szCs w:val="24"/>
        </w:rPr>
        <w:t>Journal of the Royal Statistical Society, Series A (Statistics in Society), New England Journal of Statistics in Data Science, PLOS One, Scientific Reports</w:t>
      </w:r>
      <w:r w:rsidR="00814C4E" w:rsidRPr="008B529B">
        <w:rPr>
          <w:rFonts w:ascii="Arial" w:hAnsi="Arial" w:cs="Arial"/>
          <w:bCs/>
          <w:sz w:val="24"/>
          <w:szCs w:val="24"/>
        </w:rPr>
        <w:t xml:space="preserve">, </w:t>
      </w:r>
      <w:r w:rsidR="00912CB7" w:rsidRPr="008B529B">
        <w:rPr>
          <w:rFonts w:ascii="Arial" w:hAnsi="Arial" w:cs="Arial"/>
          <w:bCs/>
          <w:sz w:val="24"/>
          <w:szCs w:val="24"/>
        </w:rPr>
        <w:t xml:space="preserve">Statistics in Medicine, </w:t>
      </w:r>
      <w:r w:rsidR="00814C4E" w:rsidRPr="008B529B">
        <w:rPr>
          <w:rFonts w:ascii="Arial" w:hAnsi="Arial" w:cs="Arial"/>
          <w:bCs/>
          <w:sz w:val="24"/>
          <w:szCs w:val="24"/>
        </w:rPr>
        <w:t>Statistical Science</w:t>
      </w:r>
      <w:r w:rsidR="00582F58" w:rsidRPr="008B529B">
        <w:rPr>
          <w:rFonts w:ascii="Arial" w:hAnsi="Arial" w:cs="Arial"/>
          <w:bCs/>
          <w:sz w:val="24"/>
          <w:szCs w:val="24"/>
        </w:rPr>
        <w:t>.</w:t>
      </w:r>
      <w:r w:rsidR="00814C4E" w:rsidRPr="008B529B">
        <w:rPr>
          <w:rFonts w:ascii="Arial" w:hAnsi="Arial" w:cs="Arial"/>
          <w:bCs/>
          <w:sz w:val="24"/>
          <w:szCs w:val="24"/>
        </w:rPr>
        <w:t xml:space="preserve"> </w:t>
      </w:r>
    </w:p>
    <w:p w14:paraId="7BFA74ED" w14:textId="77777777" w:rsidR="00116B8E" w:rsidRDefault="00116B8E" w:rsidP="00116B8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7DE950DF" w14:textId="77777777" w:rsidR="00D13754" w:rsidRPr="008B529B" w:rsidRDefault="00D13754" w:rsidP="00116B8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526495CB" w14:textId="77777777" w:rsidR="00116B8E" w:rsidRPr="008B529B" w:rsidRDefault="00116B8E" w:rsidP="00116B8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Governmental Organizations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5220"/>
        <w:gridCol w:w="4135"/>
      </w:tblGrid>
      <w:tr w:rsidR="009926A5" w:rsidRPr="008B529B" w14:paraId="1DA7FD96" w14:textId="77777777" w:rsidTr="00706A8F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78AC16BE" w14:textId="07DC5AE7" w:rsidR="009926A5" w:rsidRPr="008B529B" w:rsidRDefault="009926A5" w:rsidP="009926A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CF16EC1" w14:textId="2B97F289" w:rsidR="009926A5" w:rsidRPr="008B529B" w:rsidRDefault="009926A5" w:rsidP="009926A5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Organization/Agency</w:t>
            </w:r>
          </w:p>
        </w:tc>
        <w:tc>
          <w:tcPr>
            <w:tcW w:w="4135" w:type="dxa"/>
            <w:shd w:val="clear" w:color="auto" w:fill="auto"/>
            <w:vAlign w:val="center"/>
          </w:tcPr>
          <w:p w14:paraId="5532EC81" w14:textId="7F404875" w:rsidR="009926A5" w:rsidRPr="008B529B" w:rsidRDefault="009926A5" w:rsidP="009926A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Position and/or Type of Service</w:t>
            </w:r>
          </w:p>
        </w:tc>
      </w:tr>
      <w:tr w:rsidR="00F71315" w:rsidRPr="008B529B" w14:paraId="7239D676" w14:textId="77777777" w:rsidTr="00706A8F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76217366" w14:textId="0235B1C4" w:rsidR="00F71315" w:rsidRPr="008B529B" w:rsidRDefault="00F71315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Jan 2025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C54FEA5" w14:textId="5455BCC4" w:rsidR="00F71315" w:rsidRPr="008B529B" w:rsidRDefault="007C29B1" w:rsidP="00C51BF7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Specialist Biostatistician </w:t>
            </w:r>
            <w:r w:rsidR="008B2C48" w:rsidRPr="008B529B">
              <w:rPr>
                <w:rFonts w:ascii="Arial" w:hAnsi="Arial" w:cs="Arial"/>
                <w:sz w:val="24"/>
                <w:szCs w:val="24"/>
              </w:rPr>
              <w:t xml:space="preserve">Grant </w:t>
            </w:r>
            <w:r w:rsidRPr="008B529B">
              <w:rPr>
                <w:rFonts w:ascii="Arial" w:hAnsi="Arial" w:cs="Arial"/>
                <w:sz w:val="24"/>
                <w:szCs w:val="24"/>
              </w:rPr>
              <w:t>Reviewer</w:t>
            </w:r>
          </w:p>
        </w:tc>
        <w:tc>
          <w:tcPr>
            <w:tcW w:w="4135" w:type="dxa"/>
            <w:shd w:val="clear" w:color="auto" w:fill="auto"/>
            <w:vAlign w:val="center"/>
          </w:tcPr>
          <w:p w14:paraId="63BA040A" w14:textId="7A8EADD6" w:rsidR="00F71315" w:rsidRPr="008B529B" w:rsidRDefault="007C29B1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Congressionally Directed Medical Research Program (CDMRP) Discovery Award</w:t>
            </w:r>
            <w:r w:rsidR="007820F0" w:rsidRPr="008B529B">
              <w:rPr>
                <w:rFonts w:ascii="Arial" w:hAnsi="Arial" w:cs="Arial"/>
                <w:bCs/>
                <w:sz w:val="24"/>
                <w:szCs w:val="24"/>
              </w:rPr>
              <w:t>, US Department of Defense</w:t>
            </w:r>
          </w:p>
        </w:tc>
      </w:tr>
    </w:tbl>
    <w:p w14:paraId="26CFC267" w14:textId="77777777" w:rsidR="00116B8E" w:rsidRPr="008B529B" w:rsidRDefault="00116B8E" w:rsidP="00F802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B61A19E" w14:textId="77777777" w:rsidR="00116B8E" w:rsidRPr="008B529B" w:rsidRDefault="00116B8E" w:rsidP="00116B8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529B">
        <w:rPr>
          <w:rFonts w:ascii="Arial" w:hAnsi="Arial" w:cs="Arial"/>
          <w:b/>
          <w:sz w:val="24"/>
          <w:szCs w:val="24"/>
        </w:rPr>
        <w:t>Non-Governmental and Community-Based Organizations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5220"/>
        <w:gridCol w:w="4135"/>
      </w:tblGrid>
      <w:tr w:rsidR="00457E82" w:rsidRPr="008B529B" w14:paraId="7D0B03D5" w14:textId="77777777" w:rsidTr="00706A8F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6D2AFC4E" w14:textId="664B7F95" w:rsidR="00457E82" w:rsidRPr="008B529B" w:rsidRDefault="00457E82" w:rsidP="00457E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51E24F1" w14:textId="796A6F3C" w:rsidR="00457E82" w:rsidRPr="008B529B" w:rsidRDefault="00457E82" w:rsidP="00457E82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Organization/Agency</w:t>
            </w:r>
          </w:p>
        </w:tc>
        <w:tc>
          <w:tcPr>
            <w:tcW w:w="4135" w:type="dxa"/>
            <w:shd w:val="clear" w:color="auto" w:fill="auto"/>
            <w:vAlign w:val="center"/>
          </w:tcPr>
          <w:p w14:paraId="107BEBA0" w14:textId="033A5786" w:rsidR="00457E82" w:rsidRPr="008B529B" w:rsidRDefault="00457E82" w:rsidP="00457E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/>
                <w:sz w:val="24"/>
                <w:szCs w:val="24"/>
              </w:rPr>
              <w:t>Position and/or Type of Service</w:t>
            </w:r>
          </w:p>
        </w:tc>
      </w:tr>
      <w:tr w:rsidR="00ED568C" w:rsidRPr="008B529B" w14:paraId="162D96BD" w14:textId="77777777" w:rsidTr="00706A8F">
        <w:trPr>
          <w:trHeight w:val="562"/>
        </w:trPr>
        <w:tc>
          <w:tcPr>
            <w:tcW w:w="1435" w:type="dxa"/>
            <w:shd w:val="clear" w:color="auto" w:fill="auto"/>
            <w:vAlign w:val="center"/>
          </w:tcPr>
          <w:p w14:paraId="64D8A4F3" w14:textId="77777777" w:rsidR="00ED568C" w:rsidRPr="008B529B" w:rsidRDefault="00ED568C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Apr 2025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663CE9B9" w14:textId="0ADF1051" w:rsidR="00ED568C" w:rsidRPr="008B529B" w:rsidRDefault="0051520A" w:rsidP="00C51BF7">
            <w:pPr>
              <w:rPr>
                <w:rFonts w:ascii="Arial" w:hAnsi="Arial" w:cs="Arial"/>
                <w:sz w:val="24"/>
                <w:szCs w:val="24"/>
              </w:rPr>
            </w:pPr>
            <w:r w:rsidRPr="008B529B">
              <w:rPr>
                <w:rFonts w:ascii="Arial" w:hAnsi="Arial" w:cs="Arial"/>
                <w:sz w:val="24"/>
                <w:szCs w:val="24"/>
              </w:rPr>
              <w:t xml:space="preserve">Pittsburgh Regional Science and Engineering Fair </w:t>
            </w:r>
            <w:r w:rsidR="00ED568C" w:rsidRPr="008B529B">
              <w:rPr>
                <w:rFonts w:ascii="Arial" w:hAnsi="Arial" w:cs="Arial"/>
                <w:sz w:val="24"/>
                <w:szCs w:val="24"/>
              </w:rPr>
              <w:t>Poster Competition Judge</w:t>
            </w:r>
          </w:p>
        </w:tc>
        <w:tc>
          <w:tcPr>
            <w:tcW w:w="4135" w:type="dxa"/>
            <w:shd w:val="clear" w:color="auto" w:fill="auto"/>
            <w:vAlign w:val="center"/>
          </w:tcPr>
          <w:p w14:paraId="49DF4A2E" w14:textId="216D7C65" w:rsidR="00ED568C" w:rsidRPr="008B529B" w:rsidRDefault="00396F8C" w:rsidP="00C51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529B">
              <w:rPr>
                <w:rFonts w:ascii="Arial" w:hAnsi="Arial" w:cs="Arial"/>
                <w:bCs/>
                <w:sz w:val="24"/>
                <w:szCs w:val="24"/>
              </w:rPr>
              <w:t>American Statistical Association (Pittsburgh Chapter)</w:t>
            </w:r>
          </w:p>
        </w:tc>
      </w:tr>
    </w:tbl>
    <w:p w14:paraId="6C21EB04" w14:textId="164F5914" w:rsidR="00D262B2" w:rsidRPr="008B529B" w:rsidRDefault="00D262B2" w:rsidP="00D262B2">
      <w:pPr>
        <w:tabs>
          <w:tab w:val="left" w:pos="232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sectPr w:rsidR="00D262B2" w:rsidRPr="008B529B" w:rsidSect="00E9577F">
      <w:headerReference w:type="default" r:id="rId39"/>
      <w:footerReference w:type="defaul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C90BF" w14:textId="77777777" w:rsidR="00754F62" w:rsidRDefault="00754F62" w:rsidP="00E9577F">
      <w:pPr>
        <w:spacing w:after="0" w:line="240" w:lineRule="auto"/>
      </w:pPr>
      <w:r>
        <w:separator/>
      </w:r>
    </w:p>
  </w:endnote>
  <w:endnote w:type="continuationSeparator" w:id="0">
    <w:p w14:paraId="4B39E45A" w14:textId="77777777" w:rsidR="00754F62" w:rsidRDefault="00754F62" w:rsidP="00E9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FD24" w14:textId="77777777" w:rsidR="00E9577F" w:rsidRDefault="00E9577F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6DFD3819" w14:textId="5D0DD2B5" w:rsidR="00E9577F" w:rsidRDefault="004C21D2" w:rsidP="004C21D2">
    <w:pPr>
      <w:pStyle w:val="Header"/>
      <w:jc w:val="right"/>
    </w:pPr>
    <w:r>
      <w:t xml:space="preserve">Last updated </w:t>
    </w:r>
    <w:r w:rsidR="00EE060C">
      <w:t>July</w:t>
    </w:r>
    <w:r>
      <w:t xml:space="preserve"> </w:t>
    </w:r>
    <w:r w:rsidR="00EE060C">
      <w:t>14</w:t>
    </w:r>
    <w:r w:rsidR="00376A5F" w:rsidRPr="00376A5F">
      <w:rPr>
        <w:vertAlign w:val="superscript"/>
      </w:rPr>
      <w:t>th</w:t>
    </w:r>
    <w:r>
      <w:t>, 2025.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E182F" w14:textId="77777777" w:rsidR="00754F62" w:rsidRDefault="00754F62" w:rsidP="00E9577F">
      <w:pPr>
        <w:spacing w:after="0" w:line="240" w:lineRule="auto"/>
      </w:pPr>
      <w:r>
        <w:separator/>
      </w:r>
    </w:p>
  </w:footnote>
  <w:footnote w:type="continuationSeparator" w:id="0">
    <w:p w14:paraId="02D29BB8" w14:textId="77777777" w:rsidR="00754F62" w:rsidRDefault="00754F62" w:rsidP="00E9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EBB82" w14:textId="72B41D57" w:rsidR="0041604F" w:rsidRDefault="0041604F" w:rsidP="0041604F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 w:rsidRPr="008B529B">
      <w:rPr>
        <w:rFonts w:ascii="Arial" w:hAnsi="Arial" w:cs="Arial"/>
        <w:b/>
        <w:sz w:val="24"/>
        <w:szCs w:val="24"/>
      </w:rPr>
      <w:t>CURRICULUM VITAE</w:t>
    </w:r>
    <w:r>
      <w:rPr>
        <w:rFonts w:ascii="Arial" w:hAnsi="Arial" w:cs="Arial"/>
        <w:b/>
        <w:sz w:val="24"/>
        <w:szCs w:val="24"/>
      </w:rPr>
      <w:t xml:space="preserve">: </w:t>
    </w:r>
    <w:r w:rsidRPr="008B529B">
      <w:rPr>
        <w:rFonts w:ascii="Arial" w:hAnsi="Arial" w:cs="Arial"/>
        <w:b/>
        <w:sz w:val="24"/>
        <w:szCs w:val="24"/>
      </w:rPr>
      <w:t>SOUMIK PURKAYASTH</w:t>
    </w:r>
    <w:r>
      <w:rPr>
        <w:rFonts w:ascii="Arial" w:hAnsi="Arial" w:cs="Arial"/>
        <w:b/>
        <w:sz w:val="24"/>
        <w:szCs w:val="24"/>
      </w:rPr>
      <w:t>A</w:t>
    </w:r>
  </w:p>
  <w:p w14:paraId="7CE4BFB4" w14:textId="77777777" w:rsidR="0041604F" w:rsidRPr="0041604F" w:rsidRDefault="0041604F" w:rsidP="0041604F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D6FBD"/>
    <w:multiLevelType w:val="hybridMultilevel"/>
    <w:tmpl w:val="EB7CB2E0"/>
    <w:lvl w:ilvl="0" w:tplc="E2E03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3D8E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E75B5"/>
    <w:multiLevelType w:val="hybridMultilevel"/>
    <w:tmpl w:val="6BDA0A0C"/>
    <w:lvl w:ilvl="0" w:tplc="DBA2905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F19F0"/>
    <w:multiLevelType w:val="hybridMultilevel"/>
    <w:tmpl w:val="CB28512A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E6AB8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70B8"/>
    <w:multiLevelType w:val="hybridMultilevel"/>
    <w:tmpl w:val="79AE8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07DCD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513D1"/>
    <w:multiLevelType w:val="hybridMultilevel"/>
    <w:tmpl w:val="79AE89E0"/>
    <w:lvl w:ilvl="0" w:tplc="BC2A5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A3C3E"/>
    <w:multiLevelType w:val="hybridMultilevel"/>
    <w:tmpl w:val="B2D06566"/>
    <w:lvl w:ilvl="0" w:tplc="8594F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97F73"/>
    <w:multiLevelType w:val="hybridMultilevel"/>
    <w:tmpl w:val="5B10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22741"/>
    <w:multiLevelType w:val="hybridMultilevel"/>
    <w:tmpl w:val="25963F66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8058C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A32EF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0449F"/>
    <w:multiLevelType w:val="hybridMultilevel"/>
    <w:tmpl w:val="25963F66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82BA6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70CD9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A5FC5"/>
    <w:multiLevelType w:val="hybridMultilevel"/>
    <w:tmpl w:val="3ADC8698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13A0A"/>
    <w:multiLevelType w:val="hybridMultilevel"/>
    <w:tmpl w:val="B442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931B9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A552B"/>
    <w:multiLevelType w:val="hybridMultilevel"/>
    <w:tmpl w:val="2758D4AE"/>
    <w:lvl w:ilvl="0" w:tplc="BE3EFE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75057"/>
    <w:multiLevelType w:val="hybridMultilevel"/>
    <w:tmpl w:val="DF1CB6E4"/>
    <w:lvl w:ilvl="0" w:tplc="D4AEB8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32963"/>
    <w:multiLevelType w:val="hybridMultilevel"/>
    <w:tmpl w:val="5CBC2F40"/>
    <w:lvl w:ilvl="0" w:tplc="00D8D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1479B"/>
    <w:multiLevelType w:val="hybridMultilevel"/>
    <w:tmpl w:val="7E367AC4"/>
    <w:lvl w:ilvl="0" w:tplc="5E02E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32459">
    <w:abstractNumId w:val="9"/>
  </w:num>
  <w:num w:numId="2" w16cid:durableId="299917875">
    <w:abstractNumId w:val="11"/>
  </w:num>
  <w:num w:numId="3" w16cid:durableId="1065951684">
    <w:abstractNumId w:val="14"/>
  </w:num>
  <w:num w:numId="4" w16cid:durableId="1600093401">
    <w:abstractNumId w:val="6"/>
  </w:num>
  <w:num w:numId="5" w16cid:durableId="233778034">
    <w:abstractNumId w:val="22"/>
  </w:num>
  <w:num w:numId="6" w16cid:durableId="1565486915">
    <w:abstractNumId w:val="15"/>
  </w:num>
  <w:num w:numId="7" w16cid:durableId="2128036252">
    <w:abstractNumId w:val="1"/>
  </w:num>
  <w:num w:numId="8" w16cid:durableId="1562597234">
    <w:abstractNumId w:val="12"/>
  </w:num>
  <w:num w:numId="9" w16cid:durableId="1021197990">
    <w:abstractNumId w:val="7"/>
  </w:num>
  <w:num w:numId="10" w16cid:durableId="43719977">
    <w:abstractNumId w:val="16"/>
  </w:num>
  <w:num w:numId="11" w16cid:durableId="941301639">
    <w:abstractNumId w:val="10"/>
  </w:num>
  <w:num w:numId="12" w16cid:durableId="1636259283">
    <w:abstractNumId w:val="3"/>
  </w:num>
  <w:num w:numId="13" w16cid:durableId="1892879895">
    <w:abstractNumId w:val="13"/>
  </w:num>
  <w:num w:numId="14" w16cid:durableId="1891266769">
    <w:abstractNumId w:val="4"/>
  </w:num>
  <w:num w:numId="15" w16cid:durableId="1037657333">
    <w:abstractNumId w:val="18"/>
  </w:num>
  <w:num w:numId="16" w16cid:durableId="2014914936">
    <w:abstractNumId w:val="20"/>
  </w:num>
  <w:num w:numId="17" w16cid:durableId="1432706224">
    <w:abstractNumId w:val="2"/>
  </w:num>
  <w:num w:numId="18" w16cid:durableId="1698238583">
    <w:abstractNumId w:val="0"/>
  </w:num>
  <w:num w:numId="19" w16cid:durableId="2079090879">
    <w:abstractNumId w:val="8"/>
  </w:num>
  <w:num w:numId="20" w16cid:durableId="1325621190">
    <w:abstractNumId w:val="21"/>
  </w:num>
  <w:num w:numId="21" w16cid:durableId="478159268">
    <w:abstractNumId w:val="17"/>
  </w:num>
  <w:num w:numId="22" w16cid:durableId="1195383441">
    <w:abstractNumId w:val="19"/>
  </w:num>
  <w:num w:numId="23" w16cid:durableId="91751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7F"/>
    <w:rsid w:val="000074AE"/>
    <w:rsid w:val="00011A94"/>
    <w:rsid w:val="0001463B"/>
    <w:rsid w:val="000157BC"/>
    <w:rsid w:val="00040725"/>
    <w:rsid w:val="00042B6B"/>
    <w:rsid w:val="00051FD2"/>
    <w:rsid w:val="0005392B"/>
    <w:rsid w:val="00056086"/>
    <w:rsid w:val="00073A37"/>
    <w:rsid w:val="0007719D"/>
    <w:rsid w:val="000804CA"/>
    <w:rsid w:val="00082587"/>
    <w:rsid w:val="0008270B"/>
    <w:rsid w:val="000872CC"/>
    <w:rsid w:val="00094642"/>
    <w:rsid w:val="000A3B80"/>
    <w:rsid w:val="000B2D47"/>
    <w:rsid w:val="000B41CB"/>
    <w:rsid w:val="000C28B2"/>
    <w:rsid w:val="000C53E9"/>
    <w:rsid w:val="000D1C4A"/>
    <w:rsid w:val="00111DBF"/>
    <w:rsid w:val="00116B8E"/>
    <w:rsid w:val="00120CF6"/>
    <w:rsid w:val="001266C2"/>
    <w:rsid w:val="00146E86"/>
    <w:rsid w:val="00153012"/>
    <w:rsid w:val="00170DF3"/>
    <w:rsid w:val="001725E6"/>
    <w:rsid w:val="00174974"/>
    <w:rsid w:val="00184312"/>
    <w:rsid w:val="0018686C"/>
    <w:rsid w:val="00193C06"/>
    <w:rsid w:val="001942AE"/>
    <w:rsid w:val="001B23B9"/>
    <w:rsid w:val="001B6EE0"/>
    <w:rsid w:val="001D1CD0"/>
    <w:rsid w:val="001D2B62"/>
    <w:rsid w:val="001D329B"/>
    <w:rsid w:val="001D7206"/>
    <w:rsid w:val="001D73D6"/>
    <w:rsid w:val="001E266D"/>
    <w:rsid w:val="001F34D5"/>
    <w:rsid w:val="001F623F"/>
    <w:rsid w:val="00202366"/>
    <w:rsid w:val="002119CD"/>
    <w:rsid w:val="002163B0"/>
    <w:rsid w:val="00224EFB"/>
    <w:rsid w:val="00236C10"/>
    <w:rsid w:val="00244218"/>
    <w:rsid w:val="00244284"/>
    <w:rsid w:val="00251D53"/>
    <w:rsid w:val="00253DA8"/>
    <w:rsid w:val="00262330"/>
    <w:rsid w:val="002657DE"/>
    <w:rsid w:val="00272874"/>
    <w:rsid w:val="0028241A"/>
    <w:rsid w:val="002832EF"/>
    <w:rsid w:val="00285029"/>
    <w:rsid w:val="00290512"/>
    <w:rsid w:val="00293B70"/>
    <w:rsid w:val="002A3ADC"/>
    <w:rsid w:val="002A5324"/>
    <w:rsid w:val="002A5C9A"/>
    <w:rsid w:val="002B26C1"/>
    <w:rsid w:val="002B3B9B"/>
    <w:rsid w:val="002B7090"/>
    <w:rsid w:val="002C3E84"/>
    <w:rsid w:val="002C48F9"/>
    <w:rsid w:val="002C501A"/>
    <w:rsid w:val="002D35C4"/>
    <w:rsid w:val="002E2442"/>
    <w:rsid w:val="002F72EA"/>
    <w:rsid w:val="00301D96"/>
    <w:rsid w:val="00317D44"/>
    <w:rsid w:val="00345592"/>
    <w:rsid w:val="00346C48"/>
    <w:rsid w:val="00361991"/>
    <w:rsid w:val="0036355A"/>
    <w:rsid w:val="00366082"/>
    <w:rsid w:val="003738DE"/>
    <w:rsid w:val="00376A5F"/>
    <w:rsid w:val="003777AC"/>
    <w:rsid w:val="003808F7"/>
    <w:rsid w:val="00384BCD"/>
    <w:rsid w:val="00393DB3"/>
    <w:rsid w:val="00396F8C"/>
    <w:rsid w:val="003A0A2A"/>
    <w:rsid w:val="003A2367"/>
    <w:rsid w:val="003A624D"/>
    <w:rsid w:val="003C47CE"/>
    <w:rsid w:val="003C5A97"/>
    <w:rsid w:val="003D4925"/>
    <w:rsid w:val="003D6C08"/>
    <w:rsid w:val="003E0557"/>
    <w:rsid w:val="003E27F0"/>
    <w:rsid w:val="003E4F51"/>
    <w:rsid w:val="003F3D26"/>
    <w:rsid w:val="003F4578"/>
    <w:rsid w:val="00406210"/>
    <w:rsid w:val="00410DF9"/>
    <w:rsid w:val="004140D5"/>
    <w:rsid w:val="0041604F"/>
    <w:rsid w:val="00416601"/>
    <w:rsid w:val="00421E39"/>
    <w:rsid w:val="00426CAE"/>
    <w:rsid w:val="00445F5A"/>
    <w:rsid w:val="00446237"/>
    <w:rsid w:val="004502E1"/>
    <w:rsid w:val="0045166A"/>
    <w:rsid w:val="00451E28"/>
    <w:rsid w:val="00457E82"/>
    <w:rsid w:val="00477780"/>
    <w:rsid w:val="0048342D"/>
    <w:rsid w:val="004872D6"/>
    <w:rsid w:val="00487952"/>
    <w:rsid w:val="004936D3"/>
    <w:rsid w:val="004955B5"/>
    <w:rsid w:val="004A0B1B"/>
    <w:rsid w:val="004B0859"/>
    <w:rsid w:val="004B1DF9"/>
    <w:rsid w:val="004B2F6B"/>
    <w:rsid w:val="004B3726"/>
    <w:rsid w:val="004B7143"/>
    <w:rsid w:val="004C21D2"/>
    <w:rsid w:val="004C6445"/>
    <w:rsid w:val="004D0A99"/>
    <w:rsid w:val="004D396E"/>
    <w:rsid w:val="004D4983"/>
    <w:rsid w:val="004D7FF7"/>
    <w:rsid w:val="004E4CD7"/>
    <w:rsid w:val="004F0093"/>
    <w:rsid w:val="004F390A"/>
    <w:rsid w:val="004F3938"/>
    <w:rsid w:val="004F45AF"/>
    <w:rsid w:val="00500021"/>
    <w:rsid w:val="0050747E"/>
    <w:rsid w:val="00513B7D"/>
    <w:rsid w:val="0051520A"/>
    <w:rsid w:val="005173E9"/>
    <w:rsid w:val="00522BF9"/>
    <w:rsid w:val="00525E1A"/>
    <w:rsid w:val="00531A25"/>
    <w:rsid w:val="00542611"/>
    <w:rsid w:val="00561382"/>
    <w:rsid w:val="00566FE8"/>
    <w:rsid w:val="00571062"/>
    <w:rsid w:val="00582F58"/>
    <w:rsid w:val="00582F5F"/>
    <w:rsid w:val="005831AB"/>
    <w:rsid w:val="00591164"/>
    <w:rsid w:val="005B41E6"/>
    <w:rsid w:val="005B78F7"/>
    <w:rsid w:val="005C1D35"/>
    <w:rsid w:val="005D0D7F"/>
    <w:rsid w:val="005D2956"/>
    <w:rsid w:val="005D5813"/>
    <w:rsid w:val="005E4C6E"/>
    <w:rsid w:val="005F4A6D"/>
    <w:rsid w:val="0060285A"/>
    <w:rsid w:val="006032D3"/>
    <w:rsid w:val="006204C4"/>
    <w:rsid w:val="0062356A"/>
    <w:rsid w:val="0062510C"/>
    <w:rsid w:val="00630929"/>
    <w:rsid w:val="00632B4B"/>
    <w:rsid w:val="00632BD1"/>
    <w:rsid w:val="00633E0D"/>
    <w:rsid w:val="00636307"/>
    <w:rsid w:val="0063789A"/>
    <w:rsid w:val="00643B58"/>
    <w:rsid w:val="0065034B"/>
    <w:rsid w:val="00666D31"/>
    <w:rsid w:val="0066775A"/>
    <w:rsid w:val="00676EDB"/>
    <w:rsid w:val="00685DD6"/>
    <w:rsid w:val="00686F34"/>
    <w:rsid w:val="006B7F15"/>
    <w:rsid w:val="006C6A19"/>
    <w:rsid w:val="006E31FB"/>
    <w:rsid w:val="006F208D"/>
    <w:rsid w:val="006F4007"/>
    <w:rsid w:val="006F6978"/>
    <w:rsid w:val="00701397"/>
    <w:rsid w:val="0070205A"/>
    <w:rsid w:val="00704A4D"/>
    <w:rsid w:val="00704A71"/>
    <w:rsid w:val="00706A8F"/>
    <w:rsid w:val="00710C7E"/>
    <w:rsid w:val="00716091"/>
    <w:rsid w:val="007177ED"/>
    <w:rsid w:val="00725725"/>
    <w:rsid w:val="007277E5"/>
    <w:rsid w:val="00730710"/>
    <w:rsid w:val="0074157C"/>
    <w:rsid w:val="0075117B"/>
    <w:rsid w:val="00754F62"/>
    <w:rsid w:val="0075617A"/>
    <w:rsid w:val="00756753"/>
    <w:rsid w:val="007820F0"/>
    <w:rsid w:val="00797120"/>
    <w:rsid w:val="007A20DF"/>
    <w:rsid w:val="007B0F96"/>
    <w:rsid w:val="007B6C7A"/>
    <w:rsid w:val="007B764A"/>
    <w:rsid w:val="007C29B1"/>
    <w:rsid w:val="007D0B74"/>
    <w:rsid w:val="007E2147"/>
    <w:rsid w:val="007E2B17"/>
    <w:rsid w:val="007F23FC"/>
    <w:rsid w:val="00803584"/>
    <w:rsid w:val="0080642E"/>
    <w:rsid w:val="00810E42"/>
    <w:rsid w:val="00813B18"/>
    <w:rsid w:val="00814C4E"/>
    <w:rsid w:val="008238C5"/>
    <w:rsid w:val="00824EDD"/>
    <w:rsid w:val="00835E9A"/>
    <w:rsid w:val="00852D44"/>
    <w:rsid w:val="00853C00"/>
    <w:rsid w:val="00861373"/>
    <w:rsid w:val="00866ADB"/>
    <w:rsid w:val="00866DA2"/>
    <w:rsid w:val="0087324C"/>
    <w:rsid w:val="00874CAD"/>
    <w:rsid w:val="0087558C"/>
    <w:rsid w:val="008921B9"/>
    <w:rsid w:val="008B19DC"/>
    <w:rsid w:val="008B2C48"/>
    <w:rsid w:val="008B38C0"/>
    <w:rsid w:val="008B529B"/>
    <w:rsid w:val="008B5A91"/>
    <w:rsid w:val="008D17D3"/>
    <w:rsid w:val="008D5DEB"/>
    <w:rsid w:val="008D768C"/>
    <w:rsid w:val="008E7E37"/>
    <w:rsid w:val="008F4B5F"/>
    <w:rsid w:val="00912CB7"/>
    <w:rsid w:val="009142AF"/>
    <w:rsid w:val="0092596B"/>
    <w:rsid w:val="00930B10"/>
    <w:rsid w:val="009311A7"/>
    <w:rsid w:val="0093386F"/>
    <w:rsid w:val="00933D4B"/>
    <w:rsid w:val="00935E3F"/>
    <w:rsid w:val="0093792F"/>
    <w:rsid w:val="00941C9F"/>
    <w:rsid w:val="00951566"/>
    <w:rsid w:val="0095282E"/>
    <w:rsid w:val="00954E63"/>
    <w:rsid w:val="00956097"/>
    <w:rsid w:val="0097306D"/>
    <w:rsid w:val="00982511"/>
    <w:rsid w:val="00985F04"/>
    <w:rsid w:val="009917A8"/>
    <w:rsid w:val="009926A5"/>
    <w:rsid w:val="00992D61"/>
    <w:rsid w:val="009967A8"/>
    <w:rsid w:val="009A5249"/>
    <w:rsid w:val="009B06DC"/>
    <w:rsid w:val="009B6774"/>
    <w:rsid w:val="009C4B49"/>
    <w:rsid w:val="009C6793"/>
    <w:rsid w:val="009C6ECF"/>
    <w:rsid w:val="009D0218"/>
    <w:rsid w:val="009E0ECB"/>
    <w:rsid w:val="009F2022"/>
    <w:rsid w:val="009F5EE9"/>
    <w:rsid w:val="00A04545"/>
    <w:rsid w:val="00A1415F"/>
    <w:rsid w:val="00A1591D"/>
    <w:rsid w:val="00A258AC"/>
    <w:rsid w:val="00A346E2"/>
    <w:rsid w:val="00A3495F"/>
    <w:rsid w:val="00A35A0D"/>
    <w:rsid w:val="00A416B9"/>
    <w:rsid w:val="00A4407E"/>
    <w:rsid w:val="00A44581"/>
    <w:rsid w:val="00A5661A"/>
    <w:rsid w:val="00A65ADF"/>
    <w:rsid w:val="00A70C34"/>
    <w:rsid w:val="00A80063"/>
    <w:rsid w:val="00A810BC"/>
    <w:rsid w:val="00A83D72"/>
    <w:rsid w:val="00A85156"/>
    <w:rsid w:val="00A95AFD"/>
    <w:rsid w:val="00AE39A7"/>
    <w:rsid w:val="00AE65B3"/>
    <w:rsid w:val="00B1287E"/>
    <w:rsid w:val="00B25B1A"/>
    <w:rsid w:val="00B2772F"/>
    <w:rsid w:val="00B40D88"/>
    <w:rsid w:val="00B47B80"/>
    <w:rsid w:val="00B54184"/>
    <w:rsid w:val="00B6167C"/>
    <w:rsid w:val="00B6233E"/>
    <w:rsid w:val="00B6380A"/>
    <w:rsid w:val="00B7510B"/>
    <w:rsid w:val="00B8289B"/>
    <w:rsid w:val="00B85A17"/>
    <w:rsid w:val="00B86AA2"/>
    <w:rsid w:val="00B90D82"/>
    <w:rsid w:val="00BA6584"/>
    <w:rsid w:val="00BA6D16"/>
    <w:rsid w:val="00BB0BFA"/>
    <w:rsid w:val="00BB10BA"/>
    <w:rsid w:val="00BB496E"/>
    <w:rsid w:val="00BD241C"/>
    <w:rsid w:val="00BD408D"/>
    <w:rsid w:val="00BD4B8A"/>
    <w:rsid w:val="00BD7A31"/>
    <w:rsid w:val="00BE6695"/>
    <w:rsid w:val="00BE7A37"/>
    <w:rsid w:val="00BF58B5"/>
    <w:rsid w:val="00C30F22"/>
    <w:rsid w:val="00C31E32"/>
    <w:rsid w:val="00C35AAE"/>
    <w:rsid w:val="00C43E9D"/>
    <w:rsid w:val="00C43F8A"/>
    <w:rsid w:val="00C44009"/>
    <w:rsid w:val="00C45B8C"/>
    <w:rsid w:val="00C5003F"/>
    <w:rsid w:val="00C55FF9"/>
    <w:rsid w:val="00C60BF0"/>
    <w:rsid w:val="00C64322"/>
    <w:rsid w:val="00C73FFC"/>
    <w:rsid w:val="00C76DC0"/>
    <w:rsid w:val="00C906C4"/>
    <w:rsid w:val="00C91833"/>
    <w:rsid w:val="00C93854"/>
    <w:rsid w:val="00CA14D1"/>
    <w:rsid w:val="00CC1A38"/>
    <w:rsid w:val="00CC1F1D"/>
    <w:rsid w:val="00CC7187"/>
    <w:rsid w:val="00CD6DD1"/>
    <w:rsid w:val="00D04F3B"/>
    <w:rsid w:val="00D13754"/>
    <w:rsid w:val="00D16DC9"/>
    <w:rsid w:val="00D20084"/>
    <w:rsid w:val="00D262B2"/>
    <w:rsid w:val="00D335FF"/>
    <w:rsid w:val="00D33C66"/>
    <w:rsid w:val="00D3560C"/>
    <w:rsid w:val="00D40DD1"/>
    <w:rsid w:val="00D50F6C"/>
    <w:rsid w:val="00D65FFC"/>
    <w:rsid w:val="00D72A7E"/>
    <w:rsid w:val="00D7419A"/>
    <w:rsid w:val="00D75C12"/>
    <w:rsid w:val="00D86130"/>
    <w:rsid w:val="00D9061E"/>
    <w:rsid w:val="00D92B4D"/>
    <w:rsid w:val="00D9340C"/>
    <w:rsid w:val="00DA170A"/>
    <w:rsid w:val="00DA3040"/>
    <w:rsid w:val="00DA708A"/>
    <w:rsid w:val="00DA7C83"/>
    <w:rsid w:val="00DB03C7"/>
    <w:rsid w:val="00DB7AF7"/>
    <w:rsid w:val="00DC14BC"/>
    <w:rsid w:val="00DC2E35"/>
    <w:rsid w:val="00DC3A61"/>
    <w:rsid w:val="00DE0642"/>
    <w:rsid w:val="00DE1FBD"/>
    <w:rsid w:val="00DE662B"/>
    <w:rsid w:val="00DF0822"/>
    <w:rsid w:val="00DF3374"/>
    <w:rsid w:val="00E00522"/>
    <w:rsid w:val="00E06C92"/>
    <w:rsid w:val="00E101D4"/>
    <w:rsid w:val="00E13044"/>
    <w:rsid w:val="00E21D94"/>
    <w:rsid w:val="00E3259F"/>
    <w:rsid w:val="00E3608F"/>
    <w:rsid w:val="00E36A76"/>
    <w:rsid w:val="00E36E24"/>
    <w:rsid w:val="00E455D0"/>
    <w:rsid w:val="00E47512"/>
    <w:rsid w:val="00E520A3"/>
    <w:rsid w:val="00E52E28"/>
    <w:rsid w:val="00E53570"/>
    <w:rsid w:val="00E54369"/>
    <w:rsid w:val="00E545A7"/>
    <w:rsid w:val="00E54729"/>
    <w:rsid w:val="00E568F9"/>
    <w:rsid w:val="00E60DD2"/>
    <w:rsid w:val="00E63D63"/>
    <w:rsid w:val="00E72BB5"/>
    <w:rsid w:val="00E80F7F"/>
    <w:rsid w:val="00E849D0"/>
    <w:rsid w:val="00E9120F"/>
    <w:rsid w:val="00E91E1F"/>
    <w:rsid w:val="00E9577F"/>
    <w:rsid w:val="00E967D4"/>
    <w:rsid w:val="00EA664D"/>
    <w:rsid w:val="00EB0492"/>
    <w:rsid w:val="00EB14F3"/>
    <w:rsid w:val="00EB71D2"/>
    <w:rsid w:val="00EC5217"/>
    <w:rsid w:val="00EC6395"/>
    <w:rsid w:val="00ED568C"/>
    <w:rsid w:val="00ED6172"/>
    <w:rsid w:val="00EE060C"/>
    <w:rsid w:val="00EE34EF"/>
    <w:rsid w:val="00EE502B"/>
    <w:rsid w:val="00EF100E"/>
    <w:rsid w:val="00EF222A"/>
    <w:rsid w:val="00F0263C"/>
    <w:rsid w:val="00F07306"/>
    <w:rsid w:val="00F231B3"/>
    <w:rsid w:val="00F355CF"/>
    <w:rsid w:val="00F375B4"/>
    <w:rsid w:val="00F41E7A"/>
    <w:rsid w:val="00F44AFE"/>
    <w:rsid w:val="00F45115"/>
    <w:rsid w:val="00F47E7D"/>
    <w:rsid w:val="00F60602"/>
    <w:rsid w:val="00F60A0E"/>
    <w:rsid w:val="00F67487"/>
    <w:rsid w:val="00F676FC"/>
    <w:rsid w:val="00F70258"/>
    <w:rsid w:val="00F71315"/>
    <w:rsid w:val="00F724AD"/>
    <w:rsid w:val="00F76D7A"/>
    <w:rsid w:val="00F771F1"/>
    <w:rsid w:val="00F80285"/>
    <w:rsid w:val="00F858DF"/>
    <w:rsid w:val="00F93E2B"/>
    <w:rsid w:val="00FA6F2C"/>
    <w:rsid w:val="00FA7EDB"/>
    <w:rsid w:val="00FB21EB"/>
    <w:rsid w:val="00FC2920"/>
    <w:rsid w:val="00FD2315"/>
    <w:rsid w:val="00FE3C8D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0370"/>
  <w15:chartTrackingRefBased/>
  <w15:docId w15:val="{9FA3693A-574C-4488-B52F-5725C283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7F"/>
  </w:style>
  <w:style w:type="paragraph" w:styleId="Footer">
    <w:name w:val="footer"/>
    <w:basedOn w:val="Normal"/>
    <w:link w:val="FooterChar"/>
    <w:uiPriority w:val="99"/>
    <w:unhideWhenUsed/>
    <w:rsid w:val="00E9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7F"/>
  </w:style>
  <w:style w:type="table" w:styleId="TableGrid">
    <w:name w:val="Table Grid"/>
    <w:basedOn w:val="TableNormal"/>
    <w:uiPriority w:val="39"/>
    <w:rsid w:val="0048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5217"/>
    <w:rPr>
      <w:color w:val="0563C1" w:themeColor="hyperlink"/>
      <w:u w:val="single"/>
    </w:rPr>
  </w:style>
  <w:style w:type="character" w:customStyle="1" w:styleId="highwire-citation-authors">
    <w:name w:val="highwire-citation-authors"/>
    <w:basedOn w:val="DefaultParagraphFont"/>
    <w:rsid w:val="009F2022"/>
  </w:style>
  <w:style w:type="character" w:customStyle="1" w:styleId="nlm-given-names">
    <w:name w:val="nlm-given-names"/>
    <w:basedOn w:val="DefaultParagraphFont"/>
    <w:rsid w:val="009F2022"/>
  </w:style>
  <w:style w:type="character" w:customStyle="1" w:styleId="apple-converted-space">
    <w:name w:val="apple-converted-space"/>
    <w:basedOn w:val="DefaultParagraphFont"/>
    <w:rsid w:val="009F2022"/>
  </w:style>
  <w:style w:type="character" w:customStyle="1" w:styleId="nlm-surname">
    <w:name w:val="nlm-surname"/>
    <w:basedOn w:val="DefaultParagraphFont"/>
    <w:rsid w:val="009F2022"/>
  </w:style>
  <w:style w:type="character" w:customStyle="1" w:styleId="highwire-cite-metadata-journal">
    <w:name w:val="highwire-cite-metadata-journal"/>
    <w:basedOn w:val="DefaultParagraphFont"/>
    <w:rsid w:val="009F2022"/>
  </w:style>
  <w:style w:type="character" w:customStyle="1" w:styleId="highwire-cite-metadata-pages">
    <w:name w:val="highwire-cite-metadata-pages"/>
    <w:basedOn w:val="DefaultParagraphFont"/>
    <w:rsid w:val="009F2022"/>
  </w:style>
  <w:style w:type="character" w:customStyle="1" w:styleId="highwire-cite-metadata-doi">
    <w:name w:val="highwire-cite-metadata-doi"/>
    <w:basedOn w:val="DefaultParagraphFont"/>
    <w:rsid w:val="009F2022"/>
  </w:style>
  <w:style w:type="character" w:customStyle="1" w:styleId="doilabel">
    <w:name w:val="doi_label"/>
    <w:basedOn w:val="DefaultParagraphFont"/>
    <w:rsid w:val="009F2022"/>
  </w:style>
  <w:style w:type="character" w:styleId="UnresolvedMention">
    <w:name w:val="Unresolved Mention"/>
    <w:basedOn w:val="DefaultParagraphFont"/>
    <w:uiPriority w:val="99"/>
    <w:semiHidden/>
    <w:unhideWhenUsed/>
    <w:rsid w:val="001D2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8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5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dsr.mitpress.mit.edu/pub/qqg19a0r/release/3" TargetMode="External"/><Relationship Id="rId18" Type="http://schemas.openxmlformats.org/officeDocument/2006/relationships/hyperlink" Target="https://pubmed.ncbi.nlm.nih.gov/34098885/" TargetMode="External"/><Relationship Id="rId26" Type="http://schemas.openxmlformats.org/officeDocument/2006/relationships/hyperlink" Target="mailto:soumik@pitt.edu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pubmed.ncbi.nlm.nih.gov/35224743/" TargetMode="External"/><Relationship Id="rId34" Type="http://schemas.openxmlformats.org/officeDocument/2006/relationships/hyperlink" Target="https://arxiv.org/abs/2008.06987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soumik@pitt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intlpress.com/JDetail/1806634410353078274" TargetMode="External"/><Relationship Id="rId20" Type="http://schemas.openxmlformats.org/officeDocument/2006/relationships/hyperlink" Target="https://journals.sagepub.com/doi/10.1177/23210222211054324" TargetMode="External"/><Relationship Id="rId29" Type="http://schemas.openxmlformats.org/officeDocument/2006/relationships/hyperlink" Target="https://doi.org/10.1101/2025.05.27.25328368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dsr.mitpress.mit.edu/pub/r1qq01kw/release/8" TargetMode="External"/><Relationship Id="rId24" Type="http://schemas.openxmlformats.org/officeDocument/2006/relationships/hyperlink" Target="https://arxiv.org/abs/2502.10317" TargetMode="External"/><Relationship Id="rId32" Type="http://schemas.openxmlformats.org/officeDocument/2006/relationships/hyperlink" Target="https://github.com/soumikp/fastMI" TargetMode="External"/><Relationship Id="rId37" Type="http://schemas.openxmlformats.org/officeDocument/2006/relationships/hyperlink" Target="https://www.news-medical.net/news/20210603/A-study-of-the-COVID-fatality-rates-in-India-during-waves-1-and-2.aspx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mc.ncbi.nlm.nih.gov/articles/PMC7436714/" TargetMode="External"/><Relationship Id="rId23" Type="http://schemas.openxmlformats.org/officeDocument/2006/relationships/hyperlink" Target="https://www.sciencedirect.com/science/article/abs/pii/S0047259X23001161" TargetMode="External"/><Relationship Id="rId28" Type="http://schemas.openxmlformats.org/officeDocument/2006/relationships/hyperlink" Target="mailto:soumik@pitt.edu" TargetMode="External"/><Relationship Id="rId36" Type="http://schemas.openxmlformats.org/officeDocument/2006/relationships/hyperlink" Target="Mukherjee,%20B.,%20Purkayastha,%20S.,%20Salvatore,%20M.,%20&amp;%20Mishra,%20S.%20Underreporting%20does%20hurt%20the%20COVID%20fight.%20The%20Hindu,%202021." TargetMode="External"/><Relationship Id="rId10" Type="http://schemas.openxmlformats.org/officeDocument/2006/relationships/hyperlink" Target="https://scholar.google.com/citations?user=D7z8d5sAAAAJ&amp;hl=en" TargetMode="External"/><Relationship Id="rId19" Type="http://schemas.openxmlformats.org/officeDocument/2006/relationships/hyperlink" Target="https://pubmed.ncbi.nlm.nih.gov/34238344/" TargetMode="External"/><Relationship Id="rId31" Type="http://schemas.openxmlformats.org/officeDocument/2006/relationships/hyperlink" Target="https://cran.r-project.org/package=SEIRfan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oumikp.github.io" TargetMode="External"/><Relationship Id="rId14" Type="http://schemas.openxmlformats.org/officeDocument/2006/relationships/hyperlink" Target="https://pubmed.ncbi.nlm.nih.gov/32875269/" TargetMode="External"/><Relationship Id="rId22" Type="http://schemas.openxmlformats.org/officeDocument/2006/relationships/hyperlink" Target="https://www.science.org/doi/10.1126/sciadv.abp8621" TargetMode="External"/><Relationship Id="rId27" Type="http://schemas.openxmlformats.org/officeDocument/2006/relationships/hyperlink" Target="https://www.medrxiv.org/content/10.1101/2025.05.20.25327762v1" TargetMode="External"/><Relationship Id="rId30" Type="http://schemas.openxmlformats.org/officeDocument/2006/relationships/hyperlink" Target="https://academyhealth.confex.com/academyhealth/2025arm/meetingapp.cgi/Paper/71716" TargetMode="External"/><Relationship Id="rId35" Type="http://schemas.openxmlformats.org/officeDocument/2006/relationships/hyperlink" Target="https://thewire.in/health/covid-19-india-national-data-state" TargetMode="External"/><Relationship Id="rId8" Type="http://schemas.openxmlformats.org/officeDocument/2006/relationships/hyperlink" Target="mailto:soumik.purkayastha@va.go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iencedirect.com/science/article/abs/pii/S2352485520305843" TargetMode="External"/><Relationship Id="rId17" Type="http://schemas.openxmlformats.org/officeDocument/2006/relationships/hyperlink" Target="https://pubmed.ncbi.nlm.nih.gov/33303462/" TargetMode="External"/><Relationship Id="rId25" Type="http://schemas.openxmlformats.org/officeDocument/2006/relationships/hyperlink" Target="https://arxiv.org/abs/2311.04696" TargetMode="External"/><Relationship Id="rId33" Type="http://schemas.openxmlformats.org/officeDocument/2006/relationships/hyperlink" Target="https://github.com/soumikp/comet" TargetMode="External"/><Relationship Id="rId38" Type="http://schemas.openxmlformats.org/officeDocument/2006/relationships/hyperlink" Target="https://absolutelymaybe.plos.org/2022/06/28/women-versus-men-leaders-in-the-pandemic-an-update-and-dig-into-the-latest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Haggerty, Catherine Lee</dc:creator>
  <cp:keywords/>
  <dc:description/>
  <cp:lastModifiedBy>Soumik Purkayastha</cp:lastModifiedBy>
  <cp:revision>427</cp:revision>
  <cp:lastPrinted>2025-06-07T10:52:00Z</cp:lastPrinted>
  <dcterms:created xsi:type="dcterms:W3CDTF">2024-04-30T18:46:00Z</dcterms:created>
  <dcterms:modified xsi:type="dcterms:W3CDTF">2025-07-14T18:54:00Z</dcterms:modified>
</cp:coreProperties>
</file>