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EA7" w:rsidRDefault="00307EA7" w:rsidP="00307EA7">
      <w:pPr>
        <w:pStyle w:val="Heading1"/>
      </w:pPr>
      <w:r>
        <w:t>Feasibility Study</w:t>
      </w:r>
    </w:p>
    <w:p w:rsidR="00307EA7" w:rsidRPr="00307EA7" w:rsidRDefault="00307EA7" w:rsidP="00307EA7">
      <w:pPr>
        <w:pStyle w:val="Heading1"/>
      </w:pPr>
      <w:r w:rsidRPr="00307EA7">
        <w:t>Smart Parking Methods</w:t>
      </w:r>
    </w:p>
    <w:p w:rsidR="005523E9" w:rsidRDefault="00B03E00">
      <w:r w:rsidRPr="00B03E00">
        <w:t xml:space="preserve">Initially, we inquired about independent smart parking strategies for Android. For the location part of our application we usually found the library, an immense module which covers all devices required for picture handling. For the acknowledgment part, we displayed 3 smart parking algorithms: </w:t>
      </w:r>
      <w:r w:rsidR="00307EA7" w:rsidRPr="00B03E00">
        <w:t>park me</w:t>
      </w:r>
      <w:r w:rsidRPr="00B03E00">
        <w:t xml:space="preserve">, E-parking and nearby </w:t>
      </w:r>
      <w:r w:rsidR="00307EA7" w:rsidRPr="00B03E00">
        <w:t>two-fold</w:t>
      </w:r>
      <w:r w:rsidRPr="00B03E00">
        <w:t xml:space="preserve"> examples histogram approach.  In any case we </w:t>
      </w:r>
      <w:r w:rsidR="00307EA7" w:rsidRPr="00B03E00">
        <w:t>endeavoured</w:t>
      </w:r>
      <w:r w:rsidRPr="00B03E00">
        <w:t xml:space="preserve"> to actualize confront parking with a proof of idea application. Sadly, advancement with </w:t>
      </w:r>
      <w:proofErr w:type="spellStart"/>
      <w:r w:rsidRPr="00B03E00">
        <w:t>OpenCV</w:t>
      </w:r>
      <w:proofErr w:type="spellEnd"/>
      <w:r w:rsidRPr="00B03E00">
        <w:t xml:space="preserve"> demonstrated more troublesome than anticipated, and the choice was made to fall back to utilizing a current administration for confront discovery and acknowledgment, with the application giving the frontend parts.</w:t>
      </w:r>
    </w:p>
    <w:p w:rsidR="00307EA7" w:rsidRDefault="00307EA7" w:rsidP="00307EA7">
      <w:pPr>
        <w:autoSpaceDE w:val="0"/>
        <w:autoSpaceDN w:val="0"/>
        <w:adjustRightInd w:val="0"/>
        <w:spacing w:after="240" w:line="360" w:lineRule="atLeast"/>
      </w:pPr>
    </w:p>
    <w:p w:rsidR="00307EA7" w:rsidRDefault="00307EA7" w:rsidP="00307EA7">
      <w:pPr>
        <w:pStyle w:val="Heading1"/>
        <w:rPr>
          <w:rFonts w:ascii="Times" w:hAnsi="Times" w:cs="Times"/>
          <w:color w:val="000000"/>
          <w:lang w:val="en-US"/>
        </w:rPr>
      </w:pPr>
      <w:r>
        <w:t>Android App</w:t>
      </w:r>
    </w:p>
    <w:p w:rsidR="00307EA7" w:rsidRDefault="00307EA7" w:rsidP="00307EA7">
      <w:r>
        <w:t xml:space="preserve">This was a solid subject of discussion. We had at first chose to run with the local android application on account of already examined prerequisites, and the way that local applications permitted better utilization of a device native capacities, for example, choosing spot controls and </w:t>
      </w:r>
      <w:r>
        <w:t>low-level</w:t>
      </w:r>
      <w:r>
        <w:t xml:space="preserve"> libraries for parking spot handling. Because of time requirements and troubles with creating local applications. This would have preferences of quicker improvement, yet with a few sacrifices. We wound up staying with the local application in any case, reaching the conclusion that the progress we had officially made alongside the benefits of a local application exceeded alternate alternatives. </w:t>
      </w:r>
    </w:p>
    <w:p w:rsidR="00307EA7" w:rsidRDefault="00307EA7" w:rsidP="00307EA7">
      <w:r>
        <w:t>Another in addition to for creating android applications was Android Studio. This IDE has made it simple to compose working code and test the application amid advancement.</w:t>
      </w:r>
    </w:p>
    <w:p w:rsidR="00307EA7" w:rsidRDefault="00307EA7"/>
    <w:p w:rsidR="00307EA7" w:rsidRPr="00307EA7" w:rsidRDefault="00307EA7" w:rsidP="00307EA7">
      <w:pPr>
        <w:pStyle w:val="Heading1"/>
      </w:pPr>
      <w:r w:rsidRPr="00307EA7">
        <w:t>Online Enrolment Datasets</w:t>
      </w:r>
    </w:p>
    <w:p w:rsidR="00307EA7" w:rsidRDefault="00307EA7">
      <w:r w:rsidRPr="00307EA7">
        <w:t>This ended up being less demanding and by utilizing an on-gadget arrangement. As talked about already under Smart Parking strategies, it was moderately easy to interface with the API and utilize it for confront acknowledgment tasks. The same dataset can be gotten to and confirmed with from numerous gadgets by utilizing similar API key.</w:t>
      </w:r>
    </w:p>
    <w:p w:rsidR="00307EA7" w:rsidRDefault="00307EA7"/>
    <w:p w:rsidR="00307EA7" w:rsidRDefault="00307EA7"/>
    <w:p w:rsidR="00307EA7" w:rsidRDefault="00307EA7" w:rsidP="00307EA7">
      <w:pPr>
        <w:pStyle w:val="Heading1"/>
      </w:pPr>
      <w:r>
        <w:t>Requirements</w:t>
      </w:r>
    </w:p>
    <w:p w:rsidR="00307EA7" w:rsidRPr="00307EA7" w:rsidRDefault="00307EA7" w:rsidP="00307EA7">
      <w:pPr>
        <w:tabs>
          <w:tab w:val="left" w:pos="220"/>
          <w:tab w:val="left" w:pos="720"/>
        </w:tabs>
        <w:autoSpaceDE w:val="0"/>
        <w:autoSpaceDN w:val="0"/>
        <w:adjustRightInd w:val="0"/>
        <w:spacing w:after="240" w:line="340" w:lineRule="atLeast"/>
        <w:rPr>
          <w:rFonts w:ascii="Arial" w:hAnsi="Arial" w:cs="Arial"/>
          <w:color w:val="000000"/>
          <w:lang w:val="en-US"/>
        </w:rPr>
      </w:pPr>
      <w:r w:rsidRPr="00307EA7">
        <w:rPr>
          <w:rFonts w:ascii="Arial" w:hAnsi="Arial" w:cs="Arial"/>
          <w:color w:val="000000"/>
          <w:lang w:val="en-US"/>
        </w:rPr>
        <w:t>The followin</w:t>
      </w:r>
      <w:bookmarkStart w:id="0" w:name="_GoBack"/>
      <w:bookmarkEnd w:id="0"/>
      <w:r w:rsidRPr="00307EA7">
        <w:rPr>
          <w:rFonts w:ascii="Arial" w:hAnsi="Arial" w:cs="Arial"/>
          <w:color w:val="000000"/>
          <w:lang w:val="en-US"/>
        </w:rPr>
        <w:t xml:space="preserve">g requirements were discovered through </w:t>
      </w:r>
      <w:r w:rsidRPr="00307EA7">
        <w:rPr>
          <w:rFonts w:ascii="MS Gothic" w:eastAsia="MS Gothic" w:hAnsi="MS Gothic" w:cs="MS Gothic" w:hint="eastAsia"/>
          <w:color w:val="000000"/>
          <w:lang w:val="en-US"/>
        </w:rPr>
        <w:t> </w:t>
      </w:r>
    </w:p>
    <w:p w:rsidR="00307EA7" w:rsidRPr="00307EA7" w:rsidRDefault="00307EA7" w:rsidP="00307EA7">
      <w:pPr>
        <w:pStyle w:val="ListParagraph"/>
        <w:numPr>
          <w:ilvl w:val="0"/>
          <w:numId w:val="4"/>
        </w:numPr>
        <w:tabs>
          <w:tab w:val="left" w:pos="940"/>
          <w:tab w:val="left" w:pos="1440"/>
        </w:tabs>
        <w:autoSpaceDE w:val="0"/>
        <w:autoSpaceDN w:val="0"/>
        <w:adjustRightInd w:val="0"/>
        <w:spacing w:after="240" w:line="340" w:lineRule="atLeast"/>
        <w:rPr>
          <w:rFonts w:ascii="Arial" w:hAnsi="Arial" w:cs="Arial"/>
          <w:color w:val="000000"/>
          <w:lang w:val="en-US"/>
        </w:rPr>
      </w:pPr>
      <w:r w:rsidRPr="00307EA7">
        <w:rPr>
          <w:rFonts w:ascii="Arial" w:hAnsi="Arial" w:cs="Arial"/>
          <w:color w:val="000000"/>
          <w:lang w:val="en-US"/>
        </w:rPr>
        <w:t>Mobile phone App</w:t>
      </w:r>
      <w:r>
        <w:rPr>
          <w:rFonts w:ascii="Arial" w:hAnsi="Arial" w:cs="Arial"/>
          <w:color w:val="000000"/>
          <w:lang w:val="en-US"/>
        </w:rPr>
        <w:t>lication</w:t>
      </w:r>
      <w:r w:rsidR="004A151E">
        <w:rPr>
          <w:rFonts w:ascii="Arial" w:hAnsi="Arial" w:cs="Arial"/>
          <w:color w:val="000000"/>
          <w:lang w:val="en-US"/>
        </w:rPr>
        <w:t>.</w:t>
      </w:r>
    </w:p>
    <w:p w:rsidR="00307EA7" w:rsidRPr="00307EA7" w:rsidRDefault="00307EA7" w:rsidP="00307EA7">
      <w:pPr>
        <w:pStyle w:val="ListParagraph"/>
        <w:numPr>
          <w:ilvl w:val="0"/>
          <w:numId w:val="4"/>
        </w:numPr>
        <w:tabs>
          <w:tab w:val="left" w:pos="940"/>
          <w:tab w:val="left" w:pos="1440"/>
        </w:tabs>
        <w:autoSpaceDE w:val="0"/>
        <w:autoSpaceDN w:val="0"/>
        <w:adjustRightInd w:val="0"/>
        <w:spacing w:after="240" w:line="340" w:lineRule="atLeast"/>
        <w:rPr>
          <w:rFonts w:ascii="Arial" w:hAnsi="Arial" w:cs="Arial"/>
          <w:color w:val="000000"/>
          <w:lang w:val="en-US"/>
        </w:rPr>
      </w:pPr>
      <w:r w:rsidRPr="00307EA7">
        <w:rPr>
          <w:rFonts w:ascii="Arial" w:hAnsi="Arial" w:cs="Arial"/>
          <w:color w:val="000000"/>
          <w:lang w:val="en-US"/>
        </w:rPr>
        <w:t>Lightweight App</w:t>
      </w:r>
      <w:r>
        <w:rPr>
          <w:rFonts w:ascii="Arial" w:hAnsi="Arial" w:cs="Arial"/>
          <w:color w:val="000000"/>
          <w:lang w:val="en-US"/>
        </w:rPr>
        <w:t>lication</w:t>
      </w:r>
      <w:r w:rsidRPr="00307EA7">
        <w:rPr>
          <w:rFonts w:ascii="Arial" w:hAnsi="Arial" w:cs="Arial"/>
          <w:color w:val="000000"/>
          <w:lang w:val="en-US"/>
        </w:rPr>
        <w:t xml:space="preserve"> for all </w:t>
      </w:r>
      <w:r>
        <w:rPr>
          <w:rFonts w:ascii="Arial" w:hAnsi="Arial" w:cs="Arial"/>
          <w:color w:val="000000"/>
          <w:lang w:val="en-US"/>
        </w:rPr>
        <w:t xml:space="preserve">the </w:t>
      </w:r>
      <w:r w:rsidRPr="00307EA7">
        <w:rPr>
          <w:rFonts w:ascii="Arial" w:hAnsi="Arial" w:cs="Arial"/>
          <w:color w:val="000000"/>
          <w:lang w:val="en-US"/>
        </w:rPr>
        <w:t xml:space="preserve">models of </w:t>
      </w:r>
      <w:r>
        <w:rPr>
          <w:rFonts w:ascii="Arial" w:hAnsi="Arial" w:cs="Arial"/>
          <w:color w:val="000000"/>
          <w:lang w:val="en-US"/>
        </w:rPr>
        <w:t xml:space="preserve">Android </w:t>
      </w:r>
      <w:r w:rsidRPr="00307EA7">
        <w:rPr>
          <w:rFonts w:ascii="Arial" w:hAnsi="Arial" w:cs="Arial"/>
          <w:color w:val="000000"/>
          <w:lang w:val="en-US"/>
        </w:rPr>
        <w:t>phone</w:t>
      </w:r>
      <w:r w:rsidR="004A151E">
        <w:rPr>
          <w:rFonts w:ascii="Arial" w:hAnsi="Arial" w:cs="Arial"/>
          <w:color w:val="000000"/>
          <w:lang w:val="en-US"/>
        </w:rPr>
        <w:t>.</w:t>
      </w:r>
      <w:r w:rsidRPr="00307EA7">
        <w:rPr>
          <w:rFonts w:ascii="Arial" w:hAnsi="Arial" w:cs="Arial"/>
          <w:color w:val="000000"/>
          <w:lang w:val="en-US"/>
        </w:rPr>
        <w:t xml:space="preserve"> </w:t>
      </w:r>
      <w:r w:rsidRPr="00307EA7">
        <w:rPr>
          <w:rFonts w:ascii="MS Gothic" w:eastAsia="MS Gothic" w:hAnsi="MS Gothic" w:cs="MS Gothic" w:hint="eastAsia"/>
          <w:color w:val="000000"/>
          <w:lang w:val="en-US"/>
        </w:rPr>
        <w:t> </w:t>
      </w:r>
    </w:p>
    <w:p w:rsidR="00307EA7" w:rsidRDefault="00307EA7" w:rsidP="00307EA7">
      <w:pPr>
        <w:pStyle w:val="ListParagraph"/>
        <w:numPr>
          <w:ilvl w:val="0"/>
          <w:numId w:val="4"/>
        </w:numPr>
        <w:tabs>
          <w:tab w:val="left" w:pos="940"/>
          <w:tab w:val="left" w:pos="1440"/>
        </w:tabs>
        <w:autoSpaceDE w:val="0"/>
        <w:autoSpaceDN w:val="0"/>
        <w:adjustRightInd w:val="0"/>
        <w:spacing w:after="240" w:line="340" w:lineRule="atLeast"/>
        <w:rPr>
          <w:rFonts w:ascii="Arial" w:hAnsi="Arial" w:cs="Arial"/>
          <w:color w:val="000000"/>
          <w:lang w:val="en-US"/>
        </w:rPr>
      </w:pPr>
      <w:r>
        <w:rPr>
          <w:rFonts w:ascii="Arial" w:hAnsi="Arial" w:cs="Arial"/>
          <w:color w:val="000000"/>
          <w:lang w:val="en-US"/>
        </w:rPr>
        <w:t>Choosing Spot in certain location</w:t>
      </w:r>
      <w:r w:rsidR="004A151E">
        <w:rPr>
          <w:rFonts w:ascii="Arial" w:hAnsi="Arial" w:cs="Arial"/>
          <w:color w:val="000000"/>
          <w:lang w:val="en-US"/>
        </w:rPr>
        <w:t>.</w:t>
      </w:r>
    </w:p>
    <w:p w:rsidR="00033EB3" w:rsidRPr="00033EB3" w:rsidRDefault="00033EB3" w:rsidP="00033EB3">
      <w:pPr>
        <w:tabs>
          <w:tab w:val="left" w:pos="940"/>
          <w:tab w:val="left" w:pos="1440"/>
        </w:tabs>
        <w:autoSpaceDE w:val="0"/>
        <w:autoSpaceDN w:val="0"/>
        <w:adjustRightInd w:val="0"/>
        <w:spacing w:after="240" w:line="340" w:lineRule="atLeast"/>
        <w:rPr>
          <w:rFonts w:ascii="Arial" w:hAnsi="Arial" w:cs="Arial"/>
          <w:color w:val="000000"/>
          <w:lang w:val="en-US"/>
        </w:rPr>
      </w:pPr>
      <w:r w:rsidRPr="00033EB3">
        <w:rPr>
          <w:rFonts w:ascii="Arial" w:hAnsi="Arial" w:cs="Arial"/>
          <w:color w:val="000000"/>
          <w:lang w:val="en-US"/>
        </w:rPr>
        <w:t xml:space="preserve">The necessity examination process was partitioned into two sections, investigate for an improvement apparatus and algorithms or supporting libraries that can be implemented for filling the need of parking spot and acknowledgment. We chose to work with android studio as our creating interface as it has all the fundamental </w:t>
      </w:r>
      <w:r w:rsidRPr="00033EB3">
        <w:rPr>
          <w:rFonts w:ascii="Arial" w:hAnsi="Arial" w:cs="Arial"/>
          <w:color w:val="000000"/>
          <w:lang w:val="en-US"/>
        </w:rPr>
        <w:lastRenderedPageBreak/>
        <w:t xml:space="preserve">devices and systems basic for building up an android application. We made a storehouse on </w:t>
      </w:r>
      <w:proofErr w:type="spellStart"/>
      <w:r w:rsidRPr="00033EB3">
        <w:rPr>
          <w:rFonts w:ascii="Arial" w:hAnsi="Arial" w:cs="Arial"/>
          <w:color w:val="000000"/>
          <w:lang w:val="en-US"/>
        </w:rPr>
        <w:t>Github</w:t>
      </w:r>
      <w:proofErr w:type="spellEnd"/>
      <w:r w:rsidRPr="00033EB3">
        <w:rPr>
          <w:rFonts w:ascii="Arial" w:hAnsi="Arial" w:cs="Arial"/>
          <w:color w:val="000000"/>
          <w:lang w:val="en-US"/>
        </w:rPr>
        <w:t xml:space="preserve"> for form control too.</w:t>
      </w:r>
    </w:p>
    <w:p w:rsidR="00307EA7" w:rsidRPr="004A151E" w:rsidRDefault="00307EA7" w:rsidP="004A151E">
      <w:pPr>
        <w:tabs>
          <w:tab w:val="left" w:pos="940"/>
          <w:tab w:val="left" w:pos="1440"/>
        </w:tabs>
        <w:autoSpaceDE w:val="0"/>
        <w:autoSpaceDN w:val="0"/>
        <w:adjustRightInd w:val="0"/>
        <w:spacing w:after="240" w:line="340" w:lineRule="atLeast"/>
        <w:ind w:left="360"/>
        <w:rPr>
          <w:rFonts w:ascii="Arial" w:hAnsi="Arial" w:cs="Arial"/>
          <w:color w:val="000000"/>
          <w:lang w:val="en-US"/>
        </w:rPr>
      </w:pPr>
    </w:p>
    <w:sectPr w:rsidR="00307EA7" w:rsidRPr="004A151E" w:rsidSect="00B233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63D28"/>
    <w:multiLevelType w:val="hybridMultilevel"/>
    <w:tmpl w:val="EA2A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A4D41"/>
    <w:multiLevelType w:val="hybridMultilevel"/>
    <w:tmpl w:val="CBC2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73D2"/>
    <w:multiLevelType w:val="hybridMultilevel"/>
    <w:tmpl w:val="0EB46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00"/>
    <w:rsid w:val="00033EB3"/>
    <w:rsid w:val="00307EA7"/>
    <w:rsid w:val="00387CB9"/>
    <w:rsid w:val="004A151E"/>
    <w:rsid w:val="005523E9"/>
    <w:rsid w:val="00627680"/>
    <w:rsid w:val="00840964"/>
    <w:rsid w:val="008A466C"/>
    <w:rsid w:val="00A548B4"/>
    <w:rsid w:val="00B03E00"/>
    <w:rsid w:val="00B23317"/>
    <w:rsid w:val="00B77C1F"/>
    <w:rsid w:val="00F26F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E554F4"/>
  <w15:chartTrackingRefBased/>
  <w15:docId w15:val="{6C48EE9A-16C8-3247-8D0D-F06B809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7EA7"/>
    <w:pPr>
      <w:keepNext/>
      <w:keepLines/>
      <w:spacing w:before="24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A7"/>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30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Tata</dc:creator>
  <cp:keywords/>
  <dc:description/>
  <cp:lastModifiedBy>Rakesh Tata</cp:lastModifiedBy>
  <cp:revision>1</cp:revision>
  <dcterms:created xsi:type="dcterms:W3CDTF">2018-04-18T13:29:00Z</dcterms:created>
  <dcterms:modified xsi:type="dcterms:W3CDTF">2018-04-18T14:24:00Z</dcterms:modified>
</cp:coreProperties>
</file>