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6D278" w14:textId="65FB6C7E" w:rsidR="00E4122F" w:rsidRPr="007B5F04" w:rsidRDefault="007B5F04" w:rsidP="007B5F04">
      <w:pPr>
        <w:ind w:left="1440" w:firstLine="720"/>
        <w:rPr>
          <w:b/>
          <w:sz w:val="32"/>
          <w:szCs w:val="32"/>
        </w:rPr>
      </w:pPr>
      <w:proofErr w:type="spellStart"/>
      <w:r w:rsidRPr="007B5F04">
        <w:rPr>
          <w:b/>
          <w:sz w:val="32"/>
          <w:szCs w:val="32"/>
        </w:rPr>
        <w:t>DotAmex</w:t>
      </w:r>
      <w:proofErr w:type="spellEnd"/>
      <w:r w:rsidRPr="007B5F04">
        <w:rPr>
          <w:b/>
          <w:sz w:val="32"/>
          <w:szCs w:val="32"/>
        </w:rPr>
        <w:t xml:space="preserve"> API For External World</w:t>
      </w:r>
    </w:p>
    <w:p w14:paraId="797E09E4" w14:textId="58D59957" w:rsidR="007B5F04" w:rsidRDefault="007B5F04" w:rsidP="007B5F04">
      <w:pPr>
        <w:rPr>
          <w:b/>
        </w:rPr>
      </w:pPr>
      <w:r>
        <w:rPr>
          <w:b/>
        </w:rPr>
        <w:t>Objective:</w:t>
      </w:r>
    </w:p>
    <w:p w14:paraId="15687BAB" w14:textId="66269A99" w:rsidR="007B5F04" w:rsidRDefault="007B5F04" w:rsidP="007B5F04">
      <w:r>
        <w:t>T</w:t>
      </w:r>
      <w:r w:rsidRPr="007B5F04">
        <w:t xml:space="preserve">o make </w:t>
      </w:r>
      <w:proofErr w:type="spellStart"/>
      <w:r w:rsidRPr="007B5F04">
        <w:t>dotAmex</w:t>
      </w:r>
      <w:proofErr w:type="spellEnd"/>
      <w:r w:rsidRPr="007B5F04">
        <w:t xml:space="preserve"> API available for extern</w:t>
      </w:r>
      <w:bookmarkStart w:id="0" w:name="_GoBack"/>
      <w:bookmarkEnd w:id="0"/>
      <w:r w:rsidRPr="007B5F04">
        <w:t>al vendors to call us and get short URL</w:t>
      </w:r>
    </w:p>
    <w:p w14:paraId="7205CE40" w14:textId="5C42E19B" w:rsidR="007B5F04" w:rsidRDefault="007B5F04" w:rsidP="007B5F04">
      <w:pPr>
        <w:rPr>
          <w:b/>
        </w:rPr>
      </w:pPr>
      <w:r>
        <w:rPr>
          <w:b/>
        </w:rPr>
        <w:t>Overview</w:t>
      </w:r>
      <w:r w:rsidRPr="007B5F04">
        <w:rPr>
          <w:b/>
        </w:rPr>
        <w:t>:</w:t>
      </w:r>
    </w:p>
    <w:p w14:paraId="58D23DF2" w14:textId="5BB68396" w:rsidR="007B5F04" w:rsidRDefault="0061025A" w:rsidP="007B5F04">
      <w:r>
        <w:t>To</w:t>
      </w:r>
      <w:r w:rsidR="007B5F04">
        <w:t xml:space="preserve"> make </w:t>
      </w:r>
      <w:proofErr w:type="spellStart"/>
      <w:r w:rsidR="007B5F04">
        <w:t>DotAmex</w:t>
      </w:r>
      <w:proofErr w:type="spellEnd"/>
      <w:r w:rsidR="007B5F04">
        <w:t xml:space="preserve"> API available to external world, we need to secure the </w:t>
      </w:r>
      <w:r w:rsidR="00F83197">
        <w:t>end</w:t>
      </w:r>
      <w:r w:rsidR="007B5F04">
        <w:t xml:space="preserve"> URL. Will need to setup the Authentication and Authorization mechanism </w:t>
      </w:r>
      <w:r>
        <w:t>to stop the</w:t>
      </w:r>
      <w:r w:rsidR="007B5F04">
        <w:t xml:space="preserve"> misuse and secure it from vulnerability</w:t>
      </w:r>
    </w:p>
    <w:p w14:paraId="1E11D963" w14:textId="77777777" w:rsidR="007B5F04" w:rsidRDefault="007B5F04" w:rsidP="007B5F04">
      <w:proofErr w:type="gramStart"/>
      <w:r w:rsidRPr="007B5F04">
        <w:rPr>
          <w:b/>
        </w:rPr>
        <w:t>Steps</w:t>
      </w:r>
      <w:r>
        <w:t xml:space="preserve"> :</w:t>
      </w:r>
      <w:proofErr w:type="gramEnd"/>
      <w:r>
        <w:t xml:space="preserve"> </w:t>
      </w:r>
    </w:p>
    <w:p w14:paraId="02C2651A" w14:textId="370883E9" w:rsidR="007B5F04" w:rsidRDefault="007B5F04" w:rsidP="007B5F04">
      <w:r>
        <w:t xml:space="preserve">following are steps or level where we need to secure the application </w:t>
      </w:r>
      <w:r w:rsidR="00F83197">
        <w:t>to</w:t>
      </w:r>
      <w:r>
        <w:t xml:space="preserve"> expose it to external world. In the following all possible way are listed out as below</w:t>
      </w:r>
    </w:p>
    <w:p w14:paraId="4D3F0560" w14:textId="05BE198E" w:rsidR="007B5F04" w:rsidRDefault="007B5F04" w:rsidP="007B5F04"/>
    <w:p w14:paraId="4B5F3C1D" w14:textId="7383E642" w:rsidR="007B5F04" w:rsidRDefault="007B5F04" w:rsidP="0061025A">
      <w:r>
        <w:t>Step – 1</w:t>
      </w:r>
      <w:r w:rsidR="0061025A">
        <w:t xml:space="preserve"> </w:t>
      </w:r>
      <w:r w:rsidRPr="0061025A">
        <w:rPr>
          <w:b/>
        </w:rPr>
        <w:t xml:space="preserve">Authentication and </w:t>
      </w:r>
      <w:r w:rsidR="0061025A" w:rsidRPr="0061025A">
        <w:rPr>
          <w:b/>
        </w:rPr>
        <w:t>Authorization</w:t>
      </w:r>
      <w:r w:rsidR="0061025A">
        <w:t>:</w:t>
      </w:r>
      <w:r>
        <w:t xml:space="preserve"> </w:t>
      </w:r>
      <w:r w:rsidR="0061025A">
        <w:t xml:space="preserve">in following approach we will need to setup mechanism to Authenticate and Authorize the user </w:t>
      </w:r>
      <w:r w:rsidR="00F83197">
        <w:t>to</w:t>
      </w:r>
      <w:r w:rsidR="0061025A">
        <w:t xml:space="preserve"> access the </w:t>
      </w:r>
      <w:proofErr w:type="gramStart"/>
      <w:r w:rsidR="00F83197">
        <w:t>end point</w:t>
      </w:r>
      <w:proofErr w:type="gramEnd"/>
      <w:r w:rsidR="0061025A">
        <w:t xml:space="preserve"> URL.</w:t>
      </w:r>
    </w:p>
    <w:p w14:paraId="57704C34" w14:textId="77777777" w:rsidR="007B5F04" w:rsidRDefault="007B5F04" w:rsidP="007B5F04">
      <w:pPr>
        <w:pStyle w:val="ListParagraph"/>
        <w:numPr>
          <w:ilvl w:val="0"/>
          <w:numId w:val="1"/>
        </w:numPr>
      </w:pPr>
      <w:proofErr w:type="spellStart"/>
      <w:r>
        <w:t>Vertx</w:t>
      </w:r>
      <w:proofErr w:type="spellEnd"/>
      <w:r>
        <w:t xml:space="preserve"> common authentication and authorizatio</w:t>
      </w:r>
      <w:r>
        <w:t>n</w:t>
      </w:r>
    </w:p>
    <w:p w14:paraId="40600DD2" w14:textId="219E5A18" w:rsidR="007B5F04" w:rsidRDefault="007B5F04" w:rsidP="007B5F04">
      <w:pPr>
        <w:pStyle w:val="ListParagraph"/>
        <w:numPr>
          <w:ilvl w:val="0"/>
          <w:numId w:val="1"/>
        </w:numPr>
      </w:pPr>
      <w:r>
        <w:t>OA</w:t>
      </w:r>
      <w:r>
        <w:t xml:space="preserve">uth </w:t>
      </w:r>
      <w:r>
        <w:t>Token (Application which will generate the OAuth token based on application id and secret)</w:t>
      </w:r>
    </w:p>
    <w:p w14:paraId="52F3180B" w14:textId="7D08FDBA" w:rsidR="007B5F04" w:rsidRDefault="007B5F04" w:rsidP="007B5F04">
      <w:pPr>
        <w:pStyle w:val="ListParagraph"/>
        <w:numPr>
          <w:ilvl w:val="0"/>
          <w:numId w:val="1"/>
        </w:numPr>
      </w:pPr>
      <w:r>
        <w:t>JWT Token (Java Web Token)</w:t>
      </w:r>
    </w:p>
    <w:p w14:paraId="2A3D4D50" w14:textId="54B1BB59" w:rsidR="007B5F04" w:rsidRDefault="0061025A" w:rsidP="0061025A">
      <w:pPr>
        <w:pStyle w:val="ListParagraph"/>
        <w:numPr>
          <w:ilvl w:val="0"/>
          <w:numId w:val="1"/>
        </w:numPr>
      </w:pPr>
      <w:r>
        <w:t xml:space="preserve">Public and private key </w:t>
      </w:r>
      <w:r w:rsidR="00F83197">
        <w:t>(SSH</w:t>
      </w:r>
      <w:r>
        <w:t xml:space="preserve"> Key)</w:t>
      </w:r>
    </w:p>
    <w:p w14:paraId="529D494E" w14:textId="0CCBA499" w:rsidR="0061025A" w:rsidRDefault="0061025A" w:rsidP="0061025A">
      <w:r>
        <w:t xml:space="preserve">Step 2:  </w:t>
      </w:r>
      <w:r w:rsidRPr="0061025A">
        <w:rPr>
          <w:b/>
        </w:rPr>
        <w:t>Deployment:</w:t>
      </w:r>
    </w:p>
    <w:p w14:paraId="5B659C99" w14:textId="762C69B2" w:rsidR="0061025A" w:rsidRDefault="0061025A" w:rsidP="0061025A">
      <w:pPr>
        <w:pStyle w:val="ListParagraph"/>
        <w:numPr>
          <w:ilvl w:val="0"/>
          <w:numId w:val="2"/>
        </w:numPr>
      </w:pPr>
      <w:r>
        <w:t>S</w:t>
      </w:r>
      <w:r>
        <w:t>erver</w:t>
      </w:r>
      <w:r>
        <w:t xml:space="preserve"> deployed should be access to external world</w:t>
      </w:r>
    </w:p>
    <w:p w14:paraId="217488C6" w14:textId="12D70285" w:rsidR="007B5F04" w:rsidRDefault="007B5F04" w:rsidP="007B5F04">
      <w:r>
        <w:t>Step -</w:t>
      </w:r>
      <w:r w:rsidR="0061025A">
        <w:t>3:</w:t>
      </w:r>
      <w:r>
        <w:t xml:space="preserve"> </w:t>
      </w:r>
      <w:r w:rsidR="00F83197" w:rsidRPr="007B5F04">
        <w:rPr>
          <w:b/>
        </w:rPr>
        <w:t>Infrastructure</w:t>
      </w:r>
      <w:r w:rsidR="00F83197">
        <w:t>:</w:t>
      </w:r>
      <w:r>
        <w:t xml:space="preserve"> </w:t>
      </w:r>
    </w:p>
    <w:p w14:paraId="0EAFD366" w14:textId="34FCA85C" w:rsidR="007B5F04" w:rsidRDefault="007B5F04" w:rsidP="007B5F04">
      <w:r>
        <w:tab/>
        <w:t xml:space="preserve">1. </w:t>
      </w:r>
      <w:r w:rsidR="0061025A">
        <w:t>End</w:t>
      </w:r>
      <w:r>
        <w:t xml:space="preserve"> should be secured with https</w:t>
      </w:r>
    </w:p>
    <w:p w14:paraId="0A4D9DC4" w14:textId="10256D83" w:rsidR="007B5F04" w:rsidRDefault="007B5F04" w:rsidP="007B5F04">
      <w:r>
        <w:tab/>
        <w:t>2. External WIP (</w:t>
      </w:r>
      <w:r>
        <w:t>E</w:t>
      </w:r>
      <w:r>
        <w:t xml:space="preserve">xternal </w:t>
      </w:r>
      <w:r>
        <w:t>IP</w:t>
      </w:r>
      <w:r>
        <w:t xml:space="preserve"> </w:t>
      </w:r>
      <w:r>
        <w:t>Address</w:t>
      </w:r>
      <w:r>
        <w:t>/host name exposed to external world)</w:t>
      </w:r>
    </w:p>
    <w:p w14:paraId="5EAA1409" w14:textId="66197EE5" w:rsidR="007B5F04" w:rsidRDefault="007B5F04" w:rsidP="007B5F04">
      <w:r>
        <w:tab/>
        <w:t>3. Load balancer behind the WIP</w:t>
      </w:r>
      <w:r>
        <w:t xml:space="preserve"> </w:t>
      </w:r>
      <w:r>
        <w:t>(hot and cold server) for the backup</w:t>
      </w:r>
    </w:p>
    <w:p w14:paraId="342D3EA3" w14:textId="15646B80" w:rsidR="007B5F04" w:rsidRDefault="007B5F04" w:rsidP="007B5F04">
      <w:r>
        <w:tab/>
        <w:t>4. Internal VIP</w:t>
      </w:r>
      <w:r>
        <w:t xml:space="preserve"> </w:t>
      </w:r>
      <w:r>
        <w:t xml:space="preserve">(Server </w:t>
      </w:r>
      <w:r>
        <w:t>IP</w:t>
      </w:r>
      <w:r>
        <w:t xml:space="preserve"> address which is mapping to </w:t>
      </w:r>
      <w:r w:rsidR="00F83197">
        <w:t>WIP (</w:t>
      </w:r>
      <w:r w:rsidR="0061025A">
        <w:t>external</w:t>
      </w:r>
      <w:r>
        <w:t xml:space="preserve"> World) to internal to AMEX)</w:t>
      </w:r>
    </w:p>
    <w:p w14:paraId="28860022" w14:textId="77777777" w:rsidR="007B5F04" w:rsidRPr="007B5F04" w:rsidRDefault="007B5F04" w:rsidP="007B5F04"/>
    <w:sectPr w:rsidR="007B5F04" w:rsidRPr="007B5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F43E1"/>
    <w:multiLevelType w:val="hybridMultilevel"/>
    <w:tmpl w:val="0D281AB0"/>
    <w:lvl w:ilvl="0" w:tplc="897A7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941E6B"/>
    <w:multiLevelType w:val="hybridMultilevel"/>
    <w:tmpl w:val="4E929D10"/>
    <w:lvl w:ilvl="0" w:tplc="A2701D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2F"/>
    <w:rsid w:val="0061025A"/>
    <w:rsid w:val="007B5F04"/>
    <w:rsid w:val="00E4122F"/>
    <w:rsid w:val="00F8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CAF9"/>
  <w15:chartTrackingRefBased/>
  <w15:docId w15:val="{A87B6C18-FA68-499B-9FA4-C2142367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</dc:creator>
  <cp:keywords/>
  <dc:description/>
  <cp:lastModifiedBy>Nitya</cp:lastModifiedBy>
  <cp:revision>3</cp:revision>
  <dcterms:created xsi:type="dcterms:W3CDTF">2021-04-15T17:11:00Z</dcterms:created>
  <dcterms:modified xsi:type="dcterms:W3CDTF">2021-04-15T17:27:00Z</dcterms:modified>
</cp:coreProperties>
</file>