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53" w:rsidRPr="004B5353" w:rsidRDefault="004B5353" w:rsidP="004B5353">
      <w:pPr>
        <w:spacing w:line="240" w:lineRule="auto"/>
        <w:outlineLvl w:val="0"/>
        <w:rPr>
          <w:rFonts w:ascii="Arial" w:eastAsia="Times New Roman" w:hAnsi="Arial" w:cs="Arial"/>
          <w:color w:val="1F1F1F"/>
          <w:spacing w:val="-2"/>
          <w:kern w:val="36"/>
          <w:sz w:val="48"/>
          <w:szCs w:val="48"/>
          <w:lang w:eastAsia="en-IN"/>
        </w:rPr>
      </w:pPr>
      <w:proofErr w:type="spellStart"/>
      <w:proofErr w:type="gramStart"/>
      <w:r w:rsidRPr="004B5353">
        <w:rPr>
          <w:rFonts w:ascii="Arial" w:eastAsia="Times New Roman" w:hAnsi="Arial" w:cs="Arial"/>
          <w:color w:val="1F1F1F"/>
          <w:spacing w:val="-2"/>
          <w:kern w:val="36"/>
          <w:sz w:val="48"/>
          <w:szCs w:val="48"/>
          <w:lang w:eastAsia="en-IN"/>
        </w:rPr>
        <w:t>iFrame</w:t>
      </w:r>
      <w:proofErr w:type="spellEnd"/>
      <w:proofErr w:type="gramEnd"/>
      <w:r w:rsidRPr="004B5353">
        <w:rPr>
          <w:rFonts w:ascii="Arial" w:eastAsia="Times New Roman" w:hAnsi="Arial" w:cs="Arial"/>
          <w:color w:val="1F1F1F"/>
          <w:spacing w:val="-2"/>
          <w:kern w:val="36"/>
          <w:sz w:val="48"/>
          <w:szCs w:val="48"/>
          <w:lang w:eastAsia="en-IN"/>
        </w:rPr>
        <w:t xml:space="preserve"> sandbox cheat sheet</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The </w:t>
      </w:r>
      <w:r w:rsidRPr="004B5353">
        <w:rPr>
          <w:rFonts w:ascii="Courier" w:eastAsia="Times New Roman" w:hAnsi="Courier" w:cs="Arial"/>
          <w:b/>
          <w:bCs/>
          <w:color w:val="1F1F1F"/>
          <w:sz w:val="23"/>
          <w:szCs w:val="23"/>
          <w:shd w:val="clear" w:color="auto" w:fill="E5E7E8"/>
          <w:lang w:eastAsia="en-IN"/>
        </w:rPr>
        <w:t>&lt;iframe&gt;</w:t>
      </w:r>
      <w:r w:rsidRPr="004B5353">
        <w:rPr>
          <w:rFonts w:ascii="Arial" w:eastAsia="Times New Roman" w:hAnsi="Arial" w:cs="Arial"/>
          <w:color w:val="1F1F1F"/>
          <w:sz w:val="24"/>
          <w:szCs w:val="24"/>
          <w:lang w:eastAsia="en-IN"/>
        </w:rPr>
        <w:t xml:space="preserve"> is the inline frame element that embeds an HTML page into another page. Apart from the global attributes, which can be a part of the </w:t>
      </w:r>
      <w:r w:rsidRPr="004B5353">
        <w:rPr>
          <w:rFonts w:ascii="Courier" w:eastAsia="Times New Roman" w:hAnsi="Courier" w:cs="Arial"/>
          <w:b/>
          <w:bCs/>
          <w:color w:val="1F1F1F"/>
          <w:sz w:val="23"/>
          <w:szCs w:val="23"/>
          <w:shd w:val="clear" w:color="auto" w:fill="E5E7E8"/>
          <w:lang w:eastAsia="en-IN"/>
        </w:rPr>
        <w:t>iframe</w:t>
      </w:r>
      <w:r w:rsidRPr="004B5353">
        <w:rPr>
          <w:rFonts w:ascii="Arial" w:eastAsia="Times New Roman" w:hAnsi="Arial" w:cs="Arial"/>
          <w:color w:val="1F1F1F"/>
          <w:sz w:val="24"/>
          <w:szCs w:val="24"/>
          <w:lang w:eastAsia="en-IN"/>
        </w:rPr>
        <w:t xml:space="preserve">, major element-specific attributes are listed below. </w:t>
      </w:r>
    </w:p>
    <w:p w:rsidR="004B5353" w:rsidRPr="004B5353" w:rsidRDefault="004B5353" w:rsidP="004B5353">
      <w:pPr>
        <w:shd w:val="clear" w:color="auto" w:fill="FFFFFF"/>
        <w:spacing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t>allow</w:t>
      </w:r>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It specifies what features or permissions are available to the frame, for instance, access to the microphone, camera, other APIs and so on. For example: </w:t>
      </w:r>
    </w:p>
    <w:p w:rsidR="004B5353" w:rsidRPr="004B5353" w:rsidRDefault="004B5353" w:rsidP="004B5353">
      <w:pPr>
        <w:numPr>
          <w:ilvl w:val="0"/>
          <w:numId w:val="1"/>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w:t>
      </w:r>
      <w:proofErr w:type="spellStart"/>
      <w:r w:rsidRPr="004B5353">
        <w:rPr>
          <w:rFonts w:ascii="Courier" w:eastAsia="Times New Roman" w:hAnsi="Courier" w:cs="Arial"/>
          <w:b/>
          <w:bCs/>
          <w:color w:val="1F1F1F"/>
          <w:sz w:val="23"/>
          <w:szCs w:val="23"/>
          <w:shd w:val="clear" w:color="auto" w:fill="E5E7E8"/>
          <w:lang w:eastAsia="en-IN"/>
        </w:rPr>
        <w:t>fullscreen</w:t>
      </w:r>
      <w:proofErr w:type="spellEnd"/>
      <w:r w:rsidRPr="004B5353">
        <w:rPr>
          <w:rFonts w:ascii="Courier" w:eastAsia="Times New Roman" w:hAnsi="Courier" w:cs="Arial"/>
          <w:b/>
          <w:bCs/>
          <w:color w:val="1F1F1F"/>
          <w:sz w:val="23"/>
          <w:szCs w:val="23"/>
          <w:shd w:val="clear" w:color="auto" w:fill="E5E7E8"/>
          <w:lang w:eastAsia="en-IN"/>
        </w:rPr>
        <w:t>”</w:t>
      </w:r>
      <w:r w:rsidRPr="004B5353">
        <w:rPr>
          <w:rFonts w:ascii="Arial" w:eastAsia="Times New Roman" w:hAnsi="Arial" w:cs="Arial"/>
          <w:color w:val="1F1F1F"/>
          <w:sz w:val="24"/>
          <w:szCs w:val="24"/>
          <w:lang w:eastAsia="en-IN"/>
        </w:rPr>
        <w:t xml:space="preserve"> the </w:t>
      </w:r>
      <w:proofErr w:type="spellStart"/>
      <w:r w:rsidRPr="004B5353">
        <w:rPr>
          <w:rFonts w:ascii="Arial" w:eastAsia="Times New Roman" w:hAnsi="Arial" w:cs="Arial"/>
          <w:color w:val="1F1F1F"/>
          <w:sz w:val="24"/>
          <w:szCs w:val="24"/>
          <w:lang w:eastAsia="en-IN"/>
        </w:rPr>
        <w:t>fullscreen</w:t>
      </w:r>
      <w:proofErr w:type="spellEnd"/>
      <w:r w:rsidRPr="004B5353">
        <w:rPr>
          <w:rFonts w:ascii="Arial" w:eastAsia="Times New Roman" w:hAnsi="Arial" w:cs="Arial"/>
          <w:color w:val="1F1F1F"/>
          <w:sz w:val="24"/>
          <w:szCs w:val="24"/>
          <w:lang w:eastAsia="en-IN"/>
        </w:rPr>
        <w:t xml:space="preserve"> mode can be activated </w:t>
      </w:r>
    </w:p>
    <w:p w:rsidR="004B5353" w:rsidRPr="004B5353" w:rsidRDefault="004B5353" w:rsidP="004B5353">
      <w:pPr>
        <w:numPr>
          <w:ilvl w:val="0"/>
          <w:numId w:val="1"/>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allow=“geolocation”</w:t>
      </w:r>
      <w:r w:rsidRPr="004B5353">
        <w:rPr>
          <w:rFonts w:ascii="Arial" w:eastAsia="Times New Roman" w:hAnsi="Arial" w:cs="Arial"/>
          <w:color w:val="1F1F1F"/>
          <w:sz w:val="24"/>
          <w:szCs w:val="24"/>
          <w:lang w:eastAsia="en-IN"/>
        </w:rPr>
        <w:t xml:space="preserve"> lets you access the user’s location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To specify more than one feature, a semicolon-separator should be used between features. For example, the following would allow using the camera and the microphone: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 xml:space="preserve">&lt;iframe </w:t>
      </w:r>
      <w:proofErr w:type="spellStart"/>
      <w:r w:rsidRPr="004B5353">
        <w:rPr>
          <w:rFonts w:ascii="Courier" w:eastAsia="Times New Roman" w:hAnsi="Courier" w:cs="Arial"/>
          <w:b/>
          <w:bCs/>
          <w:color w:val="1F1F1F"/>
          <w:sz w:val="23"/>
          <w:szCs w:val="23"/>
          <w:shd w:val="clear" w:color="auto" w:fill="E5E7E8"/>
          <w:lang w:eastAsia="en-IN"/>
        </w:rPr>
        <w:t>src</w:t>
      </w:r>
      <w:proofErr w:type="spellEnd"/>
      <w:r w:rsidRPr="004B5353">
        <w:rPr>
          <w:rFonts w:ascii="Courier" w:eastAsia="Times New Roman" w:hAnsi="Courier" w:cs="Arial"/>
          <w:b/>
          <w:bCs/>
          <w:color w:val="1F1F1F"/>
          <w:sz w:val="23"/>
          <w:szCs w:val="23"/>
          <w:shd w:val="clear" w:color="auto" w:fill="E5E7E8"/>
          <w:lang w:eastAsia="en-IN"/>
        </w:rPr>
        <w:t xml:space="preserve">="https://example.com/…" allow="camera; microphone"&gt; &lt;/iframe&gt; </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t>name</w:t>
      </w:r>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The name for the </w:t>
      </w:r>
      <w:r w:rsidRPr="004B5353">
        <w:rPr>
          <w:rFonts w:ascii="Courier" w:eastAsia="Times New Roman" w:hAnsi="Courier" w:cs="Arial"/>
          <w:b/>
          <w:bCs/>
          <w:color w:val="1F1F1F"/>
          <w:sz w:val="23"/>
          <w:szCs w:val="23"/>
          <w:shd w:val="clear" w:color="auto" w:fill="E5E7E8"/>
          <w:lang w:eastAsia="en-IN"/>
        </w:rPr>
        <w:t>&lt;iframe&gt;</w:t>
      </w:r>
      <w:r w:rsidRPr="004B5353">
        <w:rPr>
          <w:rFonts w:ascii="Arial" w:eastAsia="Times New Roman" w:hAnsi="Arial" w:cs="Arial"/>
          <w:color w:val="1F1F1F"/>
          <w:sz w:val="24"/>
          <w:szCs w:val="24"/>
          <w:lang w:eastAsia="en-IN"/>
        </w:rPr>
        <w:t xml:space="preserve">. For example: </w:t>
      </w:r>
      <w:r w:rsidRPr="004B5353">
        <w:rPr>
          <w:rFonts w:ascii="Courier" w:eastAsia="Times New Roman" w:hAnsi="Courier" w:cs="Arial"/>
          <w:b/>
          <w:bCs/>
          <w:color w:val="1F1F1F"/>
          <w:sz w:val="23"/>
          <w:szCs w:val="23"/>
          <w:shd w:val="clear" w:color="auto" w:fill="E5E7E8"/>
          <w:lang w:eastAsia="en-IN"/>
        </w:rPr>
        <w:t>&lt;iframe name = "My Frame" width="400" height="300"&gt;&lt;/iframe&gt;</w:t>
      </w:r>
      <w:r w:rsidRPr="004B5353">
        <w:rPr>
          <w:rFonts w:ascii="Arial" w:eastAsia="Times New Roman" w:hAnsi="Arial" w:cs="Arial"/>
          <w:color w:val="1F1F1F"/>
          <w:sz w:val="24"/>
          <w:szCs w:val="24"/>
          <w:lang w:eastAsia="en-IN"/>
        </w:rPr>
        <w:t xml:space="preserve"> </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t>height</w:t>
      </w:r>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It specifies the height of the frame. The default value is 150, in terms of CSS pixels. </w:t>
      </w:r>
      <w:proofErr w:type="gramStart"/>
      <w:r w:rsidRPr="004B5353">
        <w:rPr>
          <w:rFonts w:ascii="Arial" w:eastAsia="Times New Roman" w:hAnsi="Arial" w:cs="Arial"/>
          <w:color w:val="1F1F1F"/>
          <w:sz w:val="24"/>
          <w:szCs w:val="24"/>
          <w:lang w:eastAsia="en-IN"/>
        </w:rPr>
        <w:t>width</w:t>
      </w:r>
      <w:proofErr w:type="gramEnd"/>
      <w:r w:rsidRPr="004B5353">
        <w:rPr>
          <w:rFonts w:ascii="Arial" w:eastAsia="Times New Roman" w:hAnsi="Arial" w:cs="Arial"/>
          <w:color w:val="1F1F1F"/>
          <w:sz w:val="24"/>
          <w:szCs w:val="24"/>
          <w:lang w:eastAsia="en-IN"/>
        </w:rPr>
        <w:t xml:space="preserve"> </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t>width</w:t>
      </w:r>
      <w:proofErr w:type="gramEnd"/>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Specifies the width of the frame, in terms of CSS pixels. The default value is 300 </w:t>
      </w:r>
      <w:proofErr w:type="gramStart"/>
      <w:r w:rsidRPr="004B5353">
        <w:rPr>
          <w:rFonts w:ascii="Arial" w:eastAsia="Times New Roman" w:hAnsi="Arial" w:cs="Arial"/>
          <w:color w:val="1F1F1F"/>
          <w:sz w:val="24"/>
          <w:szCs w:val="24"/>
          <w:lang w:eastAsia="en-IN"/>
        </w:rPr>
        <w:t>pixels</w:t>
      </w:r>
      <w:proofErr w:type="gramEnd"/>
      <w:r w:rsidRPr="004B5353">
        <w:rPr>
          <w:rFonts w:ascii="Arial" w:eastAsia="Times New Roman" w:hAnsi="Arial" w:cs="Arial"/>
          <w:color w:val="1F1F1F"/>
          <w:sz w:val="24"/>
          <w:szCs w:val="24"/>
          <w:lang w:eastAsia="en-IN"/>
        </w:rPr>
        <w:t>.</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spellStart"/>
      <w:proofErr w:type="gramStart"/>
      <w:r w:rsidRPr="004B5353">
        <w:rPr>
          <w:rFonts w:ascii="Arial" w:eastAsia="Times New Roman" w:hAnsi="Arial" w:cs="Arial"/>
          <w:b/>
          <w:bCs/>
          <w:color w:val="1F1F1F"/>
          <w:spacing w:val="-2"/>
          <w:sz w:val="36"/>
          <w:szCs w:val="36"/>
          <w:lang w:eastAsia="en-IN"/>
        </w:rPr>
        <w:t>referrerpolicy</w:t>
      </w:r>
      <w:proofErr w:type="spellEnd"/>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A referrer is the HTTP header that lets the page know who is loading it. This attribute indicates which referrer information to send when loading the frame resource. The common values are: </w:t>
      </w:r>
    </w:p>
    <w:p w:rsidR="004B5353" w:rsidRPr="004B5353" w:rsidRDefault="004B5353" w:rsidP="004B5353">
      <w:pPr>
        <w:numPr>
          <w:ilvl w:val="0"/>
          <w:numId w:val="2"/>
        </w:numPr>
        <w:shd w:val="clear" w:color="auto" w:fill="FFFFFF"/>
        <w:spacing w:after="0" w:line="240" w:lineRule="auto"/>
        <w:ind w:left="0"/>
        <w:rPr>
          <w:rFonts w:ascii="Arial" w:eastAsia="Times New Roman" w:hAnsi="Arial" w:cs="Arial"/>
          <w:color w:val="1F1F1F"/>
          <w:sz w:val="24"/>
          <w:szCs w:val="24"/>
          <w:lang w:eastAsia="en-IN"/>
        </w:rPr>
      </w:pPr>
      <w:proofErr w:type="gramStart"/>
      <w:r w:rsidRPr="004B5353">
        <w:rPr>
          <w:rFonts w:ascii="Courier" w:eastAsia="Times New Roman" w:hAnsi="Courier" w:cs="Arial"/>
          <w:b/>
          <w:bCs/>
          <w:color w:val="1F1F1F"/>
          <w:sz w:val="23"/>
          <w:szCs w:val="23"/>
          <w:shd w:val="clear" w:color="auto" w:fill="E5E7E8"/>
          <w:lang w:eastAsia="en-IN"/>
        </w:rPr>
        <w:t>no-referrer</w:t>
      </w:r>
      <w:proofErr w:type="gramEnd"/>
      <w:r w:rsidRPr="004B5353">
        <w:rPr>
          <w:rFonts w:ascii="Arial" w:eastAsia="Times New Roman" w:hAnsi="Arial" w:cs="Arial"/>
          <w:color w:val="1F1F1F"/>
          <w:sz w:val="24"/>
          <w:szCs w:val="24"/>
          <w:lang w:eastAsia="en-IN"/>
        </w:rPr>
        <w:t xml:space="preserve"> The referrer header will not be sent. </w:t>
      </w:r>
    </w:p>
    <w:p w:rsidR="004B5353" w:rsidRPr="004B5353" w:rsidRDefault="004B5353" w:rsidP="004B5353">
      <w:pPr>
        <w:numPr>
          <w:ilvl w:val="0"/>
          <w:numId w:val="2"/>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origin</w:t>
      </w:r>
      <w:r w:rsidRPr="004B5353">
        <w:rPr>
          <w:rFonts w:ascii="Arial" w:eastAsia="Times New Roman" w:hAnsi="Arial" w:cs="Arial"/>
          <w:color w:val="1F1F1F"/>
          <w:sz w:val="24"/>
          <w:szCs w:val="24"/>
          <w:lang w:eastAsia="en-IN"/>
        </w:rPr>
        <w:t xml:space="preserve"> The referrer will be limited to the origin of the referring page </w:t>
      </w:r>
    </w:p>
    <w:p w:rsidR="004B5353" w:rsidRPr="004B5353" w:rsidRDefault="004B5353" w:rsidP="004B5353">
      <w:pPr>
        <w:numPr>
          <w:ilvl w:val="0"/>
          <w:numId w:val="2"/>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strict-origin</w:t>
      </w:r>
      <w:r w:rsidRPr="004B5353">
        <w:rPr>
          <w:rFonts w:ascii="Arial" w:eastAsia="Times New Roman" w:hAnsi="Arial" w:cs="Arial"/>
          <w:color w:val="1F1F1F"/>
          <w:sz w:val="24"/>
          <w:szCs w:val="24"/>
          <w:lang w:eastAsia="en-IN"/>
        </w:rPr>
        <w:t xml:space="preserve"> The origin of the document is sent as the referrer only when using the same protocol security level (HTTPS to HTTPS) </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lastRenderedPageBreak/>
        <w:t>sandbox</w:t>
      </w:r>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To enforce greater security, a sandbox applies extra restrictions to the content in the </w:t>
      </w:r>
      <w:r w:rsidRPr="004B5353">
        <w:rPr>
          <w:rFonts w:ascii="Courier" w:eastAsia="Times New Roman" w:hAnsi="Courier" w:cs="Arial"/>
          <w:b/>
          <w:bCs/>
          <w:color w:val="1F1F1F"/>
          <w:sz w:val="23"/>
          <w:szCs w:val="23"/>
          <w:shd w:val="clear" w:color="auto" w:fill="E5E7E8"/>
          <w:lang w:eastAsia="en-IN"/>
        </w:rPr>
        <w:t>&lt;iframe&gt;</w:t>
      </w:r>
      <w:r w:rsidRPr="004B5353">
        <w:rPr>
          <w:rFonts w:ascii="Arial" w:eastAsia="Times New Roman" w:hAnsi="Arial" w:cs="Arial"/>
          <w:color w:val="1F1F1F"/>
          <w:sz w:val="24"/>
          <w:szCs w:val="24"/>
          <w:lang w:eastAsia="en-IN"/>
        </w:rPr>
        <w:t xml:space="preserve">. To lift particular restrictions, an attribute value (permission token) is used. The common permission tokens are listed below: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allow-downloads</w:t>
      </w:r>
      <w:r w:rsidRPr="004B5353">
        <w:rPr>
          <w:rFonts w:ascii="Arial" w:eastAsia="Times New Roman" w:hAnsi="Arial" w:cs="Arial"/>
          <w:color w:val="1F1F1F"/>
          <w:sz w:val="24"/>
          <w:szCs w:val="24"/>
          <w:lang w:eastAsia="en-IN"/>
        </w:rPr>
        <w:t xml:space="preserve"> Allows the user to download an item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allow-forms</w:t>
      </w:r>
      <w:r w:rsidRPr="004B5353">
        <w:rPr>
          <w:rFonts w:ascii="Arial" w:eastAsia="Times New Roman" w:hAnsi="Arial" w:cs="Arial"/>
          <w:color w:val="1F1F1F"/>
          <w:sz w:val="24"/>
          <w:szCs w:val="24"/>
          <w:lang w:eastAsia="en-IN"/>
        </w:rPr>
        <w:t xml:space="preserve"> Allows the user to submit forms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allow-modals</w:t>
      </w:r>
      <w:r w:rsidRPr="004B5353">
        <w:rPr>
          <w:rFonts w:ascii="Arial" w:eastAsia="Times New Roman" w:hAnsi="Arial" w:cs="Arial"/>
          <w:color w:val="1F1F1F"/>
          <w:sz w:val="24"/>
          <w:szCs w:val="24"/>
          <w:lang w:eastAsia="en-IN"/>
        </w:rPr>
        <w:t xml:space="preserve"> The resource can open modal windows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allow-orientation-lock</w:t>
      </w:r>
      <w:r w:rsidRPr="004B5353">
        <w:rPr>
          <w:rFonts w:ascii="Arial" w:eastAsia="Times New Roman" w:hAnsi="Arial" w:cs="Arial"/>
          <w:color w:val="1F1F1F"/>
          <w:sz w:val="24"/>
          <w:szCs w:val="24"/>
          <w:lang w:eastAsia="en-IN"/>
        </w:rPr>
        <w:t xml:space="preserve"> Lets the resource lock the screen orientation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allow-popups</w:t>
      </w:r>
      <w:r w:rsidRPr="004B5353">
        <w:rPr>
          <w:rFonts w:ascii="Arial" w:eastAsia="Times New Roman" w:hAnsi="Arial" w:cs="Arial"/>
          <w:color w:val="1F1F1F"/>
          <w:sz w:val="24"/>
          <w:szCs w:val="24"/>
          <w:lang w:eastAsia="en-IN"/>
        </w:rPr>
        <w:t xml:space="preserve"> Allows popups to open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allow-presentation</w:t>
      </w:r>
      <w:r w:rsidRPr="004B5353">
        <w:rPr>
          <w:rFonts w:ascii="Arial" w:eastAsia="Times New Roman" w:hAnsi="Arial" w:cs="Arial"/>
          <w:color w:val="1F1F1F"/>
          <w:sz w:val="24"/>
          <w:szCs w:val="24"/>
          <w:lang w:eastAsia="en-IN"/>
        </w:rPr>
        <w:t xml:space="preserve"> Allows a presentation session to start </w:t>
      </w:r>
    </w:p>
    <w:p w:rsidR="004B5353" w:rsidRPr="004B5353" w:rsidRDefault="004B5353" w:rsidP="004B5353">
      <w:pPr>
        <w:numPr>
          <w:ilvl w:val="0"/>
          <w:numId w:val="3"/>
        </w:numPr>
        <w:shd w:val="clear" w:color="auto" w:fill="FFFFFF"/>
        <w:spacing w:after="0" w:line="240" w:lineRule="auto"/>
        <w:ind w:left="0"/>
        <w:rPr>
          <w:rFonts w:ascii="Arial" w:eastAsia="Times New Roman" w:hAnsi="Arial" w:cs="Arial"/>
          <w:color w:val="1F1F1F"/>
          <w:sz w:val="24"/>
          <w:szCs w:val="24"/>
          <w:lang w:eastAsia="en-IN"/>
        </w:rPr>
      </w:pPr>
      <w:r w:rsidRPr="004B5353">
        <w:rPr>
          <w:rFonts w:ascii="Courier" w:eastAsia="Times New Roman" w:hAnsi="Courier" w:cs="Arial"/>
          <w:b/>
          <w:bCs/>
          <w:color w:val="1F1F1F"/>
          <w:sz w:val="23"/>
          <w:szCs w:val="23"/>
          <w:shd w:val="clear" w:color="auto" w:fill="E5E7E8"/>
          <w:lang w:eastAsia="en-IN"/>
        </w:rPr>
        <w:t>allow-scripts</w:t>
      </w:r>
      <w:r w:rsidRPr="004B5353">
        <w:rPr>
          <w:rFonts w:ascii="Arial" w:eastAsia="Times New Roman" w:hAnsi="Arial" w:cs="Arial"/>
          <w:color w:val="1F1F1F"/>
          <w:sz w:val="24"/>
          <w:szCs w:val="24"/>
          <w:lang w:eastAsia="en-IN"/>
        </w:rPr>
        <w:t xml:space="preserve"> Lets the resource run scripts without creating popup windows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Note that when the value of this attribute is empty, all restrictions are applied. To apply more than one permission, use a space-separated list. For example, the following would allow form submission and scripts while keeping other restrictions active: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bookmarkStart w:id="0" w:name="_GoBack"/>
      <w:bookmarkEnd w:id="0"/>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src</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FF"/>
          <w:sz w:val="21"/>
          <w:szCs w:val="21"/>
          <w:u w:val="single"/>
          <w:lang w:eastAsia="en-IN"/>
        </w:rPr>
        <w:t>my_iframe_sandbox.html</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sandbox</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"allow-forms allow-scripts"</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40" w:lineRule="atLeast"/>
        <w:rPr>
          <w:rFonts w:ascii="Segoe UI" w:eastAsia="Times New Roman" w:hAnsi="Segoe UI" w:cs="Segoe UI"/>
          <w:color w:val="000000"/>
          <w:sz w:val="18"/>
          <w:szCs w:val="18"/>
          <w:lang w:eastAsia="en-IN"/>
        </w:rPr>
      </w:pPr>
      <w:r w:rsidRPr="004B5353">
        <w:rPr>
          <w:rFonts w:ascii="Segoe UI" w:eastAsia="Times New Roman" w:hAnsi="Segoe UI" w:cs="Segoe UI"/>
          <w:color w:val="000000"/>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5pt;height:63.85pt" o:ole="">
            <v:imagedata r:id="rId5" o:title=""/>
          </v:shape>
          <w:control r:id="rId6" w:name="DefaultOcxName" w:shapeid="_x0000_i1048"/>
        </w:object>
      </w:r>
    </w:p>
    <w:p w:rsidR="004B5353" w:rsidRPr="004B5353" w:rsidRDefault="004B5353" w:rsidP="004B5353">
      <w:pPr>
        <w:shd w:val="clear" w:color="auto" w:fill="F3F3F3"/>
        <w:spacing w:line="240" w:lineRule="atLeast"/>
        <w:rPr>
          <w:rFonts w:ascii="Segoe UI" w:eastAsia="Times New Roman" w:hAnsi="Segoe UI" w:cs="Segoe UI"/>
          <w:color w:val="616161"/>
          <w:sz w:val="18"/>
          <w:szCs w:val="18"/>
          <w:lang w:eastAsia="en-IN"/>
        </w:rPr>
      </w:pPr>
      <w:r w:rsidRPr="004B5353">
        <w:rPr>
          <w:rFonts w:ascii="Segoe UI" w:eastAsia="Times New Roman" w:hAnsi="Segoe UI" w:cs="Segoe UI"/>
          <w:color w:val="616161"/>
          <w:sz w:val="18"/>
          <w:szCs w:val="18"/>
          <w:lang w:eastAsia="en-IN"/>
        </w:rPr>
        <w:object w:dxaOrig="1440" w:dyaOrig="1440">
          <v:shape id="_x0000_i1047" type="#_x0000_t75" style="width:60.45pt;height:18.35pt" o:ole="">
            <v:imagedata r:id="rId7" o:title=""/>
          </v:shape>
          <w:control r:id="rId8" w:name="DefaultOcxName1" w:shapeid="_x0000_i1047"/>
        </w:objec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spellStart"/>
      <w:proofErr w:type="gramStart"/>
      <w:r w:rsidRPr="004B5353">
        <w:rPr>
          <w:rFonts w:ascii="Arial" w:eastAsia="Times New Roman" w:hAnsi="Arial" w:cs="Arial"/>
          <w:b/>
          <w:bCs/>
          <w:color w:val="1F1F1F"/>
          <w:spacing w:val="-2"/>
          <w:sz w:val="36"/>
          <w:szCs w:val="36"/>
          <w:lang w:eastAsia="en-IN"/>
        </w:rPr>
        <w:t>src</w:t>
      </w:r>
      <w:proofErr w:type="spellEnd"/>
      <w:proofErr w:type="gramEnd"/>
      <w:r w:rsidRPr="004B5353">
        <w:rPr>
          <w:rFonts w:ascii="Arial" w:eastAsia="Times New Roman" w:hAnsi="Arial" w:cs="Arial"/>
          <w:b/>
          <w:bCs/>
          <w:color w:val="1F1F1F"/>
          <w:spacing w:val="-2"/>
          <w:sz w:val="36"/>
          <w:szCs w:val="36"/>
          <w:lang w:eastAsia="en-IN"/>
        </w:rPr>
        <w:t xml:space="preserve"> </w:t>
      </w:r>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The URL of the page to embed in the </w:t>
      </w:r>
      <w:r w:rsidRPr="004B5353">
        <w:rPr>
          <w:rFonts w:ascii="Courier" w:eastAsia="Times New Roman" w:hAnsi="Courier" w:cs="Arial"/>
          <w:b/>
          <w:bCs/>
          <w:color w:val="1F1F1F"/>
          <w:sz w:val="23"/>
          <w:szCs w:val="23"/>
          <w:shd w:val="clear" w:color="auto" w:fill="E5E7E8"/>
          <w:lang w:eastAsia="en-IN"/>
        </w:rPr>
        <w:t>&lt;iframe&gt;</w:t>
      </w:r>
      <w:r w:rsidRPr="004B5353">
        <w:rPr>
          <w:rFonts w:ascii="Arial" w:eastAsia="Times New Roman" w:hAnsi="Arial" w:cs="Arial"/>
          <w:color w:val="1F1F1F"/>
          <w:sz w:val="24"/>
          <w:szCs w:val="24"/>
          <w:lang w:eastAsia="en-IN"/>
        </w:rPr>
        <w:t xml:space="preserve">. Using the value </w:t>
      </w:r>
      <w:proofErr w:type="spellStart"/>
      <w:r w:rsidRPr="004B5353">
        <w:rPr>
          <w:rFonts w:ascii="Courier" w:eastAsia="Times New Roman" w:hAnsi="Courier" w:cs="Arial"/>
          <w:b/>
          <w:bCs/>
          <w:color w:val="1F1F1F"/>
          <w:sz w:val="23"/>
          <w:szCs w:val="23"/>
          <w:shd w:val="clear" w:color="auto" w:fill="E5E7E8"/>
          <w:lang w:eastAsia="en-IN"/>
        </w:rPr>
        <w:t>about</w:t>
      </w:r>
      <w:proofErr w:type="gramStart"/>
      <w:r w:rsidRPr="004B5353">
        <w:rPr>
          <w:rFonts w:ascii="Courier" w:eastAsia="Times New Roman" w:hAnsi="Courier" w:cs="Arial"/>
          <w:b/>
          <w:bCs/>
          <w:color w:val="1F1F1F"/>
          <w:sz w:val="23"/>
          <w:szCs w:val="23"/>
          <w:shd w:val="clear" w:color="auto" w:fill="E5E7E8"/>
          <w:lang w:eastAsia="en-IN"/>
        </w:rPr>
        <w:t>:blank</w:t>
      </w:r>
      <w:proofErr w:type="spellEnd"/>
      <w:proofErr w:type="gramEnd"/>
      <w:r w:rsidRPr="004B5353">
        <w:rPr>
          <w:rFonts w:ascii="Arial" w:eastAsia="Times New Roman" w:hAnsi="Arial" w:cs="Arial"/>
          <w:color w:val="1F1F1F"/>
          <w:sz w:val="24"/>
          <w:szCs w:val="24"/>
          <w:lang w:eastAsia="en-IN"/>
        </w:rPr>
        <w:t xml:space="preserve"> would embed an empty page. </w: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spellStart"/>
      <w:proofErr w:type="gramStart"/>
      <w:r w:rsidRPr="004B5353">
        <w:rPr>
          <w:rFonts w:ascii="Arial" w:eastAsia="Times New Roman" w:hAnsi="Arial" w:cs="Arial"/>
          <w:b/>
          <w:bCs/>
          <w:color w:val="1F1F1F"/>
          <w:spacing w:val="-2"/>
          <w:sz w:val="36"/>
          <w:szCs w:val="36"/>
          <w:lang w:eastAsia="en-IN"/>
        </w:rPr>
        <w:t>srcdoc</w:t>
      </w:r>
      <w:proofErr w:type="spellEnd"/>
      <w:proofErr w:type="gramEnd"/>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Let's you specify the inline HTML to embed in the </w:t>
      </w:r>
      <w:r w:rsidRPr="004B5353">
        <w:rPr>
          <w:rFonts w:ascii="Courier" w:eastAsia="Times New Roman" w:hAnsi="Courier" w:cs="Arial"/>
          <w:b/>
          <w:bCs/>
          <w:color w:val="1F1F1F"/>
          <w:sz w:val="23"/>
          <w:szCs w:val="23"/>
          <w:shd w:val="clear" w:color="auto" w:fill="E5E7E8"/>
          <w:lang w:eastAsia="en-IN"/>
        </w:rPr>
        <w:t>&lt;iframe&gt;</w:t>
      </w:r>
      <w:r w:rsidRPr="004B5353">
        <w:rPr>
          <w:rFonts w:ascii="Arial" w:eastAsia="Times New Roman" w:hAnsi="Arial" w:cs="Arial"/>
          <w:color w:val="1F1F1F"/>
          <w:sz w:val="24"/>
          <w:szCs w:val="24"/>
          <w:lang w:eastAsia="en-IN"/>
        </w:rPr>
        <w:t xml:space="preserve">. When defined, this attribute would override the </w:t>
      </w:r>
      <w:proofErr w:type="spellStart"/>
      <w:r w:rsidRPr="004B5353">
        <w:rPr>
          <w:rFonts w:ascii="Courier" w:eastAsia="Times New Roman" w:hAnsi="Courier" w:cs="Arial"/>
          <w:b/>
          <w:bCs/>
          <w:color w:val="1F1F1F"/>
          <w:sz w:val="23"/>
          <w:szCs w:val="23"/>
          <w:shd w:val="clear" w:color="auto" w:fill="E5E7E8"/>
          <w:lang w:eastAsia="en-IN"/>
        </w:rPr>
        <w:t>src</w:t>
      </w:r>
      <w:proofErr w:type="spellEnd"/>
      <w:r w:rsidRPr="004B5353">
        <w:rPr>
          <w:rFonts w:ascii="Courier" w:eastAsia="Times New Roman" w:hAnsi="Courier" w:cs="Arial"/>
          <w:b/>
          <w:bCs/>
          <w:color w:val="1F1F1F"/>
          <w:sz w:val="23"/>
          <w:szCs w:val="23"/>
          <w:shd w:val="clear" w:color="auto" w:fill="E5E7E8"/>
          <w:lang w:eastAsia="en-IN"/>
        </w:rPr>
        <w:t xml:space="preserve"> </w:t>
      </w:r>
      <w:r w:rsidRPr="004B5353">
        <w:rPr>
          <w:rFonts w:ascii="Arial" w:eastAsia="Times New Roman" w:hAnsi="Arial" w:cs="Arial"/>
          <w:color w:val="1F1F1F"/>
          <w:sz w:val="24"/>
          <w:szCs w:val="24"/>
          <w:lang w:eastAsia="en-IN"/>
        </w:rPr>
        <w:t xml:space="preserve">attribute. For instance, the following code will display "My inline html" in the frame, instead of loading </w:t>
      </w:r>
      <w:r w:rsidRPr="004B5353">
        <w:rPr>
          <w:rFonts w:ascii="Courier" w:eastAsia="Times New Roman" w:hAnsi="Courier" w:cs="Arial"/>
          <w:b/>
          <w:bCs/>
          <w:color w:val="1F1F1F"/>
          <w:sz w:val="23"/>
          <w:szCs w:val="23"/>
          <w:shd w:val="clear" w:color="auto" w:fill="E5E7E8"/>
          <w:lang w:eastAsia="en-IN"/>
        </w:rPr>
        <w:t>my_iframe_src.html</w:t>
      </w:r>
      <w:r w:rsidRPr="004B5353">
        <w:rPr>
          <w:rFonts w:ascii="Arial" w:eastAsia="Times New Roman" w:hAnsi="Arial" w:cs="Arial"/>
          <w:color w:val="1F1F1F"/>
          <w:sz w:val="24"/>
          <w:szCs w:val="24"/>
          <w:lang w:eastAsia="en-IN"/>
        </w:rPr>
        <w:t xml:space="preserve">.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src</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FF"/>
          <w:sz w:val="21"/>
          <w:szCs w:val="21"/>
          <w:u w:val="single"/>
          <w:lang w:eastAsia="en-IN"/>
        </w:rPr>
        <w:t>my_iframe_src.html</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srcdoc</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"&lt;p&gt;</w:t>
      </w:r>
      <w:proofErr w:type="gramStart"/>
      <w:r w:rsidRPr="004B5353">
        <w:rPr>
          <w:rFonts w:ascii="Consolas" w:eastAsia="Times New Roman" w:hAnsi="Consolas" w:cs="Segoe UI"/>
          <w:color w:val="0000FF"/>
          <w:sz w:val="21"/>
          <w:szCs w:val="21"/>
          <w:lang w:eastAsia="en-IN"/>
        </w:rPr>
        <w:t>My</w:t>
      </w:r>
      <w:proofErr w:type="gramEnd"/>
      <w:r w:rsidRPr="004B5353">
        <w:rPr>
          <w:rFonts w:ascii="Consolas" w:eastAsia="Times New Roman" w:hAnsi="Consolas" w:cs="Segoe UI"/>
          <w:color w:val="0000FF"/>
          <w:sz w:val="21"/>
          <w:szCs w:val="21"/>
          <w:lang w:eastAsia="en-IN"/>
        </w:rPr>
        <w:t> inline html&lt;/p&gt;"</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40" w:lineRule="atLeast"/>
        <w:rPr>
          <w:rFonts w:ascii="Segoe UI" w:eastAsia="Times New Roman" w:hAnsi="Segoe UI" w:cs="Segoe UI"/>
          <w:color w:val="000000"/>
          <w:sz w:val="18"/>
          <w:szCs w:val="18"/>
          <w:lang w:eastAsia="en-IN"/>
        </w:rPr>
      </w:pPr>
      <w:r w:rsidRPr="004B5353">
        <w:rPr>
          <w:rFonts w:ascii="Segoe UI" w:eastAsia="Times New Roman" w:hAnsi="Segoe UI" w:cs="Segoe UI"/>
          <w:color w:val="000000"/>
          <w:sz w:val="18"/>
          <w:szCs w:val="18"/>
          <w:lang w:eastAsia="en-IN"/>
        </w:rPr>
        <w:object w:dxaOrig="1440" w:dyaOrig="1440">
          <v:shape id="_x0000_i1046" type="#_x0000_t75" style="width:136.55pt;height:63.85pt" o:ole="">
            <v:imagedata r:id="rId5" o:title=""/>
          </v:shape>
          <w:control r:id="rId9" w:name="DefaultOcxName2" w:shapeid="_x0000_i1046"/>
        </w:object>
      </w:r>
    </w:p>
    <w:p w:rsidR="004B5353" w:rsidRPr="004B5353" w:rsidRDefault="004B5353" w:rsidP="004B5353">
      <w:pPr>
        <w:shd w:val="clear" w:color="auto" w:fill="F3F3F3"/>
        <w:spacing w:line="240" w:lineRule="atLeast"/>
        <w:rPr>
          <w:rFonts w:ascii="Segoe UI" w:eastAsia="Times New Roman" w:hAnsi="Segoe UI" w:cs="Segoe UI"/>
          <w:color w:val="616161"/>
          <w:sz w:val="18"/>
          <w:szCs w:val="18"/>
          <w:lang w:eastAsia="en-IN"/>
        </w:rPr>
      </w:pPr>
      <w:r w:rsidRPr="004B5353">
        <w:rPr>
          <w:rFonts w:ascii="Segoe UI" w:eastAsia="Times New Roman" w:hAnsi="Segoe UI" w:cs="Segoe UI"/>
          <w:color w:val="616161"/>
          <w:sz w:val="18"/>
          <w:szCs w:val="18"/>
          <w:lang w:eastAsia="en-IN"/>
        </w:rPr>
        <w:object w:dxaOrig="1440" w:dyaOrig="1440">
          <v:shape id="_x0000_i1045" type="#_x0000_t75" style="width:60.45pt;height:18.35pt" o:ole="">
            <v:imagedata r:id="rId7" o:title=""/>
          </v:shape>
          <w:control r:id="rId10" w:name="DefaultOcxName3" w:shapeid="_x0000_i1045"/>
        </w:objec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lastRenderedPageBreak/>
        <w:t>loading</w:t>
      </w:r>
      <w:proofErr w:type="gramEnd"/>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This attribute </w:t>
      </w:r>
      <w:proofErr w:type="spellStart"/>
      <w:r w:rsidRPr="004B5353">
        <w:rPr>
          <w:rFonts w:ascii="Arial" w:eastAsia="Times New Roman" w:hAnsi="Arial" w:cs="Arial"/>
          <w:color w:val="1F1F1F"/>
          <w:sz w:val="24"/>
          <w:szCs w:val="24"/>
          <w:lang w:eastAsia="en-IN"/>
        </w:rPr>
        <w:t>let's</w:t>
      </w:r>
      <w:proofErr w:type="spellEnd"/>
      <w:r w:rsidRPr="004B5353">
        <w:rPr>
          <w:rFonts w:ascii="Arial" w:eastAsia="Times New Roman" w:hAnsi="Arial" w:cs="Arial"/>
          <w:color w:val="1F1F1F"/>
          <w:sz w:val="24"/>
          <w:szCs w:val="24"/>
          <w:lang w:eastAsia="en-IN"/>
        </w:rPr>
        <w:t xml:space="preserve"> you specify if the iframe should be loaded immediately when the web page loads (</w:t>
      </w:r>
      <w:r w:rsidRPr="004B5353">
        <w:rPr>
          <w:rFonts w:ascii="Courier" w:eastAsia="Times New Roman" w:hAnsi="Courier" w:cs="Arial"/>
          <w:b/>
          <w:bCs/>
          <w:color w:val="1F1F1F"/>
          <w:sz w:val="23"/>
          <w:szCs w:val="23"/>
          <w:shd w:val="clear" w:color="auto" w:fill="E5E7E8"/>
          <w:lang w:eastAsia="en-IN"/>
        </w:rPr>
        <w:t>eager</w:t>
      </w:r>
      <w:r w:rsidRPr="004B5353">
        <w:rPr>
          <w:rFonts w:ascii="Arial" w:eastAsia="Times New Roman" w:hAnsi="Arial" w:cs="Arial"/>
          <w:color w:val="1F1F1F"/>
          <w:sz w:val="24"/>
          <w:szCs w:val="24"/>
          <w:lang w:eastAsia="en-IN"/>
        </w:rPr>
        <w:t>) or loaded when iframe is displayed in the browser (</w:t>
      </w:r>
      <w:r w:rsidRPr="004B5353">
        <w:rPr>
          <w:rFonts w:ascii="Courier" w:eastAsia="Times New Roman" w:hAnsi="Courier" w:cs="Arial"/>
          <w:b/>
          <w:bCs/>
          <w:color w:val="1F1F1F"/>
          <w:sz w:val="23"/>
          <w:szCs w:val="23"/>
          <w:shd w:val="clear" w:color="auto" w:fill="E5E7E8"/>
          <w:lang w:eastAsia="en-IN"/>
        </w:rPr>
        <w:t>lazy</w:t>
      </w:r>
      <w:r w:rsidRPr="004B5353">
        <w:rPr>
          <w:rFonts w:ascii="Arial" w:eastAsia="Times New Roman" w:hAnsi="Arial" w:cs="Arial"/>
          <w:color w:val="1F1F1F"/>
          <w:sz w:val="24"/>
          <w:szCs w:val="24"/>
          <w:lang w:eastAsia="en-IN"/>
        </w:rPr>
        <w:t>). This allows you to defer loading iframe content if it is further down your web page and outside of the display area when the page is initially loaded.</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000000"/>
          <w:sz w:val="21"/>
          <w:szCs w:val="21"/>
          <w:lang w:eastAsia="en-IN"/>
        </w:rPr>
        <w:t> </w:t>
      </w:r>
      <w:proofErr w:type="spellStart"/>
      <w:r w:rsidRPr="004B5353">
        <w:rPr>
          <w:rFonts w:ascii="Consolas" w:eastAsia="Times New Roman" w:hAnsi="Consolas" w:cs="Segoe UI"/>
          <w:color w:val="FF0000"/>
          <w:sz w:val="21"/>
          <w:szCs w:val="21"/>
          <w:lang w:eastAsia="en-IN"/>
        </w:rPr>
        <w:t>src</w:t>
      </w:r>
      <w:proofErr w:type="spellEnd"/>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FF"/>
          <w:sz w:val="21"/>
          <w:szCs w:val="21"/>
          <w:u w:val="single"/>
          <w:lang w:eastAsia="en-IN"/>
        </w:rPr>
        <w:t>my_iframe_src.html</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loading</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"lazy"</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40" w:lineRule="atLeast"/>
        <w:rPr>
          <w:rFonts w:ascii="Segoe UI" w:eastAsia="Times New Roman" w:hAnsi="Segoe UI" w:cs="Segoe UI"/>
          <w:color w:val="000000"/>
          <w:sz w:val="18"/>
          <w:szCs w:val="18"/>
          <w:lang w:eastAsia="en-IN"/>
        </w:rPr>
      </w:pPr>
      <w:r w:rsidRPr="004B5353">
        <w:rPr>
          <w:rFonts w:ascii="Segoe UI" w:eastAsia="Times New Roman" w:hAnsi="Segoe UI" w:cs="Segoe UI"/>
          <w:color w:val="000000"/>
          <w:sz w:val="18"/>
          <w:szCs w:val="18"/>
          <w:lang w:eastAsia="en-IN"/>
        </w:rPr>
        <w:object w:dxaOrig="1440" w:dyaOrig="1440">
          <v:shape id="_x0000_i1044" type="#_x0000_t75" style="width:136.55pt;height:63.85pt" o:ole="">
            <v:imagedata r:id="rId5" o:title=""/>
          </v:shape>
          <w:control r:id="rId11" w:name="DefaultOcxName4" w:shapeid="_x0000_i1044"/>
        </w:object>
      </w:r>
    </w:p>
    <w:p w:rsidR="004B5353" w:rsidRPr="004B5353" w:rsidRDefault="004B5353" w:rsidP="004B5353">
      <w:pPr>
        <w:shd w:val="clear" w:color="auto" w:fill="F3F3F3"/>
        <w:spacing w:line="240" w:lineRule="atLeast"/>
        <w:rPr>
          <w:rFonts w:ascii="Segoe UI" w:eastAsia="Times New Roman" w:hAnsi="Segoe UI" w:cs="Segoe UI"/>
          <w:color w:val="616161"/>
          <w:sz w:val="18"/>
          <w:szCs w:val="18"/>
          <w:lang w:eastAsia="en-IN"/>
        </w:rPr>
      </w:pPr>
      <w:r w:rsidRPr="004B5353">
        <w:rPr>
          <w:rFonts w:ascii="Segoe UI" w:eastAsia="Times New Roman" w:hAnsi="Segoe UI" w:cs="Segoe UI"/>
          <w:color w:val="616161"/>
          <w:sz w:val="18"/>
          <w:szCs w:val="18"/>
          <w:lang w:eastAsia="en-IN"/>
        </w:rPr>
        <w:object w:dxaOrig="1440" w:dyaOrig="1440">
          <v:shape id="_x0000_i1043" type="#_x0000_t75" style="width:60.45pt;height:18.35pt" o:ole="">
            <v:imagedata r:id="rId7" o:title=""/>
          </v:shape>
          <w:control r:id="rId12" w:name="DefaultOcxName5" w:shapeid="_x0000_i1043"/>
        </w:object>
      </w:r>
    </w:p>
    <w:p w:rsidR="004B5353" w:rsidRPr="004B5353" w:rsidRDefault="004B5353" w:rsidP="004B535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gramStart"/>
      <w:r w:rsidRPr="004B5353">
        <w:rPr>
          <w:rFonts w:ascii="Arial" w:eastAsia="Times New Roman" w:hAnsi="Arial" w:cs="Arial"/>
          <w:b/>
          <w:bCs/>
          <w:color w:val="1F1F1F"/>
          <w:spacing w:val="-2"/>
          <w:sz w:val="36"/>
          <w:szCs w:val="36"/>
          <w:lang w:eastAsia="en-IN"/>
        </w:rPr>
        <w:t>title</w:t>
      </w:r>
      <w:proofErr w:type="gramEnd"/>
    </w:p>
    <w:p w:rsidR="004B5353" w:rsidRPr="004B5353" w:rsidRDefault="004B5353" w:rsidP="004B5353">
      <w:pPr>
        <w:shd w:val="clear" w:color="auto" w:fill="FFFFFF"/>
        <w:spacing w:after="240" w:line="240" w:lineRule="auto"/>
        <w:rPr>
          <w:rFonts w:ascii="Arial" w:eastAsia="Times New Roman" w:hAnsi="Arial" w:cs="Arial"/>
          <w:color w:val="1F1F1F"/>
          <w:sz w:val="24"/>
          <w:szCs w:val="24"/>
          <w:lang w:eastAsia="en-IN"/>
        </w:rPr>
      </w:pPr>
      <w:r w:rsidRPr="004B5353">
        <w:rPr>
          <w:rFonts w:ascii="Arial" w:eastAsia="Times New Roman" w:hAnsi="Arial" w:cs="Arial"/>
          <w:color w:val="1F1F1F"/>
          <w:sz w:val="24"/>
          <w:szCs w:val="24"/>
          <w:lang w:eastAsia="en-IN"/>
        </w:rPr>
        <w:t xml:space="preserve">This attribute </w:t>
      </w:r>
      <w:proofErr w:type="spellStart"/>
      <w:r w:rsidRPr="004B5353">
        <w:rPr>
          <w:rFonts w:ascii="Arial" w:eastAsia="Times New Roman" w:hAnsi="Arial" w:cs="Arial"/>
          <w:color w:val="1F1F1F"/>
          <w:sz w:val="24"/>
          <w:szCs w:val="24"/>
          <w:lang w:eastAsia="en-IN"/>
        </w:rPr>
        <w:t>let's</w:t>
      </w:r>
      <w:proofErr w:type="spellEnd"/>
      <w:r w:rsidRPr="004B5353">
        <w:rPr>
          <w:rFonts w:ascii="Arial" w:eastAsia="Times New Roman" w:hAnsi="Arial" w:cs="Arial"/>
          <w:color w:val="1F1F1F"/>
          <w:sz w:val="24"/>
          <w:szCs w:val="24"/>
          <w:lang w:eastAsia="en-IN"/>
        </w:rPr>
        <w:t xml:space="preserve"> you add a description to the iframe for accessibility purposes. The value of this attribute should accurately describe the iframe's content.</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src</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FF"/>
          <w:sz w:val="21"/>
          <w:szCs w:val="21"/>
          <w:u w:val="single"/>
          <w:lang w:eastAsia="en-IN"/>
        </w:rPr>
        <w:t>history.html</w:t>
      </w:r>
      <w:r w:rsidRPr="004B5353">
        <w:rPr>
          <w:rFonts w:ascii="Consolas" w:eastAsia="Times New Roman" w:hAnsi="Consolas" w:cs="Segoe UI"/>
          <w:color w:val="0000FF"/>
          <w:sz w:val="21"/>
          <w:szCs w:val="21"/>
          <w:lang w:eastAsia="en-IN"/>
        </w:rPr>
        <w:t>"</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FF0000"/>
          <w:sz w:val="21"/>
          <w:szCs w:val="21"/>
          <w:lang w:eastAsia="en-IN"/>
        </w:rPr>
        <w:t>title</w:t>
      </w:r>
      <w:r w:rsidRPr="004B5353">
        <w:rPr>
          <w:rFonts w:ascii="Consolas" w:eastAsia="Times New Roman" w:hAnsi="Consolas" w:cs="Segoe UI"/>
          <w:color w:val="383838"/>
          <w:sz w:val="21"/>
          <w:szCs w:val="21"/>
          <w:lang w:eastAsia="en-IN"/>
        </w:rPr>
        <w:t>=</w:t>
      </w:r>
      <w:r w:rsidRPr="004B5353">
        <w:rPr>
          <w:rFonts w:ascii="Consolas" w:eastAsia="Times New Roman" w:hAnsi="Consolas" w:cs="Segoe UI"/>
          <w:color w:val="0000FF"/>
          <w:sz w:val="21"/>
          <w:szCs w:val="21"/>
          <w:lang w:eastAsia="en-IN"/>
        </w:rPr>
        <w:t>"An embedded document about the history of my family"</w:t>
      </w:r>
      <w:r w:rsidRPr="004B5353">
        <w:rPr>
          <w:rFonts w:ascii="Consolas" w:eastAsia="Times New Roman" w:hAnsi="Consolas" w:cs="Segoe UI"/>
          <w:color w:val="000000"/>
          <w:sz w:val="21"/>
          <w:szCs w:val="21"/>
          <w:lang w:eastAsia="en-IN"/>
        </w:rPr>
        <w:t> </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85" w:lineRule="atLeast"/>
        <w:rPr>
          <w:rFonts w:ascii="Consolas" w:eastAsia="Times New Roman" w:hAnsi="Consolas" w:cs="Segoe UI"/>
          <w:color w:val="000000"/>
          <w:sz w:val="21"/>
          <w:szCs w:val="21"/>
          <w:lang w:eastAsia="en-IN"/>
        </w:rPr>
      </w:pPr>
      <w:r w:rsidRPr="004B5353">
        <w:rPr>
          <w:rFonts w:ascii="Consolas" w:eastAsia="Times New Roman" w:hAnsi="Consolas" w:cs="Segoe UI"/>
          <w:color w:val="383838"/>
          <w:sz w:val="21"/>
          <w:szCs w:val="21"/>
          <w:lang w:eastAsia="en-IN"/>
        </w:rPr>
        <w:t>&lt;/</w:t>
      </w:r>
      <w:r w:rsidRPr="004B5353">
        <w:rPr>
          <w:rFonts w:ascii="Consolas" w:eastAsia="Times New Roman" w:hAnsi="Consolas" w:cs="Segoe UI"/>
          <w:color w:val="800000"/>
          <w:sz w:val="21"/>
          <w:szCs w:val="21"/>
          <w:lang w:eastAsia="en-IN"/>
        </w:rPr>
        <w:t>iframe</w:t>
      </w:r>
      <w:r w:rsidRPr="004B5353">
        <w:rPr>
          <w:rFonts w:ascii="Consolas" w:eastAsia="Times New Roman" w:hAnsi="Consolas" w:cs="Segoe UI"/>
          <w:color w:val="383838"/>
          <w:sz w:val="21"/>
          <w:szCs w:val="21"/>
          <w:lang w:eastAsia="en-IN"/>
        </w:rPr>
        <w:t>&gt;</w:t>
      </w:r>
      <w:r w:rsidRPr="004B5353">
        <w:rPr>
          <w:rFonts w:ascii="Consolas" w:eastAsia="Times New Roman" w:hAnsi="Consolas" w:cs="Segoe UI"/>
          <w:color w:val="000000"/>
          <w:sz w:val="21"/>
          <w:szCs w:val="21"/>
          <w:lang w:eastAsia="en-IN"/>
        </w:rPr>
        <w:t> </w:t>
      </w:r>
    </w:p>
    <w:p w:rsidR="004B5353" w:rsidRPr="004B5353" w:rsidRDefault="004B5353" w:rsidP="004B5353">
      <w:pPr>
        <w:shd w:val="clear" w:color="auto" w:fill="FFFFFE"/>
        <w:spacing w:after="0" w:line="240" w:lineRule="atLeast"/>
        <w:rPr>
          <w:rFonts w:ascii="Segoe UI" w:eastAsia="Times New Roman" w:hAnsi="Segoe UI" w:cs="Segoe UI"/>
          <w:color w:val="000000"/>
          <w:sz w:val="18"/>
          <w:szCs w:val="18"/>
          <w:lang w:eastAsia="en-IN"/>
        </w:rPr>
      </w:pPr>
      <w:r w:rsidRPr="004B5353">
        <w:rPr>
          <w:rFonts w:ascii="Segoe UI" w:eastAsia="Times New Roman" w:hAnsi="Segoe UI" w:cs="Segoe UI"/>
          <w:color w:val="000000"/>
          <w:sz w:val="18"/>
          <w:szCs w:val="18"/>
          <w:lang w:eastAsia="en-IN"/>
        </w:rPr>
        <w:object w:dxaOrig="1440" w:dyaOrig="1440">
          <v:shape id="_x0000_i1042" type="#_x0000_t75" style="width:136.55pt;height:63.85pt" o:ole="">
            <v:imagedata r:id="rId5" o:title=""/>
          </v:shape>
          <w:control r:id="rId13" w:name="DefaultOcxName6" w:shapeid="_x0000_i1042"/>
        </w:object>
      </w:r>
    </w:p>
    <w:p w:rsidR="004B5353" w:rsidRPr="004B5353" w:rsidRDefault="004B5353" w:rsidP="004B5353">
      <w:pPr>
        <w:shd w:val="clear" w:color="auto" w:fill="F3F3F3"/>
        <w:spacing w:line="240" w:lineRule="atLeast"/>
        <w:rPr>
          <w:rFonts w:ascii="Segoe UI" w:eastAsia="Times New Roman" w:hAnsi="Segoe UI" w:cs="Segoe UI"/>
          <w:color w:val="616161"/>
          <w:sz w:val="18"/>
          <w:szCs w:val="18"/>
          <w:lang w:eastAsia="en-IN"/>
        </w:rPr>
      </w:pPr>
      <w:r w:rsidRPr="004B5353">
        <w:rPr>
          <w:rFonts w:ascii="Segoe UI" w:eastAsia="Times New Roman" w:hAnsi="Segoe UI" w:cs="Segoe UI"/>
          <w:color w:val="616161"/>
          <w:sz w:val="18"/>
          <w:szCs w:val="18"/>
          <w:lang w:eastAsia="en-IN"/>
        </w:rPr>
        <w:object w:dxaOrig="1440" w:dyaOrig="1440">
          <v:shape id="_x0000_i1041" type="#_x0000_t75" style="width:60.45pt;height:18.35pt" o:ole="">
            <v:imagedata r:id="rId7" o:title=""/>
          </v:shape>
          <w:control r:id="rId14" w:name="DefaultOcxName7" w:shapeid="_x0000_i1041"/>
        </w:object>
      </w:r>
    </w:p>
    <w:p w:rsidR="005E6E8D" w:rsidRDefault="004B5353"/>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42347"/>
    <w:multiLevelType w:val="multilevel"/>
    <w:tmpl w:val="0C5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2724D"/>
    <w:multiLevelType w:val="multilevel"/>
    <w:tmpl w:val="6FE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B3DCE"/>
    <w:multiLevelType w:val="multilevel"/>
    <w:tmpl w:val="8DC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A8"/>
    <w:rsid w:val="00455E7C"/>
    <w:rsid w:val="004B5353"/>
    <w:rsid w:val="006034B2"/>
    <w:rsid w:val="0073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3284C-DAEB-4E7D-A6EA-CC35DB18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5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3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53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5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4B5353"/>
    <w:rPr>
      <w:i/>
      <w:iCs/>
    </w:rPr>
  </w:style>
  <w:style w:type="character" w:customStyle="1" w:styleId="mtk10">
    <w:name w:val="mtk10"/>
    <w:basedOn w:val="DefaultParagraphFont"/>
    <w:rsid w:val="004B5353"/>
  </w:style>
  <w:style w:type="character" w:customStyle="1" w:styleId="mtk14">
    <w:name w:val="mtk14"/>
    <w:basedOn w:val="DefaultParagraphFont"/>
    <w:rsid w:val="004B5353"/>
  </w:style>
  <w:style w:type="character" w:customStyle="1" w:styleId="mtk1">
    <w:name w:val="mtk1"/>
    <w:basedOn w:val="DefaultParagraphFont"/>
    <w:rsid w:val="004B5353"/>
  </w:style>
  <w:style w:type="character" w:customStyle="1" w:styleId="mtk4">
    <w:name w:val="mtk4"/>
    <w:basedOn w:val="DefaultParagraphFont"/>
    <w:rsid w:val="004B5353"/>
  </w:style>
  <w:style w:type="character" w:customStyle="1" w:styleId="mtk6">
    <w:name w:val="mtk6"/>
    <w:basedOn w:val="DefaultParagraphFont"/>
    <w:rsid w:val="004B5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6728">
      <w:bodyDiv w:val="1"/>
      <w:marLeft w:val="0"/>
      <w:marRight w:val="0"/>
      <w:marTop w:val="0"/>
      <w:marBottom w:val="0"/>
      <w:divBdr>
        <w:top w:val="none" w:sz="0" w:space="0" w:color="auto"/>
        <w:left w:val="none" w:sz="0" w:space="0" w:color="auto"/>
        <w:bottom w:val="none" w:sz="0" w:space="0" w:color="auto"/>
        <w:right w:val="none" w:sz="0" w:space="0" w:color="auto"/>
      </w:divBdr>
      <w:divsChild>
        <w:div w:id="1167599740">
          <w:marLeft w:val="0"/>
          <w:marRight w:val="0"/>
          <w:marTop w:val="0"/>
          <w:marBottom w:val="720"/>
          <w:divBdr>
            <w:top w:val="none" w:sz="0" w:space="0" w:color="auto"/>
            <w:left w:val="none" w:sz="0" w:space="0" w:color="auto"/>
            <w:bottom w:val="none" w:sz="0" w:space="0" w:color="auto"/>
            <w:right w:val="none" w:sz="0" w:space="0" w:color="auto"/>
          </w:divBdr>
        </w:div>
        <w:div w:id="1853572115">
          <w:marLeft w:val="0"/>
          <w:marRight w:val="0"/>
          <w:marTop w:val="0"/>
          <w:marBottom w:val="0"/>
          <w:divBdr>
            <w:top w:val="none" w:sz="0" w:space="0" w:color="auto"/>
            <w:left w:val="none" w:sz="0" w:space="0" w:color="auto"/>
            <w:bottom w:val="none" w:sz="0" w:space="0" w:color="auto"/>
            <w:right w:val="none" w:sz="0" w:space="0" w:color="auto"/>
          </w:divBdr>
          <w:divsChild>
            <w:div w:id="1144464386">
              <w:marLeft w:val="0"/>
              <w:marRight w:val="0"/>
              <w:marTop w:val="0"/>
              <w:marBottom w:val="0"/>
              <w:divBdr>
                <w:top w:val="none" w:sz="0" w:space="0" w:color="auto"/>
                <w:left w:val="none" w:sz="0" w:space="0" w:color="auto"/>
                <w:bottom w:val="none" w:sz="0" w:space="0" w:color="auto"/>
                <w:right w:val="none" w:sz="0" w:space="0" w:color="auto"/>
              </w:divBdr>
              <w:divsChild>
                <w:div w:id="542062421">
                  <w:marLeft w:val="0"/>
                  <w:marRight w:val="0"/>
                  <w:marTop w:val="0"/>
                  <w:marBottom w:val="0"/>
                  <w:divBdr>
                    <w:top w:val="none" w:sz="0" w:space="0" w:color="auto"/>
                    <w:left w:val="none" w:sz="0" w:space="0" w:color="auto"/>
                    <w:bottom w:val="none" w:sz="0" w:space="0" w:color="auto"/>
                    <w:right w:val="none" w:sz="0" w:space="0" w:color="auto"/>
                  </w:divBdr>
                  <w:divsChild>
                    <w:div w:id="1222791878">
                      <w:marLeft w:val="0"/>
                      <w:marRight w:val="0"/>
                      <w:marTop w:val="0"/>
                      <w:marBottom w:val="0"/>
                      <w:divBdr>
                        <w:top w:val="none" w:sz="0" w:space="0" w:color="auto"/>
                        <w:left w:val="none" w:sz="0" w:space="0" w:color="auto"/>
                        <w:bottom w:val="none" w:sz="0" w:space="0" w:color="auto"/>
                        <w:right w:val="none" w:sz="0" w:space="0" w:color="auto"/>
                      </w:divBdr>
                      <w:divsChild>
                        <w:div w:id="1779252727">
                          <w:marLeft w:val="0"/>
                          <w:marRight w:val="0"/>
                          <w:marTop w:val="0"/>
                          <w:marBottom w:val="0"/>
                          <w:divBdr>
                            <w:top w:val="none" w:sz="0" w:space="0" w:color="auto"/>
                            <w:left w:val="none" w:sz="0" w:space="0" w:color="auto"/>
                            <w:bottom w:val="none" w:sz="0" w:space="0" w:color="auto"/>
                            <w:right w:val="none" w:sz="0" w:space="0" w:color="auto"/>
                          </w:divBdr>
                          <w:divsChild>
                            <w:div w:id="235212114">
                              <w:marLeft w:val="0"/>
                              <w:marRight w:val="0"/>
                              <w:marTop w:val="0"/>
                              <w:marBottom w:val="0"/>
                              <w:divBdr>
                                <w:top w:val="none" w:sz="0" w:space="0" w:color="auto"/>
                                <w:left w:val="none" w:sz="0" w:space="0" w:color="auto"/>
                                <w:bottom w:val="none" w:sz="0" w:space="0" w:color="auto"/>
                                <w:right w:val="none" w:sz="0" w:space="0" w:color="auto"/>
                              </w:divBdr>
                              <w:divsChild>
                                <w:div w:id="920139567">
                                  <w:marLeft w:val="0"/>
                                  <w:marRight w:val="0"/>
                                  <w:marTop w:val="0"/>
                                  <w:marBottom w:val="0"/>
                                  <w:divBdr>
                                    <w:top w:val="none" w:sz="0" w:space="0" w:color="auto"/>
                                    <w:left w:val="none" w:sz="0" w:space="0" w:color="auto"/>
                                    <w:bottom w:val="none" w:sz="0" w:space="0" w:color="auto"/>
                                    <w:right w:val="none" w:sz="0" w:space="0" w:color="auto"/>
                                  </w:divBdr>
                                  <w:divsChild>
                                    <w:div w:id="15472546">
                                      <w:marLeft w:val="0"/>
                                      <w:marRight w:val="0"/>
                                      <w:marTop w:val="0"/>
                                      <w:marBottom w:val="300"/>
                                      <w:divBdr>
                                        <w:top w:val="single" w:sz="6" w:space="0" w:color="E5E7E8"/>
                                        <w:left w:val="single" w:sz="6" w:space="0" w:color="E5E7E8"/>
                                        <w:bottom w:val="single" w:sz="6" w:space="0" w:color="E5E7E8"/>
                                        <w:right w:val="single" w:sz="6" w:space="0" w:color="E5E7E8"/>
                                      </w:divBdr>
                                      <w:divsChild>
                                        <w:div w:id="243877486">
                                          <w:marLeft w:val="0"/>
                                          <w:marRight w:val="0"/>
                                          <w:marTop w:val="0"/>
                                          <w:marBottom w:val="0"/>
                                          <w:divBdr>
                                            <w:top w:val="none" w:sz="0" w:space="0" w:color="auto"/>
                                            <w:left w:val="none" w:sz="0" w:space="0" w:color="auto"/>
                                            <w:bottom w:val="none" w:sz="0" w:space="0" w:color="auto"/>
                                            <w:right w:val="none" w:sz="0" w:space="0" w:color="auto"/>
                                          </w:divBdr>
                                          <w:divsChild>
                                            <w:div w:id="1180506709">
                                              <w:marLeft w:val="0"/>
                                              <w:marRight w:val="0"/>
                                              <w:marTop w:val="0"/>
                                              <w:marBottom w:val="0"/>
                                              <w:divBdr>
                                                <w:top w:val="none" w:sz="0" w:space="0" w:color="auto"/>
                                                <w:left w:val="none" w:sz="0" w:space="0" w:color="auto"/>
                                                <w:bottom w:val="none" w:sz="0" w:space="0" w:color="auto"/>
                                                <w:right w:val="none" w:sz="0" w:space="0" w:color="auto"/>
                                              </w:divBdr>
                                              <w:divsChild>
                                                <w:div w:id="1555234850">
                                                  <w:marLeft w:val="0"/>
                                                  <w:marRight w:val="0"/>
                                                  <w:marTop w:val="0"/>
                                                  <w:marBottom w:val="0"/>
                                                  <w:divBdr>
                                                    <w:top w:val="none" w:sz="0" w:space="0" w:color="auto"/>
                                                    <w:left w:val="none" w:sz="0" w:space="0" w:color="auto"/>
                                                    <w:bottom w:val="none" w:sz="0" w:space="0" w:color="auto"/>
                                                    <w:right w:val="none" w:sz="0" w:space="0" w:color="auto"/>
                                                  </w:divBdr>
                                                  <w:divsChild>
                                                    <w:div w:id="638654134">
                                                      <w:marLeft w:val="0"/>
                                                      <w:marRight w:val="0"/>
                                                      <w:marTop w:val="0"/>
                                                      <w:marBottom w:val="0"/>
                                                      <w:divBdr>
                                                        <w:top w:val="none" w:sz="0" w:space="0" w:color="auto"/>
                                                        <w:left w:val="none" w:sz="0" w:space="0" w:color="auto"/>
                                                        <w:bottom w:val="none" w:sz="0" w:space="0" w:color="auto"/>
                                                        <w:right w:val="none" w:sz="0" w:space="0" w:color="auto"/>
                                                      </w:divBdr>
                                                      <w:divsChild>
                                                        <w:div w:id="1101951090">
                                                          <w:marLeft w:val="0"/>
                                                          <w:marRight w:val="0"/>
                                                          <w:marTop w:val="0"/>
                                                          <w:marBottom w:val="0"/>
                                                          <w:divBdr>
                                                            <w:top w:val="none" w:sz="0" w:space="0" w:color="auto"/>
                                                            <w:left w:val="none" w:sz="0" w:space="0" w:color="auto"/>
                                                            <w:bottom w:val="none" w:sz="0" w:space="0" w:color="auto"/>
                                                            <w:right w:val="none" w:sz="0" w:space="0" w:color="auto"/>
                                                          </w:divBdr>
                                                        </w:div>
                                                        <w:div w:id="18900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696">
                                                  <w:marLeft w:val="0"/>
                                                  <w:marRight w:val="0"/>
                                                  <w:marTop w:val="0"/>
                                                  <w:marBottom w:val="0"/>
                                                  <w:divBdr>
                                                    <w:top w:val="none" w:sz="0" w:space="0" w:color="auto"/>
                                                    <w:left w:val="none" w:sz="0" w:space="0" w:color="auto"/>
                                                    <w:bottom w:val="none" w:sz="0" w:space="0" w:color="auto"/>
                                                    <w:right w:val="none" w:sz="0" w:space="0" w:color="auto"/>
                                                  </w:divBdr>
                                                  <w:divsChild>
                                                    <w:div w:id="1106119127">
                                                      <w:marLeft w:val="0"/>
                                                      <w:marRight w:val="0"/>
                                                      <w:marTop w:val="0"/>
                                                      <w:marBottom w:val="0"/>
                                                      <w:divBdr>
                                                        <w:top w:val="none" w:sz="0" w:space="0" w:color="auto"/>
                                                        <w:left w:val="none" w:sz="0" w:space="0" w:color="auto"/>
                                                        <w:bottom w:val="none" w:sz="0" w:space="0" w:color="auto"/>
                                                        <w:right w:val="none" w:sz="0" w:space="0" w:color="auto"/>
                                                      </w:divBdr>
                                                      <w:divsChild>
                                                        <w:div w:id="213859124">
                                                          <w:marLeft w:val="0"/>
                                                          <w:marRight w:val="0"/>
                                                          <w:marTop w:val="0"/>
                                                          <w:marBottom w:val="0"/>
                                                          <w:divBdr>
                                                            <w:top w:val="none" w:sz="0" w:space="0" w:color="auto"/>
                                                            <w:left w:val="none" w:sz="0" w:space="0" w:color="auto"/>
                                                            <w:bottom w:val="none" w:sz="0" w:space="0" w:color="auto"/>
                                                            <w:right w:val="none" w:sz="0" w:space="0" w:color="auto"/>
                                                          </w:divBdr>
                                                          <w:divsChild>
                                                            <w:div w:id="768962905">
                                                              <w:marLeft w:val="0"/>
                                                              <w:marRight w:val="0"/>
                                                              <w:marTop w:val="0"/>
                                                              <w:marBottom w:val="0"/>
                                                              <w:divBdr>
                                                                <w:top w:val="none" w:sz="0" w:space="0" w:color="auto"/>
                                                                <w:left w:val="none" w:sz="0" w:space="0" w:color="auto"/>
                                                                <w:bottom w:val="none" w:sz="0" w:space="0" w:color="auto"/>
                                                                <w:right w:val="none" w:sz="0" w:space="0" w:color="auto"/>
                                                              </w:divBdr>
                                                            </w:div>
                                                            <w:div w:id="20887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04498">
                                              <w:marLeft w:val="0"/>
                                              <w:marRight w:val="0"/>
                                              <w:marTop w:val="0"/>
                                              <w:marBottom w:val="0"/>
                                              <w:divBdr>
                                                <w:top w:val="none" w:sz="0" w:space="0" w:color="auto"/>
                                                <w:left w:val="none" w:sz="0" w:space="0" w:color="auto"/>
                                                <w:bottom w:val="none" w:sz="0" w:space="0" w:color="auto"/>
                                                <w:right w:val="none" w:sz="0" w:space="0" w:color="auto"/>
                                              </w:divBdr>
                                              <w:divsChild>
                                                <w:div w:id="865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9511">
                              <w:marLeft w:val="0"/>
                              <w:marRight w:val="0"/>
                              <w:marTop w:val="0"/>
                              <w:marBottom w:val="0"/>
                              <w:divBdr>
                                <w:top w:val="none" w:sz="0" w:space="0" w:color="auto"/>
                                <w:left w:val="none" w:sz="0" w:space="0" w:color="auto"/>
                                <w:bottom w:val="none" w:sz="0" w:space="0" w:color="auto"/>
                                <w:right w:val="none" w:sz="0" w:space="0" w:color="auto"/>
                              </w:divBdr>
                              <w:divsChild>
                                <w:div w:id="52585155">
                                  <w:marLeft w:val="0"/>
                                  <w:marRight w:val="0"/>
                                  <w:marTop w:val="0"/>
                                  <w:marBottom w:val="0"/>
                                  <w:divBdr>
                                    <w:top w:val="none" w:sz="0" w:space="0" w:color="auto"/>
                                    <w:left w:val="none" w:sz="0" w:space="0" w:color="auto"/>
                                    <w:bottom w:val="none" w:sz="0" w:space="0" w:color="auto"/>
                                    <w:right w:val="none" w:sz="0" w:space="0" w:color="auto"/>
                                  </w:divBdr>
                                  <w:divsChild>
                                    <w:div w:id="1752849781">
                                      <w:marLeft w:val="0"/>
                                      <w:marRight w:val="0"/>
                                      <w:marTop w:val="0"/>
                                      <w:marBottom w:val="300"/>
                                      <w:divBdr>
                                        <w:top w:val="single" w:sz="6" w:space="0" w:color="E5E7E8"/>
                                        <w:left w:val="single" w:sz="6" w:space="0" w:color="E5E7E8"/>
                                        <w:bottom w:val="single" w:sz="6" w:space="0" w:color="E5E7E8"/>
                                        <w:right w:val="single" w:sz="6" w:space="0" w:color="E5E7E8"/>
                                      </w:divBdr>
                                      <w:divsChild>
                                        <w:div w:id="132451715">
                                          <w:marLeft w:val="0"/>
                                          <w:marRight w:val="0"/>
                                          <w:marTop w:val="0"/>
                                          <w:marBottom w:val="0"/>
                                          <w:divBdr>
                                            <w:top w:val="none" w:sz="0" w:space="0" w:color="auto"/>
                                            <w:left w:val="none" w:sz="0" w:space="0" w:color="auto"/>
                                            <w:bottom w:val="none" w:sz="0" w:space="0" w:color="auto"/>
                                            <w:right w:val="none" w:sz="0" w:space="0" w:color="auto"/>
                                          </w:divBdr>
                                          <w:divsChild>
                                            <w:div w:id="291911978">
                                              <w:marLeft w:val="0"/>
                                              <w:marRight w:val="0"/>
                                              <w:marTop w:val="0"/>
                                              <w:marBottom w:val="0"/>
                                              <w:divBdr>
                                                <w:top w:val="none" w:sz="0" w:space="0" w:color="auto"/>
                                                <w:left w:val="none" w:sz="0" w:space="0" w:color="auto"/>
                                                <w:bottom w:val="none" w:sz="0" w:space="0" w:color="auto"/>
                                                <w:right w:val="none" w:sz="0" w:space="0" w:color="auto"/>
                                              </w:divBdr>
                                              <w:divsChild>
                                                <w:div w:id="607934234">
                                                  <w:marLeft w:val="0"/>
                                                  <w:marRight w:val="0"/>
                                                  <w:marTop w:val="0"/>
                                                  <w:marBottom w:val="0"/>
                                                  <w:divBdr>
                                                    <w:top w:val="none" w:sz="0" w:space="0" w:color="auto"/>
                                                    <w:left w:val="none" w:sz="0" w:space="0" w:color="auto"/>
                                                    <w:bottom w:val="none" w:sz="0" w:space="0" w:color="auto"/>
                                                    <w:right w:val="none" w:sz="0" w:space="0" w:color="auto"/>
                                                  </w:divBdr>
                                                  <w:divsChild>
                                                    <w:div w:id="35012310">
                                                      <w:marLeft w:val="0"/>
                                                      <w:marRight w:val="0"/>
                                                      <w:marTop w:val="0"/>
                                                      <w:marBottom w:val="0"/>
                                                      <w:divBdr>
                                                        <w:top w:val="none" w:sz="0" w:space="0" w:color="auto"/>
                                                        <w:left w:val="none" w:sz="0" w:space="0" w:color="auto"/>
                                                        <w:bottom w:val="none" w:sz="0" w:space="0" w:color="auto"/>
                                                        <w:right w:val="none" w:sz="0" w:space="0" w:color="auto"/>
                                                      </w:divBdr>
                                                      <w:divsChild>
                                                        <w:div w:id="372462319">
                                                          <w:marLeft w:val="0"/>
                                                          <w:marRight w:val="0"/>
                                                          <w:marTop w:val="0"/>
                                                          <w:marBottom w:val="0"/>
                                                          <w:divBdr>
                                                            <w:top w:val="none" w:sz="0" w:space="0" w:color="auto"/>
                                                            <w:left w:val="none" w:sz="0" w:space="0" w:color="auto"/>
                                                            <w:bottom w:val="none" w:sz="0" w:space="0" w:color="auto"/>
                                                            <w:right w:val="none" w:sz="0" w:space="0" w:color="auto"/>
                                                          </w:divBdr>
                                                        </w:div>
                                                        <w:div w:id="9514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625">
                                                  <w:marLeft w:val="0"/>
                                                  <w:marRight w:val="0"/>
                                                  <w:marTop w:val="0"/>
                                                  <w:marBottom w:val="0"/>
                                                  <w:divBdr>
                                                    <w:top w:val="none" w:sz="0" w:space="0" w:color="auto"/>
                                                    <w:left w:val="none" w:sz="0" w:space="0" w:color="auto"/>
                                                    <w:bottom w:val="none" w:sz="0" w:space="0" w:color="auto"/>
                                                    <w:right w:val="none" w:sz="0" w:space="0" w:color="auto"/>
                                                  </w:divBdr>
                                                  <w:divsChild>
                                                    <w:div w:id="1511480254">
                                                      <w:marLeft w:val="0"/>
                                                      <w:marRight w:val="0"/>
                                                      <w:marTop w:val="0"/>
                                                      <w:marBottom w:val="0"/>
                                                      <w:divBdr>
                                                        <w:top w:val="none" w:sz="0" w:space="0" w:color="auto"/>
                                                        <w:left w:val="none" w:sz="0" w:space="0" w:color="auto"/>
                                                        <w:bottom w:val="none" w:sz="0" w:space="0" w:color="auto"/>
                                                        <w:right w:val="none" w:sz="0" w:space="0" w:color="auto"/>
                                                      </w:divBdr>
                                                      <w:divsChild>
                                                        <w:div w:id="1336496213">
                                                          <w:marLeft w:val="0"/>
                                                          <w:marRight w:val="0"/>
                                                          <w:marTop w:val="0"/>
                                                          <w:marBottom w:val="0"/>
                                                          <w:divBdr>
                                                            <w:top w:val="none" w:sz="0" w:space="0" w:color="auto"/>
                                                            <w:left w:val="none" w:sz="0" w:space="0" w:color="auto"/>
                                                            <w:bottom w:val="none" w:sz="0" w:space="0" w:color="auto"/>
                                                            <w:right w:val="none" w:sz="0" w:space="0" w:color="auto"/>
                                                          </w:divBdr>
                                                          <w:divsChild>
                                                            <w:div w:id="597251082">
                                                              <w:marLeft w:val="0"/>
                                                              <w:marRight w:val="0"/>
                                                              <w:marTop w:val="0"/>
                                                              <w:marBottom w:val="0"/>
                                                              <w:divBdr>
                                                                <w:top w:val="none" w:sz="0" w:space="0" w:color="auto"/>
                                                                <w:left w:val="none" w:sz="0" w:space="0" w:color="auto"/>
                                                                <w:bottom w:val="none" w:sz="0" w:space="0" w:color="auto"/>
                                                                <w:right w:val="none" w:sz="0" w:space="0" w:color="auto"/>
                                                              </w:divBdr>
                                                            </w:div>
                                                            <w:div w:id="8239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6268">
                                              <w:marLeft w:val="0"/>
                                              <w:marRight w:val="0"/>
                                              <w:marTop w:val="0"/>
                                              <w:marBottom w:val="0"/>
                                              <w:divBdr>
                                                <w:top w:val="none" w:sz="0" w:space="0" w:color="auto"/>
                                                <w:left w:val="none" w:sz="0" w:space="0" w:color="auto"/>
                                                <w:bottom w:val="none" w:sz="0" w:space="0" w:color="auto"/>
                                                <w:right w:val="none" w:sz="0" w:space="0" w:color="auto"/>
                                              </w:divBdr>
                                              <w:divsChild>
                                                <w:div w:id="3163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039763">
                              <w:marLeft w:val="0"/>
                              <w:marRight w:val="0"/>
                              <w:marTop w:val="0"/>
                              <w:marBottom w:val="0"/>
                              <w:divBdr>
                                <w:top w:val="none" w:sz="0" w:space="0" w:color="auto"/>
                                <w:left w:val="none" w:sz="0" w:space="0" w:color="auto"/>
                                <w:bottom w:val="none" w:sz="0" w:space="0" w:color="auto"/>
                                <w:right w:val="none" w:sz="0" w:space="0" w:color="auto"/>
                              </w:divBdr>
                              <w:divsChild>
                                <w:div w:id="1421414639">
                                  <w:marLeft w:val="0"/>
                                  <w:marRight w:val="0"/>
                                  <w:marTop w:val="0"/>
                                  <w:marBottom w:val="0"/>
                                  <w:divBdr>
                                    <w:top w:val="none" w:sz="0" w:space="0" w:color="auto"/>
                                    <w:left w:val="none" w:sz="0" w:space="0" w:color="auto"/>
                                    <w:bottom w:val="none" w:sz="0" w:space="0" w:color="auto"/>
                                    <w:right w:val="none" w:sz="0" w:space="0" w:color="auto"/>
                                  </w:divBdr>
                                  <w:divsChild>
                                    <w:div w:id="1072660358">
                                      <w:marLeft w:val="0"/>
                                      <w:marRight w:val="0"/>
                                      <w:marTop w:val="0"/>
                                      <w:marBottom w:val="300"/>
                                      <w:divBdr>
                                        <w:top w:val="single" w:sz="6" w:space="0" w:color="E5E7E8"/>
                                        <w:left w:val="single" w:sz="6" w:space="0" w:color="E5E7E8"/>
                                        <w:bottom w:val="single" w:sz="6" w:space="0" w:color="E5E7E8"/>
                                        <w:right w:val="single" w:sz="6" w:space="0" w:color="E5E7E8"/>
                                      </w:divBdr>
                                      <w:divsChild>
                                        <w:div w:id="1578400718">
                                          <w:marLeft w:val="0"/>
                                          <w:marRight w:val="0"/>
                                          <w:marTop w:val="0"/>
                                          <w:marBottom w:val="0"/>
                                          <w:divBdr>
                                            <w:top w:val="none" w:sz="0" w:space="0" w:color="auto"/>
                                            <w:left w:val="none" w:sz="0" w:space="0" w:color="auto"/>
                                            <w:bottom w:val="none" w:sz="0" w:space="0" w:color="auto"/>
                                            <w:right w:val="none" w:sz="0" w:space="0" w:color="auto"/>
                                          </w:divBdr>
                                          <w:divsChild>
                                            <w:div w:id="972633938">
                                              <w:marLeft w:val="0"/>
                                              <w:marRight w:val="0"/>
                                              <w:marTop w:val="0"/>
                                              <w:marBottom w:val="0"/>
                                              <w:divBdr>
                                                <w:top w:val="none" w:sz="0" w:space="0" w:color="auto"/>
                                                <w:left w:val="none" w:sz="0" w:space="0" w:color="auto"/>
                                                <w:bottom w:val="none" w:sz="0" w:space="0" w:color="auto"/>
                                                <w:right w:val="none" w:sz="0" w:space="0" w:color="auto"/>
                                              </w:divBdr>
                                              <w:divsChild>
                                                <w:div w:id="662928508">
                                                  <w:marLeft w:val="0"/>
                                                  <w:marRight w:val="0"/>
                                                  <w:marTop w:val="0"/>
                                                  <w:marBottom w:val="0"/>
                                                  <w:divBdr>
                                                    <w:top w:val="none" w:sz="0" w:space="0" w:color="auto"/>
                                                    <w:left w:val="none" w:sz="0" w:space="0" w:color="auto"/>
                                                    <w:bottom w:val="none" w:sz="0" w:space="0" w:color="auto"/>
                                                    <w:right w:val="none" w:sz="0" w:space="0" w:color="auto"/>
                                                  </w:divBdr>
                                                  <w:divsChild>
                                                    <w:div w:id="319771364">
                                                      <w:marLeft w:val="0"/>
                                                      <w:marRight w:val="0"/>
                                                      <w:marTop w:val="0"/>
                                                      <w:marBottom w:val="0"/>
                                                      <w:divBdr>
                                                        <w:top w:val="none" w:sz="0" w:space="0" w:color="auto"/>
                                                        <w:left w:val="none" w:sz="0" w:space="0" w:color="auto"/>
                                                        <w:bottom w:val="none" w:sz="0" w:space="0" w:color="auto"/>
                                                        <w:right w:val="none" w:sz="0" w:space="0" w:color="auto"/>
                                                      </w:divBdr>
                                                      <w:divsChild>
                                                        <w:div w:id="1537304861">
                                                          <w:marLeft w:val="0"/>
                                                          <w:marRight w:val="0"/>
                                                          <w:marTop w:val="0"/>
                                                          <w:marBottom w:val="0"/>
                                                          <w:divBdr>
                                                            <w:top w:val="none" w:sz="0" w:space="0" w:color="auto"/>
                                                            <w:left w:val="none" w:sz="0" w:space="0" w:color="auto"/>
                                                            <w:bottom w:val="none" w:sz="0" w:space="0" w:color="auto"/>
                                                            <w:right w:val="none" w:sz="0" w:space="0" w:color="auto"/>
                                                          </w:divBdr>
                                                        </w:div>
                                                        <w:div w:id="578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212">
                                                  <w:marLeft w:val="0"/>
                                                  <w:marRight w:val="0"/>
                                                  <w:marTop w:val="0"/>
                                                  <w:marBottom w:val="0"/>
                                                  <w:divBdr>
                                                    <w:top w:val="none" w:sz="0" w:space="0" w:color="auto"/>
                                                    <w:left w:val="none" w:sz="0" w:space="0" w:color="auto"/>
                                                    <w:bottom w:val="none" w:sz="0" w:space="0" w:color="auto"/>
                                                    <w:right w:val="none" w:sz="0" w:space="0" w:color="auto"/>
                                                  </w:divBdr>
                                                  <w:divsChild>
                                                    <w:div w:id="1309170330">
                                                      <w:marLeft w:val="0"/>
                                                      <w:marRight w:val="0"/>
                                                      <w:marTop w:val="0"/>
                                                      <w:marBottom w:val="0"/>
                                                      <w:divBdr>
                                                        <w:top w:val="none" w:sz="0" w:space="0" w:color="auto"/>
                                                        <w:left w:val="none" w:sz="0" w:space="0" w:color="auto"/>
                                                        <w:bottom w:val="none" w:sz="0" w:space="0" w:color="auto"/>
                                                        <w:right w:val="none" w:sz="0" w:space="0" w:color="auto"/>
                                                      </w:divBdr>
                                                      <w:divsChild>
                                                        <w:div w:id="1940679086">
                                                          <w:marLeft w:val="0"/>
                                                          <w:marRight w:val="0"/>
                                                          <w:marTop w:val="0"/>
                                                          <w:marBottom w:val="0"/>
                                                          <w:divBdr>
                                                            <w:top w:val="none" w:sz="0" w:space="0" w:color="auto"/>
                                                            <w:left w:val="none" w:sz="0" w:space="0" w:color="auto"/>
                                                            <w:bottom w:val="none" w:sz="0" w:space="0" w:color="auto"/>
                                                            <w:right w:val="none" w:sz="0" w:space="0" w:color="auto"/>
                                                          </w:divBdr>
                                                          <w:divsChild>
                                                            <w:div w:id="1428697646">
                                                              <w:marLeft w:val="0"/>
                                                              <w:marRight w:val="0"/>
                                                              <w:marTop w:val="0"/>
                                                              <w:marBottom w:val="0"/>
                                                              <w:divBdr>
                                                                <w:top w:val="none" w:sz="0" w:space="0" w:color="auto"/>
                                                                <w:left w:val="none" w:sz="0" w:space="0" w:color="auto"/>
                                                                <w:bottom w:val="none" w:sz="0" w:space="0" w:color="auto"/>
                                                                <w:right w:val="none" w:sz="0" w:space="0" w:color="auto"/>
                                                              </w:divBdr>
                                                            </w:div>
                                                            <w:div w:id="6052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9884">
                                              <w:marLeft w:val="0"/>
                                              <w:marRight w:val="0"/>
                                              <w:marTop w:val="0"/>
                                              <w:marBottom w:val="0"/>
                                              <w:divBdr>
                                                <w:top w:val="none" w:sz="0" w:space="0" w:color="auto"/>
                                                <w:left w:val="none" w:sz="0" w:space="0" w:color="auto"/>
                                                <w:bottom w:val="none" w:sz="0" w:space="0" w:color="auto"/>
                                                <w:right w:val="none" w:sz="0" w:space="0" w:color="auto"/>
                                              </w:divBdr>
                                              <w:divsChild>
                                                <w:div w:id="17577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5288">
                              <w:marLeft w:val="0"/>
                              <w:marRight w:val="0"/>
                              <w:marTop w:val="0"/>
                              <w:marBottom w:val="0"/>
                              <w:divBdr>
                                <w:top w:val="none" w:sz="0" w:space="0" w:color="auto"/>
                                <w:left w:val="none" w:sz="0" w:space="0" w:color="auto"/>
                                <w:bottom w:val="none" w:sz="0" w:space="0" w:color="auto"/>
                                <w:right w:val="none" w:sz="0" w:space="0" w:color="auto"/>
                              </w:divBdr>
                              <w:divsChild>
                                <w:div w:id="271405297">
                                  <w:marLeft w:val="0"/>
                                  <w:marRight w:val="0"/>
                                  <w:marTop w:val="0"/>
                                  <w:marBottom w:val="0"/>
                                  <w:divBdr>
                                    <w:top w:val="none" w:sz="0" w:space="0" w:color="auto"/>
                                    <w:left w:val="none" w:sz="0" w:space="0" w:color="auto"/>
                                    <w:bottom w:val="none" w:sz="0" w:space="0" w:color="auto"/>
                                    <w:right w:val="none" w:sz="0" w:space="0" w:color="auto"/>
                                  </w:divBdr>
                                  <w:divsChild>
                                    <w:div w:id="879975668">
                                      <w:marLeft w:val="0"/>
                                      <w:marRight w:val="0"/>
                                      <w:marTop w:val="0"/>
                                      <w:marBottom w:val="300"/>
                                      <w:divBdr>
                                        <w:top w:val="single" w:sz="6" w:space="0" w:color="E5E7E8"/>
                                        <w:left w:val="single" w:sz="6" w:space="0" w:color="E5E7E8"/>
                                        <w:bottom w:val="single" w:sz="6" w:space="0" w:color="E5E7E8"/>
                                        <w:right w:val="single" w:sz="6" w:space="0" w:color="E5E7E8"/>
                                      </w:divBdr>
                                      <w:divsChild>
                                        <w:div w:id="1651205395">
                                          <w:marLeft w:val="0"/>
                                          <w:marRight w:val="0"/>
                                          <w:marTop w:val="0"/>
                                          <w:marBottom w:val="0"/>
                                          <w:divBdr>
                                            <w:top w:val="none" w:sz="0" w:space="0" w:color="auto"/>
                                            <w:left w:val="none" w:sz="0" w:space="0" w:color="auto"/>
                                            <w:bottom w:val="none" w:sz="0" w:space="0" w:color="auto"/>
                                            <w:right w:val="none" w:sz="0" w:space="0" w:color="auto"/>
                                          </w:divBdr>
                                          <w:divsChild>
                                            <w:div w:id="1685521955">
                                              <w:marLeft w:val="0"/>
                                              <w:marRight w:val="0"/>
                                              <w:marTop w:val="0"/>
                                              <w:marBottom w:val="0"/>
                                              <w:divBdr>
                                                <w:top w:val="none" w:sz="0" w:space="0" w:color="auto"/>
                                                <w:left w:val="none" w:sz="0" w:space="0" w:color="auto"/>
                                                <w:bottom w:val="none" w:sz="0" w:space="0" w:color="auto"/>
                                                <w:right w:val="none" w:sz="0" w:space="0" w:color="auto"/>
                                              </w:divBdr>
                                              <w:divsChild>
                                                <w:div w:id="1963144624">
                                                  <w:marLeft w:val="0"/>
                                                  <w:marRight w:val="0"/>
                                                  <w:marTop w:val="0"/>
                                                  <w:marBottom w:val="0"/>
                                                  <w:divBdr>
                                                    <w:top w:val="none" w:sz="0" w:space="0" w:color="auto"/>
                                                    <w:left w:val="none" w:sz="0" w:space="0" w:color="auto"/>
                                                    <w:bottom w:val="none" w:sz="0" w:space="0" w:color="auto"/>
                                                    <w:right w:val="none" w:sz="0" w:space="0" w:color="auto"/>
                                                  </w:divBdr>
                                                  <w:divsChild>
                                                    <w:div w:id="1968657517">
                                                      <w:marLeft w:val="0"/>
                                                      <w:marRight w:val="0"/>
                                                      <w:marTop w:val="0"/>
                                                      <w:marBottom w:val="0"/>
                                                      <w:divBdr>
                                                        <w:top w:val="none" w:sz="0" w:space="0" w:color="auto"/>
                                                        <w:left w:val="none" w:sz="0" w:space="0" w:color="auto"/>
                                                        <w:bottom w:val="none" w:sz="0" w:space="0" w:color="auto"/>
                                                        <w:right w:val="none" w:sz="0" w:space="0" w:color="auto"/>
                                                      </w:divBdr>
                                                      <w:divsChild>
                                                        <w:div w:id="173502258">
                                                          <w:marLeft w:val="0"/>
                                                          <w:marRight w:val="0"/>
                                                          <w:marTop w:val="0"/>
                                                          <w:marBottom w:val="0"/>
                                                          <w:divBdr>
                                                            <w:top w:val="none" w:sz="0" w:space="0" w:color="auto"/>
                                                            <w:left w:val="none" w:sz="0" w:space="0" w:color="auto"/>
                                                            <w:bottom w:val="none" w:sz="0" w:space="0" w:color="auto"/>
                                                            <w:right w:val="none" w:sz="0" w:space="0" w:color="auto"/>
                                                          </w:divBdr>
                                                        </w:div>
                                                        <w:div w:id="1533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265">
                                                  <w:marLeft w:val="0"/>
                                                  <w:marRight w:val="0"/>
                                                  <w:marTop w:val="0"/>
                                                  <w:marBottom w:val="0"/>
                                                  <w:divBdr>
                                                    <w:top w:val="none" w:sz="0" w:space="0" w:color="auto"/>
                                                    <w:left w:val="none" w:sz="0" w:space="0" w:color="auto"/>
                                                    <w:bottom w:val="none" w:sz="0" w:space="0" w:color="auto"/>
                                                    <w:right w:val="none" w:sz="0" w:space="0" w:color="auto"/>
                                                  </w:divBdr>
                                                  <w:divsChild>
                                                    <w:div w:id="214437172">
                                                      <w:marLeft w:val="0"/>
                                                      <w:marRight w:val="0"/>
                                                      <w:marTop w:val="0"/>
                                                      <w:marBottom w:val="0"/>
                                                      <w:divBdr>
                                                        <w:top w:val="none" w:sz="0" w:space="0" w:color="auto"/>
                                                        <w:left w:val="none" w:sz="0" w:space="0" w:color="auto"/>
                                                        <w:bottom w:val="none" w:sz="0" w:space="0" w:color="auto"/>
                                                        <w:right w:val="none" w:sz="0" w:space="0" w:color="auto"/>
                                                      </w:divBdr>
                                                      <w:divsChild>
                                                        <w:div w:id="1050761179">
                                                          <w:marLeft w:val="0"/>
                                                          <w:marRight w:val="0"/>
                                                          <w:marTop w:val="0"/>
                                                          <w:marBottom w:val="0"/>
                                                          <w:divBdr>
                                                            <w:top w:val="none" w:sz="0" w:space="0" w:color="auto"/>
                                                            <w:left w:val="none" w:sz="0" w:space="0" w:color="auto"/>
                                                            <w:bottom w:val="none" w:sz="0" w:space="0" w:color="auto"/>
                                                            <w:right w:val="none" w:sz="0" w:space="0" w:color="auto"/>
                                                          </w:divBdr>
                                                          <w:divsChild>
                                                            <w:div w:id="756099077">
                                                              <w:marLeft w:val="0"/>
                                                              <w:marRight w:val="0"/>
                                                              <w:marTop w:val="0"/>
                                                              <w:marBottom w:val="0"/>
                                                              <w:divBdr>
                                                                <w:top w:val="none" w:sz="0" w:space="0" w:color="auto"/>
                                                                <w:left w:val="none" w:sz="0" w:space="0" w:color="auto"/>
                                                                <w:bottom w:val="none" w:sz="0" w:space="0" w:color="auto"/>
                                                                <w:right w:val="none" w:sz="0" w:space="0" w:color="auto"/>
                                                              </w:divBdr>
                                                            </w:div>
                                                            <w:div w:id="1738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75674">
                                              <w:marLeft w:val="0"/>
                                              <w:marRight w:val="0"/>
                                              <w:marTop w:val="0"/>
                                              <w:marBottom w:val="0"/>
                                              <w:divBdr>
                                                <w:top w:val="none" w:sz="0" w:space="0" w:color="auto"/>
                                                <w:left w:val="none" w:sz="0" w:space="0" w:color="auto"/>
                                                <w:bottom w:val="none" w:sz="0" w:space="0" w:color="auto"/>
                                                <w:right w:val="none" w:sz="0" w:space="0" w:color="auto"/>
                                              </w:divBdr>
                                              <w:divsChild>
                                                <w:div w:id="1860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2023-04-04T10:58:00Z</dcterms:created>
  <dcterms:modified xsi:type="dcterms:W3CDTF">2023-04-04T10:58:00Z</dcterms:modified>
</cp:coreProperties>
</file>