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78F8" w14:textId="63CB0CBF" w:rsidR="00A2110D" w:rsidRDefault="00A2110D" w:rsidP="00A2110D">
      <w:pPr>
        <w:pStyle w:val="NormalWeb"/>
        <w:jc w:val="center"/>
      </w:pPr>
      <w:r>
        <w:rPr>
          <w:noProof/>
        </w:rPr>
        <w:drawing>
          <wp:inline distT="0" distB="0" distL="0" distR="0" wp14:anchorId="7FB4E734" wp14:editId="0E9A2BE9">
            <wp:extent cx="4594129" cy="28270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80" cy="28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541C" w14:textId="5C3A73FB" w:rsidR="00A2110D" w:rsidRPr="00DF2DC4" w:rsidRDefault="00DF2DC4" w:rsidP="00DF2DC4">
      <w:pPr>
        <w:pStyle w:val="NormalWeb"/>
        <w:rPr>
          <w:b/>
          <w:bCs/>
          <w:sz w:val="32"/>
          <w:szCs w:val="32"/>
        </w:rPr>
      </w:pPr>
      <w:r w:rsidRPr="00DF2DC4">
        <w:rPr>
          <w:b/>
          <w:bCs/>
          <w:sz w:val="32"/>
          <w:szCs w:val="32"/>
        </w:rPr>
        <w:t>ASSIGNMENT 1(01-09-2025)</w:t>
      </w:r>
    </w:p>
    <w:p w14:paraId="6D3781ED" w14:textId="77777777" w:rsidR="00DF2DC4" w:rsidRDefault="00DF2DC4" w:rsidP="00A2110D">
      <w:pPr>
        <w:pStyle w:val="NormalWeb"/>
        <w:jc w:val="center"/>
      </w:pPr>
    </w:p>
    <w:p w14:paraId="2D5CE65A" w14:textId="7740B2E8" w:rsidR="00A2110D" w:rsidRDefault="00A2110D" w:rsidP="00A2110D">
      <w:pPr>
        <w:pStyle w:val="NormalWeb"/>
      </w:pPr>
      <w:r>
        <w:t>COUNTRY WISE TOTAL UNIT SOLD</w:t>
      </w:r>
    </w:p>
    <w:p w14:paraId="7560FE30" w14:textId="64741482" w:rsidR="00D4322D" w:rsidRDefault="00D4322D" w:rsidP="00A2110D">
      <w:pPr>
        <w:pStyle w:val="NormalWeb"/>
      </w:pPr>
      <w:r>
        <w:t>CT: STACKED COLUMN CHART</w:t>
      </w:r>
    </w:p>
    <w:p w14:paraId="42003F94" w14:textId="5ED4FEAF" w:rsidR="00D4322D" w:rsidRDefault="00D4322D" w:rsidP="00A2110D">
      <w:pPr>
        <w:pStyle w:val="NormalWeb"/>
      </w:pPr>
      <w:r>
        <w:t>X-AXIS: COUNTRY</w:t>
      </w:r>
    </w:p>
    <w:p w14:paraId="7C18A6B8" w14:textId="2727FCDF" w:rsidR="00D4322D" w:rsidRDefault="00D4322D" w:rsidP="00A2110D">
      <w:pPr>
        <w:pStyle w:val="NormalWeb"/>
      </w:pPr>
      <w:r>
        <w:t>Y-AXIS: UNIT SOLD</w:t>
      </w:r>
    </w:p>
    <w:p w14:paraId="1E9F42BA" w14:textId="77777777" w:rsidR="00D4322D" w:rsidRDefault="00D4322D" w:rsidP="00A2110D">
      <w:pPr>
        <w:pStyle w:val="NormalWeb"/>
      </w:pPr>
    </w:p>
    <w:p w14:paraId="5C34AD97" w14:textId="1B0C7E25" w:rsidR="00D4322D" w:rsidRPr="00DF2DC4" w:rsidRDefault="00D4322D" w:rsidP="00DA584B">
      <w:pPr>
        <w:pStyle w:val="NormalWeb"/>
        <w:rPr>
          <w:b/>
          <w:bCs/>
        </w:rPr>
      </w:pPr>
      <w:r w:rsidRPr="00DF2DC4">
        <w:rPr>
          <w:b/>
          <w:bCs/>
        </w:rPr>
        <w:t>INSIGHTS:</w:t>
      </w:r>
    </w:p>
    <w:p w14:paraId="2404856B" w14:textId="1A9D7F1D" w:rsidR="002E2D10" w:rsidRPr="002E2D10" w:rsidRDefault="002E2D10" w:rsidP="00DF2DC4">
      <w:pPr>
        <w:pStyle w:val="NormalWeb"/>
        <w:numPr>
          <w:ilvl w:val="0"/>
          <w:numId w:val="1"/>
        </w:numPr>
        <w:spacing w:line="360" w:lineRule="auto"/>
      </w:pPr>
      <w:r w:rsidRPr="002E2D10">
        <w:t>Canada has the highest units sold, approximately 250K.</w:t>
      </w:r>
    </w:p>
    <w:p w14:paraId="0807588E" w14:textId="4C217D0D" w:rsidR="002E2D10" w:rsidRPr="002E2D10" w:rsidRDefault="002E2D10" w:rsidP="00DF2DC4">
      <w:pPr>
        <w:pStyle w:val="NormalWeb"/>
        <w:numPr>
          <w:ilvl w:val="0"/>
          <w:numId w:val="1"/>
        </w:numPr>
        <w:spacing w:line="360" w:lineRule="auto"/>
      </w:pPr>
      <w:r w:rsidRPr="002E2D10">
        <w:t>The gap between the highest (Canada) and the lowest (Germany) is around 50K units, meaning Germany sold about 20% fewer units than Canada.</w:t>
      </w:r>
    </w:p>
    <w:p w14:paraId="2DC93AF8" w14:textId="01D5EE59" w:rsidR="002E2D10" w:rsidRDefault="002E2D10" w:rsidP="00DF2DC4">
      <w:pPr>
        <w:pStyle w:val="NormalWeb"/>
        <w:numPr>
          <w:ilvl w:val="0"/>
          <w:numId w:val="1"/>
        </w:numPr>
        <w:spacing w:line="360" w:lineRule="auto"/>
      </w:pPr>
      <w:r w:rsidRPr="002E2D10">
        <w:t>France and the United States of America closely follow, are selling between 230K–245K unit</w:t>
      </w:r>
      <w:r>
        <w:t>.</w:t>
      </w:r>
    </w:p>
    <w:p w14:paraId="44B0795B" w14:textId="499D2BE7" w:rsidR="002E2D10" w:rsidRDefault="002E2D10" w:rsidP="00DF2DC4">
      <w:pPr>
        <w:pStyle w:val="NormalWeb"/>
        <w:numPr>
          <w:ilvl w:val="0"/>
          <w:numId w:val="1"/>
        </w:numPr>
        <w:spacing w:line="360" w:lineRule="auto"/>
      </w:pPr>
      <w:r>
        <w:t>Germany has the lowest sales, just above 200k units.</w:t>
      </w:r>
      <w:r w:rsidR="00212EC6">
        <w:t xml:space="preserve"> Need to focus on market expansion strategies.</w:t>
      </w:r>
    </w:p>
    <w:p w14:paraId="3D310C79" w14:textId="36289668" w:rsidR="00212EC6" w:rsidRDefault="00212EC6" w:rsidP="00DF2DC4">
      <w:pPr>
        <w:pStyle w:val="NormalWeb"/>
        <w:numPr>
          <w:ilvl w:val="0"/>
          <w:numId w:val="1"/>
        </w:numPr>
        <w:spacing w:line="360" w:lineRule="auto"/>
      </w:pPr>
      <w:r>
        <w:t>In country like Canada, France, USA, Sales are very close, forming a competitive high-performance group.</w:t>
      </w:r>
    </w:p>
    <w:p w14:paraId="13947E2E" w14:textId="67632349" w:rsidR="00212EC6" w:rsidRDefault="00212EC6" w:rsidP="00DF2DC4">
      <w:pPr>
        <w:pStyle w:val="NormalWeb"/>
        <w:numPr>
          <w:ilvl w:val="0"/>
          <w:numId w:val="1"/>
        </w:numPr>
        <w:spacing w:line="360" w:lineRule="auto"/>
      </w:pPr>
      <w:r>
        <w:t>Mexico and Germany sales are indicating weaker demand or market penetration.</w:t>
      </w:r>
    </w:p>
    <w:p w14:paraId="3D7B41AF" w14:textId="76032F0D" w:rsidR="00910B0C" w:rsidRPr="00DF2DC4" w:rsidRDefault="00DF2DC4" w:rsidP="00DF2DC4">
      <w:pPr>
        <w:pStyle w:val="NormalWeb"/>
        <w:spacing w:line="360" w:lineRule="auto"/>
        <w:rPr>
          <w:b/>
          <w:bCs/>
          <w:sz w:val="32"/>
          <w:szCs w:val="32"/>
        </w:rPr>
      </w:pPr>
      <w:r w:rsidRPr="00DF2DC4">
        <w:rPr>
          <w:b/>
          <w:bCs/>
          <w:sz w:val="32"/>
          <w:szCs w:val="32"/>
        </w:rPr>
        <w:lastRenderedPageBreak/>
        <w:t>ASSIGNMENT 2 (02/09/2025)</w:t>
      </w:r>
    </w:p>
    <w:p w14:paraId="7224EEAE" w14:textId="77777777" w:rsidR="00910B0C" w:rsidRDefault="00910B0C" w:rsidP="00910B0C">
      <w:pPr>
        <w:pStyle w:val="NormalWeb"/>
      </w:pPr>
    </w:p>
    <w:p w14:paraId="75C2254C" w14:textId="69DE2DA1" w:rsidR="00910B0C" w:rsidRPr="00DF2DC4" w:rsidRDefault="00910B0C" w:rsidP="00DF2DC4">
      <w:pPr>
        <w:pStyle w:val="NormalWeb"/>
        <w:jc w:val="center"/>
        <w:rPr>
          <w:b/>
          <w:bCs/>
          <w:sz w:val="32"/>
          <w:szCs w:val="32"/>
        </w:rPr>
      </w:pPr>
      <w:r w:rsidRPr="00DF2DC4">
        <w:rPr>
          <w:b/>
          <w:bCs/>
          <w:sz w:val="32"/>
          <w:szCs w:val="32"/>
        </w:rPr>
        <w:t>Steps for Creating and Formatting Charts</w:t>
      </w:r>
    </w:p>
    <w:p w14:paraId="29B0FCAC" w14:textId="0B89665D" w:rsidR="00910B0C" w:rsidRDefault="00910B0C" w:rsidP="00910B0C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04FE936" wp14:editId="06CDD122">
            <wp:extent cx="5731510" cy="2794000"/>
            <wp:effectExtent l="0" t="0" r="2540" b="6350"/>
            <wp:docPr id="5394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08352" name="Picture 539408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0E0F" w14:textId="6CCF3D05" w:rsidR="00910B0C" w:rsidRDefault="00910B0C" w:rsidP="00910B0C">
      <w:pPr>
        <w:pStyle w:val="NormalWeb"/>
        <w:numPr>
          <w:ilvl w:val="0"/>
          <w:numId w:val="2"/>
        </w:numPr>
      </w:pPr>
      <w:r>
        <w:t>INSERT A STACKED COLUMN CHART</w:t>
      </w:r>
    </w:p>
    <w:p w14:paraId="25BEB507" w14:textId="4AE6087C" w:rsidR="00910B0C" w:rsidRDefault="00910B0C" w:rsidP="00910B0C">
      <w:pPr>
        <w:pStyle w:val="NormalWeb"/>
        <w:numPr>
          <w:ilvl w:val="1"/>
          <w:numId w:val="2"/>
        </w:numPr>
      </w:pPr>
      <w:r>
        <w:t>Go to Visualisation pane on the right.</w:t>
      </w:r>
    </w:p>
    <w:p w14:paraId="38782AE6" w14:textId="18567F8A" w:rsidR="00910B0C" w:rsidRDefault="00910B0C" w:rsidP="00910B0C">
      <w:pPr>
        <w:pStyle w:val="NormalWeb"/>
        <w:numPr>
          <w:ilvl w:val="1"/>
          <w:numId w:val="2"/>
        </w:numPr>
      </w:pPr>
      <w:r>
        <w:t>Click on Stacked column Chart</w:t>
      </w:r>
    </w:p>
    <w:p w14:paraId="51529976" w14:textId="333C72DB" w:rsidR="00910B0C" w:rsidRDefault="00910B0C" w:rsidP="00910B0C">
      <w:pPr>
        <w:pStyle w:val="NormalWeb"/>
        <w:numPr>
          <w:ilvl w:val="1"/>
          <w:numId w:val="2"/>
        </w:numPr>
      </w:pPr>
      <w:r>
        <w:t>Blank chart area appears on canvas</w:t>
      </w:r>
    </w:p>
    <w:p w14:paraId="449269DC" w14:textId="77777777" w:rsidR="00910B0C" w:rsidRDefault="00910B0C" w:rsidP="00910B0C">
      <w:pPr>
        <w:pStyle w:val="NormalWeb"/>
      </w:pPr>
    </w:p>
    <w:p w14:paraId="2913EE7B" w14:textId="710FB72B" w:rsidR="00910B0C" w:rsidRDefault="00910B0C" w:rsidP="00910B0C">
      <w:pPr>
        <w:pStyle w:val="NormalWeb"/>
        <w:numPr>
          <w:ilvl w:val="0"/>
          <w:numId w:val="2"/>
        </w:numPr>
      </w:pPr>
      <w:r>
        <w:t>ADD FIELDS TO THE CHART</w:t>
      </w:r>
    </w:p>
    <w:p w14:paraId="39BF6BA4" w14:textId="6C2DF413" w:rsidR="00910B0C" w:rsidRDefault="00910B0C" w:rsidP="00910B0C">
      <w:pPr>
        <w:pStyle w:val="NormalWeb"/>
        <w:numPr>
          <w:ilvl w:val="1"/>
          <w:numId w:val="2"/>
        </w:numPr>
      </w:pPr>
      <w:r>
        <w:t xml:space="preserve">In build visual, drag categorical </w:t>
      </w:r>
      <w:r w:rsidR="003534E1">
        <w:t>fields (</w:t>
      </w:r>
      <w:r w:rsidR="00FE23B4">
        <w:t xml:space="preserve">e.g. Country, Product etc) to the axis </w:t>
      </w:r>
      <w:r w:rsidR="003534E1">
        <w:t>area (</w:t>
      </w:r>
      <w:r w:rsidR="00FE23B4">
        <w:t>on X axis)</w:t>
      </w:r>
    </w:p>
    <w:p w14:paraId="71B5FB97" w14:textId="7C4B65AE" w:rsidR="00FE23B4" w:rsidRDefault="00FE23B4" w:rsidP="00FE23B4">
      <w:pPr>
        <w:pStyle w:val="NormalWeb"/>
        <w:numPr>
          <w:ilvl w:val="1"/>
          <w:numId w:val="2"/>
        </w:numPr>
      </w:pPr>
      <w:r>
        <w:t xml:space="preserve">Drag numeric fields for e.g. unit sold, profit etc. to the value area (i.e. on Y axis) </w:t>
      </w:r>
    </w:p>
    <w:p w14:paraId="5F3A7B65" w14:textId="77777777" w:rsidR="00FE23B4" w:rsidRDefault="00FE23B4" w:rsidP="00FE23B4">
      <w:pPr>
        <w:pStyle w:val="NormalWeb"/>
        <w:ind w:left="1440"/>
      </w:pPr>
    </w:p>
    <w:p w14:paraId="7697801C" w14:textId="1629A54F" w:rsidR="00FE23B4" w:rsidRDefault="00FE23B4" w:rsidP="00FE23B4">
      <w:pPr>
        <w:pStyle w:val="NormalWeb"/>
        <w:numPr>
          <w:ilvl w:val="0"/>
          <w:numId w:val="2"/>
        </w:numPr>
      </w:pPr>
      <w:r>
        <w:t>CLICK FORMAT VISUAL PANE</w:t>
      </w:r>
    </w:p>
    <w:p w14:paraId="1F3FE62F" w14:textId="3089032D" w:rsidR="00FE23B4" w:rsidRDefault="00FE23B4" w:rsidP="00FE23B4">
      <w:pPr>
        <w:pStyle w:val="NormalWeb"/>
        <w:numPr>
          <w:ilvl w:val="1"/>
          <w:numId w:val="2"/>
        </w:numPr>
      </w:pPr>
      <w:r>
        <w:t xml:space="preserve">Turn on the label, adjust the suitable font, font size and colour. Change the colour for </w:t>
      </w:r>
      <w:r w:rsidR="00DA584B">
        <w:t>each category</w:t>
      </w:r>
      <w:r>
        <w:t xml:space="preserve"> segment on X axis and Y axis.</w:t>
      </w:r>
    </w:p>
    <w:p w14:paraId="5BFF70D9" w14:textId="7A495DFD" w:rsidR="00FE23B4" w:rsidRDefault="00FE23B4" w:rsidP="00FE23B4">
      <w:pPr>
        <w:pStyle w:val="NormalWeb"/>
        <w:numPr>
          <w:ilvl w:val="1"/>
          <w:numId w:val="2"/>
        </w:numPr>
      </w:pPr>
      <w:r>
        <w:t xml:space="preserve"> </w:t>
      </w:r>
      <w:r w:rsidR="00DA584B">
        <w:t>Use legends if needed and choose position accordingly.</w:t>
      </w:r>
    </w:p>
    <w:p w14:paraId="3E29277C" w14:textId="77777777" w:rsidR="00DA584B" w:rsidRDefault="00DA584B" w:rsidP="00DA584B">
      <w:pPr>
        <w:pStyle w:val="NormalWeb"/>
        <w:numPr>
          <w:ilvl w:val="1"/>
          <w:numId w:val="2"/>
        </w:numPr>
      </w:pPr>
      <w:r>
        <w:t>Remove the gridlines if not required by switching it off.</w:t>
      </w:r>
    </w:p>
    <w:p w14:paraId="5F79A472" w14:textId="77777777" w:rsidR="00DA584B" w:rsidRDefault="00DA584B" w:rsidP="00DA584B">
      <w:pPr>
        <w:pStyle w:val="NormalWeb"/>
        <w:numPr>
          <w:ilvl w:val="1"/>
          <w:numId w:val="2"/>
        </w:numPr>
      </w:pPr>
      <w:r>
        <w:t>Turn on the zoom slider if necessary.</w:t>
      </w:r>
    </w:p>
    <w:p w14:paraId="1C8D450B" w14:textId="77777777" w:rsidR="00DA584B" w:rsidRDefault="00DA584B" w:rsidP="00DA584B">
      <w:pPr>
        <w:pStyle w:val="NormalWeb"/>
        <w:numPr>
          <w:ilvl w:val="1"/>
          <w:numId w:val="2"/>
        </w:numPr>
      </w:pPr>
      <w:r>
        <w:t>According to the chart selection, pane will show bar or column drop down.</w:t>
      </w:r>
    </w:p>
    <w:p w14:paraId="1BB8DF5F" w14:textId="6AF9F6CE" w:rsidR="00DA584B" w:rsidRDefault="00DA584B" w:rsidP="00DA584B">
      <w:pPr>
        <w:pStyle w:val="NormalWeb"/>
        <w:numPr>
          <w:ilvl w:val="0"/>
          <w:numId w:val="3"/>
        </w:numPr>
      </w:pPr>
      <w:r>
        <w:t>Apply settings to different bar/column by representing in different colour.</w:t>
      </w:r>
    </w:p>
    <w:p w14:paraId="2C1A9525" w14:textId="493AB661" w:rsidR="00DA584B" w:rsidRDefault="00DA584B" w:rsidP="00DA584B">
      <w:pPr>
        <w:pStyle w:val="NormalWeb"/>
        <w:numPr>
          <w:ilvl w:val="0"/>
          <w:numId w:val="3"/>
        </w:numPr>
      </w:pPr>
      <w:r>
        <w:t>Choose the colour for the border and adjust the width.</w:t>
      </w:r>
    </w:p>
    <w:p w14:paraId="016928C8" w14:textId="5BADCAF5" w:rsidR="003534E1" w:rsidRDefault="003534E1" w:rsidP="003534E1">
      <w:pPr>
        <w:pStyle w:val="NormalWeb"/>
        <w:numPr>
          <w:ilvl w:val="0"/>
          <w:numId w:val="2"/>
        </w:numPr>
      </w:pPr>
      <w:r>
        <w:lastRenderedPageBreak/>
        <w:t>SELECT GENRAL PANE OPTION</w:t>
      </w:r>
    </w:p>
    <w:p w14:paraId="5B208C3B" w14:textId="45C9C44C" w:rsidR="003534E1" w:rsidRDefault="003534E1" w:rsidP="003534E1">
      <w:pPr>
        <w:pStyle w:val="NormalWeb"/>
        <w:numPr>
          <w:ilvl w:val="1"/>
          <w:numId w:val="2"/>
        </w:numPr>
      </w:pPr>
      <w:r>
        <w:t>Select title heading and type appropriate text for the chart title.</w:t>
      </w:r>
    </w:p>
    <w:p w14:paraId="0AC8470E" w14:textId="12B2DA7C" w:rsidR="003534E1" w:rsidRDefault="003534E1" w:rsidP="003534E1">
      <w:pPr>
        <w:pStyle w:val="NormalWeb"/>
        <w:numPr>
          <w:ilvl w:val="1"/>
          <w:numId w:val="2"/>
        </w:numPr>
      </w:pPr>
      <w:r>
        <w:t>Adjust the font, font size, and text colour.</w:t>
      </w:r>
    </w:p>
    <w:p w14:paraId="78A182F4" w14:textId="77777777" w:rsidR="003534E1" w:rsidRDefault="003534E1" w:rsidP="003534E1">
      <w:pPr>
        <w:pStyle w:val="NormalWeb"/>
        <w:ind w:left="1440"/>
      </w:pPr>
    </w:p>
    <w:p w14:paraId="7A0BA39B" w14:textId="77777777" w:rsidR="003534E1" w:rsidRDefault="003534E1" w:rsidP="003534E1">
      <w:pPr>
        <w:pStyle w:val="NormalWeb"/>
        <w:ind w:left="360"/>
      </w:pPr>
    </w:p>
    <w:p w14:paraId="20A5D44A" w14:textId="77777777" w:rsidR="003534E1" w:rsidRDefault="003534E1" w:rsidP="003534E1">
      <w:pPr>
        <w:pStyle w:val="NormalWeb"/>
        <w:ind w:left="1080"/>
      </w:pPr>
    </w:p>
    <w:p w14:paraId="5A8441E9" w14:textId="77777777" w:rsidR="00DA584B" w:rsidRDefault="00DA584B" w:rsidP="00DA584B">
      <w:pPr>
        <w:pStyle w:val="NormalWeb"/>
      </w:pPr>
    </w:p>
    <w:p w14:paraId="5D22E608" w14:textId="77777777" w:rsidR="00DA584B" w:rsidRDefault="00DA584B" w:rsidP="00DA584B">
      <w:pPr>
        <w:pStyle w:val="NormalWeb"/>
      </w:pPr>
    </w:p>
    <w:p w14:paraId="3FE3F739" w14:textId="77777777" w:rsidR="00DA584B" w:rsidRDefault="00DA584B" w:rsidP="00DA584B">
      <w:pPr>
        <w:pStyle w:val="NormalWeb"/>
      </w:pPr>
    </w:p>
    <w:p w14:paraId="27E939E5" w14:textId="77777777" w:rsidR="00DA584B" w:rsidRDefault="00DA584B" w:rsidP="00DA584B">
      <w:pPr>
        <w:pStyle w:val="NormalWeb"/>
      </w:pPr>
    </w:p>
    <w:p w14:paraId="2B9E9734" w14:textId="77777777" w:rsidR="00DA584B" w:rsidRDefault="00DA584B" w:rsidP="00DA584B">
      <w:pPr>
        <w:pStyle w:val="NormalWeb"/>
        <w:ind w:left="1860"/>
      </w:pPr>
    </w:p>
    <w:p w14:paraId="07288E00" w14:textId="77777777" w:rsidR="00FE23B4" w:rsidRDefault="00FE23B4" w:rsidP="00FE23B4">
      <w:pPr>
        <w:pStyle w:val="NormalWeb"/>
        <w:ind w:left="1440"/>
      </w:pPr>
    </w:p>
    <w:p w14:paraId="6A6920B4" w14:textId="77777777" w:rsidR="00910B0C" w:rsidRDefault="00910B0C" w:rsidP="00FE23B4">
      <w:pPr>
        <w:pStyle w:val="NormalWeb"/>
      </w:pPr>
    </w:p>
    <w:p w14:paraId="6DC3F0AD" w14:textId="77777777" w:rsidR="00910B0C" w:rsidRDefault="00910B0C" w:rsidP="00910B0C">
      <w:pPr>
        <w:pStyle w:val="NormalWeb"/>
      </w:pPr>
    </w:p>
    <w:p w14:paraId="41031E31" w14:textId="77777777" w:rsidR="002E2D10" w:rsidRPr="002E2D10" w:rsidRDefault="002E2D10" w:rsidP="00A2110D">
      <w:pPr>
        <w:pStyle w:val="NormalWeb"/>
      </w:pPr>
    </w:p>
    <w:p w14:paraId="2D1BEB49" w14:textId="585DE67E" w:rsidR="00FB60F2" w:rsidRPr="002E2D10" w:rsidRDefault="00FB60F2"/>
    <w:sectPr w:rsidR="00FB60F2" w:rsidRPr="002E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EAA3C" w14:textId="77777777" w:rsidR="003E490E" w:rsidRDefault="003E490E" w:rsidP="00DF2DC4">
      <w:pPr>
        <w:spacing w:after="0" w:line="240" w:lineRule="auto"/>
      </w:pPr>
      <w:r>
        <w:separator/>
      </w:r>
    </w:p>
  </w:endnote>
  <w:endnote w:type="continuationSeparator" w:id="0">
    <w:p w14:paraId="2E50016A" w14:textId="77777777" w:rsidR="003E490E" w:rsidRDefault="003E490E" w:rsidP="00DF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DD6A5" w14:textId="77777777" w:rsidR="003E490E" w:rsidRDefault="003E490E" w:rsidP="00DF2DC4">
      <w:pPr>
        <w:spacing w:after="0" w:line="240" w:lineRule="auto"/>
      </w:pPr>
      <w:r>
        <w:separator/>
      </w:r>
    </w:p>
  </w:footnote>
  <w:footnote w:type="continuationSeparator" w:id="0">
    <w:p w14:paraId="34214709" w14:textId="77777777" w:rsidR="003E490E" w:rsidRDefault="003E490E" w:rsidP="00DF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62F3"/>
    <w:multiLevelType w:val="hybridMultilevel"/>
    <w:tmpl w:val="B2281AE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402C0FD2"/>
    <w:multiLevelType w:val="hybridMultilevel"/>
    <w:tmpl w:val="390AC174"/>
    <w:lvl w:ilvl="0" w:tplc="A9D8377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4167"/>
    <w:multiLevelType w:val="hybridMultilevel"/>
    <w:tmpl w:val="B6788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23DA2"/>
    <w:multiLevelType w:val="hybridMultilevel"/>
    <w:tmpl w:val="4A1434AE"/>
    <w:lvl w:ilvl="0" w:tplc="A9D83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18285">
    <w:abstractNumId w:val="2"/>
  </w:num>
  <w:num w:numId="2" w16cid:durableId="576288801">
    <w:abstractNumId w:val="3"/>
  </w:num>
  <w:num w:numId="3" w16cid:durableId="933585286">
    <w:abstractNumId w:val="0"/>
  </w:num>
  <w:num w:numId="4" w16cid:durableId="8049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0D"/>
    <w:rsid w:val="00212EC6"/>
    <w:rsid w:val="002E2D10"/>
    <w:rsid w:val="003534E1"/>
    <w:rsid w:val="003E490E"/>
    <w:rsid w:val="00910B0C"/>
    <w:rsid w:val="009D609D"/>
    <w:rsid w:val="00A2110D"/>
    <w:rsid w:val="00CB2479"/>
    <w:rsid w:val="00D4322D"/>
    <w:rsid w:val="00D65D10"/>
    <w:rsid w:val="00DA584B"/>
    <w:rsid w:val="00DF2DC4"/>
    <w:rsid w:val="00EA6845"/>
    <w:rsid w:val="00FB60F2"/>
    <w:rsid w:val="00F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FF73"/>
  <w15:chartTrackingRefBased/>
  <w15:docId w15:val="{2213FC4E-4B40-4C08-AF96-4248A5FA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2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C4"/>
  </w:style>
  <w:style w:type="paragraph" w:styleId="Footer">
    <w:name w:val="footer"/>
    <w:basedOn w:val="Normal"/>
    <w:link w:val="FooterChar"/>
    <w:uiPriority w:val="99"/>
    <w:unhideWhenUsed/>
    <w:rsid w:val="00DF2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VIYAN</dc:creator>
  <cp:keywords/>
  <dc:description/>
  <cp:lastModifiedBy>V S VIYAN</cp:lastModifiedBy>
  <cp:revision>7</cp:revision>
  <dcterms:created xsi:type="dcterms:W3CDTF">2025-09-01T06:58:00Z</dcterms:created>
  <dcterms:modified xsi:type="dcterms:W3CDTF">2025-09-03T07:02:00Z</dcterms:modified>
</cp:coreProperties>
</file>