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</w:t>
      </w:r>
    </w:p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Assistant Engineer</w:t>
      </w:r>
    </w:p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Electricity Department</w:t>
      </w:r>
    </w:p>
    <w:p w:rsidR="00094D9C" w:rsidRDefault="001D2B82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Charichaka</w:t>
      </w:r>
      <w:proofErr w:type="spellEnd"/>
      <w:r w:rsidR="00DE692C">
        <w:rPr>
          <w:rFonts w:ascii="Arial" w:hAnsi="Arial" w:cs="Arial"/>
          <w:color w:val="333333"/>
          <w:sz w:val="21"/>
          <w:szCs w:val="21"/>
        </w:rPr>
        <w:t>,</w:t>
      </w:r>
    </w:p>
    <w:p w:rsidR="00094D9C" w:rsidRDefault="001D2B82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Boudh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762013</w:t>
      </w:r>
    </w:p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Subject: </w:t>
      </w:r>
      <w:r w:rsidRPr="00094D9C">
        <w:rPr>
          <w:rFonts w:ascii="Arial" w:hAnsi="Arial" w:cs="Arial"/>
          <w:color w:val="333333"/>
          <w:sz w:val="21"/>
          <w:szCs w:val="21"/>
        </w:rPr>
        <w:t>application to electricity department for excess billing</w:t>
      </w:r>
    </w:p>
    <w:p w:rsidR="00094D9C" w:rsidRDefault="001D2B82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Dear Sir</w:t>
      </w:r>
      <w:r w:rsidR="00094D9C">
        <w:rPr>
          <w:rFonts w:ascii="Arial" w:hAnsi="Arial" w:cs="Arial"/>
          <w:color w:val="333333"/>
          <w:sz w:val="21"/>
          <w:szCs w:val="21"/>
        </w:rPr>
        <w:t>,</w:t>
      </w:r>
    </w:p>
    <w:p w:rsidR="00094D9C" w:rsidRDefault="001D2B82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Pramod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Naik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,  stay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ing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Saradhapur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under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pitambarpur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panchayat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with meter number 1409737D</w:t>
      </w:r>
      <w:r w:rsidR="00094D9C">
        <w:rPr>
          <w:rFonts w:ascii="Arial" w:hAnsi="Arial" w:cs="Arial"/>
          <w:color w:val="333333"/>
          <w:sz w:val="21"/>
          <w:szCs w:val="21"/>
        </w:rPr>
        <w:t>.</w:t>
      </w:r>
    </w:p>
    <w:p w:rsidR="00094D9C" w:rsidRDefault="00DE692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DE692C">
        <w:rPr>
          <w:rFonts w:ascii="Arial" w:hAnsi="Arial" w:cs="Arial"/>
          <w:color w:val="333333"/>
          <w:sz w:val="21"/>
          <w:szCs w:val="21"/>
        </w:rPr>
        <w:t>All our previous bill</w:t>
      </w:r>
      <w:r>
        <w:rPr>
          <w:rFonts w:ascii="Arial" w:hAnsi="Arial" w:cs="Arial"/>
          <w:color w:val="333333"/>
          <w:sz w:val="21"/>
          <w:szCs w:val="21"/>
        </w:rPr>
        <w:t xml:space="preserve">s ranged between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100 to 200 under the BPL line</w:t>
      </w:r>
      <w:r w:rsidRPr="00DE692C"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 xml:space="preserve">Suddenly I get the bill up to 3500, </w:t>
      </w:r>
      <w:proofErr w:type="gramStart"/>
      <w:r w:rsidRPr="00DE692C">
        <w:rPr>
          <w:rFonts w:ascii="Arial" w:hAnsi="Arial" w:cs="Arial"/>
          <w:color w:val="333333"/>
          <w:sz w:val="21"/>
          <w:szCs w:val="21"/>
        </w:rPr>
        <w:t>So</w:t>
      </w:r>
      <w:proofErr w:type="gramEnd"/>
      <w:r w:rsidRPr="00DE692C">
        <w:rPr>
          <w:rFonts w:ascii="Arial" w:hAnsi="Arial" w:cs="Arial"/>
          <w:color w:val="333333"/>
          <w:sz w:val="21"/>
          <w:szCs w:val="21"/>
        </w:rPr>
        <w:t xml:space="preserve"> I request you to kindly look into the mat</w:t>
      </w:r>
      <w:r>
        <w:rPr>
          <w:rFonts w:ascii="Arial" w:hAnsi="Arial" w:cs="Arial"/>
          <w:color w:val="333333"/>
          <w:sz w:val="21"/>
          <w:szCs w:val="21"/>
        </w:rPr>
        <w:t xml:space="preserve">ter seriously and check </w:t>
      </w:r>
      <w:r w:rsidRPr="00DE692C">
        <w:rPr>
          <w:rFonts w:ascii="Arial" w:hAnsi="Arial" w:cs="Arial"/>
          <w:color w:val="333333"/>
          <w:sz w:val="21"/>
          <w:szCs w:val="21"/>
        </w:rPr>
        <w:t>t</w:t>
      </w:r>
      <w:r>
        <w:rPr>
          <w:rFonts w:ascii="Arial" w:hAnsi="Arial" w:cs="Arial"/>
          <w:color w:val="333333"/>
          <w:sz w:val="21"/>
          <w:szCs w:val="21"/>
        </w:rPr>
        <w:t>he meter may be</w:t>
      </w:r>
      <w:r w:rsidRPr="00DE692C">
        <w:rPr>
          <w:rFonts w:ascii="Arial" w:hAnsi="Arial" w:cs="Arial"/>
          <w:color w:val="333333"/>
          <w:sz w:val="21"/>
          <w:szCs w:val="21"/>
        </w:rPr>
        <w:t xml:space="preserve"> faulty. Please give me the reason why I am getting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BC1B89">
        <w:rPr>
          <w:rFonts w:ascii="Arial" w:hAnsi="Arial" w:cs="Arial"/>
          <w:color w:val="333333"/>
          <w:sz w:val="21"/>
          <w:szCs w:val="21"/>
        </w:rPr>
        <w:t>such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BC1B89">
        <w:rPr>
          <w:rFonts w:ascii="Arial" w:hAnsi="Arial" w:cs="Arial"/>
          <w:color w:val="333333"/>
          <w:sz w:val="21"/>
          <w:szCs w:val="21"/>
        </w:rPr>
        <w:t>an</w:t>
      </w:r>
      <w:r>
        <w:rPr>
          <w:rFonts w:ascii="Arial" w:hAnsi="Arial" w:cs="Arial"/>
          <w:color w:val="333333"/>
          <w:sz w:val="21"/>
          <w:szCs w:val="21"/>
        </w:rPr>
        <w:t xml:space="preserve"> excess bill. </w:t>
      </w:r>
    </w:p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had informed the department about it, but no action has been taken yet for the same. Therefore, I kindly request you </w:t>
      </w:r>
      <w:r w:rsidR="00BC1B89">
        <w:rPr>
          <w:rFonts w:ascii="Arial" w:hAnsi="Arial" w:cs="Arial"/>
          <w:color w:val="333333"/>
          <w:sz w:val="21"/>
          <w:szCs w:val="21"/>
        </w:rPr>
        <w:t xml:space="preserve">to take care of the issue without </w:t>
      </w:r>
      <w:r>
        <w:rPr>
          <w:rFonts w:ascii="Arial" w:hAnsi="Arial" w:cs="Arial"/>
          <w:color w:val="333333"/>
          <w:sz w:val="21"/>
          <w:szCs w:val="21"/>
        </w:rPr>
        <w:t>further delay. I shall be grateful for the same.</w:t>
      </w:r>
    </w:p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Thank you</w:t>
      </w:r>
    </w:p>
    <w:p w:rsidR="00094D9C" w:rsidRDefault="00094D9C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Yours faithfully</w:t>
      </w:r>
    </w:p>
    <w:p w:rsidR="00094D9C" w:rsidRDefault="00BC1B89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Pramod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Naik</w:t>
      </w:r>
      <w:proofErr w:type="spellEnd"/>
    </w:p>
    <w:p w:rsidR="00094D9C" w:rsidRDefault="00BC1B89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Saradhapur</w:t>
      </w:r>
      <w:proofErr w:type="spellEnd"/>
    </w:p>
    <w:p w:rsidR="00BC1B89" w:rsidRDefault="00BC1B89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Pitambarpur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Panchayat</w:t>
      </w:r>
      <w:proofErr w:type="spellEnd"/>
    </w:p>
    <w:p w:rsidR="00094D9C" w:rsidRDefault="00BC1B89" w:rsidP="00094D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Contact No. 8018411137</w:t>
      </w:r>
    </w:p>
    <w:p w:rsidR="009019FE" w:rsidRDefault="00BC1B89" w:rsidP="00BC1B89">
      <w:pPr>
        <w:tabs>
          <w:tab w:val="left" w:pos="3630"/>
        </w:tabs>
      </w:pPr>
      <w:r>
        <w:tab/>
      </w:r>
    </w:p>
    <w:sectPr w:rsidR="0090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9C"/>
    <w:rsid w:val="00094D9C"/>
    <w:rsid w:val="001D2B82"/>
    <w:rsid w:val="009019FE"/>
    <w:rsid w:val="00BC1B89"/>
    <w:rsid w:val="00D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68803-C881-480F-9202-C9984410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2022-08-23T09:04:00Z</dcterms:created>
  <dcterms:modified xsi:type="dcterms:W3CDTF">2022-08-23T09:42:00Z</dcterms:modified>
</cp:coreProperties>
</file>