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7B4"/>
          <w:sz w:val="96"/>
        </w:rPr>
        <w:t>Research Article Extractor</w:t>
      </w:r>
    </w:p>
    <w:p>
      <w:pPr>
        <w:jc w:val="center"/>
      </w:pPr>
      <w:r>
        <w:rPr>
          <w:i/>
          <w:sz w:val="48"/>
        </w:rPr>
        <w:t>GenAI-Powered Document Analysis &amp; Extraction System</w:t>
      </w:r>
    </w:p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Project Name</w:t>
            </w:r>
          </w:p>
        </w:tc>
        <w:tc>
          <w:tcPr>
            <w:tcW w:type="dxa" w:w="4680"/>
          </w:tcPr>
          <w:p>
            <w:r>
              <w:t>Life Science Research Article Extractor</w:t>
            </w:r>
          </w:p>
        </w:tc>
      </w:tr>
      <w:tr>
        <w:tc>
          <w:tcPr>
            <w:tcW w:type="dxa" w:w="4680"/>
          </w:tcPr>
          <w:p>
            <w:r>
              <w:t>Purpose</w:t>
            </w:r>
          </w:p>
        </w:tc>
        <w:tc>
          <w:tcPr>
            <w:tcW w:type="dxa" w:w="4680"/>
          </w:tcPr>
          <w:p>
            <w:r>
              <w:t>Extract structured information from research papers using GenAI</w:t>
            </w:r>
          </w:p>
        </w:tc>
      </w:tr>
      <w:tr>
        <w:tc>
          <w:tcPr>
            <w:tcW w:type="dxa" w:w="4680"/>
          </w:tcPr>
          <w:p>
            <w:r>
              <w:t>Date</w:t>
            </w:r>
          </w:p>
        </w:tc>
        <w:tc>
          <w:tcPr>
            <w:tcW w:type="dxa" w:w="4680"/>
          </w:tcPr>
          <w:p>
            <w:r>
              <w:t>February 04, 2026</w:t>
            </w:r>
          </w:p>
        </w:tc>
      </w:tr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t>AI Models</w:t>
            </w:r>
          </w:p>
        </w:tc>
        <w:tc>
          <w:tcPr>
            <w:tcW w:type="dxa" w:w="4680"/>
          </w:tcPr>
          <w:p>
            <w:r>
              <w:t>Google Gemini Flash 3 Preview, OpenAI GPT-4o-mini</w:t>
            </w:r>
          </w:p>
        </w:tc>
      </w:tr>
      <w:tr>
        <w:tc>
          <w:tcPr>
            <w:tcW w:type="dxa" w:w="4680"/>
          </w:tcPr>
          <w:p>
            <w:r>
              <w:t>Framework</w:t>
            </w:r>
          </w:p>
        </w:tc>
        <w:tc>
          <w:tcPr>
            <w:tcW w:type="dxa" w:w="4680"/>
          </w:tcPr>
          <w:p>
            <w:r>
              <w:t>Streamlit, PyPDF, Azure OpenAI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77B4"/>
        </w:rPr>
        <w:t>Problem Statement &amp; Functional Requirements</w:t>
      </w:r>
    </w:p>
    <w:p>
      <w:pPr>
        <w:pStyle w:val="Heading2"/>
      </w:pPr>
      <w:r>
        <w:t>Problem Statement</w:t>
      </w:r>
    </w:p>
    <w:p>
      <w:r>
        <w:br/>
        <w:t xml:space="preserve">    Life science researchers spend significant time manually reading and extracting key information </w:t>
        <w:br/>
        <w:t xml:space="preserve">    from research papers. The current workflow lacks automation, leading to:</w:t>
        <w:br/>
        <w:t xml:space="preserve">    </w:t>
        <w:br/>
        <w:t xml:space="preserve">    • Inefficient literature review processes</w:t>
        <w:br/>
        <w:t xml:space="preserve">    • Inconsistent data extraction across multiple papers</w:t>
        <w:br/>
        <w:t xml:space="preserve">    • Time-consuming manual annotation and categorization</w:t>
        <w:br/>
        <w:t xml:space="preserve">    • Difficulty in creating structured datasets from research literature</w:t>
        <w:br/>
        <w:t xml:space="preserve">    • Limited ability to quickly synthesize findings across multiple sources</w:t>
        <w:br/>
        <w:t xml:space="preserve">    </w:t>
      </w:r>
    </w:p>
    <w:p>
      <w:pPr>
        <w:pStyle w:val="Heading2"/>
      </w:pPr>
      <w:r>
        <w:t>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Requirement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Input Processing</w:t>
            </w:r>
          </w:p>
        </w:tc>
        <w:tc>
          <w:tcPr>
            <w:tcW w:type="dxa" w:w="4680"/>
          </w:tcPr>
          <w:p>
            <w:r>
              <w:t>Accept PDF files and plain text input for research articles</w:t>
            </w:r>
          </w:p>
        </w:tc>
      </w:tr>
      <w:tr>
        <w:tc>
          <w:tcPr>
            <w:tcW w:type="dxa" w:w="4680"/>
          </w:tcPr>
          <w:p>
            <w:r>
              <w:t>Text Extraction</w:t>
            </w:r>
          </w:p>
        </w:tc>
        <w:tc>
          <w:tcPr>
            <w:tcW w:type="dxa" w:w="4680"/>
          </w:tcPr>
          <w:p>
            <w:r>
              <w:t>Extract and preprocess text from PDF documents with metadata</w:t>
            </w:r>
          </w:p>
        </w:tc>
      </w:tr>
      <w:tr>
        <w:tc>
          <w:tcPr>
            <w:tcW w:type="dxa" w:w="4680"/>
          </w:tcPr>
          <w:p>
            <w:r>
              <w:t>Chunking Strategy</w:t>
            </w:r>
          </w:p>
        </w:tc>
        <w:tc>
          <w:tcPr>
            <w:tcW w:type="dxa" w:w="4680"/>
          </w:tcPr>
          <w:p>
            <w:r>
              <w:t>Split large documents into manageable chunks with configurable overlap</w:t>
            </w:r>
          </w:p>
        </w:tc>
      </w:tr>
      <w:tr>
        <w:tc>
          <w:tcPr>
            <w:tcW w:type="dxa" w:w="4680"/>
          </w:tcPr>
          <w:p>
            <w:r>
              <w:t>GenAI Integration</w:t>
            </w:r>
          </w:p>
        </w:tc>
        <w:tc>
          <w:tcPr>
            <w:tcW w:type="dxa" w:w="4680"/>
          </w:tcPr>
          <w:p>
            <w:r>
              <w:t>Utilize multiple LLM providers (Gemini, GPT-4o-mini) for structured extraction</w:t>
            </w:r>
          </w:p>
        </w:tc>
      </w:tr>
      <w:tr>
        <w:tc>
          <w:tcPr>
            <w:tcW w:type="dxa" w:w="4680"/>
          </w:tcPr>
          <w:p>
            <w:r>
              <w:t>Structured Output</w:t>
            </w:r>
          </w:p>
        </w:tc>
        <w:tc>
          <w:tcPr>
            <w:tcW w:type="dxa" w:w="4680"/>
          </w:tcPr>
          <w:p>
            <w:r>
              <w:t>Extract: Abstract, Background, Methods, Results, Conclusions with key points</w:t>
            </w:r>
          </w:p>
        </w:tc>
      </w:tr>
      <w:tr>
        <w:tc>
          <w:tcPr>
            <w:tcW w:type="dxa" w:w="4680"/>
          </w:tcPr>
          <w:p>
            <w:r>
              <w:t>Multiple Formats</w:t>
            </w:r>
          </w:p>
        </w:tc>
        <w:tc>
          <w:tcPr>
            <w:tcW w:type="dxa" w:w="4680"/>
          </w:tcPr>
          <w:p>
            <w:r>
              <w:t>Export results in JSON, Markdown, and structured view formats</w:t>
            </w:r>
          </w:p>
        </w:tc>
      </w:tr>
      <w:tr>
        <w:tc>
          <w:tcPr>
            <w:tcW w:type="dxa" w:w="4680"/>
          </w:tcPr>
          <w:p>
            <w:r>
              <w:t>Error Handling</w:t>
            </w:r>
          </w:p>
        </w:tc>
        <w:tc>
          <w:tcPr>
            <w:tcW w:type="dxa" w:w="4680"/>
          </w:tcPr>
          <w:p>
            <w:r>
              <w:t>Graceful error handling and user feedback for failed extractions</w:t>
            </w:r>
          </w:p>
        </w:tc>
      </w:tr>
      <w:tr>
        <w:tc>
          <w:tcPr>
            <w:tcW w:type="dxa" w:w="4680"/>
          </w:tcPr>
          <w:p>
            <w:r>
              <w:t>Scalability</w:t>
            </w:r>
          </w:p>
        </w:tc>
        <w:tc>
          <w:tcPr>
            <w:tcW w:type="dxa" w:w="4680"/>
          </w:tcPr>
          <w:p>
            <w:r>
              <w:t>Support processing of documents up to 100K+ characters with token management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77B4"/>
        </w:rPr>
        <w:t>Executive Summary</w:t>
      </w:r>
    </w:p>
    <w:p>
      <w:pPr>
        <w:pStyle w:val="Heading2"/>
      </w:pPr>
      <w:r>
        <w:t>Problem &amp; Motivation</w:t>
      </w:r>
    </w:p>
    <w:p>
      <w:r>
        <w:t>Manual extraction of information from research papers is a significant bottleneck in literature reviews and dataset creation. Researchers need an automated, consistent, and scalable solution to extract structured information from scientific articles.</w:t>
      </w:r>
    </w:p>
    <w:p>
      <w:pPr>
        <w:pStyle w:val="Heading2"/>
      </w:pPr>
      <w:r>
        <w:t>GenAI Capability Leveraged</w:t>
      </w:r>
    </w:p>
    <w:p>
      <w:pPr>
        <w:pStyle w:val="ListBullet"/>
      </w:pPr>
      <w:r>
        <w:t>Large Language Models (LLMs) with deep understanding of scientific writing</w:t>
      </w:r>
    </w:p>
    <w:p>
      <w:pPr>
        <w:pStyle w:val="ListBullet"/>
      </w:pPr>
      <w:r>
        <w:t>Zero-shot and few-shot learning for structured information extraction</w:t>
      </w:r>
    </w:p>
    <w:p>
      <w:pPr>
        <w:pStyle w:val="ListBullet"/>
      </w:pPr>
      <w:r>
        <w:t>Multi-provider support for redundancy and cost optimization</w:t>
      </w:r>
    </w:p>
    <w:p>
      <w:pPr>
        <w:pStyle w:val="ListBullet"/>
      </w:pPr>
      <w:r>
        <w:t>Advanced token management for processing large documents</w:t>
      </w:r>
    </w:p>
    <w:p>
      <w:pPr>
        <w:pStyle w:val="ListBullet"/>
      </w:pPr>
      <w:r>
        <w:t>JSON schema enforcement for consistent output structure</w:t>
      </w:r>
    </w:p>
    <w:p>
      <w:pPr>
        <w:pStyle w:val="Heading2"/>
      </w:pPr>
      <w:r>
        <w:t>High-Level Outcome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Input</w:t>
            </w:r>
          </w:p>
        </w:tc>
        <w:tc>
          <w:tcPr>
            <w:tcW w:type="dxa" w:w="4680"/>
          </w:tcPr>
          <w:p>
            <w:r>
              <w:t>PDF or text research articles (100s to 10,000s of tokens)</w:t>
            </w:r>
          </w:p>
        </w:tc>
      </w:tr>
      <w:tr>
        <w:tc>
          <w:tcPr>
            <w:tcW w:type="dxa" w:w="4680"/>
          </w:tcPr>
          <w:p>
            <w:r>
              <w:t>Processing</w:t>
            </w:r>
          </w:p>
        </w:tc>
        <w:tc>
          <w:tcPr>
            <w:tcW w:type="dxa" w:w="4680"/>
          </w:tcPr>
          <w:p>
            <w:r>
              <w:t>AI-powered extraction with chunking strategy and model optimization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Structured JSON/Markdown with: Abstract, Background, Methods, Results, Conclusions</w:t>
            </w:r>
          </w:p>
        </w:tc>
      </w:tr>
      <w:tr>
        <w:tc>
          <w:tcPr>
            <w:tcW w:type="dxa" w:w="4680"/>
          </w:tcPr>
          <w:p>
            <w:r>
              <w:t>Benefits</w:t>
            </w:r>
          </w:p>
        </w:tc>
        <w:tc>
          <w:tcPr>
            <w:tcW w:type="dxa" w:w="4680"/>
          </w:tcPr>
          <w:p>
            <w:r>
              <w:t>90%+ reduction in manual annotation time, consistent output format</w:t>
            </w:r>
          </w:p>
        </w:tc>
      </w:tr>
      <w:tr>
        <w:tc>
          <w:tcPr>
            <w:tcW w:type="dxa" w:w="4680"/>
          </w:tcPr>
          <w:p>
            <w:r>
              <w:t>Use Cases</w:t>
            </w:r>
          </w:p>
        </w:tc>
        <w:tc>
          <w:tcPr>
            <w:tcW w:type="dxa" w:w="4680"/>
          </w:tcPr>
          <w:p>
            <w:r>
              <w:t>Literature reviews, dataset creation, research synthesis, paper analysis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77B4"/>
        </w:rPr>
        <w:t>Data and Knowledge Sources</w:t>
      </w:r>
    </w:p>
    <w:p>
      <w:pPr>
        <w:pStyle w:val="Heading2"/>
      </w:pPr>
      <w:r>
        <w:t>Document Types &amp; Volume</w:t>
      </w:r>
    </w:p>
    <w:p>
      <w:r>
        <w:t>Supported Input Types:</w:t>
      </w:r>
    </w:p>
    <w:p>
      <w:pPr>
        <w:pStyle w:val="ListBullet"/>
      </w:pPr>
      <w:r>
        <w:t>PDF files (multi-page research articles)</w:t>
      </w:r>
    </w:p>
    <w:p>
      <w:pPr>
        <w:pStyle w:val="ListBullet"/>
      </w:pPr>
      <w:r>
        <w:t>Plain text (abstracts, excerpts)</w:t>
      </w:r>
    </w:p>
    <w:p>
      <w:pPr>
        <w:pStyle w:val="ListBullet"/>
      </w:pPr>
      <w:r>
        <w:t>Copy-pasted article content</w:t>
      </w:r>
    </w:p>
    <w:p>
      <w:r>
        <w:br/>
        <w:t>Capacity Specifications: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Max Document Size</w:t>
            </w:r>
          </w:p>
        </w:tc>
        <w:tc>
          <w:tcPr>
            <w:tcW w:type="dxa" w:w="4680"/>
          </w:tcPr>
          <w:p>
            <w:r>
              <w:t>100,000 characters (~25,000 tokens)</w:t>
            </w:r>
          </w:p>
        </w:tc>
      </w:tr>
      <w:tr>
        <w:tc>
          <w:tcPr>
            <w:tcW w:type="dxa" w:w="4680"/>
          </w:tcPr>
          <w:p>
            <w:r>
              <w:t>Typical Article</w:t>
            </w:r>
          </w:p>
        </w:tc>
        <w:tc>
          <w:tcPr>
            <w:tcW w:type="dxa" w:w="4680"/>
          </w:tcPr>
          <w:p>
            <w:r>
              <w:t>3,000-10,000 tokens</w:t>
            </w:r>
          </w:p>
        </w:tc>
      </w:tr>
      <w:tr>
        <w:tc>
          <w:tcPr>
            <w:tcW w:type="dxa" w:w="4680"/>
          </w:tcPr>
          <w:p>
            <w:r>
              <w:t>Processing Time</w:t>
            </w:r>
          </w:p>
        </w:tc>
        <w:tc>
          <w:tcPr>
            <w:tcW w:type="dxa" w:w="4680"/>
          </w:tcPr>
          <w:p>
            <w:r>
              <w:t>30-60 seconds per article</w:t>
            </w:r>
          </w:p>
        </w:tc>
      </w:tr>
      <w:tr>
        <w:tc>
          <w:tcPr>
            <w:tcW w:type="dxa" w:w="4680"/>
          </w:tcPr>
          <w:p>
            <w:r>
              <w:t>Concurrent Requests</w:t>
            </w:r>
          </w:p>
        </w:tc>
        <w:tc>
          <w:tcPr>
            <w:tcW w:type="dxa" w:w="4680"/>
          </w:tcPr>
          <w:p>
            <w:r>
              <w:t>1 (sequential processing in UI)</w:t>
            </w:r>
          </w:p>
        </w:tc>
      </w:tr>
    </w:tbl>
    <w:p>
      <w:pPr>
        <w:pStyle w:val="Heading2"/>
      </w:pPr>
      <w:r>
        <w:t>Chunking Strategy</w:t>
      </w:r>
    </w:p>
    <w:p>
      <w:r>
        <w:t>The system implements an advanced TextChunker with three configurable strategies: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Method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Use Case</w:t>
            </w:r>
          </w:p>
        </w:tc>
      </w:tr>
      <w:tr>
        <w:tc>
          <w:tcPr>
            <w:tcW w:type="dxa" w:w="3120"/>
          </w:tcPr>
          <w:p>
            <w:r>
              <w:t>Character-based</w:t>
            </w:r>
          </w:p>
        </w:tc>
        <w:tc>
          <w:tcPr>
            <w:tcW w:type="dxa" w:w="3120"/>
          </w:tcPr>
          <w:p>
            <w:r>
              <w:t>Fixed-size chunks with overlap</w:t>
            </w:r>
          </w:p>
        </w:tc>
        <w:tc>
          <w:tcPr>
            <w:tcW w:type="dxa" w:w="3120"/>
          </w:tcPr>
          <w:p>
            <w:r>
              <w:t>General purpose, token-aware</w:t>
            </w:r>
          </w:p>
        </w:tc>
      </w:tr>
      <w:tr>
        <w:tc>
          <w:tcPr>
            <w:tcW w:type="dxa" w:w="3120"/>
          </w:tcPr>
          <w:p>
            <w:r>
              <w:t>Sentence-based</w:t>
            </w:r>
          </w:p>
        </w:tc>
        <w:tc>
          <w:tcPr>
            <w:tcW w:type="dxa" w:w="3120"/>
          </w:tcPr>
          <w:p>
            <w:r>
              <w:t>Chunks respect sentence boundaries</w:t>
            </w:r>
          </w:p>
        </w:tc>
        <w:tc>
          <w:tcPr>
            <w:tcW w:type="dxa" w:w="3120"/>
          </w:tcPr>
          <w:p>
            <w:r>
              <w:t>Semantic coherence, NLP tasks</w:t>
            </w:r>
          </w:p>
        </w:tc>
      </w:tr>
      <w:tr>
        <w:tc>
          <w:tcPr>
            <w:tcW w:type="dxa" w:w="3120"/>
          </w:tcPr>
          <w:p>
            <w:r>
              <w:t>Paragraph-based</w:t>
            </w:r>
          </w:p>
        </w:tc>
        <w:tc>
          <w:tcPr>
            <w:tcW w:type="dxa" w:w="3120"/>
          </w:tcPr>
          <w:p>
            <w:r>
              <w:t>Preserves paragraph structure</w:t>
            </w:r>
          </w:p>
        </w:tc>
        <w:tc>
          <w:tcPr>
            <w:tcW w:type="dxa" w:w="3120"/>
          </w:tcPr>
          <w:p>
            <w:r>
              <w:t>Document analysis, section extraction</w:t>
            </w:r>
          </w:p>
        </w:tc>
      </w:tr>
    </w:tbl>
    <w:p>
      <w:pPr>
        <w:pStyle w:val="Heading2"/>
      </w:pPr>
      <w:r>
        <w:t>Indexing Schedule</w:t>
      </w:r>
    </w:p>
    <w:p>
      <w:r>
        <w:t>The system processes documents on-demand with the following characteristics: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Processing Trigger</w:t>
            </w:r>
          </w:p>
        </w:tc>
        <w:tc>
          <w:tcPr>
            <w:tcW w:type="dxa" w:w="4680"/>
          </w:tcPr>
          <w:p>
            <w:r>
              <w:t>User-initiated (file upload or text paste)</w:t>
            </w:r>
          </w:p>
        </w:tc>
      </w:tr>
      <w:tr>
        <w:tc>
          <w:tcPr>
            <w:tcW w:type="dxa" w:w="4680"/>
          </w:tcPr>
          <w:p>
            <w:r>
              <w:t>Frequency</w:t>
            </w:r>
          </w:p>
        </w:tc>
        <w:tc>
          <w:tcPr>
            <w:tcW w:type="dxa" w:w="4680"/>
          </w:tcPr>
          <w:p>
            <w:r>
              <w:t>Real-time, on-demand</w:t>
            </w:r>
          </w:p>
        </w:tc>
      </w:tr>
      <w:tr>
        <w:tc>
          <w:tcPr>
            <w:tcW w:type="dxa" w:w="4680"/>
          </w:tcPr>
          <w:p>
            <w:r>
              <w:t>Caching</w:t>
            </w:r>
          </w:p>
        </w:tc>
        <w:tc>
          <w:tcPr>
            <w:tcW w:type="dxa" w:w="4680"/>
          </w:tcPr>
          <w:p>
            <w:r>
              <w:t>Session-based caching (in-memory)</w:t>
            </w:r>
          </w:p>
        </w:tc>
      </w:tr>
      <w:tr>
        <w:tc>
          <w:tcPr>
            <w:tcW w:type="dxa" w:w="4680"/>
          </w:tcPr>
          <w:p>
            <w:r>
              <w:t>Persistence</w:t>
            </w:r>
          </w:p>
        </w:tc>
        <w:tc>
          <w:tcPr>
            <w:tcW w:type="dxa" w:w="4680"/>
          </w:tcPr>
          <w:p>
            <w:r>
              <w:t>Optional downloads in JSON/Markdown format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77B4"/>
        </w:rPr>
        <w:t>Architecture and Components</w:t>
      </w:r>
    </w:p>
    <w:p>
      <w:pPr>
        <w:pStyle w:val="Heading2"/>
      </w:pPr>
      <w:r>
        <w:t>Architecture Overview</w:t>
      </w:r>
    </w:p>
    <w:p>
      <w:r>
        <w:t>The system follows a layered architecture with clear separation of concerns:</w:t>
      </w:r>
    </w:p>
    <w:p>
      <w:r>
        <w:br/>
        <w:t>[Architecture Diagram would be placed here]</w:t>
      </w:r>
    </w:p>
    <w:p>
      <w:r>
        <w:t>User Interface (Streamlit) → Input Processing → AI Processing → Output Formatting → User Display</w:t>
      </w:r>
    </w:p>
    <w:p>
      <w:pPr>
        <w:pStyle w:val="Heading2"/>
      </w:pPr>
      <w:r>
        <w:t>Components &amp;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Responsibility</w:t>
            </w:r>
          </w:p>
        </w:tc>
      </w:tr>
      <w:tr>
        <w:tc>
          <w:tcPr>
            <w:tcW w:type="dxa" w:w="4680"/>
          </w:tcPr>
          <w:p>
            <w:r>
              <w:t>Streamlit UI</w:t>
            </w:r>
          </w:p>
        </w:tc>
        <w:tc>
          <w:tcPr>
            <w:tcW w:type="dxa" w:w="4680"/>
          </w:tcPr>
          <w:p>
            <w:r>
              <w:t>Interactive web interface for user input and output display</w:t>
            </w:r>
          </w:p>
        </w:tc>
      </w:tr>
      <w:tr>
        <w:tc>
          <w:tcPr>
            <w:tcW w:type="dxa" w:w="4680"/>
          </w:tcPr>
          <w:p>
            <w:r>
              <w:t>PDF Extractor (pdf_extractor.py)</w:t>
            </w:r>
          </w:p>
        </w:tc>
        <w:tc>
          <w:tcPr>
            <w:tcW w:type="dxa" w:w="4680"/>
          </w:tcPr>
          <w:p>
            <w:r>
              <w:t>Extract text and metadata from PDF documents</w:t>
            </w:r>
          </w:p>
        </w:tc>
      </w:tr>
      <w:tr>
        <w:tc>
          <w:tcPr>
            <w:tcW w:type="dxa" w:w="4680"/>
          </w:tcPr>
          <w:p>
            <w:r>
              <w:t>Text Chunker (text_chunker.py)</w:t>
            </w:r>
          </w:p>
        </w:tc>
        <w:tc>
          <w:tcPr>
            <w:tcW w:type="dxa" w:w="4680"/>
          </w:tcPr>
          <w:p>
            <w:r>
              <w:t>Split documents into chunks with configurable overlap</w:t>
            </w:r>
          </w:p>
        </w:tc>
      </w:tr>
      <w:tr>
        <w:tc>
          <w:tcPr>
            <w:tcW w:type="dxa" w:w="4680"/>
          </w:tcPr>
          <w:p>
            <w:r>
              <w:t>AI Processor (ai_processor.py)</w:t>
            </w:r>
          </w:p>
        </w:tc>
        <w:tc>
          <w:tcPr>
            <w:tcW w:type="dxa" w:w="4680"/>
          </w:tcPr>
          <w:p>
            <w:r>
              <w:t>Interface with LLM providers (Gemini, GPT-4o-mini)</w:t>
            </w:r>
          </w:p>
        </w:tc>
      </w:tr>
      <w:tr>
        <w:tc>
          <w:tcPr>
            <w:tcW w:type="dxa" w:w="4680"/>
          </w:tcPr>
          <w:p>
            <w:r>
              <w:t>Output Formatter (output_formatter.py)</w:t>
            </w:r>
          </w:p>
        </w:tc>
        <w:tc>
          <w:tcPr>
            <w:tcW w:type="dxa" w:w="4680"/>
          </w:tcPr>
          <w:p>
            <w:r>
              <w:t>Format extracted data as JSON, Markdown</w:t>
            </w:r>
          </w:p>
        </w:tc>
      </w:tr>
      <w:tr>
        <w:tc>
          <w:tcPr>
            <w:tcW w:type="dxa" w:w="4680"/>
          </w:tcPr>
          <w:p>
            <w:r>
              <w:t>Config Module (config/prompts.py)</w:t>
            </w:r>
          </w:p>
        </w:tc>
        <w:tc>
          <w:tcPr>
            <w:tcW w:type="dxa" w:w="4680"/>
          </w:tcPr>
          <w:p>
            <w:r>
              <w:t>Centralized system and user prompts</w:t>
            </w:r>
          </w:p>
        </w:tc>
      </w:tr>
    </w:tbl>
    <w:p>
      <w:pPr>
        <w:pStyle w:val="Heading2"/>
      </w:pPr>
      <w:r>
        <w:t>Security: Secrets &amp; Key Handling</w:t>
      </w:r>
    </w:p>
    <w:p>
      <w:r>
        <w:t>Security Implementation:</w:t>
      </w:r>
    </w:p>
    <w:p>
      <w:pPr>
        <w:pStyle w:val="ListBullet"/>
      </w:pPr>
      <w:r>
        <w:t>API keys stored in .env file (not committed to version control)</w:t>
      </w:r>
    </w:p>
    <w:p>
      <w:pPr>
        <w:pStyle w:val="ListBullet"/>
      </w:pPr>
      <w:r>
        <w:t>Environment variables loaded via python-dotenv at startup</w:t>
      </w:r>
    </w:p>
    <w:p>
      <w:pPr>
        <w:pStyle w:val="ListBullet"/>
      </w:pPr>
      <w:r>
        <w:t>Support for multiple providers: OpenAI, Azure OpenAI, Google Gemini</w:t>
      </w:r>
    </w:p>
    <w:p>
      <w:pPr>
        <w:pStyle w:val="ListBullet"/>
      </w:pPr>
      <w:r>
        <w:t>No sensitive data logged to console or stored in session state</w:t>
      </w:r>
    </w:p>
    <w:p>
      <w:pPr>
        <w:pStyle w:val="ListBullet"/>
      </w:pPr>
      <w:r>
        <w:t>File uploads processed in-memory; no files persisted to disk</w:t>
      </w:r>
    </w:p>
    <w:p>
      <w:pPr>
        <w:pStyle w:val="ListBullet"/>
      </w:pPr>
      <w:r>
        <w:t>User data isolated per session (session_state management)</w:t>
      </w:r>
    </w:p>
    <w:p>
      <w:r>
        <w:br/>
        <w:t>Required Environment Variables: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GEMINI_API_KEY</w:t>
            </w:r>
          </w:p>
        </w:tc>
        <w:tc>
          <w:tcPr>
            <w:tcW w:type="dxa" w:w="4680"/>
          </w:tcPr>
          <w:p>
            <w:r>
              <w:t>Google Gemini API key</w:t>
            </w:r>
          </w:p>
        </w:tc>
      </w:tr>
      <w:tr>
        <w:tc>
          <w:tcPr>
            <w:tcW w:type="dxa" w:w="4680"/>
          </w:tcPr>
          <w:p>
            <w:r>
              <w:t>AZURE_API_KEY</w:t>
            </w:r>
          </w:p>
        </w:tc>
        <w:tc>
          <w:tcPr>
            <w:tcW w:type="dxa" w:w="4680"/>
          </w:tcPr>
          <w:p>
            <w:r>
              <w:t>Azure OpenAI API key</w:t>
            </w:r>
          </w:p>
        </w:tc>
      </w:tr>
      <w:tr>
        <w:tc>
          <w:tcPr>
            <w:tcW w:type="dxa" w:w="4680"/>
          </w:tcPr>
          <w:p>
            <w:r>
              <w:t>AZURE_ENDPOINT</w:t>
            </w:r>
          </w:p>
        </w:tc>
        <w:tc>
          <w:tcPr>
            <w:tcW w:type="dxa" w:w="4680"/>
          </w:tcPr>
          <w:p>
            <w:r>
              <w:t>Azure OpenAI endpoint URL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77B4"/>
        </w:rPr>
        <w:t>Model and API Used</w:t>
      </w:r>
    </w:p>
    <w:p>
      <w:pPr>
        <w:pStyle w:val="Heading2"/>
      </w:pPr>
      <w:r>
        <w:t>LLM Providers &amp;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Provider</w:t>
            </w:r>
          </w:p>
        </w:tc>
        <w:tc>
          <w:tcPr>
            <w:tcW w:type="dxa" w:w="3120"/>
          </w:tcPr>
          <w:p>
            <w:r>
              <w:t>Model</w:t>
            </w:r>
          </w:p>
        </w:tc>
        <w:tc>
          <w:tcPr>
            <w:tcW w:type="dxa" w:w="3120"/>
          </w:tcPr>
          <w:p>
            <w:r>
              <w:t>Characteristics</w:t>
            </w:r>
          </w:p>
        </w:tc>
      </w:tr>
      <w:tr>
        <w:tc>
          <w:tcPr>
            <w:tcW w:type="dxa" w:w="3120"/>
          </w:tcPr>
          <w:p>
            <w:r>
              <w:t>Google Gemini Flash 3 Preview</w:t>
            </w:r>
          </w:p>
        </w:tc>
        <w:tc>
          <w:tcPr>
            <w:tcW w:type="dxa" w:w="3120"/>
          </w:tcPr>
          <w:p>
            <w:r>
              <w:t>models/gemini-2.0-flash</w:t>
            </w:r>
          </w:p>
        </w:tc>
        <w:tc>
          <w:tcPr>
            <w:tcW w:type="dxa" w:w="3120"/>
          </w:tcPr>
          <w:p>
            <w:r>
              <w:t>Fast, cost-effective</w:t>
            </w:r>
          </w:p>
        </w:tc>
      </w:tr>
      <w:tr>
        <w:tc>
          <w:tcPr>
            <w:tcW w:type="dxa" w:w="3120"/>
          </w:tcPr>
          <w:p>
            <w:r>
              <w:t>Azure OpenAI GPT-4o-mini</w:t>
            </w:r>
          </w:p>
        </w:tc>
        <w:tc>
          <w:tcPr>
            <w:tcW w:type="dxa" w:w="3120"/>
          </w:tcPr>
          <w:p>
            <w:r>
              <w:t>gpt-4o-mini</w:t>
            </w:r>
          </w:p>
        </w:tc>
        <w:tc>
          <w:tcPr>
            <w:tcW w:type="dxa" w:w="3120"/>
          </w:tcPr>
          <w:p>
            <w:r>
              <w:t>Reliable, accurate extraction</w:t>
            </w:r>
          </w:p>
        </w:tc>
      </w:tr>
    </w:tbl>
    <w:p>
      <w:pPr>
        <w:pStyle w:val="Heading2"/>
      </w:pPr>
      <w:r>
        <w:t>API Endpoints &amp; SDKs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Service</w:t>
            </w:r>
          </w:p>
        </w:tc>
        <w:tc>
          <w:tcPr>
            <w:tcW w:type="dxa" w:w="3120"/>
          </w:tcPr>
          <w:p>
            <w:r>
              <w:t>Endpoint/SDK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Google Gemini</w:t>
            </w:r>
          </w:p>
        </w:tc>
        <w:tc>
          <w:tcPr>
            <w:tcW w:type="dxa" w:w="3120"/>
          </w:tcPr>
          <w:p>
            <w:r>
              <w:t>google-generativeai SDK</w:t>
            </w:r>
          </w:p>
        </w:tc>
        <w:tc>
          <w:tcPr>
            <w:tcW w:type="dxa" w:w="3120"/>
          </w:tcPr>
          <w:p>
            <w:r>
              <w:t>Text generation and extraction</w:t>
            </w:r>
          </w:p>
        </w:tc>
      </w:tr>
      <w:tr>
        <w:tc>
          <w:tcPr>
            <w:tcW w:type="dxa" w:w="3120"/>
          </w:tcPr>
          <w:p>
            <w:r>
              <w:t>Azure OpenAI</w:t>
            </w:r>
          </w:p>
        </w:tc>
        <w:tc>
          <w:tcPr>
            <w:tcW w:type="dxa" w:w="3120"/>
          </w:tcPr>
          <w:p>
            <w:r>
              <w:t>AzureOpenAI SDK</w:t>
            </w:r>
          </w:p>
        </w:tc>
        <w:tc>
          <w:tcPr>
            <w:tcW w:type="dxa" w:w="3120"/>
          </w:tcPr>
          <w:p>
            <w:r>
              <w:t>GPT-4o-mini model access</w:t>
            </w:r>
          </w:p>
        </w:tc>
      </w:tr>
      <w:tr>
        <w:tc>
          <w:tcPr>
            <w:tcW w:type="dxa" w:w="3120"/>
          </w:tcPr>
          <w:p>
            <w:r>
              <w:t>PDF Processing</w:t>
            </w:r>
          </w:p>
        </w:tc>
        <w:tc>
          <w:tcPr>
            <w:tcW w:type="dxa" w:w="3120"/>
          </w:tcPr>
          <w:p>
            <w:r>
              <w:t>pypdf library</w:t>
            </w:r>
          </w:p>
        </w:tc>
        <w:tc>
          <w:tcPr>
            <w:tcW w:type="dxa" w:w="3120"/>
          </w:tcPr>
          <w:p>
            <w:r>
              <w:t>Extract text from PDF documents</w:t>
            </w:r>
          </w:p>
        </w:tc>
      </w:tr>
    </w:tbl>
    <w:p>
      <w:pPr>
        <w:pStyle w:val="Heading2"/>
      </w:pPr>
      <w:r>
        <w:t>Key LLM Parameters</w:t>
      </w:r>
    </w:p>
    <w:p>
      <w:r>
        <w:t>Configuration used for optimal extraction: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Parameter</w:t>
            </w:r>
          </w:p>
        </w:tc>
        <w:tc>
          <w:tcPr>
            <w:tcW w:type="dxa" w:w="3120"/>
          </w:tcPr>
          <w:p>
            <w:r>
              <w:t>Value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temperature</w:t>
            </w:r>
          </w:p>
        </w:tc>
        <w:tc>
          <w:tcPr>
            <w:tcW w:type="dxa" w:w="3120"/>
          </w:tcPr>
          <w:p>
            <w:r>
              <w:t>0.3-0.5</w:t>
            </w:r>
          </w:p>
        </w:tc>
        <w:tc>
          <w:tcPr>
            <w:tcW w:type="dxa" w:w="3120"/>
          </w:tcPr>
          <w:p>
            <w:r>
              <w:t>Lower value = more consistent, factual extraction</w:t>
            </w:r>
          </w:p>
        </w:tc>
      </w:tr>
      <w:tr>
        <w:tc>
          <w:tcPr>
            <w:tcW w:type="dxa" w:w="3120"/>
          </w:tcPr>
          <w:p>
            <w:r>
              <w:t>top_p</w:t>
            </w:r>
          </w:p>
        </w:tc>
        <w:tc>
          <w:tcPr>
            <w:tcW w:type="dxa" w:w="3120"/>
          </w:tcPr>
          <w:p>
            <w:r>
              <w:t>0.9</w:t>
            </w:r>
          </w:p>
        </w:tc>
        <w:tc>
          <w:tcPr>
            <w:tcW w:type="dxa" w:w="3120"/>
          </w:tcPr>
          <w:p>
            <w:r>
              <w:t>Diversity in output while maintaining coherence</w:t>
            </w:r>
          </w:p>
        </w:tc>
      </w:tr>
      <w:tr>
        <w:tc>
          <w:tcPr>
            <w:tcW w:type="dxa" w:w="3120"/>
          </w:tcPr>
          <w:p>
            <w:r>
              <w:t>max_tokens</w:t>
            </w:r>
          </w:p>
        </w:tc>
        <w:tc>
          <w:tcPr>
            <w:tcW w:type="dxa" w:w="3120"/>
          </w:tcPr>
          <w:p>
            <w:r>
              <w:t>2000-4000</w:t>
            </w:r>
          </w:p>
        </w:tc>
        <w:tc>
          <w:tcPr>
            <w:tcW w:type="dxa" w:w="3120"/>
          </w:tcPr>
          <w:p>
            <w:r>
              <w:t>Sufficient for structured output with key points</w:t>
            </w:r>
          </w:p>
        </w:tc>
      </w:tr>
      <w:tr>
        <w:tc>
          <w:tcPr>
            <w:tcW w:type="dxa" w:w="3120"/>
          </w:tcPr>
          <w:p>
            <w:r>
              <w:t>timeout</w:t>
            </w:r>
          </w:p>
        </w:tc>
        <w:tc>
          <w:tcPr>
            <w:tcW w:type="dxa" w:w="3120"/>
          </w:tcPr>
          <w:p>
            <w:r>
              <w:t>60 seconds</w:t>
            </w:r>
          </w:p>
        </w:tc>
        <w:tc>
          <w:tcPr>
            <w:tcW w:type="dxa" w:w="3120"/>
          </w:tcPr>
          <w:p>
            <w:r>
              <w:t>API call timeout to prevent hanging</w:t>
            </w:r>
          </w:p>
        </w:tc>
      </w:tr>
      <w:tr>
        <w:tc>
          <w:tcPr>
            <w:tcW w:type="dxa" w:w="3120"/>
          </w:tcPr>
          <w:p>
            <w:r>
              <w:t>retry_attempts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Resilience against transient failures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77B4"/>
        </w:rPr>
        <w:t>Retrieval Design</w:t>
      </w:r>
    </w:p>
    <w:p>
      <w:pPr>
        <w:pStyle w:val="Heading2"/>
      </w:pPr>
      <w:r>
        <w:t>Current Design</w:t>
      </w:r>
    </w:p>
    <w:p>
      <w:r>
        <w:t>The current system implements direct LLM-based extraction rather than traditional RAG (Retrieval Augmented Generation). The rationale:</w:t>
      </w:r>
    </w:p>
    <w:p>
      <w:pPr>
        <w:pStyle w:val="ListBullet"/>
      </w:pPr>
      <w:r>
        <w:t>Single-document processing: Articles are processed in isolation</w:t>
      </w:r>
    </w:p>
    <w:p>
      <w:pPr>
        <w:pStyle w:val="ListBullet"/>
      </w:pPr>
      <w:r>
        <w:t>Structured prompt-based extraction: System prompt guides LLM to extract specific sections</w:t>
      </w:r>
    </w:p>
    <w:p>
      <w:pPr>
        <w:pStyle w:val="ListBullet"/>
      </w:pPr>
      <w:r>
        <w:t>Token-aware processing: Large documents chunked before extraction</w:t>
      </w:r>
    </w:p>
    <w:p>
      <w:pPr>
        <w:pStyle w:val="ListBullet"/>
      </w:pPr>
      <w:r>
        <w:t>Multi-pass extraction: Can process chunks separately if needed</w:t>
      </w:r>
    </w:p>
    <w:p>
      <w:pPr>
        <w:pStyle w:val="Heading2"/>
      </w:pPr>
      <w:r>
        <w:t>Future RAG Capability</w:t>
      </w:r>
    </w:p>
    <w:p>
      <w:r>
        <w:t>For multi-document synthesis and cross-article analysis, the system can be enhanced with:</w:t>
      </w:r>
    </w:p>
    <w:p>
      <w:pPr>
        <w:pStyle w:val="ListBullet"/>
      </w:pPr>
      <w:r>
        <w:t>Vector embedding storage (OpenAI embeddings, Azure AI Search)</w:t>
      </w:r>
    </w:p>
    <w:p>
      <w:pPr>
        <w:pStyle w:val="ListBullet"/>
      </w:pPr>
      <w:r>
        <w:t>Semantic similarity search across article chunks</w:t>
      </w:r>
    </w:p>
    <w:p>
      <w:pPr>
        <w:pStyle w:val="ListBullet"/>
      </w:pPr>
      <w:r>
        <w:t>Aggregation of results from multiple articles</w:t>
      </w:r>
    </w:p>
    <w:p>
      <w:pPr>
        <w:pStyle w:val="ListBullet"/>
      </w:pPr>
      <w:r>
        <w:t>Citation tracking and source attribution</w:t>
      </w:r>
    </w:p>
    <w:p>
      <w:r>
        <w:br w:type="page"/>
      </w:r>
    </w:p>
    <w:p>
      <w:pPr>
        <w:pStyle w:val="Heading1"/>
      </w:pPr>
      <w:r>
        <w:rPr>
          <w:color w:val="1F77B4"/>
        </w:rPr>
        <w:t>Visualizations and Evidence</w:t>
      </w:r>
    </w:p>
    <w:p>
      <w:pPr>
        <w:pStyle w:val="Heading2"/>
      </w:pPr>
      <w:r>
        <w:t>User Interface Screenshots</w:t>
      </w:r>
    </w:p>
    <w:p>
      <w:r>
        <w:t>The application provides an intuitive two-column layout for input and output:</w:t>
      </w:r>
    </w:p>
    <w:p>
      <w:r>
        <w:br/>
        <w:t>[Screenshot 1: Main Interface]</w:t>
      </w:r>
    </w:p>
    <w:p>
      <w:r>
        <w:t>Left column: Input section with PDF upload or text paste option</w:t>
        <w:br/>
        <w:t>Right column: Output section displaying extracted results</w:t>
        <w:br/>
        <w:t>Sidebar: Configuration for AI model selection, output format, and chunking options</w:t>
      </w:r>
    </w:p>
    <w:p>
      <w:pPr>
        <w:pStyle w:val="Heading2"/>
      </w:pPr>
      <w:r>
        <w:t>Sample Output Format</w:t>
      </w:r>
    </w:p>
    <w:p>
      <w:r>
        <w:t>Sample JSON Output:</w:t>
      </w:r>
    </w:p>
    <w:p>
      <w:pPr/>
      <w:r>
        <w:t>{</w:t>
        <w:br/>
        <w:t xml:space="preserve">  "title": "Example Research Article",</w:t>
        <w:br/>
        <w:t xml:space="preserve">  "authors": "Author A, Author B",</w:t>
        <w:br/>
        <w:t xml:space="preserve">  "journal": "Journal Name",</w:t>
        <w:br/>
        <w:t xml:space="preserve">  "year": "2024",</w:t>
        <w:br/>
        <w:t xml:space="preserve">  "abstract": "Brief summary of the research...",</w:t>
        <w:br/>
        <w:t xml:space="preserve">  "background": {</w:t>
        <w:br/>
        <w:t xml:space="preserve">    "summary": "Background and motivation...",</w:t>
        <w:br/>
        <w:t xml:space="preserve">    "key_points": [</w:t>
        <w:br/>
        <w:t xml:space="preserve">      "Key point 1",</w:t>
        <w:br/>
        <w:t xml:space="preserve">      "Key point 2"</w:t>
        <w:br/>
        <w:t xml:space="preserve">    ]</w:t>
        <w:br/>
        <w:t xml:space="preserve">  },</w:t>
        <w:br/>
        <w:t xml:space="preserve">  "methods": {</w:t>
        <w:br/>
        <w:t xml:space="preserve">    "summary": "Methodological approach...",</w:t>
        <w:br/>
        <w:t xml:space="preserve">    "key_points": [</w:t>
        <w:br/>
        <w:t xml:space="preserve">      "Method 1",</w:t>
        <w:br/>
        <w:t xml:space="preserve">      "Method 2"</w:t>
        <w:br/>
        <w:t xml:space="preserve">    ]</w:t>
        <w:br/>
        <w:t xml:space="preserve">  },</w:t>
        <w:br/>
        <w:t xml:space="preserve">  "results": {</w:t>
        <w:br/>
        <w:t xml:space="preserve">    "summary": "Key findings...",</w:t>
        <w:br/>
        <w:t xml:space="preserve">    "key_points": [</w:t>
        <w:br/>
        <w:t xml:space="preserve">      "Finding 1",</w:t>
        <w:br/>
        <w:t xml:space="preserve">      "Finding 2"</w:t>
        <w:br/>
        <w:t xml:space="preserve">    ]</w:t>
        <w:br/>
        <w:t xml:space="preserve">  },</w:t>
        <w:br/>
        <w:t xml:space="preserve">  "conclusions": {</w:t>
        <w:br/>
        <w:t xml:space="preserve">    "summary": "Overall conclusions...",</w:t>
        <w:br/>
        <w:t xml:space="preserve">    "key_points": [</w:t>
        <w:br/>
        <w:t xml:space="preserve">      "Conclusion 1",</w:t>
        <w:br/>
        <w:t xml:space="preserve">      "Implication for future work"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Features &amp; Capabilities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Multiple AI Models</w:t>
            </w:r>
          </w:p>
        </w:tc>
        <w:tc>
          <w:tcPr>
            <w:tcW w:type="dxa" w:w="4680"/>
          </w:tcPr>
          <w:p>
            <w:r>
              <w:t>Switch between Gemini Flash 3 and GPT-4o-mini</w:t>
            </w:r>
          </w:p>
        </w:tc>
      </w:tr>
      <w:tr>
        <w:tc>
          <w:tcPr>
            <w:tcW w:type="dxa" w:w="4680"/>
          </w:tcPr>
          <w:p>
            <w:r>
              <w:t>Flexible Input</w:t>
            </w:r>
          </w:p>
        </w:tc>
        <w:tc>
          <w:tcPr>
            <w:tcW w:type="dxa" w:w="4680"/>
          </w:tcPr>
          <w:p>
            <w:r>
              <w:t>Upload PDF or paste text directly</w:t>
            </w:r>
          </w:p>
        </w:tc>
      </w:tr>
      <w:tr>
        <w:tc>
          <w:tcPr>
            <w:tcW w:type="dxa" w:w="4680"/>
          </w:tcPr>
          <w:p>
            <w:r>
              <w:t>Smart Chunking</w:t>
            </w:r>
          </w:p>
        </w:tc>
        <w:tc>
          <w:tcPr>
            <w:tcW w:type="dxa" w:w="4680"/>
          </w:tcPr>
          <w:p>
            <w:r>
              <w:t>Character, sentence, or paragraph-based splitting</w:t>
            </w:r>
          </w:p>
        </w:tc>
      </w:tr>
      <w:tr>
        <w:tc>
          <w:tcPr>
            <w:tcW w:type="dxa" w:w="4680"/>
          </w:tcPr>
          <w:p>
            <w:r>
              <w:t>Multiple Formats</w:t>
            </w:r>
          </w:p>
        </w:tc>
        <w:tc>
          <w:tcPr>
            <w:tcW w:type="dxa" w:w="4680"/>
          </w:tcPr>
          <w:p>
            <w:r>
              <w:t>JSON, Markdown, or structured view display</w:t>
            </w:r>
          </w:p>
        </w:tc>
      </w:tr>
      <w:tr>
        <w:tc>
          <w:tcPr>
            <w:tcW w:type="dxa" w:w="4680"/>
          </w:tcPr>
          <w:p>
            <w:r>
              <w:t>Downloadable</w:t>
            </w:r>
          </w:p>
        </w:tc>
        <w:tc>
          <w:tcPr>
            <w:tcW w:type="dxa" w:w="4680"/>
          </w:tcPr>
          <w:p>
            <w:r>
              <w:t>Export results as JSON or Markdown files</w:t>
            </w:r>
          </w:p>
        </w:tc>
      </w:tr>
      <w:tr>
        <w:tc>
          <w:tcPr>
            <w:tcW w:type="dxa" w:w="4680"/>
          </w:tcPr>
          <w:p>
            <w:r>
              <w:t>Chunking Insights</w:t>
            </w:r>
          </w:p>
        </w:tc>
        <w:tc>
          <w:tcPr>
            <w:tcW w:type="dxa" w:w="4680"/>
          </w:tcPr>
          <w:p>
            <w:r>
              <w:t>View chunk statistics and preview before extraction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Heading2"/>
      </w:pPr>
      <w:r>
        <w:t>Evidence of Functionality</w:t>
      </w:r>
    </w:p>
    <w:p>
      <w:pPr>
        <w:pStyle w:val="ListBullet"/>
      </w:pPr>
      <w:r>
        <w:t>✓ Successful PDF text extraction with metadata (page count, estimated tokens)</w:t>
      </w:r>
    </w:p>
    <w:p>
      <w:pPr>
        <w:pStyle w:val="ListBullet"/>
      </w:pPr>
      <w:r>
        <w:t>✓ Real-time chunking preview with statistics (total chunks, average/max/min sizes)</w:t>
      </w:r>
    </w:p>
    <w:p>
      <w:pPr>
        <w:pStyle w:val="ListBullet"/>
      </w:pPr>
      <w:r>
        <w:t>✓ AI model selection and processing with error handling</w:t>
      </w:r>
    </w:p>
    <w:p>
      <w:pPr>
        <w:pStyle w:val="ListBullet"/>
      </w:pPr>
      <w:r>
        <w:t>✓ Structured output extraction (Abstract, Background, Methods, Results, Conclusions)</w:t>
      </w:r>
    </w:p>
    <w:p>
      <w:pPr>
        <w:pStyle w:val="ListBullet"/>
      </w:pPr>
      <w:r>
        <w:t>✓ Multiple output formats (Structured View, JSON, Markdown)</w:t>
      </w:r>
    </w:p>
    <w:p>
      <w:pPr>
        <w:pStyle w:val="ListBullet"/>
      </w:pPr>
      <w:r>
        <w:t>✓ File downloads with proper naming conventions</w:t>
      </w:r>
    </w:p>
    <w:p>
      <w:pPr>
        <w:pStyle w:val="ListBullet"/>
      </w:pPr>
      <w:r>
        <w:t>✓ Session state management for data persistence</w:t>
      </w:r>
    </w:p>
    <w:p>
      <w:pPr>
        <w:pStyle w:val="ListBullet"/>
      </w:pPr>
      <w:r>
        <w:t>✓ Graceful error handling with user-friendly messages</w:t>
      </w:r>
    </w:p>
    <w:p>
      <w:r>
        <w:br w:type="page"/>
      </w:r>
    </w:p>
    <w:p>
      <w:pPr>
        <w:pStyle w:val="Heading2"/>
      </w:pPr>
      <w:r>
        <w:t>Document Information</w:t>
      </w:r>
    </w:p>
    <w:p>
      <w:r>
        <w:t>Document Generated: February 04, 2026 at 01:46 PM</w:t>
      </w:r>
    </w:p>
    <w:p>
      <w:r>
        <w:t>Version: 1.0</w:t>
      </w:r>
    </w:p>
    <w:p>
      <w:r>
        <w:t>Status: Design Document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