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A108B" w14:textId="0BDE662E" w:rsidR="00D96E5C" w:rsidRPr="00AE6E4D" w:rsidRDefault="00D96E5C" w:rsidP="00D96E5C">
      <w:pPr>
        <w:jc w:val="center"/>
        <w:rPr>
          <w:rFonts w:cstheme="minorHAnsi"/>
        </w:rPr>
      </w:pPr>
      <w:r w:rsidRPr="00AE6E4D">
        <w:rPr>
          <w:rFonts w:cstheme="minorHAnsi"/>
        </w:rPr>
        <w:t>INFO 6205</w:t>
      </w:r>
    </w:p>
    <w:p w14:paraId="1B070026" w14:textId="6E029E64" w:rsidR="00307EDE" w:rsidRPr="00AE6E4D" w:rsidRDefault="00D96E5C" w:rsidP="00D96E5C">
      <w:pPr>
        <w:jc w:val="center"/>
        <w:rPr>
          <w:rFonts w:cstheme="minorHAnsi"/>
          <w:sz w:val="32"/>
          <w:szCs w:val="32"/>
        </w:rPr>
      </w:pPr>
      <w:r w:rsidRPr="00AE6E4D">
        <w:rPr>
          <w:rFonts w:cstheme="minorHAnsi"/>
          <w:sz w:val="32"/>
          <w:szCs w:val="32"/>
        </w:rPr>
        <w:t>Final Project</w:t>
      </w:r>
    </w:p>
    <w:p w14:paraId="2C244CC9" w14:textId="75835E8E" w:rsidR="00D96E5C" w:rsidRPr="00AE6E4D" w:rsidRDefault="00D96E5C" w:rsidP="00D96E5C">
      <w:pPr>
        <w:jc w:val="center"/>
        <w:rPr>
          <w:rFonts w:cstheme="minorHAnsi"/>
          <w:sz w:val="36"/>
          <w:szCs w:val="36"/>
        </w:rPr>
      </w:pPr>
      <w:r w:rsidRPr="00AE6E4D">
        <w:rPr>
          <w:rFonts w:cstheme="minorHAnsi"/>
          <w:sz w:val="36"/>
          <w:szCs w:val="36"/>
        </w:rPr>
        <w:t>Ranking System</w:t>
      </w:r>
    </w:p>
    <w:p w14:paraId="4BCF7415" w14:textId="44B85001" w:rsidR="00D96E5C" w:rsidRPr="00AE6E4D" w:rsidRDefault="0028658E" w:rsidP="00D96E5C">
      <w:pPr>
        <w:rPr>
          <w:rFonts w:cstheme="minorHAnsi"/>
          <w:sz w:val="36"/>
          <w:szCs w:val="36"/>
        </w:rPr>
      </w:pPr>
      <w:r>
        <w:rPr>
          <w:rFonts w:cstheme="minorHAnsi"/>
          <w:noProof/>
          <w:sz w:val="36"/>
          <w:szCs w:val="36"/>
        </w:rPr>
        <mc:AlternateContent>
          <mc:Choice Requires="wps">
            <w:drawing>
              <wp:anchor distT="0" distB="0" distL="114300" distR="114300" simplePos="0" relativeHeight="251659264" behindDoc="0" locked="0" layoutInCell="1" allowOverlap="1" wp14:anchorId="6DE22149" wp14:editId="0EB51911">
                <wp:simplePos x="0" y="0"/>
                <wp:positionH relativeFrom="column">
                  <wp:posOffset>-19594</wp:posOffset>
                </wp:positionH>
                <wp:positionV relativeFrom="paragraph">
                  <wp:posOffset>149044</wp:posOffset>
                </wp:positionV>
                <wp:extent cx="6439988" cy="0"/>
                <wp:effectExtent l="0" t="0" r="12065" b="12700"/>
                <wp:wrapNone/>
                <wp:docPr id="1" name="Straight Connector 1"/>
                <wp:cNvGraphicFramePr/>
                <a:graphic xmlns:a="http://schemas.openxmlformats.org/drawingml/2006/main">
                  <a:graphicData uri="http://schemas.microsoft.com/office/word/2010/wordprocessingShape">
                    <wps:wsp>
                      <wps:cNvCnPr/>
                      <wps:spPr>
                        <a:xfrm>
                          <a:off x="0" y="0"/>
                          <a:ext cx="64399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8902C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5pt,11.75pt" to="505.55pt,1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" strokecolor="#4472c4 [3204]" strokeweight=".5pt">
                <v:stroke joinstyle="miter"/>
              </v:line>
            </w:pict>
          </mc:Fallback>
        </mc:AlternateContent>
      </w:r>
    </w:p>
    <w:p w14:paraId="0A93812A" w14:textId="000DB86F" w:rsidR="00D96E5C" w:rsidRPr="0028658E" w:rsidRDefault="00063A65" w:rsidP="0028658E">
      <w:pPr>
        <w:jc w:val="center"/>
        <w:rPr>
          <w:rFonts w:cstheme="minorHAnsi"/>
          <w:b/>
          <w:bCs/>
          <w:sz w:val="36"/>
          <w:szCs w:val="36"/>
          <w:u w:val="single"/>
        </w:rPr>
      </w:pPr>
      <w:r w:rsidRPr="0028658E">
        <w:rPr>
          <w:rFonts w:cstheme="minorHAnsi"/>
          <w:b/>
          <w:bCs/>
          <w:sz w:val="36"/>
          <w:szCs w:val="36"/>
          <w:u w:val="single"/>
        </w:rPr>
        <w:t>Introduction</w:t>
      </w:r>
    </w:p>
    <w:p w14:paraId="07D7145A" w14:textId="37946FD2" w:rsidR="00AE6E4D" w:rsidRDefault="00AE6E4D" w:rsidP="00D96E5C">
      <w:pPr>
        <w:rPr>
          <w:rFonts w:cstheme="minorHAnsi"/>
        </w:rPr>
      </w:pPr>
    </w:p>
    <w:p w14:paraId="54928B94" w14:textId="18F0FF55" w:rsidR="00282ED4" w:rsidRPr="00282ED4" w:rsidRDefault="00282ED4" w:rsidP="00D96E5C">
      <w:pPr>
        <w:rPr>
          <w:rFonts w:cstheme="minorHAnsi"/>
          <w:b/>
          <w:bCs/>
        </w:rPr>
      </w:pPr>
      <w:r w:rsidRPr="00282ED4">
        <w:rPr>
          <w:rFonts w:cstheme="minorHAnsi"/>
          <w:b/>
          <w:bCs/>
        </w:rPr>
        <w:t xml:space="preserve">What is Ranking System? </w:t>
      </w:r>
    </w:p>
    <w:p w14:paraId="5337B1CC" w14:textId="1D72F0FC" w:rsidR="00AE6E4D" w:rsidRPr="00AE6E4D" w:rsidRDefault="00AE6E4D" w:rsidP="00AE6E4D">
      <w:pPr>
        <w:pStyle w:val="NormalWeb"/>
        <w:shd w:val="clear" w:color="auto" w:fill="FFFFFF"/>
        <w:spacing w:before="120" w:beforeAutospacing="0" w:after="120" w:afterAutospacing="0"/>
        <w:rPr>
          <w:rFonts w:asciiTheme="minorHAnsi" w:hAnsiTheme="minorHAnsi" w:cstheme="minorHAnsi"/>
          <w:color w:val="222222"/>
          <w:sz w:val="21"/>
          <w:szCs w:val="21"/>
        </w:rPr>
      </w:pPr>
      <w:r w:rsidRPr="00282ED4">
        <w:rPr>
          <w:rFonts w:asciiTheme="minorHAnsi" w:hAnsiTheme="minorHAnsi" w:cstheme="minorHAnsi"/>
          <w:color w:val="222222"/>
          <w:sz w:val="21"/>
          <w:szCs w:val="21"/>
        </w:rPr>
        <w:t>Statistical Football prediction</w:t>
      </w:r>
      <w:r w:rsidRPr="00AE6E4D">
        <w:rPr>
          <w:rFonts w:asciiTheme="minorHAnsi" w:hAnsiTheme="minorHAnsi" w:cstheme="minorHAnsi"/>
          <w:color w:val="222222"/>
          <w:sz w:val="21"/>
          <w:szCs w:val="21"/>
        </w:rPr>
        <w:t> is a method used in sports betting, to predict the outcome of football matches by means of statistical tools. The goal of statistical match prediction is to outperform the predictions of bookmakers, who use them to set odds on the outcome of football matches.</w:t>
      </w:r>
    </w:p>
    <w:p w14:paraId="1AACBB46" w14:textId="0F568EC5" w:rsidR="00AE6E4D" w:rsidRPr="00AE6E4D" w:rsidRDefault="00AE6E4D" w:rsidP="00AE6E4D">
      <w:pPr>
        <w:pStyle w:val="NormalWeb"/>
        <w:shd w:val="clear" w:color="auto" w:fill="FFFFFF"/>
        <w:spacing w:before="120" w:beforeAutospacing="0" w:after="120" w:afterAutospacing="0"/>
        <w:rPr>
          <w:rFonts w:asciiTheme="minorHAnsi" w:hAnsiTheme="minorHAnsi" w:cstheme="minorHAnsi"/>
          <w:color w:val="222222"/>
          <w:sz w:val="21"/>
          <w:szCs w:val="21"/>
        </w:rPr>
      </w:pPr>
      <w:r w:rsidRPr="00AE6E4D">
        <w:rPr>
          <w:rFonts w:asciiTheme="minorHAnsi" w:hAnsiTheme="minorHAnsi" w:cstheme="minorHAnsi"/>
          <w:color w:val="222222"/>
          <w:sz w:val="21"/>
          <w:szCs w:val="21"/>
        </w:rPr>
        <w:t>The most widely used statistical approach to prediction is ranking. Football ranking systems assign a rank to each team based on their past game results, so that the highest rank is assigned to the strongest team. The outcome of the match can be predicted by comparing the opponents’ ranks. Several different football ranking systems exist, for example some widely known are the FIFA World Rankings or the World Football Elo Ratings.</w:t>
      </w:r>
    </w:p>
    <w:p w14:paraId="2701B413" w14:textId="77777777" w:rsidR="00AE6E4D" w:rsidRPr="00AE6E4D" w:rsidRDefault="00AE6E4D" w:rsidP="00AE6E4D">
      <w:pPr>
        <w:shd w:val="clear" w:color="auto" w:fill="FFFFFF"/>
        <w:spacing w:before="120" w:after="120"/>
        <w:rPr>
          <w:rFonts w:eastAsia="Times New Roman" w:cstheme="minorHAnsi"/>
          <w:color w:val="222222"/>
          <w:sz w:val="21"/>
          <w:szCs w:val="21"/>
        </w:rPr>
      </w:pPr>
      <w:r w:rsidRPr="00AE6E4D">
        <w:rPr>
          <w:rFonts w:eastAsia="Times New Roman" w:cstheme="minorHAnsi"/>
          <w:color w:val="222222"/>
          <w:sz w:val="21"/>
          <w:szCs w:val="21"/>
        </w:rPr>
        <w:t>There are three main drawbacks to football match predictions that are based on ranking systems:</w:t>
      </w:r>
    </w:p>
    <w:p w14:paraId="0765F3AE" w14:textId="77777777" w:rsidR="00AE6E4D" w:rsidRPr="00AE6E4D" w:rsidRDefault="00AE6E4D" w:rsidP="00AE6E4D">
      <w:pPr>
        <w:numPr>
          <w:ilvl w:val="0"/>
          <w:numId w:val="2"/>
        </w:numPr>
        <w:shd w:val="clear" w:color="auto" w:fill="FFFFFF"/>
        <w:spacing w:before="100" w:beforeAutospacing="1" w:after="24"/>
        <w:ind w:left="768"/>
        <w:rPr>
          <w:rFonts w:eastAsia="Times New Roman" w:cstheme="minorHAnsi"/>
          <w:color w:val="222222"/>
          <w:sz w:val="21"/>
          <w:szCs w:val="21"/>
        </w:rPr>
      </w:pPr>
      <w:r w:rsidRPr="00AE6E4D">
        <w:rPr>
          <w:rFonts w:eastAsia="Times New Roman" w:cstheme="minorHAnsi"/>
          <w:color w:val="222222"/>
          <w:sz w:val="21"/>
          <w:szCs w:val="21"/>
        </w:rPr>
        <w:t>Ranks assigned to the teams do not differentiate between their attacking and defensive strengths.</w:t>
      </w:r>
    </w:p>
    <w:p w14:paraId="6D420538" w14:textId="77777777" w:rsidR="00AE6E4D" w:rsidRPr="00AE6E4D" w:rsidRDefault="00AE6E4D" w:rsidP="00AE6E4D">
      <w:pPr>
        <w:numPr>
          <w:ilvl w:val="0"/>
          <w:numId w:val="2"/>
        </w:numPr>
        <w:shd w:val="clear" w:color="auto" w:fill="FFFFFF"/>
        <w:spacing w:before="100" w:beforeAutospacing="1" w:after="24"/>
        <w:ind w:left="768"/>
        <w:rPr>
          <w:rFonts w:eastAsia="Times New Roman" w:cstheme="minorHAnsi"/>
          <w:color w:val="222222"/>
          <w:sz w:val="21"/>
          <w:szCs w:val="21"/>
        </w:rPr>
      </w:pPr>
      <w:r w:rsidRPr="00AE6E4D">
        <w:rPr>
          <w:rFonts w:eastAsia="Times New Roman" w:cstheme="minorHAnsi"/>
          <w:color w:val="222222"/>
          <w:sz w:val="21"/>
          <w:szCs w:val="21"/>
        </w:rPr>
        <w:t>Ranks are accumulated averages which do not account for skill changes in football teams.</w:t>
      </w:r>
    </w:p>
    <w:p w14:paraId="18CF193A" w14:textId="77777777" w:rsidR="00AE6E4D" w:rsidRPr="00AE6E4D" w:rsidRDefault="00AE6E4D" w:rsidP="00AE6E4D">
      <w:pPr>
        <w:numPr>
          <w:ilvl w:val="0"/>
          <w:numId w:val="2"/>
        </w:numPr>
        <w:shd w:val="clear" w:color="auto" w:fill="FFFFFF"/>
        <w:spacing w:before="100" w:beforeAutospacing="1" w:after="24"/>
        <w:ind w:left="768"/>
        <w:rPr>
          <w:rFonts w:eastAsia="Times New Roman" w:cstheme="minorHAnsi"/>
          <w:color w:val="222222"/>
          <w:sz w:val="21"/>
          <w:szCs w:val="21"/>
        </w:rPr>
      </w:pPr>
      <w:r w:rsidRPr="00AE6E4D">
        <w:rPr>
          <w:rFonts w:eastAsia="Times New Roman" w:cstheme="minorHAnsi"/>
          <w:color w:val="222222"/>
          <w:sz w:val="21"/>
          <w:szCs w:val="21"/>
        </w:rPr>
        <w:t>The main goal of a ranking system is not to predict the results of football games, but to sort the teams according to their average strength.</w:t>
      </w:r>
    </w:p>
    <w:p w14:paraId="2D664F00" w14:textId="48F186FF" w:rsidR="00063A65" w:rsidRPr="00AE6E4D" w:rsidRDefault="00063A65" w:rsidP="00D96E5C">
      <w:pPr>
        <w:rPr>
          <w:rFonts w:cstheme="minorHAnsi"/>
        </w:rPr>
      </w:pPr>
    </w:p>
    <w:p w14:paraId="37376C50" w14:textId="5746E120" w:rsidR="00063A65" w:rsidRPr="0028658E" w:rsidRDefault="0028658E" w:rsidP="00D96E5C">
      <w:pPr>
        <w:rPr>
          <w:rFonts w:cstheme="minorHAnsi"/>
          <w:b/>
          <w:bCs/>
          <w:sz w:val="32"/>
          <w:szCs w:val="32"/>
          <w:u w:val="single"/>
        </w:rPr>
      </w:pPr>
      <w:r w:rsidRPr="0028658E">
        <w:rPr>
          <w:rFonts w:cstheme="minorHAnsi"/>
          <w:b/>
          <w:bCs/>
          <w:sz w:val="32"/>
          <w:szCs w:val="32"/>
          <w:u w:val="single"/>
        </w:rPr>
        <w:t>Aim of the project</w:t>
      </w:r>
      <w:r w:rsidR="00063A65" w:rsidRPr="0028658E">
        <w:rPr>
          <w:rFonts w:cstheme="minorHAnsi"/>
          <w:b/>
          <w:bCs/>
          <w:sz w:val="32"/>
          <w:szCs w:val="32"/>
          <w:u w:val="single"/>
        </w:rPr>
        <w:t xml:space="preserve"> </w:t>
      </w:r>
    </w:p>
    <w:p w14:paraId="7458350E" w14:textId="77777777" w:rsidR="00AE6E4D" w:rsidRPr="00AE6E4D" w:rsidRDefault="00AE6E4D" w:rsidP="00D96E5C">
      <w:pPr>
        <w:rPr>
          <w:rFonts w:cstheme="minorHAnsi"/>
        </w:rPr>
      </w:pPr>
    </w:p>
    <w:p w14:paraId="5F99A044" w14:textId="49A8895F" w:rsidR="00D96E5C" w:rsidRDefault="007B0A67" w:rsidP="00D96E5C">
      <w:pPr>
        <w:rPr>
          <w:rFonts w:cstheme="minorHAnsi"/>
          <w:sz w:val="21"/>
          <w:szCs w:val="21"/>
        </w:rPr>
      </w:pPr>
      <w:r>
        <w:rPr>
          <w:rFonts w:cstheme="minorHAnsi"/>
          <w:sz w:val="21"/>
          <w:szCs w:val="21"/>
        </w:rPr>
        <w:t>Predicting the</w:t>
      </w:r>
      <w:r w:rsidR="00AE6E4D">
        <w:rPr>
          <w:rFonts w:cstheme="minorHAnsi"/>
          <w:sz w:val="21"/>
          <w:szCs w:val="21"/>
        </w:rPr>
        <w:t xml:space="preserve"> final standing of the EPL if all the remaining matches were also played</w:t>
      </w:r>
      <w:r>
        <w:rPr>
          <w:rFonts w:cstheme="minorHAnsi"/>
          <w:sz w:val="21"/>
          <w:szCs w:val="21"/>
        </w:rPr>
        <w:t xml:space="preserve"> by</w:t>
      </w:r>
      <w:r w:rsidR="00AF7017">
        <w:rPr>
          <w:rFonts w:cstheme="minorHAnsi"/>
          <w:sz w:val="21"/>
          <w:szCs w:val="21"/>
        </w:rPr>
        <w:t xml:space="preserve"> applying the ranking system</w:t>
      </w:r>
      <w:r w:rsidR="00AE6E4D">
        <w:rPr>
          <w:rFonts w:cstheme="minorHAnsi"/>
          <w:sz w:val="21"/>
          <w:szCs w:val="21"/>
        </w:rPr>
        <w:t xml:space="preserve">. </w:t>
      </w:r>
      <w:r w:rsidR="00282ED4" w:rsidRPr="00AE6E4D">
        <w:rPr>
          <w:rFonts w:cstheme="minorHAnsi"/>
          <w:sz w:val="21"/>
          <w:szCs w:val="21"/>
        </w:rPr>
        <w:t xml:space="preserve">The input to </w:t>
      </w:r>
      <w:r w:rsidR="00282ED4">
        <w:rPr>
          <w:rFonts w:cstheme="minorHAnsi"/>
          <w:sz w:val="21"/>
          <w:szCs w:val="21"/>
        </w:rPr>
        <w:t>our</w:t>
      </w:r>
      <w:r w:rsidR="00282ED4" w:rsidRPr="00AE6E4D">
        <w:rPr>
          <w:rFonts w:cstheme="minorHAnsi"/>
          <w:sz w:val="21"/>
          <w:szCs w:val="21"/>
        </w:rPr>
        <w:t xml:space="preserve"> system will be a set of prior encounters with a result.</w:t>
      </w:r>
      <w:r w:rsidR="00C4391F">
        <w:rPr>
          <w:rFonts w:cstheme="minorHAnsi"/>
          <w:sz w:val="21"/>
          <w:szCs w:val="21"/>
        </w:rPr>
        <w:t xml:space="preserve"> With the objective to develop a ranking system capable of evaluation the expression P(</w:t>
      </w:r>
      <w:proofErr w:type="spellStart"/>
      <w:proofErr w:type="gramStart"/>
      <w:r w:rsidR="00C4391F">
        <w:rPr>
          <w:rFonts w:cstheme="minorHAnsi"/>
          <w:sz w:val="21"/>
          <w:szCs w:val="21"/>
        </w:rPr>
        <w:t>x</w:t>
      </w:r>
      <w:r w:rsidR="00823D98" w:rsidRPr="00823D98">
        <w:rPr>
          <w:rFonts w:cstheme="minorHAnsi"/>
          <w:sz w:val="21"/>
          <w:szCs w:val="21"/>
          <w:vertAlign w:val="subscript"/>
        </w:rPr>
        <w:t>i</w:t>
      </w:r>
      <w:r w:rsidR="00C4391F">
        <w:rPr>
          <w:rFonts w:cstheme="minorHAnsi"/>
          <w:sz w:val="21"/>
          <w:szCs w:val="21"/>
        </w:rPr>
        <w:t>,</w:t>
      </w:r>
      <w:r w:rsidR="00823D98">
        <w:rPr>
          <w:rFonts w:cstheme="minorHAnsi"/>
          <w:sz w:val="21"/>
          <w:szCs w:val="21"/>
        </w:rPr>
        <w:t>x</w:t>
      </w:r>
      <w:r w:rsidR="00823D98" w:rsidRPr="00823D98">
        <w:rPr>
          <w:rFonts w:cstheme="minorHAnsi"/>
          <w:sz w:val="21"/>
          <w:szCs w:val="21"/>
          <w:vertAlign w:val="subscript"/>
        </w:rPr>
        <w:t>j</w:t>
      </w:r>
      <w:proofErr w:type="spellEnd"/>
      <w:proofErr w:type="gramEnd"/>
      <w:r w:rsidR="00C4391F">
        <w:rPr>
          <w:rFonts w:cstheme="minorHAnsi"/>
          <w:sz w:val="21"/>
          <w:szCs w:val="21"/>
        </w:rPr>
        <w:t xml:space="preserve">) where </w:t>
      </w:r>
      <w:r w:rsidR="00823D98">
        <w:rPr>
          <w:rFonts w:cstheme="minorHAnsi"/>
          <w:sz w:val="21"/>
          <w:szCs w:val="21"/>
        </w:rPr>
        <w:t>x</w:t>
      </w:r>
      <w:r w:rsidR="00823D98" w:rsidRPr="00823D98">
        <w:rPr>
          <w:rFonts w:cstheme="minorHAnsi"/>
          <w:sz w:val="21"/>
          <w:szCs w:val="21"/>
          <w:vertAlign w:val="subscript"/>
        </w:rPr>
        <w:t>i</w:t>
      </w:r>
      <w:r w:rsidR="00823D98">
        <w:rPr>
          <w:rFonts w:cstheme="minorHAnsi"/>
          <w:sz w:val="21"/>
          <w:szCs w:val="21"/>
        </w:rPr>
        <w:t xml:space="preserve"> and </w:t>
      </w:r>
      <w:proofErr w:type="spellStart"/>
      <w:r w:rsidR="00823D98">
        <w:rPr>
          <w:rFonts w:cstheme="minorHAnsi"/>
          <w:sz w:val="21"/>
          <w:szCs w:val="21"/>
        </w:rPr>
        <w:t>x</w:t>
      </w:r>
      <w:r w:rsidR="00823D98" w:rsidRPr="00823D98">
        <w:rPr>
          <w:rFonts w:cstheme="minorHAnsi"/>
          <w:sz w:val="21"/>
          <w:szCs w:val="21"/>
          <w:vertAlign w:val="subscript"/>
        </w:rPr>
        <w:t>j</w:t>
      </w:r>
      <w:proofErr w:type="spellEnd"/>
      <w:r w:rsidR="00823D98">
        <w:rPr>
          <w:rFonts w:cstheme="minorHAnsi"/>
          <w:sz w:val="21"/>
          <w:szCs w:val="21"/>
        </w:rPr>
        <w:t xml:space="preserve"> </w:t>
      </w:r>
      <w:r w:rsidR="00C4391F">
        <w:rPr>
          <w:rFonts w:cstheme="minorHAnsi"/>
          <w:sz w:val="21"/>
          <w:szCs w:val="21"/>
        </w:rPr>
        <w:t xml:space="preserve">are competing team and P is the probability of x beating y in a head to head matchup. The probability should be given as a probability density function of resultant match scores. </w:t>
      </w:r>
    </w:p>
    <w:p w14:paraId="01889276" w14:textId="77777777" w:rsidR="00C4391F" w:rsidRDefault="00C4391F" w:rsidP="00D96E5C">
      <w:pPr>
        <w:rPr>
          <w:rFonts w:cstheme="minorHAnsi"/>
          <w:sz w:val="21"/>
          <w:szCs w:val="21"/>
        </w:rPr>
      </w:pPr>
    </w:p>
    <w:p w14:paraId="674DB4A2" w14:textId="77777777" w:rsidR="00BF360F" w:rsidRPr="00AE6E4D" w:rsidRDefault="00BF360F" w:rsidP="00D96E5C">
      <w:pPr>
        <w:rPr>
          <w:rFonts w:cstheme="minorHAnsi"/>
        </w:rPr>
      </w:pPr>
    </w:p>
    <w:p w14:paraId="2E85F52A" w14:textId="72816458" w:rsidR="0028658E" w:rsidRPr="00AF7017" w:rsidRDefault="0028658E" w:rsidP="00D96E5C">
      <w:pPr>
        <w:rPr>
          <w:rFonts w:cstheme="minorHAnsi"/>
          <w:b/>
          <w:bCs/>
          <w:u w:val="single"/>
        </w:rPr>
      </w:pPr>
      <w:r w:rsidRPr="00AF7017">
        <w:rPr>
          <w:rFonts w:cstheme="minorHAnsi"/>
          <w:b/>
          <w:bCs/>
          <w:u w:val="single"/>
        </w:rPr>
        <w:t>Dataset used for this project</w:t>
      </w:r>
      <w:r w:rsidR="00AF7017" w:rsidRPr="00AF7017">
        <w:rPr>
          <w:rFonts w:cstheme="minorHAnsi"/>
          <w:b/>
          <w:bCs/>
        </w:rPr>
        <w:t xml:space="preserve">: </w:t>
      </w:r>
      <w:r w:rsidR="00085264" w:rsidRPr="00085264">
        <w:rPr>
          <w:rFonts w:cstheme="minorHAnsi"/>
          <w:sz w:val="21"/>
          <w:szCs w:val="21"/>
        </w:rPr>
        <w:t xml:space="preserve">In </w:t>
      </w:r>
      <w:r w:rsidR="007B0A67">
        <w:rPr>
          <w:rFonts w:cstheme="minorHAnsi"/>
          <w:sz w:val="21"/>
          <w:szCs w:val="21"/>
        </w:rPr>
        <w:t xml:space="preserve">the </w:t>
      </w:r>
      <w:r w:rsidR="00085264">
        <w:rPr>
          <w:rFonts w:cstheme="minorHAnsi"/>
          <w:sz w:val="21"/>
          <w:szCs w:val="21"/>
        </w:rPr>
        <w:t xml:space="preserve">experimental evaluation, </w:t>
      </w:r>
      <w:r w:rsidR="007B0A67">
        <w:rPr>
          <w:rFonts w:cstheme="minorHAnsi"/>
          <w:sz w:val="21"/>
          <w:szCs w:val="21"/>
        </w:rPr>
        <w:t>I have</w:t>
      </w:r>
      <w:r w:rsidR="00085264">
        <w:rPr>
          <w:rFonts w:cstheme="minorHAnsi"/>
          <w:sz w:val="21"/>
          <w:szCs w:val="21"/>
        </w:rPr>
        <w:t xml:space="preserve"> use</w:t>
      </w:r>
      <w:r w:rsidR="007B0A67">
        <w:rPr>
          <w:rFonts w:cstheme="minorHAnsi"/>
          <w:sz w:val="21"/>
          <w:szCs w:val="21"/>
        </w:rPr>
        <w:t>d</w:t>
      </w:r>
      <w:r w:rsidR="00085264">
        <w:rPr>
          <w:rFonts w:cstheme="minorHAnsi"/>
          <w:sz w:val="21"/>
          <w:szCs w:val="21"/>
        </w:rPr>
        <w:t xml:space="preserve"> a dataset of historical football match results. The dataset contains match results for 10 seasons of English Premier League. The dataset dates back to the 2009 season and contains nearly 3800 match results.</w:t>
      </w:r>
    </w:p>
    <w:p w14:paraId="6EE0E023" w14:textId="440396AD" w:rsidR="0028658E" w:rsidRDefault="0028658E" w:rsidP="00D96E5C">
      <w:pPr>
        <w:rPr>
          <w:rFonts w:cstheme="minorHAnsi"/>
          <w:b/>
          <w:bCs/>
          <w:sz w:val="28"/>
          <w:szCs w:val="28"/>
          <w:u w:val="single"/>
        </w:rPr>
      </w:pPr>
    </w:p>
    <w:p w14:paraId="58B83D58" w14:textId="04FB16DE" w:rsidR="0028658E" w:rsidRDefault="0028658E" w:rsidP="00D96E5C">
      <w:pPr>
        <w:rPr>
          <w:rFonts w:cstheme="minorHAnsi"/>
          <w:b/>
          <w:bCs/>
          <w:sz w:val="28"/>
          <w:szCs w:val="28"/>
          <w:u w:val="single"/>
        </w:rPr>
      </w:pPr>
      <w:r>
        <w:rPr>
          <w:rFonts w:cstheme="minorHAnsi"/>
          <w:b/>
          <w:bCs/>
          <w:sz w:val="28"/>
          <w:szCs w:val="28"/>
          <w:u w:val="single"/>
        </w:rPr>
        <w:t>Project Description</w:t>
      </w:r>
    </w:p>
    <w:p w14:paraId="2FA8FCA5" w14:textId="00F1100D" w:rsidR="00BA15E2" w:rsidRDefault="00BA15E2" w:rsidP="00D96E5C">
      <w:pPr>
        <w:rPr>
          <w:rFonts w:cstheme="minorHAnsi"/>
          <w:b/>
          <w:bCs/>
          <w:sz w:val="28"/>
          <w:szCs w:val="28"/>
          <w:u w:val="single"/>
        </w:rPr>
      </w:pPr>
    </w:p>
    <w:p w14:paraId="6C8C23D8" w14:textId="77777777" w:rsidR="00BF360F" w:rsidRDefault="00BF360F" w:rsidP="00D96E5C">
      <w:pPr>
        <w:rPr>
          <w:rFonts w:cstheme="minorHAnsi"/>
          <w:sz w:val="21"/>
          <w:szCs w:val="21"/>
        </w:rPr>
      </w:pPr>
      <w:r>
        <w:rPr>
          <w:rFonts w:cstheme="minorHAnsi"/>
          <w:sz w:val="21"/>
          <w:szCs w:val="21"/>
        </w:rPr>
        <w:t xml:space="preserve">Create a ranking system with Object Oriented Programming and Data Structures. </w:t>
      </w:r>
    </w:p>
    <w:p w14:paraId="2D0CC98A" w14:textId="327B1618" w:rsidR="00BF360F" w:rsidRDefault="00BF360F" w:rsidP="00BF360F">
      <w:pPr>
        <w:pStyle w:val="ListParagraph"/>
        <w:numPr>
          <w:ilvl w:val="0"/>
          <w:numId w:val="3"/>
        </w:numPr>
        <w:rPr>
          <w:rFonts w:cstheme="minorHAnsi"/>
          <w:sz w:val="21"/>
          <w:szCs w:val="21"/>
        </w:rPr>
      </w:pPr>
      <w:r>
        <w:rPr>
          <w:rFonts w:cstheme="minorHAnsi"/>
          <w:sz w:val="21"/>
          <w:szCs w:val="21"/>
        </w:rPr>
        <w:t>Using Map</w:t>
      </w:r>
      <w:r w:rsidR="00C4391F">
        <w:rPr>
          <w:rFonts w:cstheme="minorHAnsi"/>
          <w:sz w:val="21"/>
          <w:szCs w:val="21"/>
        </w:rPr>
        <w:t xml:space="preserve"> structure</w:t>
      </w:r>
      <w:r>
        <w:rPr>
          <w:rFonts w:cstheme="minorHAnsi"/>
          <w:sz w:val="21"/>
          <w:szCs w:val="21"/>
        </w:rPr>
        <w:t xml:space="preserve"> to store</w:t>
      </w:r>
      <w:r w:rsidRPr="00BF360F">
        <w:rPr>
          <w:rFonts w:cstheme="minorHAnsi"/>
          <w:sz w:val="21"/>
          <w:szCs w:val="21"/>
        </w:rPr>
        <w:t xml:space="preserve"> the dataset of historical football match result</w:t>
      </w:r>
      <w:r>
        <w:rPr>
          <w:rFonts w:cstheme="minorHAnsi"/>
          <w:sz w:val="21"/>
          <w:szCs w:val="21"/>
        </w:rPr>
        <w:t xml:space="preserve">s, </w:t>
      </w:r>
      <w:r w:rsidRPr="00BF360F">
        <w:rPr>
          <w:rFonts w:cstheme="minorHAnsi"/>
          <w:sz w:val="21"/>
          <w:szCs w:val="21"/>
        </w:rPr>
        <w:t xml:space="preserve">with key as the team name and value as an Array of game results. </w:t>
      </w:r>
    </w:p>
    <w:p w14:paraId="7357A824" w14:textId="55249E04" w:rsidR="00BF360F" w:rsidRDefault="00BF360F" w:rsidP="00BF360F">
      <w:pPr>
        <w:pStyle w:val="ListParagraph"/>
        <w:numPr>
          <w:ilvl w:val="0"/>
          <w:numId w:val="3"/>
        </w:numPr>
        <w:rPr>
          <w:rFonts w:cstheme="minorHAnsi"/>
          <w:sz w:val="21"/>
          <w:szCs w:val="21"/>
        </w:rPr>
      </w:pPr>
      <w:r>
        <w:rPr>
          <w:rFonts w:cstheme="minorHAnsi"/>
          <w:sz w:val="21"/>
          <w:szCs w:val="21"/>
        </w:rPr>
        <w:t xml:space="preserve">Using a </w:t>
      </w:r>
      <w:proofErr w:type="spellStart"/>
      <w:r>
        <w:rPr>
          <w:rFonts w:cstheme="minorHAnsi"/>
          <w:sz w:val="21"/>
          <w:szCs w:val="21"/>
        </w:rPr>
        <w:t>RankTable</w:t>
      </w:r>
      <w:proofErr w:type="spellEnd"/>
      <w:r>
        <w:rPr>
          <w:rFonts w:cstheme="minorHAnsi"/>
          <w:sz w:val="21"/>
          <w:szCs w:val="21"/>
        </w:rPr>
        <w:t xml:space="preserve"> class to hold the home rank and away rank of all teams </w:t>
      </w:r>
      <w:r w:rsidR="00C4391F">
        <w:rPr>
          <w:rFonts w:cstheme="minorHAnsi"/>
          <w:sz w:val="21"/>
          <w:szCs w:val="21"/>
        </w:rPr>
        <w:t>based on prior encounters</w:t>
      </w:r>
    </w:p>
    <w:p w14:paraId="42A37D91" w14:textId="729D7913" w:rsidR="00070EC3" w:rsidRPr="00C4391F" w:rsidRDefault="00BF360F" w:rsidP="00D96E5C">
      <w:pPr>
        <w:pStyle w:val="ListParagraph"/>
        <w:numPr>
          <w:ilvl w:val="0"/>
          <w:numId w:val="3"/>
        </w:numPr>
        <w:rPr>
          <w:rFonts w:cstheme="minorHAnsi"/>
          <w:sz w:val="21"/>
          <w:szCs w:val="21"/>
        </w:rPr>
      </w:pPr>
      <w:r>
        <w:rPr>
          <w:rFonts w:cstheme="minorHAnsi"/>
          <w:sz w:val="21"/>
          <w:szCs w:val="21"/>
        </w:rPr>
        <w:t xml:space="preserve">Building a probability distribution function </w:t>
      </w:r>
      <w:r w:rsidR="00EB6D6A">
        <w:rPr>
          <w:rFonts w:cstheme="minorHAnsi"/>
          <w:sz w:val="21"/>
          <w:szCs w:val="21"/>
        </w:rPr>
        <w:t>which denotes the probability that team A will beat team B in a head-to-head matchup</w:t>
      </w:r>
    </w:p>
    <w:p w14:paraId="0F9F2C01" w14:textId="4E483198" w:rsidR="0028658E" w:rsidRDefault="0028658E" w:rsidP="00D96E5C">
      <w:pPr>
        <w:rPr>
          <w:rFonts w:cstheme="minorHAnsi"/>
          <w:b/>
          <w:bCs/>
          <w:sz w:val="28"/>
          <w:szCs w:val="28"/>
          <w:u w:val="single"/>
        </w:rPr>
      </w:pPr>
      <w:r>
        <w:rPr>
          <w:rFonts w:cstheme="minorHAnsi"/>
          <w:b/>
          <w:bCs/>
          <w:sz w:val="28"/>
          <w:szCs w:val="28"/>
          <w:u w:val="single"/>
        </w:rPr>
        <w:lastRenderedPageBreak/>
        <w:t xml:space="preserve">Implementation  </w:t>
      </w:r>
    </w:p>
    <w:p w14:paraId="23C96819" w14:textId="7814A7FE" w:rsidR="00085264" w:rsidRDefault="00085264" w:rsidP="00D96E5C">
      <w:pPr>
        <w:rPr>
          <w:rFonts w:cstheme="minorHAnsi"/>
          <w:b/>
          <w:bCs/>
          <w:sz w:val="28"/>
          <w:szCs w:val="28"/>
          <w:u w:val="single"/>
        </w:rPr>
      </w:pPr>
    </w:p>
    <w:p w14:paraId="5808F9CA" w14:textId="2018EA49" w:rsidR="0066088E" w:rsidRDefault="00085264" w:rsidP="00D96E5C">
      <w:pPr>
        <w:rPr>
          <w:rFonts w:cstheme="minorHAnsi"/>
          <w:sz w:val="21"/>
          <w:szCs w:val="21"/>
        </w:rPr>
      </w:pPr>
      <w:r>
        <w:rPr>
          <w:rFonts w:cstheme="minorHAnsi"/>
          <w:sz w:val="21"/>
          <w:szCs w:val="21"/>
        </w:rPr>
        <w:t xml:space="preserve">To evaluate the model, we split the match results into two sets: a training set and a test set. We use the training set to learn the parameters of the model and the test set to assess the performance of the model. </w:t>
      </w:r>
      <w:r w:rsidR="0066088E">
        <w:rPr>
          <w:rFonts w:cstheme="minorHAnsi"/>
          <w:sz w:val="21"/>
          <w:szCs w:val="21"/>
        </w:rPr>
        <w:t>We predict the outcomes of the matches in the test set in an iterative way. We use the model learned on the training set to predict the outcomes of matches. We do not update the parameters of the model using the expected outcomes and prediction for current season is determined with previous season’s results only. We repeat this procedure until all matches have been predicted.</w:t>
      </w:r>
    </w:p>
    <w:p w14:paraId="76E0A924" w14:textId="23C5B3E1" w:rsidR="0066088E" w:rsidRDefault="0066088E" w:rsidP="00D96E5C">
      <w:pPr>
        <w:rPr>
          <w:rFonts w:cstheme="minorHAnsi"/>
          <w:sz w:val="21"/>
          <w:szCs w:val="21"/>
        </w:rPr>
      </w:pPr>
    </w:p>
    <w:p w14:paraId="7292847E" w14:textId="0FD5C661" w:rsidR="0066088E" w:rsidRDefault="0066088E" w:rsidP="00D96E5C">
      <w:pPr>
        <w:rPr>
          <w:rFonts w:cstheme="minorHAnsi"/>
          <w:sz w:val="21"/>
          <w:szCs w:val="21"/>
        </w:rPr>
      </w:pPr>
      <w:r>
        <w:rPr>
          <w:rFonts w:cstheme="minorHAnsi"/>
          <w:sz w:val="21"/>
          <w:szCs w:val="21"/>
        </w:rPr>
        <w:t xml:space="preserve">To account for the fact that performances tend to vary. We predict a match outcome by first computing the probability distribution over the possible outcomes and then sampling an outcome from this distribution  </w:t>
      </w:r>
    </w:p>
    <w:p w14:paraId="172829F8" w14:textId="7ADEC171" w:rsidR="0066088E" w:rsidRDefault="0066088E" w:rsidP="00D96E5C">
      <w:pPr>
        <w:rPr>
          <w:rFonts w:cstheme="minorHAnsi"/>
          <w:sz w:val="21"/>
          <w:szCs w:val="21"/>
        </w:rPr>
      </w:pPr>
    </w:p>
    <w:p w14:paraId="745A8BB2" w14:textId="11AF3D6A" w:rsidR="00200D6A" w:rsidRDefault="00200D6A" w:rsidP="00D96E5C">
      <w:pPr>
        <w:rPr>
          <w:rFonts w:eastAsiaTheme="minorEastAsia" w:cstheme="minorHAnsi"/>
          <w:sz w:val="21"/>
          <w:szCs w:val="21"/>
        </w:rPr>
      </w:pPr>
      <w:r>
        <w:rPr>
          <w:rFonts w:eastAsiaTheme="minorEastAsia" w:cstheme="minorHAnsi"/>
          <w:sz w:val="21"/>
          <w:szCs w:val="21"/>
        </w:rPr>
        <w:t>Rating of the team will be</w:t>
      </w:r>
      <w:r w:rsidR="0066088E">
        <w:rPr>
          <w:rFonts w:cstheme="minorHAnsi"/>
          <w:sz w:val="21"/>
          <w:szCs w:val="21"/>
        </w:rPr>
        <w:t xml:space="preserve"> </w:t>
      </w:r>
      <m:oMath>
        <m:r>
          <w:rPr>
            <w:rFonts w:ascii="Cambria Math" w:hAnsi="Cambria Math" w:cstheme="minorHAnsi"/>
            <w:sz w:val="21"/>
            <w:szCs w:val="21"/>
          </w:rPr>
          <m:t>μ-3σ</m:t>
        </m:r>
      </m:oMath>
      <w:r>
        <w:rPr>
          <w:rFonts w:eastAsiaTheme="minorEastAsia" w:cstheme="minorHAnsi"/>
          <w:sz w:val="21"/>
          <w:szCs w:val="21"/>
        </w:rPr>
        <w:t xml:space="preserve">, where </w:t>
      </w:r>
      <m:oMath>
        <m:r>
          <w:rPr>
            <w:rFonts w:ascii="Cambria Math" w:eastAsiaTheme="minorEastAsia" w:hAnsi="Cambria Math" w:cstheme="minorHAnsi"/>
            <w:sz w:val="21"/>
            <w:szCs w:val="21"/>
          </w:rPr>
          <m:t xml:space="preserve">μ </m:t>
        </m:r>
      </m:oMath>
      <w:r>
        <w:rPr>
          <w:rFonts w:eastAsiaTheme="minorEastAsia" w:cstheme="minorHAnsi"/>
          <w:sz w:val="21"/>
          <w:szCs w:val="21"/>
        </w:rPr>
        <w:t xml:space="preserve">is the average skill </w:t>
      </w:r>
      <w:r w:rsidR="00EB6D6A">
        <w:rPr>
          <w:rFonts w:eastAsiaTheme="minorEastAsia" w:cstheme="minorHAnsi"/>
          <w:sz w:val="21"/>
          <w:szCs w:val="21"/>
        </w:rPr>
        <w:t xml:space="preserve">(or mean) </w:t>
      </w:r>
      <w:r>
        <w:rPr>
          <w:rFonts w:eastAsiaTheme="minorEastAsia" w:cstheme="minorHAnsi"/>
          <w:sz w:val="21"/>
          <w:szCs w:val="21"/>
        </w:rPr>
        <w:t xml:space="preserve">and </w:t>
      </w:r>
      <m:oMath>
        <m:r>
          <w:rPr>
            <w:rFonts w:ascii="Cambria Math" w:eastAsiaTheme="minorEastAsia" w:hAnsi="Cambria Math" w:cstheme="minorHAnsi"/>
            <w:sz w:val="21"/>
            <w:szCs w:val="21"/>
          </w:rPr>
          <m:t>σ</m:t>
        </m:r>
      </m:oMath>
      <w:r>
        <w:rPr>
          <w:rFonts w:eastAsiaTheme="minorEastAsia" w:cstheme="minorHAnsi"/>
          <w:sz w:val="21"/>
          <w:szCs w:val="21"/>
        </w:rPr>
        <w:t xml:space="preserve">  is the degree of uncertainty</w:t>
      </w:r>
      <w:r w:rsidR="00EB6D6A">
        <w:rPr>
          <w:rFonts w:eastAsiaTheme="minorEastAsia" w:cstheme="minorHAnsi"/>
          <w:sz w:val="21"/>
          <w:szCs w:val="21"/>
        </w:rPr>
        <w:t xml:space="preserve"> (standard Deviation) </w:t>
      </w:r>
    </w:p>
    <w:p w14:paraId="050AE2D9" w14:textId="3603EF95" w:rsidR="00200D6A" w:rsidRDefault="00200D6A" w:rsidP="00D96E5C">
      <w:pPr>
        <w:rPr>
          <w:rFonts w:eastAsiaTheme="minorEastAsia" w:cstheme="minorHAnsi"/>
          <w:sz w:val="21"/>
          <w:szCs w:val="21"/>
        </w:rPr>
      </w:pPr>
    </w:p>
    <w:p w14:paraId="500AF9ED" w14:textId="34967D6F" w:rsidR="00EB6D6A" w:rsidRDefault="00EB6D6A" w:rsidP="00D96E5C">
      <w:pPr>
        <w:rPr>
          <w:rFonts w:eastAsiaTheme="minorEastAsia" w:cstheme="minorHAnsi"/>
          <w:sz w:val="21"/>
          <w:szCs w:val="21"/>
        </w:rPr>
      </w:pPr>
      <w:r>
        <w:rPr>
          <w:rFonts w:eastAsiaTheme="minorEastAsia" w:cstheme="minorHAnsi"/>
          <w:noProof/>
          <w:sz w:val="21"/>
          <w:szCs w:val="21"/>
        </w:rPr>
        <w:drawing>
          <wp:inline distT="0" distB="0" distL="0" distR="0" wp14:anchorId="35888D63" wp14:editId="35E53106">
            <wp:extent cx="5747657" cy="2200812"/>
            <wp:effectExtent l="0" t="0" r="0" b="0"/>
            <wp:docPr id="5" name="Picture 5" descr="A close up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16 at 7.35.09 PM.png"/>
                    <pic:cNvPicPr/>
                  </pic:nvPicPr>
                  <pic:blipFill>
                    <a:blip r:embed="rId5">
                      <a:extLst>
                        <a:ext uri="{28A0092B-C50C-407E-A947-70E740481C1C}">
                          <a14:useLocalDpi xmlns:a14="http://schemas.microsoft.com/office/drawing/2010/main" val="0"/>
                        </a:ext>
                      </a:extLst>
                    </a:blip>
                    <a:stretch>
                      <a:fillRect/>
                    </a:stretch>
                  </pic:blipFill>
                  <pic:spPr>
                    <a:xfrm>
                      <a:off x="0" y="0"/>
                      <a:ext cx="5837855" cy="2235349"/>
                    </a:xfrm>
                    <a:prstGeom prst="rect">
                      <a:avLst/>
                    </a:prstGeom>
                  </pic:spPr>
                </pic:pic>
              </a:graphicData>
            </a:graphic>
          </wp:inline>
        </w:drawing>
      </w:r>
    </w:p>
    <w:p w14:paraId="5FD7BD9B" w14:textId="7291C9CF" w:rsidR="00EB6D6A" w:rsidRDefault="00EB6D6A" w:rsidP="00D96E5C">
      <w:pPr>
        <w:rPr>
          <w:rFonts w:eastAsiaTheme="minorEastAsia" w:cstheme="minorHAnsi"/>
          <w:sz w:val="21"/>
          <w:szCs w:val="21"/>
        </w:rPr>
      </w:pPr>
    </w:p>
    <w:p w14:paraId="4F1B609A" w14:textId="3ECB63ED" w:rsidR="00070EC3" w:rsidRDefault="00070EC3" w:rsidP="00D96E5C">
      <w:pPr>
        <w:rPr>
          <w:rFonts w:eastAsiaTheme="minorEastAsia" w:cstheme="minorHAnsi"/>
          <w:sz w:val="21"/>
          <w:szCs w:val="21"/>
        </w:rPr>
      </w:pPr>
      <w:r>
        <w:rPr>
          <w:rFonts w:eastAsiaTheme="minorEastAsia" w:cstheme="minorHAnsi"/>
          <w:sz w:val="21"/>
          <w:szCs w:val="21"/>
        </w:rPr>
        <w:t xml:space="preserve">We calculate these bell curves for each team as it plays with all other team played at home and away. And add each of these resulting curves by these formulas. </w:t>
      </w:r>
    </w:p>
    <w:p w14:paraId="1BC54BCC" w14:textId="77777777" w:rsidR="007B0A67" w:rsidRDefault="007B0A67" w:rsidP="00D96E5C">
      <w:pPr>
        <w:rPr>
          <w:rFonts w:eastAsiaTheme="minorEastAsia" w:cstheme="minorHAnsi"/>
          <w:sz w:val="21"/>
          <w:szCs w:val="21"/>
        </w:rPr>
      </w:pPr>
    </w:p>
    <w:p w14:paraId="2B9CCF03" w14:textId="1F43735E" w:rsidR="00070EC3" w:rsidRDefault="00823D98" w:rsidP="00D96E5C">
      <w:pPr>
        <w:rPr>
          <w:rFonts w:eastAsiaTheme="minorEastAsia" w:cstheme="minorHAnsi"/>
          <w:sz w:val="21"/>
          <w:szCs w:val="21"/>
        </w:rPr>
      </w:pPr>
      <m:oMathPara>
        <m:oMath>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μ</m:t>
              </m:r>
            </m:e>
            <m:sub>
              <m:r>
                <w:rPr>
                  <w:rFonts w:ascii="Cambria Math" w:eastAsiaTheme="minorEastAsia" w:hAnsi="Cambria Math" w:cstheme="minorHAnsi"/>
                  <w:sz w:val="21"/>
                  <w:szCs w:val="21"/>
                </w:rPr>
                <m:t>n</m:t>
              </m:r>
            </m:sub>
          </m:sSub>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μ</m:t>
              </m:r>
            </m:e>
            <m:sub>
              <m:r>
                <w:rPr>
                  <w:rFonts w:ascii="Cambria Math" w:eastAsiaTheme="minorEastAsia" w:hAnsi="Cambria Math" w:cstheme="minorHAnsi"/>
                  <w:sz w:val="21"/>
                  <w:szCs w:val="21"/>
                </w:rPr>
                <m:t>1</m:t>
              </m:r>
            </m:sub>
          </m:sSub>
          <m:r>
            <w:rPr>
              <w:rFonts w:ascii="Cambria Math" w:eastAsiaTheme="minorEastAsia" w:hAnsi="Cambria Math" w:cstheme="minorHAnsi"/>
              <w:sz w:val="21"/>
              <w:szCs w:val="21"/>
            </w:rPr>
            <m:t xml:space="preserve">+ </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μ</m:t>
              </m:r>
            </m:e>
            <m:sub>
              <m:r>
                <w:rPr>
                  <w:rFonts w:ascii="Cambria Math" w:eastAsiaTheme="minorEastAsia" w:hAnsi="Cambria Math" w:cstheme="minorHAnsi"/>
                  <w:sz w:val="21"/>
                  <w:szCs w:val="21"/>
                </w:rPr>
                <m:t>2</m:t>
              </m:r>
            </m:sub>
          </m:sSub>
          <m:r>
            <w:rPr>
              <w:rFonts w:ascii="Cambria Math" w:eastAsiaTheme="minorEastAsia" w:hAnsi="Cambria Math" w:cstheme="minorHAnsi"/>
              <w:sz w:val="21"/>
              <w:szCs w:val="21"/>
            </w:rPr>
            <m:t>)/2</m:t>
          </m:r>
        </m:oMath>
      </m:oMathPara>
    </w:p>
    <w:p w14:paraId="3D5FF9BA" w14:textId="68C3E8EB" w:rsidR="00070EC3" w:rsidRDefault="00823D98" w:rsidP="00D96E5C">
      <w:pPr>
        <w:rPr>
          <w:rFonts w:eastAsiaTheme="minorEastAsia" w:cstheme="minorHAnsi"/>
          <w:sz w:val="21"/>
          <w:szCs w:val="21"/>
        </w:rPr>
      </w:pPr>
      <m:oMathPara>
        <m:oMath>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σ</m:t>
              </m:r>
            </m:e>
            <m:sub>
              <m:r>
                <w:rPr>
                  <w:rFonts w:ascii="Cambria Math" w:eastAsiaTheme="minorEastAsia" w:hAnsi="Cambria Math" w:cstheme="minorHAnsi"/>
                  <w:sz w:val="21"/>
                  <w:szCs w:val="21"/>
                </w:rPr>
                <m:t>n</m:t>
              </m:r>
            </m:sub>
          </m:sSub>
          <m:r>
            <w:rPr>
              <w:rFonts w:ascii="Cambria Math" w:eastAsiaTheme="minorEastAsia" w:hAnsi="Cambria Math" w:cstheme="minorHAnsi"/>
              <w:sz w:val="21"/>
              <w:szCs w:val="21"/>
            </w:rPr>
            <m:t xml:space="preserve">= </m:t>
          </m:r>
          <m:rad>
            <m:radPr>
              <m:degHide m:val="1"/>
              <m:ctrlPr>
                <w:rPr>
                  <w:rFonts w:ascii="Cambria Math" w:eastAsiaTheme="minorEastAsia" w:hAnsi="Cambria Math" w:cstheme="minorHAnsi"/>
                  <w:i/>
                  <w:sz w:val="21"/>
                  <w:szCs w:val="21"/>
                </w:rPr>
              </m:ctrlPr>
            </m:radPr>
            <m:deg/>
            <m:e>
              <m:r>
                <w:rPr>
                  <w:rFonts w:ascii="Cambria Math" w:eastAsiaTheme="minorEastAsia" w:hAnsi="Cambria Math" w:cstheme="minorHAnsi"/>
                  <w:sz w:val="21"/>
                  <w:szCs w:val="21"/>
                </w:rPr>
                <m:t>(</m:t>
              </m:r>
            </m:e>
          </m:rad>
          <m:sSup>
            <m:sSupPr>
              <m:ctrlPr>
                <w:rPr>
                  <w:rFonts w:ascii="Cambria Math" w:eastAsiaTheme="minorEastAsia" w:hAnsi="Cambria Math" w:cstheme="minorHAnsi"/>
                  <w:i/>
                  <w:sz w:val="21"/>
                  <w:szCs w:val="21"/>
                </w:rPr>
              </m:ctrlPr>
            </m:sSupPr>
            <m:e>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σ</m:t>
                  </m:r>
                </m:e>
                <m:sub>
                  <m:r>
                    <w:rPr>
                      <w:rFonts w:ascii="Cambria Math" w:eastAsiaTheme="minorEastAsia" w:hAnsi="Cambria Math" w:cstheme="minorHAnsi"/>
                      <w:sz w:val="21"/>
                      <w:szCs w:val="21"/>
                    </w:rPr>
                    <m:t>1</m:t>
                  </m:r>
                </m:sub>
              </m:sSub>
            </m:e>
            <m:sup>
              <m:r>
                <w:rPr>
                  <w:rFonts w:ascii="Cambria Math" w:hAnsi="Cambria Math" w:cstheme="minorHAnsi"/>
                  <w:sz w:val="21"/>
                  <w:szCs w:val="21"/>
                </w:rPr>
                <m:t>2</m:t>
              </m:r>
            </m:sup>
          </m:sSup>
          <m:r>
            <w:rPr>
              <w:rFonts w:ascii="Cambria Math" w:eastAsiaTheme="minorEastAsia" w:hAnsi="Cambria Math" w:cstheme="minorHAnsi"/>
              <w:sz w:val="21"/>
              <w:szCs w:val="21"/>
            </w:rPr>
            <m:t>+</m:t>
          </m:r>
          <m:sSup>
            <m:sSupPr>
              <m:ctrlPr>
                <w:rPr>
                  <w:rFonts w:ascii="Cambria Math" w:eastAsiaTheme="minorEastAsia" w:hAnsi="Cambria Math" w:cstheme="minorHAnsi"/>
                  <w:i/>
                  <w:sz w:val="21"/>
                  <w:szCs w:val="21"/>
                </w:rPr>
              </m:ctrlPr>
            </m:sSupPr>
            <m:e>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σ</m:t>
                  </m:r>
                </m:e>
                <m:sub>
                  <m:r>
                    <w:rPr>
                      <w:rFonts w:ascii="Cambria Math" w:eastAsiaTheme="minorEastAsia" w:hAnsi="Cambria Math" w:cstheme="minorHAnsi"/>
                      <w:sz w:val="21"/>
                      <w:szCs w:val="21"/>
                    </w:rPr>
                    <m:t>2</m:t>
                  </m:r>
                </m:sub>
              </m:sSub>
            </m:e>
            <m:sup>
              <m:r>
                <w:rPr>
                  <w:rFonts w:ascii="Cambria Math" w:hAnsi="Cambria Math" w:cstheme="minorHAnsi"/>
                  <w:sz w:val="21"/>
                  <w:szCs w:val="21"/>
                </w:rPr>
                <m:t>2</m:t>
              </m:r>
            </m:sup>
          </m:sSup>
          <m:r>
            <w:rPr>
              <w:rFonts w:ascii="Cambria Math" w:eastAsiaTheme="minorEastAsia" w:hAnsi="Cambria Math" w:cstheme="minorHAnsi"/>
              <w:sz w:val="21"/>
              <w:szCs w:val="21"/>
            </w:rPr>
            <m:t>)</m:t>
          </m:r>
        </m:oMath>
      </m:oMathPara>
    </w:p>
    <w:p w14:paraId="4E00ABB0" w14:textId="77777777" w:rsidR="00070EC3" w:rsidRDefault="00070EC3" w:rsidP="00D96E5C">
      <w:pPr>
        <w:rPr>
          <w:rFonts w:eastAsiaTheme="minorEastAsia" w:cstheme="minorHAnsi"/>
          <w:sz w:val="21"/>
          <w:szCs w:val="21"/>
        </w:rPr>
      </w:pPr>
    </w:p>
    <w:p w14:paraId="1D63536F" w14:textId="77777777" w:rsidR="00070EC3" w:rsidRDefault="00070EC3" w:rsidP="00D96E5C">
      <w:pPr>
        <w:rPr>
          <w:rFonts w:eastAsiaTheme="minorEastAsia" w:cstheme="minorHAnsi"/>
          <w:sz w:val="21"/>
          <w:szCs w:val="21"/>
        </w:rPr>
      </w:pPr>
    </w:p>
    <w:p w14:paraId="6387A904" w14:textId="7BA36083" w:rsidR="00070EC3" w:rsidRDefault="00070EC3" w:rsidP="00D96E5C">
      <w:pPr>
        <w:rPr>
          <w:rFonts w:eastAsiaTheme="minorEastAsia" w:cstheme="minorHAnsi"/>
          <w:sz w:val="21"/>
          <w:szCs w:val="21"/>
        </w:rPr>
        <w:sectPr w:rsidR="00070EC3" w:rsidSect="007D30C0">
          <w:pgSz w:w="12240" w:h="15840"/>
          <w:pgMar w:top="1440" w:right="1440" w:bottom="1440" w:left="1440" w:header="720" w:footer="720" w:gutter="0"/>
          <w:cols w:space="720"/>
          <w:docGrid w:linePitch="360"/>
        </w:sectPr>
      </w:pPr>
    </w:p>
    <w:p w14:paraId="5DF7F69E" w14:textId="15150C5B" w:rsidR="00EB6D6A" w:rsidRDefault="00EB6D6A" w:rsidP="00D96E5C">
      <w:pPr>
        <w:rPr>
          <w:rFonts w:eastAsiaTheme="minorEastAsia" w:cstheme="minorHAnsi"/>
          <w:sz w:val="21"/>
          <w:szCs w:val="21"/>
        </w:rPr>
      </w:pPr>
      <w:r>
        <w:rPr>
          <w:rFonts w:eastAsiaTheme="minorEastAsia" w:cstheme="minorHAnsi"/>
          <w:sz w:val="21"/>
          <w:szCs w:val="21"/>
        </w:rPr>
        <w:t xml:space="preserve">A strong team will have a thin and tall bell curve like this, resulting in ranking would be calculated </w:t>
      </w:r>
      <w:r w:rsidR="00070EC3">
        <w:rPr>
          <w:rFonts w:eastAsiaTheme="minorEastAsia" w:cstheme="minorHAnsi"/>
          <w:sz w:val="21"/>
          <w:szCs w:val="21"/>
        </w:rPr>
        <w:t>with</w:t>
      </w:r>
      <w:r w:rsidR="00070EC3">
        <w:rPr>
          <w:rFonts w:cstheme="minorHAnsi"/>
          <w:sz w:val="21"/>
          <w:szCs w:val="21"/>
        </w:rPr>
        <w:t xml:space="preserve"> </w:t>
      </w:r>
      <m:oMath>
        <m:r>
          <w:rPr>
            <w:rFonts w:ascii="Cambria Math" w:hAnsi="Cambria Math" w:cstheme="minorHAnsi"/>
            <w:sz w:val="21"/>
            <w:szCs w:val="21"/>
          </w:rPr>
          <m:t>μ-3σ</m:t>
        </m:r>
      </m:oMath>
      <w:r>
        <w:rPr>
          <w:rFonts w:eastAsiaTheme="minorEastAsia" w:cstheme="minorHAnsi"/>
          <w:sz w:val="21"/>
          <w:szCs w:val="21"/>
        </w:rPr>
        <w:t xml:space="preserve"> </w:t>
      </w:r>
    </w:p>
    <w:p w14:paraId="7017C0BE" w14:textId="41846163" w:rsidR="00EB6D6A" w:rsidRDefault="00070EC3" w:rsidP="00D96E5C">
      <w:pPr>
        <w:rPr>
          <w:rFonts w:eastAsiaTheme="minorEastAsia" w:cstheme="minorHAnsi"/>
          <w:sz w:val="21"/>
          <w:szCs w:val="21"/>
        </w:rPr>
      </w:pPr>
      <w:r>
        <w:rPr>
          <w:rFonts w:eastAsiaTheme="minorEastAsia" w:cstheme="minorHAnsi"/>
          <w:sz w:val="21"/>
          <w:szCs w:val="21"/>
        </w:rPr>
        <w:t xml:space="preserve">         </w:t>
      </w:r>
      <w:r w:rsidR="00EB6D6A">
        <w:rPr>
          <w:rFonts w:eastAsiaTheme="minorEastAsia" w:cstheme="minorHAnsi"/>
          <w:noProof/>
          <w:sz w:val="21"/>
          <w:szCs w:val="21"/>
        </w:rPr>
        <w:drawing>
          <wp:inline distT="0" distB="0" distL="0" distR="0" wp14:anchorId="07FA0504" wp14:editId="296811FC">
            <wp:extent cx="2167396" cy="1391194"/>
            <wp:effectExtent l="0" t="0" r="4445" b="635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16 at 7.35.3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3738" cy="1427358"/>
                    </a:xfrm>
                    <a:prstGeom prst="rect">
                      <a:avLst/>
                    </a:prstGeom>
                  </pic:spPr>
                </pic:pic>
              </a:graphicData>
            </a:graphic>
          </wp:inline>
        </w:drawing>
      </w:r>
    </w:p>
    <w:p w14:paraId="74E7AF3A" w14:textId="04AA9E0D" w:rsidR="0028658E" w:rsidRDefault="00070EC3" w:rsidP="00D96E5C">
      <w:pPr>
        <w:rPr>
          <w:rFonts w:cstheme="minorHAnsi"/>
          <w:sz w:val="21"/>
          <w:szCs w:val="21"/>
        </w:rPr>
      </w:pPr>
      <w:r w:rsidRPr="00070EC3">
        <w:rPr>
          <w:rFonts w:cstheme="minorHAnsi"/>
          <w:sz w:val="21"/>
          <w:szCs w:val="21"/>
        </w:rPr>
        <w:t xml:space="preserve">Whereas </w:t>
      </w:r>
      <w:r>
        <w:rPr>
          <w:rFonts w:cstheme="minorHAnsi"/>
          <w:sz w:val="21"/>
          <w:szCs w:val="21"/>
        </w:rPr>
        <w:t>weaker team would have short and wide bell curve like this</w:t>
      </w:r>
    </w:p>
    <w:p w14:paraId="039985F7" w14:textId="191E3AFE" w:rsidR="00070EC3" w:rsidRDefault="00070EC3" w:rsidP="00D96E5C">
      <w:pPr>
        <w:rPr>
          <w:rFonts w:cstheme="minorHAnsi"/>
          <w:sz w:val="21"/>
          <w:szCs w:val="21"/>
        </w:rPr>
      </w:pPr>
    </w:p>
    <w:p w14:paraId="37C9CF28" w14:textId="541D03CD" w:rsidR="00070EC3" w:rsidRDefault="00070EC3" w:rsidP="00D96E5C">
      <w:pPr>
        <w:rPr>
          <w:rFonts w:cstheme="minorHAnsi"/>
          <w:sz w:val="21"/>
          <w:szCs w:val="21"/>
        </w:rPr>
      </w:pPr>
    </w:p>
    <w:p w14:paraId="7827BA3E" w14:textId="2720D682" w:rsidR="00070EC3" w:rsidRDefault="00070EC3" w:rsidP="00D96E5C">
      <w:pPr>
        <w:rPr>
          <w:rFonts w:cstheme="minorHAnsi"/>
          <w:sz w:val="21"/>
          <w:szCs w:val="21"/>
        </w:rPr>
      </w:pPr>
    </w:p>
    <w:p w14:paraId="31D207FA" w14:textId="6188D7FC" w:rsidR="00070EC3" w:rsidRDefault="00070EC3" w:rsidP="00D96E5C">
      <w:pPr>
        <w:rPr>
          <w:rFonts w:cstheme="minorHAnsi"/>
          <w:sz w:val="21"/>
          <w:szCs w:val="21"/>
        </w:rPr>
      </w:pPr>
    </w:p>
    <w:p w14:paraId="59D2DA67" w14:textId="77777777" w:rsidR="00070EC3" w:rsidRDefault="00070EC3" w:rsidP="00D96E5C">
      <w:pPr>
        <w:rPr>
          <w:rFonts w:cstheme="minorHAnsi"/>
          <w:sz w:val="21"/>
          <w:szCs w:val="21"/>
        </w:rPr>
      </w:pPr>
    </w:p>
    <w:p w14:paraId="72B51741" w14:textId="7283CF88" w:rsidR="00070EC3" w:rsidRPr="00070EC3" w:rsidRDefault="00070EC3" w:rsidP="00D96E5C">
      <w:pPr>
        <w:rPr>
          <w:rFonts w:cstheme="minorHAnsi"/>
          <w:sz w:val="21"/>
          <w:szCs w:val="21"/>
        </w:rPr>
      </w:pPr>
      <w:r>
        <w:rPr>
          <w:rFonts w:cstheme="minorHAnsi"/>
          <w:noProof/>
          <w:sz w:val="21"/>
          <w:szCs w:val="21"/>
        </w:rPr>
        <w:drawing>
          <wp:inline distT="0" distB="0" distL="0" distR="0" wp14:anchorId="45BD77B0" wp14:editId="59A43EA4">
            <wp:extent cx="3200400" cy="670169"/>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16 at 7.35.3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670169"/>
                    </a:xfrm>
                    <a:prstGeom prst="rect">
                      <a:avLst/>
                    </a:prstGeom>
                  </pic:spPr>
                </pic:pic>
              </a:graphicData>
            </a:graphic>
          </wp:inline>
        </w:drawing>
      </w:r>
    </w:p>
    <w:p w14:paraId="56775753" w14:textId="77777777" w:rsidR="00070EC3" w:rsidRDefault="00070EC3" w:rsidP="00D96E5C">
      <w:pPr>
        <w:rPr>
          <w:rFonts w:cstheme="minorHAnsi"/>
          <w:b/>
          <w:bCs/>
          <w:sz w:val="28"/>
          <w:szCs w:val="28"/>
          <w:u w:val="single"/>
        </w:rPr>
        <w:sectPr w:rsidR="00070EC3" w:rsidSect="00070EC3">
          <w:type w:val="continuous"/>
          <w:pgSz w:w="12240" w:h="15840"/>
          <w:pgMar w:top="1440" w:right="1440" w:bottom="1440" w:left="1440" w:header="720" w:footer="720" w:gutter="0"/>
          <w:cols w:num="2" w:space="720"/>
          <w:docGrid w:linePitch="360"/>
        </w:sectPr>
      </w:pPr>
    </w:p>
    <w:p w14:paraId="1F9B2735" w14:textId="77777777" w:rsidR="00070EC3" w:rsidRDefault="00070EC3" w:rsidP="00D96E5C">
      <w:pPr>
        <w:rPr>
          <w:rFonts w:cstheme="minorHAnsi"/>
          <w:b/>
          <w:bCs/>
          <w:sz w:val="28"/>
          <w:szCs w:val="28"/>
          <w:u w:val="single"/>
        </w:rPr>
      </w:pPr>
    </w:p>
    <w:p w14:paraId="4297A525" w14:textId="7AF99CA2" w:rsidR="0066088E" w:rsidRDefault="00070EC3" w:rsidP="00D96E5C">
      <w:pPr>
        <w:rPr>
          <w:rFonts w:cstheme="minorHAnsi"/>
          <w:b/>
          <w:bCs/>
          <w:sz w:val="28"/>
          <w:szCs w:val="28"/>
          <w:u w:val="single"/>
        </w:rPr>
      </w:pPr>
      <w:r>
        <w:rPr>
          <w:rFonts w:cstheme="minorHAnsi"/>
          <w:b/>
          <w:bCs/>
          <w:sz w:val="28"/>
          <w:szCs w:val="28"/>
          <w:u w:val="single"/>
        </w:rPr>
        <w:br w:type="page"/>
      </w:r>
      <w:r w:rsidR="0066088E">
        <w:rPr>
          <w:rFonts w:cstheme="minorHAnsi"/>
          <w:b/>
          <w:bCs/>
          <w:sz w:val="28"/>
          <w:szCs w:val="28"/>
          <w:u w:val="single"/>
        </w:rPr>
        <w:lastRenderedPageBreak/>
        <w:t xml:space="preserve">Models </w:t>
      </w:r>
    </w:p>
    <w:p w14:paraId="66DF4D99" w14:textId="1E3AB36F" w:rsidR="0066088E" w:rsidRDefault="0066088E" w:rsidP="00D96E5C">
      <w:pPr>
        <w:rPr>
          <w:rFonts w:cstheme="minorHAnsi"/>
          <w:sz w:val="21"/>
          <w:szCs w:val="21"/>
        </w:rPr>
      </w:pPr>
      <w:r>
        <w:rPr>
          <w:rFonts w:cstheme="minorHAnsi"/>
          <w:sz w:val="21"/>
          <w:szCs w:val="21"/>
        </w:rPr>
        <w:tab/>
      </w:r>
      <w:r w:rsidR="00EB6D6A">
        <w:rPr>
          <w:rFonts w:cstheme="minorHAnsi"/>
          <w:sz w:val="21"/>
          <w:szCs w:val="21"/>
        </w:rPr>
        <w:t xml:space="preserve">Implementing the </w:t>
      </w:r>
      <w:r>
        <w:rPr>
          <w:rFonts w:cstheme="minorHAnsi"/>
          <w:sz w:val="21"/>
          <w:szCs w:val="21"/>
        </w:rPr>
        <w:t xml:space="preserve">Split Elo-rating model (SEM): This is a modification implementation of the ELO rating system, which represents each team by two ratings. The first rating represents the strength at home, while the second rating represents the strength of team on away matches. </w:t>
      </w:r>
    </w:p>
    <w:p w14:paraId="1BC440A9" w14:textId="77777777" w:rsidR="00C4391F" w:rsidRDefault="00C4391F" w:rsidP="00D96E5C">
      <w:pPr>
        <w:rPr>
          <w:rFonts w:cstheme="minorHAnsi"/>
          <w:sz w:val="21"/>
          <w:szCs w:val="21"/>
        </w:rPr>
      </w:pPr>
    </w:p>
    <w:p w14:paraId="47FA9373" w14:textId="77777777" w:rsidR="00C4391F" w:rsidRDefault="00C4391F" w:rsidP="00D96E5C">
      <w:pPr>
        <w:rPr>
          <w:rFonts w:cstheme="minorHAnsi"/>
          <w:sz w:val="21"/>
          <w:szCs w:val="21"/>
        </w:rPr>
      </w:pPr>
      <w:r>
        <w:rPr>
          <w:rFonts w:cstheme="minorHAnsi"/>
          <w:sz w:val="21"/>
          <w:szCs w:val="21"/>
        </w:rPr>
        <w:t xml:space="preserve">Rating of a team is calculated using </w:t>
      </w:r>
    </w:p>
    <w:p w14:paraId="7DF3DF98" w14:textId="395FC772" w:rsidR="0066088E" w:rsidRDefault="00C4391F" w:rsidP="00D96E5C">
      <w:pPr>
        <w:rPr>
          <w:rFonts w:cstheme="minorHAnsi"/>
          <w:sz w:val="21"/>
          <w:szCs w:val="21"/>
        </w:rPr>
      </w:pPr>
      <w:r>
        <w:rPr>
          <w:rFonts w:cstheme="minorHAnsi"/>
          <w:noProof/>
          <w:sz w:val="21"/>
          <w:szCs w:val="21"/>
        </w:rPr>
        <w:drawing>
          <wp:inline distT="0" distB="0" distL="0" distR="0" wp14:anchorId="4CC229F6" wp14:editId="034DB84F">
            <wp:extent cx="3082832" cy="385354"/>
            <wp:effectExtent l="0" t="0" r="0" b="0"/>
            <wp:docPr id="10" name="Picture 1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16 at 11.55.20 PM.png"/>
                    <pic:cNvPicPr/>
                  </pic:nvPicPr>
                  <pic:blipFill>
                    <a:blip r:embed="rId8">
                      <a:extLst>
                        <a:ext uri="{28A0092B-C50C-407E-A947-70E740481C1C}">
                          <a14:useLocalDpi xmlns:a14="http://schemas.microsoft.com/office/drawing/2010/main" val="0"/>
                        </a:ext>
                      </a:extLst>
                    </a:blip>
                    <a:stretch>
                      <a:fillRect/>
                    </a:stretch>
                  </pic:blipFill>
                  <pic:spPr>
                    <a:xfrm>
                      <a:off x="0" y="0"/>
                      <a:ext cx="3168273" cy="396034"/>
                    </a:xfrm>
                    <a:prstGeom prst="rect">
                      <a:avLst/>
                    </a:prstGeom>
                  </pic:spPr>
                </pic:pic>
              </a:graphicData>
            </a:graphic>
          </wp:inline>
        </w:drawing>
      </w:r>
    </w:p>
    <w:p w14:paraId="6F766A46" w14:textId="2C484157" w:rsidR="00823D98" w:rsidRDefault="00C4391F" w:rsidP="00D96E5C">
      <w:pPr>
        <w:rPr>
          <w:rFonts w:cstheme="minorHAnsi"/>
          <w:sz w:val="21"/>
          <w:szCs w:val="21"/>
        </w:rPr>
      </w:pPr>
      <w:r>
        <w:rPr>
          <w:rFonts w:cstheme="minorHAnsi"/>
          <w:sz w:val="21"/>
          <w:szCs w:val="21"/>
        </w:rPr>
        <w:t xml:space="preserve">Where </w:t>
      </w:r>
      <w:proofErr w:type="spellStart"/>
      <w:r>
        <w:rPr>
          <w:rFonts w:cstheme="minorHAnsi"/>
          <w:sz w:val="21"/>
          <w:szCs w:val="21"/>
        </w:rPr>
        <w:t>R</w:t>
      </w:r>
      <w:r w:rsidRPr="00823D98">
        <w:rPr>
          <w:rFonts w:cstheme="minorHAnsi"/>
          <w:sz w:val="21"/>
          <w:szCs w:val="21"/>
          <w:vertAlign w:val="subscript"/>
        </w:rPr>
        <w:t>cur</w:t>
      </w:r>
      <w:proofErr w:type="spellEnd"/>
      <w:r>
        <w:rPr>
          <w:rFonts w:cstheme="minorHAnsi"/>
          <w:sz w:val="21"/>
          <w:szCs w:val="21"/>
        </w:rPr>
        <w:t xml:space="preserve"> and </w:t>
      </w:r>
      <w:proofErr w:type="spellStart"/>
      <w:r>
        <w:rPr>
          <w:rFonts w:cstheme="minorHAnsi"/>
          <w:sz w:val="21"/>
          <w:szCs w:val="21"/>
        </w:rPr>
        <w:t>R</w:t>
      </w:r>
      <w:r w:rsidRPr="00823D98">
        <w:rPr>
          <w:rFonts w:cstheme="minorHAnsi"/>
          <w:sz w:val="21"/>
          <w:szCs w:val="21"/>
          <w:vertAlign w:val="subscript"/>
        </w:rPr>
        <w:t>new</w:t>
      </w:r>
      <w:proofErr w:type="spellEnd"/>
      <w:r>
        <w:rPr>
          <w:rFonts w:cstheme="minorHAnsi"/>
          <w:sz w:val="21"/>
          <w:szCs w:val="21"/>
        </w:rPr>
        <w:t xml:space="preserve"> denote the</w:t>
      </w:r>
      <w:r w:rsidR="00823D98">
        <w:rPr>
          <w:rFonts w:cstheme="minorHAnsi"/>
          <w:sz w:val="21"/>
          <w:szCs w:val="21"/>
        </w:rPr>
        <w:t xml:space="preserve"> rating of a team before and after a match. The parameter I is a positive number that denotes the importance of the match and G denotes the importance of the goal difference (which in our calculation are both 1). The parameters </w:t>
      </w:r>
      <w:proofErr w:type="spellStart"/>
      <w:r w:rsidR="00823D98">
        <w:rPr>
          <w:rFonts w:cstheme="minorHAnsi"/>
          <w:sz w:val="21"/>
          <w:szCs w:val="21"/>
        </w:rPr>
        <w:t>R</w:t>
      </w:r>
      <w:r w:rsidR="00823D98" w:rsidRPr="00823D98">
        <w:rPr>
          <w:rFonts w:cstheme="minorHAnsi"/>
          <w:sz w:val="21"/>
          <w:szCs w:val="21"/>
          <w:vertAlign w:val="subscript"/>
        </w:rPr>
        <w:t>act</w:t>
      </w:r>
      <w:proofErr w:type="spellEnd"/>
      <w:r w:rsidR="00823D98">
        <w:rPr>
          <w:rFonts w:cstheme="minorHAnsi"/>
          <w:sz w:val="21"/>
          <w:szCs w:val="21"/>
        </w:rPr>
        <w:t xml:space="preserve"> and </w:t>
      </w:r>
      <w:proofErr w:type="spellStart"/>
      <w:r w:rsidR="00823D98">
        <w:rPr>
          <w:rFonts w:cstheme="minorHAnsi"/>
          <w:sz w:val="21"/>
          <w:szCs w:val="21"/>
        </w:rPr>
        <w:t>R</w:t>
      </w:r>
      <w:r w:rsidR="00823D98" w:rsidRPr="00823D98">
        <w:rPr>
          <w:rFonts w:cstheme="minorHAnsi"/>
          <w:sz w:val="21"/>
          <w:szCs w:val="21"/>
          <w:vertAlign w:val="subscript"/>
        </w:rPr>
        <w:t>exp</w:t>
      </w:r>
      <w:proofErr w:type="spellEnd"/>
      <w:r w:rsidR="00823D98">
        <w:rPr>
          <w:rFonts w:cstheme="minorHAnsi"/>
          <w:sz w:val="21"/>
          <w:szCs w:val="21"/>
        </w:rPr>
        <w:t xml:space="preserve"> represent the actual and expected output of the match respectively. The value of </w:t>
      </w:r>
      <w:proofErr w:type="spellStart"/>
      <w:r w:rsidR="00823D98">
        <w:rPr>
          <w:rFonts w:cstheme="minorHAnsi"/>
          <w:sz w:val="21"/>
          <w:szCs w:val="21"/>
        </w:rPr>
        <w:t>R</w:t>
      </w:r>
      <w:r w:rsidR="00823D98" w:rsidRPr="00823D98">
        <w:rPr>
          <w:rFonts w:cstheme="minorHAnsi"/>
          <w:sz w:val="21"/>
          <w:szCs w:val="21"/>
          <w:vertAlign w:val="subscript"/>
        </w:rPr>
        <w:t>exp</w:t>
      </w:r>
      <w:proofErr w:type="spellEnd"/>
      <w:r w:rsidR="00823D98">
        <w:rPr>
          <w:rFonts w:cstheme="minorHAnsi"/>
          <w:sz w:val="21"/>
          <w:szCs w:val="21"/>
        </w:rPr>
        <w:t xml:space="preserve"> is calculated using the following formula, where </w:t>
      </w:r>
      <w:proofErr w:type="spellStart"/>
      <w:r w:rsidR="00823D98">
        <w:rPr>
          <w:rFonts w:cstheme="minorHAnsi"/>
          <w:sz w:val="21"/>
          <w:szCs w:val="21"/>
        </w:rPr>
        <w:t>R</w:t>
      </w:r>
      <w:r w:rsidR="00823D98" w:rsidRPr="00823D98">
        <w:rPr>
          <w:rFonts w:cstheme="minorHAnsi"/>
          <w:sz w:val="21"/>
          <w:szCs w:val="21"/>
          <w:vertAlign w:val="subscript"/>
        </w:rPr>
        <w:t>away</w:t>
      </w:r>
      <w:proofErr w:type="spellEnd"/>
      <w:r w:rsidR="00823D98">
        <w:rPr>
          <w:rFonts w:cstheme="minorHAnsi"/>
          <w:sz w:val="21"/>
          <w:szCs w:val="21"/>
        </w:rPr>
        <w:t xml:space="preserve"> and R</w:t>
      </w:r>
      <w:r w:rsidR="00823D98" w:rsidRPr="00823D98">
        <w:rPr>
          <w:rFonts w:cstheme="minorHAnsi"/>
          <w:sz w:val="21"/>
          <w:szCs w:val="21"/>
          <w:vertAlign w:val="subscript"/>
        </w:rPr>
        <w:t>home</w:t>
      </w:r>
      <w:r w:rsidR="00823D98">
        <w:rPr>
          <w:rFonts w:cstheme="minorHAnsi"/>
          <w:sz w:val="21"/>
          <w:szCs w:val="21"/>
        </w:rPr>
        <w:t xml:space="preserve"> are denoting the ratings of home and away team respectively. </w:t>
      </w:r>
    </w:p>
    <w:p w14:paraId="7D319EEE" w14:textId="73AAFC48" w:rsidR="00C4391F" w:rsidRDefault="00C4391F" w:rsidP="00D96E5C">
      <w:pPr>
        <w:rPr>
          <w:rFonts w:cstheme="minorHAnsi"/>
          <w:sz w:val="21"/>
          <w:szCs w:val="21"/>
        </w:rPr>
      </w:pPr>
    </w:p>
    <w:p w14:paraId="019D3EAF" w14:textId="24559566" w:rsidR="00C4391F" w:rsidRPr="0066088E" w:rsidRDefault="00823D98" w:rsidP="00D96E5C">
      <w:pPr>
        <w:rPr>
          <w:rFonts w:cstheme="minorHAnsi"/>
          <w:sz w:val="21"/>
          <w:szCs w:val="21"/>
        </w:rPr>
      </w:pPr>
      <w:r>
        <w:rPr>
          <w:rFonts w:cstheme="minorHAnsi"/>
          <w:noProof/>
          <w:sz w:val="21"/>
          <w:szCs w:val="21"/>
        </w:rPr>
        <w:drawing>
          <wp:inline distT="0" distB="0" distL="0" distR="0" wp14:anchorId="02513EA7" wp14:editId="30AAD529">
            <wp:extent cx="3148149" cy="593130"/>
            <wp:effectExtent l="0" t="0" r="1905" b="3810"/>
            <wp:docPr id="11" name="Picture 1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16 at 11.55.12 PM.png"/>
                    <pic:cNvPicPr/>
                  </pic:nvPicPr>
                  <pic:blipFill>
                    <a:blip r:embed="rId9">
                      <a:extLst>
                        <a:ext uri="{28A0092B-C50C-407E-A947-70E740481C1C}">
                          <a14:useLocalDpi xmlns:a14="http://schemas.microsoft.com/office/drawing/2010/main" val="0"/>
                        </a:ext>
                      </a:extLst>
                    </a:blip>
                    <a:stretch>
                      <a:fillRect/>
                    </a:stretch>
                  </pic:blipFill>
                  <pic:spPr>
                    <a:xfrm>
                      <a:off x="0" y="0"/>
                      <a:ext cx="3247803" cy="611905"/>
                    </a:xfrm>
                    <a:prstGeom prst="rect">
                      <a:avLst/>
                    </a:prstGeom>
                  </pic:spPr>
                </pic:pic>
              </a:graphicData>
            </a:graphic>
          </wp:inline>
        </w:drawing>
      </w:r>
    </w:p>
    <w:p w14:paraId="50DC6889" w14:textId="77777777" w:rsidR="00823D98" w:rsidRDefault="00823D98">
      <w:pPr>
        <w:rPr>
          <w:rFonts w:cstheme="minorHAnsi"/>
          <w:b/>
          <w:bCs/>
          <w:sz w:val="28"/>
          <w:szCs w:val="28"/>
          <w:u w:val="single"/>
        </w:rPr>
      </w:pPr>
      <w:r>
        <w:rPr>
          <w:rFonts w:cstheme="minorHAnsi"/>
          <w:b/>
          <w:bCs/>
          <w:sz w:val="28"/>
          <w:szCs w:val="28"/>
          <w:u w:val="single"/>
        </w:rPr>
        <w:br w:type="page"/>
      </w:r>
    </w:p>
    <w:p w14:paraId="5B4FEB8A" w14:textId="743C858D" w:rsidR="0028658E" w:rsidRDefault="0028658E" w:rsidP="00D96E5C">
      <w:pPr>
        <w:rPr>
          <w:rFonts w:cstheme="minorHAnsi"/>
          <w:b/>
          <w:bCs/>
          <w:sz w:val="28"/>
          <w:szCs w:val="28"/>
          <w:u w:val="single"/>
        </w:rPr>
      </w:pPr>
      <w:r>
        <w:rPr>
          <w:rFonts w:cstheme="minorHAnsi"/>
          <w:b/>
          <w:bCs/>
          <w:sz w:val="28"/>
          <w:szCs w:val="28"/>
          <w:u w:val="single"/>
        </w:rPr>
        <w:lastRenderedPageBreak/>
        <w:t>Output</w:t>
      </w:r>
    </w:p>
    <w:p w14:paraId="2FCED554" w14:textId="77777777" w:rsidR="00BA15E2" w:rsidRDefault="00BA15E2" w:rsidP="00D96E5C">
      <w:pPr>
        <w:rPr>
          <w:rFonts w:cstheme="minorHAnsi"/>
          <w:b/>
          <w:bCs/>
          <w:sz w:val="28"/>
          <w:szCs w:val="28"/>
          <w:u w:val="single"/>
        </w:rPr>
      </w:pPr>
    </w:p>
    <w:p w14:paraId="0BDF4F38" w14:textId="7E534037" w:rsidR="00C4391F" w:rsidRPr="00C4391F" w:rsidRDefault="00EB6D6A" w:rsidP="00C4391F">
      <w:pPr>
        <w:pStyle w:val="ListParagraph"/>
        <w:numPr>
          <w:ilvl w:val="0"/>
          <w:numId w:val="4"/>
        </w:numPr>
        <w:rPr>
          <w:rFonts w:cstheme="minorHAnsi"/>
          <w:sz w:val="21"/>
          <w:szCs w:val="21"/>
        </w:rPr>
      </w:pPr>
      <w:r>
        <w:rPr>
          <w:rFonts w:cstheme="minorHAnsi"/>
          <w:sz w:val="21"/>
          <w:szCs w:val="21"/>
        </w:rPr>
        <w:t>Screenshot of the o</w:t>
      </w:r>
      <w:r w:rsidRPr="00EB6D6A">
        <w:rPr>
          <w:rFonts w:cstheme="minorHAnsi"/>
          <w:sz w:val="21"/>
          <w:szCs w:val="21"/>
        </w:rPr>
        <w:t>ut</w:t>
      </w:r>
      <w:r>
        <w:rPr>
          <w:rFonts w:cstheme="minorHAnsi"/>
          <w:sz w:val="21"/>
          <w:szCs w:val="21"/>
        </w:rPr>
        <w:t>put of the program</w:t>
      </w:r>
    </w:p>
    <w:p w14:paraId="4BB22BB9" w14:textId="4EB03D3A" w:rsidR="00BA15E2" w:rsidRDefault="00C4391F" w:rsidP="00BA15E2">
      <w:pPr>
        <w:ind w:firstLine="720"/>
        <w:rPr>
          <w:rFonts w:cstheme="minorHAnsi"/>
          <w:b/>
          <w:bCs/>
          <w:sz w:val="28"/>
          <w:szCs w:val="28"/>
          <w:u w:val="single"/>
        </w:rPr>
      </w:pPr>
      <w:r>
        <w:rPr>
          <w:rFonts w:cstheme="minorHAnsi"/>
          <w:b/>
          <w:bCs/>
          <w:sz w:val="28"/>
          <w:szCs w:val="28"/>
          <w:u w:val="single"/>
        </w:rPr>
        <w:t xml:space="preserve">  </w:t>
      </w:r>
      <w:r w:rsidRPr="00C4391F">
        <w:rPr>
          <w:rFonts w:cstheme="minorHAnsi"/>
          <w:sz w:val="28"/>
          <w:szCs w:val="28"/>
        </w:rPr>
        <w:drawing>
          <wp:inline distT="0" distB="0" distL="0" distR="0" wp14:anchorId="5FF64126" wp14:editId="7536E041">
            <wp:extent cx="4167051" cy="2325713"/>
            <wp:effectExtent l="0" t="0" r="0" b="0"/>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6914" cy="2359124"/>
                    </a:xfrm>
                    <a:prstGeom prst="rect">
                      <a:avLst/>
                    </a:prstGeom>
                  </pic:spPr>
                </pic:pic>
              </a:graphicData>
            </a:graphic>
          </wp:inline>
        </w:drawing>
      </w:r>
    </w:p>
    <w:p w14:paraId="76C4BABB" w14:textId="77777777" w:rsidR="00823D98" w:rsidRDefault="00C4391F" w:rsidP="00D96E5C">
      <w:pPr>
        <w:rPr>
          <w:rFonts w:cstheme="minorHAnsi"/>
          <w:b/>
          <w:bCs/>
          <w:sz w:val="28"/>
          <w:szCs w:val="28"/>
          <w:u w:val="single"/>
        </w:rPr>
      </w:pPr>
      <w:r>
        <w:rPr>
          <w:rFonts w:cstheme="minorHAnsi"/>
          <w:sz w:val="21"/>
          <w:szCs w:val="21"/>
        </w:rPr>
        <w:t xml:space="preserve">         </w:t>
      </w:r>
      <w:r w:rsidRPr="00C4391F">
        <w:rPr>
          <w:rFonts w:cstheme="minorHAnsi"/>
          <w:sz w:val="21"/>
          <w:szCs w:val="21"/>
        </w:rPr>
        <w:drawing>
          <wp:inline distT="0" distB="0" distL="0" distR="0" wp14:anchorId="6031A8CC" wp14:editId="35643529">
            <wp:extent cx="4510251" cy="4138735"/>
            <wp:effectExtent l="0" t="0" r="0" b="190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019" cy="4168804"/>
                    </a:xfrm>
                    <a:prstGeom prst="rect">
                      <a:avLst/>
                    </a:prstGeom>
                  </pic:spPr>
                </pic:pic>
              </a:graphicData>
            </a:graphic>
          </wp:inline>
        </w:drawing>
      </w:r>
    </w:p>
    <w:p w14:paraId="376C23C3" w14:textId="77777777" w:rsidR="00823D98" w:rsidRDefault="00823D98">
      <w:pPr>
        <w:rPr>
          <w:rFonts w:cstheme="minorHAnsi"/>
          <w:b/>
          <w:bCs/>
          <w:sz w:val="28"/>
          <w:szCs w:val="28"/>
          <w:u w:val="single"/>
        </w:rPr>
      </w:pPr>
      <w:r>
        <w:rPr>
          <w:rFonts w:cstheme="minorHAnsi"/>
          <w:b/>
          <w:bCs/>
          <w:sz w:val="28"/>
          <w:szCs w:val="28"/>
          <w:u w:val="single"/>
        </w:rPr>
        <w:br w:type="page"/>
      </w:r>
    </w:p>
    <w:p w14:paraId="76A35639" w14:textId="32A3226B" w:rsidR="0028658E" w:rsidRDefault="0028658E" w:rsidP="00D96E5C">
      <w:pPr>
        <w:rPr>
          <w:rFonts w:cstheme="minorHAnsi"/>
          <w:b/>
          <w:bCs/>
          <w:sz w:val="28"/>
          <w:szCs w:val="28"/>
          <w:u w:val="single"/>
        </w:rPr>
      </w:pPr>
      <w:r>
        <w:rPr>
          <w:rFonts w:cstheme="minorHAnsi"/>
          <w:b/>
          <w:bCs/>
          <w:sz w:val="28"/>
          <w:szCs w:val="28"/>
          <w:u w:val="single"/>
        </w:rPr>
        <w:lastRenderedPageBreak/>
        <w:t xml:space="preserve">Conclusion </w:t>
      </w:r>
    </w:p>
    <w:p w14:paraId="62E4EDF8" w14:textId="4FAAF533" w:rsidR="0028658E" w:rsidRDefault="0028658E" w:rsidP="00D96E5C">
      <w:pPr>
        <w:rPr>
          <w:rFonts w:cstheme="minorHAnsi"/>
          <w:b/>
          <w:bCs/>
          <w:sz w:val="28"/>
          <w:szCs w:val="28"/>
          <w:u w:val="single"/>
        </w:rPr>
      </w:pPr>
    </w:p>
    <w:p w14:paraId="5FDC35D7" w14:textId="0B8FD99A" w:rsidR="00EB6D6A" w:rsidRDefault="00E50D25" w:rsidP="00D96E5C">
      <w:pPr>
        <w:rPr>
          <w:rFonts w:cstheme="minorHAnsi"/>
          <w:sz w:val="21"/>
          <w:szCs w:val="21"/>
        </w:rPr>
      </w:pPr>
      <w:r>
        <w:rPr>
          <w:rFonts w:cstheme="minorHAnsi"/>
          <w:sz w:val="21"/>
          <w:szCs w:val="21"/>
        </w:rPr>
        <w:t>U</w:t>
      </w:r>
      <w:r w:rsidRPr="00E50D25">
        <w:rPr>
          <w:rFonts w:cstheme="minorHAnsi"/>
          <w:sz w:val="21"/>
          <w:szCs w:val="21"/>
        </w:rPr>
        <w:t>sing</w:t>
      </w:r>
      <w:r>
        <w:rPr>
          <w:rFonts w:cstheme="minorHAnsi"/>
          <w:sz w:val="21"/>
          <w:szCs w:val="21"/>
        </w:rPr>
        <w:t xml:space="preserve"> this Ranking System, I have tried to predict the EPL standing of the previous season. Where the top five teams were predicted with 60% correct and last three teams in the standings were predicted with 100% accuracy. Keeping these results in mind, I believe this ranking system will predict this season’s standing with about 75% accuracy. </w:t>
      </w:r>
      <w:r>
        <w:rPr>
          <w:rFonts w:cstheme="minorHAnsi"/>
          <w:sz w:val="21"/>
          <w:szCs w:val="21"/>
        </w:rPr>
        <w:br/>
      </w:r>
    </w:p>
    <w:p w14:paraId="289BAC3C" w14:textId="77777777" w:rsidR="00070EC3" w:rsidRDefault="00070EC3" w:rsidP="00D96E5C">
      <w:pPr>
        <w:rPr>
          <w:rFonts w:cstheme="minorHAnsi"/>
          <w:sz w:val="21"/>
          <w:szCs w:val="21"/>
        </w:rPr>
      </w:pPr>
    </w:p>
    <w:p w14:paraId="6659596A" w14:textId="050B927D" w:rsidR="0028658E" w:rsidRPr="00EB6D6A" w:rsidRDefault="0028658E" w:rsidP="00D96E5C">
      <w:pPr>
        <w:rPr>
          <w:rFonts w:cstheme="minorHAnsi"/>
          <w:sz w:val="21"/>
          <w:szCs w:val="21"/>
        </w:rPr>
      </w:pPr>
      <w:r>
        <w:rPr>
          <w:rFonts w:cstheme="minorHAnsi"/>
          <w:b/>
          <w:bCs/>
          <w:sz w:val="28"/>
          <w:szCs w:val="28"/>
          <w:u w:val="single"/>
        </w:rPr>
        <w:t>Reference</w:t>
      </w:r>
    </w:p>
    <w:p w14:paraId="558C53E0" w14:textId="77777777" w:rsidR="00EB6D6A" w:rsidRDefault="00AE6E4D" w:rsidP="00AE6E4D">
      <w:pPr>
        <w:pStyle w:val="ListParagraph"/>
        <w:numPr>
          <w:ilvl w:val="0"/>
          <w:numId w:val="1"/>
        </w:numPr>
        <w:rPr>
          <w:rFonts w:eastAsia="Times New Roman" w:cstheme="minorHAnsi"/>
        </w:rPr>
      </w:pPr>
      <w:r w:rsidRPr="00AE6E4D">
        <w:rPr>
          <w:rFonts w:eastAsia="Times New Roman" w:cstheme="minorHAnsi"/>
        </w:rPr>
        <w:t>Data Sourc</w:t>
      </w:r>
      <w:r w:rsidR="00EB6D6A">
        <w:rPr>
          <w:rFonts w:eastAsia="Times New Roman" w:cstheme="minorHAnsi"/>
        </w:rPr>
        <w:t xml:space="preserve">e </w:t>
      </w:r>
    </w:p>
    <w:p w14:paraId="5BF0E832" w14:textId="78C91735" w:rsidR="00AE6E4D" w:rsidRPr="00EB6D6A" w:rsidRDefault="00AE6E4D" w:rsidP="00EB6D6A">
      <w:pPr>
        <w:ind w:left="1080"/>
        <w:rPr>
          <w:rFonts w:eastAsia="Times New Roman" w:cstheme="minorHAnsi"/>
        </w:rPr>
      </w:pPr>
      <w:r w:rsidRPr="00EB6D6A">
        <w:rPr>
          <w:rFonts w:eastAsia="Times New Roman" w:cstheme="minorHAnsi"/>
        </w:rPr>
        <w:t xml:space="preserve"> </w:t>
      </w:r>
      <w:hyperlink r:id="rId12" w:anchor="data" w:history="1">
        <w:r w:rsidRPr="00EB6D6A">
          <w:rPr>
            <w:rStyle w:val="Hyperlink"/>
            <w:rFonts w:eastAsia="Times New Roman" w:cstheme="minorHAnsi"/>
          </w:rPr>
          <w:t>https://datahub.io/sports-data/english-premier-league#data</w:t>
        </w:r>
      </w:hyperlink>
    </w:p>
    <w:p w14:paraId="782796DD" w14:textId="77777777" w:rsidR="00EB6D6A" w:rsidRPr="00EB6D6A" w:rsidRDefault="00EB6D6A" w:rsidP="00AE6E4D">
      <w:pPr>
        <w:pStyle w:val="ListParagraph"/>
        <w:numPr>
          <w:ilvl w:val="0"/>
          <w:numId w:val="1"/>
        </w:numPr>
        <w:rPr>
          <w:rFonts w:eastAsia="Times New Roman" w:cstheme="minorHAnsi"/>
        </w:rPr>
      </w:pPr>
      <w:r>
        <w:t xml:space="preserve">Wiki about statistical Association football Predictions </w:t>
      </w:r>
    </w:p>
    <w:p w14:paraId="3297377D" w14:textId="4D9F6D0E" w:rsidR="00AE6E4D" w:rsidRPr="00EB6D6A" w:rsidRDefault="00823D98" w:rsidP="00EB6D6A">
      <w:pPr>
        <w:ind w:left="1080"/>
        <w:rPr>
          <w:rFonts w:eastAsia="Times New Roman" w:cstheme="minorHAnsi"/>
        </w:rPr>
      </w:pPr>
      <w:hyperlink r:id="rId13" w:history="1">
        <w:r w:rsidR="00EB6D6A" w:rsidRPr="00EB6D6A">
          <w:rPr>
            <w:rStyle w:val="Hyperlink"/>
            <w:rFonts w:eastAsia="Times New Roman" w:cstheme="minorHAnsi"/>
          </w:rPr>
          <w:t>https://en.wikipedia.org/wiki/Statistical_association_football_predictions</w:t>
        </w:r>
      </w:hyperlink>
    </w:p>
    <w:p w14:paraId="7124ECBE" w14:textId="77777777" w:rsidR="00EB6D6A" w:rsidRDefault="00200D6A" w:rsidP="00E367CF">
      <w:pPr>
        <w:pStyle w:val="ListParagraph"/>
        <w:numPr>
          <w:ilvl w:val="0"/>
          <w:numId w:val="1"/>
        </w:numPr>
        <w:rPr>
          <w:rFonts w:cstheme="minorHAnsi"/>
        </w:rPr>
      </w:pPr>
      <w:r>
        <w:rPr>
          <w:rFonts w:cstheme="minorHAnsi"/>
        </w:rPr>
        <w:t>Understanding ranking syste</w:t>
      </w:r>
      <w:r w:rsidR="00EB6D6A">
        <w:rPr>
          <w:rFonts w:cstheme="minorHAnsi"/>
        </w:rPr>
        <w:t xml:space="preserve">m like true skill </w:t>
      </w:r>
    </w:p>
    <w:p w14:paraId="760008C0" w14:textId="38996E30" w:rsidR="00E367CF" w:rsidRPr="00EB6D6A" w:rsidRDefault="00200D6A" w:rsidP="00EB6D6A">
      <w:pPr>
        <w:ind w:left="1080"/>
        <w:rPr>
          <w:rFonts w:cstheme="minorHAnsi"/>
        </w:rPr>
      </w:pPr>
      <w:r w:rsidRPr="00EB6D6A">
        <w:rPr>
          <w:rFonts w:cstheme="minorHAnsi"/>
        </w:rPr>
        <w:t xml:space="preserve"> </w:t>
      </w:r>
      <w:hyperlink r:id="rId14" w:history="1">
        <w:r w:rsidRPr="00EB6D6A">
          <w:rPr>
            <w:rStyle w:val="Hyperlink"/>
            <w:rFonts w:cstheme="minorHAnsi"/>
          </w:rPr>
          <w:t>https://www.youtube.com/watch?v=VnOVLBbYlU0</w:t>
        </w:r>
      </w:hyperlink>
      <w:r w:rsidRPr="00EB6D6A">
        <w:rPr>
          <w:rFonts w:cstheme="minorHAnsi"/>
        </w:rPr>
        <w:t xml:space="preserve"> </w:t>
      </w:r>
    </w:p>
    <w:p w14:paraId="525621B2" w14:textId="77777777" w:rsidR="00D96E5C" w:rsidRPr="00AE6E4D" w:rsidRDefault="00D96E5C" w:rsidP="00D96E5C">
      <w:pPr>
        <w:rPr>
          <w:rFonts w:cstheme="minorHAnsi"/>
        </w:rPr>
      </w:pPr>
    </w:p>
    <w:sectPr w:rsidR="00D96E5C" w:rsidRPr="00AE6E4D" w:rsidSect="00070EC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67CD8"/>
    <w:multiLevelType w:val="multilevel"/>
    <w:tmpl w:val="804E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7141E"/>
    <w:multiLevelType w:val="hybridMultilevel"/>
    <w:tmpl w:val="F5F43F18"/>
    <w:lvl w:ilvl="0" w:tplc="3154EFAA">
      <w:start w:val="1"/>
      <w:numFmt w:val="bullet"/>
      <w:lvlText w:val=""/>
      <w:lvlJc w:val="left"/>
      <w:pPr>
        <w:ind w:left="720" w:hanging="360"/>
      </w:pPr>
      <w:rPr>
        <w:rFonts w:ascii="Symbol" w:hAnsi="Symbol" w:cs="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7470140"/>
    <w:multiLevelType w:val="hybridMultilevel"/>
    <w:tmpl w:val="4E16217E"/>
    <w:lvl w:ilvl="0" w:tplc="3154EFAA">
      <w:start w:val="1"/>
      <w:numFmt w:val="bullet"/>
      <w:lvlText w:val=""/>
      <w:lvlJc w:val="left"/>
      <w:pPr>
        <w:ind w:left="720" w:hanging="360"/>
      </w:pPr>
      <w:rPr>
        <w:rFonts w:ascii="Symbol" w:hAnsi="Symbol" w:cs="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A5B4C73"/>
    <w:multiLevelType w:val="hybridMultilevel"/>
    <w:tmpl w:val="2BEC5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5C"/>
    <w:rsid w:val="00063A65"/>
    <w:rsid w:val="00070EC3"/>
    <w:rsid w:val="00085264"/>
    <w:rsid w:val="00200D6A"/>
    <w:rsid w:val="00282ED4"/>
    <w:rsid w:val="0028658E"/>
    <w:rsid w:val="00415FE4"/>
    <w:rsid w:val="0066088E"/>
    <w:rsid w:val="007B0A67"/>
    <w:rsid w:val="007D30C0"/>
    <w:rsid w:val="00823D98"/>
    <w:rsid w:val="00955A2B"/>
    <w:rsid w:val="00AE6E4D"/>
    <w:rsid w:val="00AF7017"/>
    <w:rsid w:val="00BA15E2"/>
    <w:rsid w:val="00BF360F"/>
    <w:rsid w:val="00C4391F"/>
    <w:rsid w:val="00D96E5C"/>
    <w:rsid w:val="00DD6E5E"/>
    <w:rsid w:val="00E13F23"/>
    <w:rsid w:val="00E367CF"/>
    <w:rsid w:val="00E50D25"/>
    <w:rsid w:val="00EB6D6A"/>
    <w:rsid w:val="00FB3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12C4"/>
  <w15:chartTrackingRefBased/>
  <w15:docId w15:val="{708D5077-E923-234A-B17E-BE4D02B5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7CF"/>
    <w:pPr>
      <w:ind w:left="720"/>
      <w:contextualSpacing/>
    </w:pPr>
  </w:style>
  <w:style w:type="character" w:styleId="Hyperlink">
    <w:name w:val="Hyperlink"/>
    <w:basedOn w:val="DefaultParagraphFont"/>
    <w:uiPriority w:val="99"/>
    <w:unhideWhenUsed/>
    <w:rsid w:val="00AE6E4D"/>
    <w:rPr>
      <w:color w:val="0000FF"/>
      <w:u w:val="single"/>
    </w:rPr>
  </w:style>
  <w:style w:type="character" w:styleId="UnresolvedMention">
    <w:name w:val="Unresolved Mention"/>
    <w:basedOn w:val="DefaultParagraphFont"/>
    <w:uiPriority w:val="99"/>
    <w:semiHidden/>
    <w:unhideWhenUsed/>
    <w:rsid w:val="00AE6E4D"/>
    <w:rPr>
      <w:color w:val="605E5C"/>
      <w:shd w:val="clear" w:color="auto" w:fill="E1DFDD"/>
    </w:rPr>
  </w:style>
  <w:style w:type="paragraph" w:styleId="NormalWeb">
    <w:name w:val="Normal (Web)"/>
    <w:basedOn w:val="Normal"/>
    <w:uiPriority w:val="99"/>
    <w:semiHidden/>
    <w:unhideWhenUsed/>
    <w:rsid w:val="00AE6E4D"/>
    <w:pPr>
      <w:spacing w:before="100" w:beforeAutospacing="1" w:after="100" w:afterAutospacing="1"/>
    </w:pPr>
    <w:rPr>
      <w:rFonts w:ascii="Times New Roman" w:eastAsia="Times New Roman" w:hAnsi="Times New Roman" w:cs="Times New Roman"/>
    </w:rPr>
  </w:style>
  <w:style w:type="character" w:customStyle="1" w:styleId="metadata">
    <w:name w:val="metadata"/>
    <w:basedOn w:val="DefaultParagraphFont"/>
    <w:rsid w:val="00AE6E4D"/>
  </w:style>
  <w:style w:type="character" w:styleId="PlaceholderText">
    <w:name w:val="Placeholder Text"/>
    <w:basedOn w:val="DefaultParagraphFont"/>
    <w:uiPriority w:val="99"/>
    <w:semiHidden/>
    <w:rsid w:val="00200D6A"/>
    <w:rPr>
      <w:color w:val="808080"/>
    </w:rPr>
  </w:style>
  <w:style w:type="character" w:styleId="FollowedHyperlink">
    <w:name w:val="FollowedHyperlink"/>
    <w:basedOn w:val="DefaultParagraphFont"/>
    <w:uiPriority w:val="99"/>
    <w:semiHidden/>
    <w:unhideWhenUsed/>
    <w:rsid w:val="00EB6D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641">
      <w:bodyDiv w:val="1"/>
      <w:marLeft w:val="0"/>
      <w:marRight w:val="0"/>
      <w:marTop w:val="0"/>
      <w:marBottom w:val="0"/>
      <w:divBdr>
        <w:top w:val="none" w:sz="0" w:space="0" w:color="auto"/>
        <w:left w:val="none" w:sz="0" w:space="0" w:color="auto"/>
        <w:bottom w:val="none" w:sz="0" w:space="0" w:color="auto"/>
        <w:right w:val="none" w:sz="0" w:space="0" w:color="auto"/>
      </w:divBdr>
      <w:divsChild>
        <w:div w:id="625477195">
          <w:marLeft w:val="0"/>
          <w:marRight w:val="0"/>
          <w:marTop w:val="0"/>
          <w:marBottom w:val="0"/>
          <w:divBdr>
            <w:top w:val="none" w:sz="0" w:space="0" w:color="auto"/>
            <w:left w:val="none" w:sz="0" w:space="0" w:color="auto"/>
            <w:bottom w:val="none" w:sz="0" w:space="0" w:color="auto"/>
            <w:right w:val="none" w:sz="0" w:space="0" w:color="auto"/>
          </w:divBdr>
          <w:divsChild>
            <w:div w:id="1617635268">
              <w:marLeft w:val="0"/>
              <w:marRight w:val="0"/>
              <w:marTop w:val="0"/>
              <w:marBottom w:val="0"/>
              <w:divBdr>
                <w:top w:val="none" w:sz="0" w:space="0" w:color="auto"/>
                <w:left w:val="none" w:sz="0" w:space="0" w:color="auto"/>
                <w:bottom w:val="none" w:sz="0" w:space="0" w:color="auto"/>
                <w:right w:val="none" w:sz="0" w:space="0" w:color="auto"/>
              </w:divBdr>
              <w:divsChild>
                <w:div w:id="683559353">
                  <w:marLeft w:val="0"/>
                  <w:marRight w:val="0"/>
                  <w:marTop w:val="0"/>
                  <w:marBottom w:val="0"/>
                  <w:divBdr>
                    <w:top w:val="none" w:sz="0" w:space="0" w:color="auto"/>
                    <w:left w:val="none" w:sz="0" w:space="0" w:color="auto"/>
                    <w:bottom w:val="none" w:sz="0" w:space="0" w:color="auto"/>
                    <w:right w:val="none" w:sz="0" w:space="0" w:color="auto"/>
                  </w:divBdr>
                  <w:divsChild>
                    <w:div w:id="843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68344">
      <w:bodyDiv w:val="1"/>
      <w:marLeft w:val="0"/>
      <w:marRight w:val="0"/>
      <w:marTop w:val="0"/>
      <w:marBottom w:val="0"/>
      <w:divBdr>
        <w:top w:val="none" w:sz="0" w:space="0" w:color="auto"/>
        <w:left w:val="none" w:sz="0" w:space="0" w:color="auto"/>
        <w:bottom w:val="none" w:sz="0" w:space="0" w:color="auto"/>
        <w:right w:val="none" w:sz="0" w:space="0" w:color="auto"/>
      </w:divBdr>
    </w:div>
    <w:div w:id="110327977">
      <w:bodyDiv w:val="1"/>
      <w:marLeft w:val="0"/>
      <w:marRight w:val="0"/>
      <w:marTop w:val="0"/>
      <w:marBottom w:val="0"/>
      <w:divBdr>
        <w:top w:val="none" w:sz="0" w:space="0" w:color="auto"/>
        <w:left w:val="none" w:sz="0" w:space="0" w:color="auto"/>
        <w:bottom w:val="none" w:sz="0" w:space="0" w:color="auto"/>
        <w:right w:val="none" w:sz="0" w:space="0" w:color="auto"/>
      </w:divBdr>
    </w:div>
    <w:div w:id="202065144">
      <w:bodyDiv w:val="1"/>
      <w:marLeft w:val="0"/>
      <w:marRight w:val="0"/>
      <w:marTop w:val="0"/>
      <w:marBottom w:val="0"/>
      <w:divBdr>
        <w:top w:val="none" w:sz="0" w:space="0" w:color="auto"/>
        <w:left w:val="none" w:sz="0" w:space="0" w:color="auto"/>
        <w:bottom w:val="none" w:sz="0" w:space="0" w:color="auto"/>
        <w:right w:val="none" w:sz="0" w:space="0" w:color="auto"/>
      </w:divBdr>
    </w:div>
    <w:div w:id="503712146">
      <w:bodyDiv w:val="1"/>
      <w:marLeft w:val="0"/>
      <w:marRight w:val="0"/>
      <w:marTop w:val="0"/>
      <w:marBottom w:val="0"/>
      <w:divBdr>
        <w:top w:val="none" w:sz="0" w:space="0" w:color="auto"/>
        <w:left w:val="none" w:sz="0" w:space="0" w:color="auto"/>
        <w:bottom w:val="none" w:sz="0" w:space="0" w:color="auto"/>
        <w:right w:val="none" w:sz="0" w:space="0" w:color="auto"/>
      </w:divBdr>
    </w:div>
    <w:div w:id="684089482">
      <w:bodyDiv w:val="1"/>
      <w:marLeft w:val="0"/>
      <w:marRight w:val="0"/>
      <w:marTop w:val="0"/>
      <w:marBottom w:val="0"/>
      <w:divBdr>
        <w:top w:val="none" w:sz="0" w:space="0" w:color="auto"/>
        <w:left w:val="none" w:sz="0" w:space="0" w:color="auto"/>
        <w:bottom w:val="none" w:sz="0" w:space="0" w:color="auto"/>
        <w:right w:val="none" w:sz="0" w:space="0" w:color="auto"/>
      </w:divBdr>
      <w:divsChild>
        <w:div w:id="637875652">
          <w:marLeft w:val="0"/>
          <w:marRight w:val="0"/>
          <w:marTop w:val="0"/>
          <w:marBottom w:val="0"/>
          <w:divBdr>
            <w:top w:val="none" w:sz="0" w:space="0" w:color="auto"/>
            <w:left w:val="none" w:sz="0" w:space="0" w:color="auto"/>
            <w:bottom w:val="none" w:sz="0" w:space="0" w:color="auto"/>
            <w:right w:val="none" w:sz="0" w:space="0" w:color="auto"/>
          </w:divBdr>
          <w:divsChild>
            <w:div w:id="1071082301">
              <w:marLeft w:val="0"/>
              <w:marRight w:val="0"/>
              <w:marTop w:val="0"/>
              <w:marBottom w:val="0"/>
              <w:divBdr>
                <w:top w:val="none" w:sz="0" w:space="0" w:color="auto"/>
                <w:left w:val="none" w:sz="0" w:space="0" w:color="auto"/>
                <w:bottom w:val="none" w:sz="0" w:space="0" w:color="auto"/>
                <w:right w:val="none" w:sz="0" w:space="0" w:color="auto"/>
              </w:divBdr>
              <w:divsChild>
                <w:div w:id="1624850088">
                  <w:marLeft w:val="0"/>
                  <w:marRight w:val="0"/>
                  <w:marTop w:val="0"/>
                  <w:marBottom w:val="0"/>
                  <w:divBdr>
                    <w:top w:val="none" w:sz="0" w:space="0" w:color="auto"/>
                    <w:left w:val="none" w:sz="0" w:space="0" w:color="auto"/>
                    <w:bottom w:val="none" w:sz="0" w:space="0" w:color="auto"/>
                    <w:right w:val="none" w:sz="0" w:space="0" w:color="auto"/>
                  </w:divBdr>
                  <w:divsChild>
                    <w:div w:id="1141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14449">
      <w:bodyDiv w:val="1"/>
      <w:marLeft w:val="0"/>
      <w:marRight w:val="0"/>
      <w:marTop w:val="0"/>
      <w:marBottom w:val="0"/>
      <w:divBdr>
        <w:top w:val="none" w:sz="0" w:space="0" w:color="auto"/>
        <w:left w:val="none" w:sz="0" w:space="0" w:color="auto"/>
        <w:bottom w:val="none" w:sz="0" w:space="0" w:color="auto"/>
        <w:right w:val="none" w:sz="0" w:space="0" w:color="auto"/>
      </w:divBdr>
    </w:div>
    <w:div w:id="901064301">
      <w:bodyDiv w:val="1"/>
      <w:marLeft w:val="0"/>
      <w:marRight w:val="0"/>
      <w:marTop w:val="0"/>
      <w:marBottom w:val="0"/>
      <w:divBdr>
        <w:top w:val="none" w:sz="0" w:space="0" w:color="auto"/>
        <w:left w:val="none" w:sz="0" w:space="0" w:color="auto"/>
        <w:bottom w:val="none" w:sz="0" w:space="0" w:color="auto"/>
        <w:right w:val="none" w:sz="0" w:space="0" w:color="auto"/>
      </w:divBdr>
    </w:div>
    <w:div w:id="937711624">
      <w:bodyDiv w:val="1"/>
      <w:marLeft w:val="0"/>
      <w:marRight w:val="0"/>
      <w:marTop w:val="0"/>
      <w:marBottom w:val="0"/>
      <w:divBdr>
        <w:top w:val="none" w:sz="0" w:space="0" w:color="auto"/>
        <w:left w:val="none" w:sz="0" w:space="0" w:color="auto"/>
        <w:bottom w:val="none" w:sz="0" w:space="0" w:color="auto"/>
        <w:right w:val="none" w:sz="0" w:space="0" w:color="auto"/>
      </w:divBdr>
    </w:div>
    <w:div w:id="982080236">
      <w:bodyDiv w:val="1"/>
      <w:marLeft w:val="0"/>
      <w:marRight w:val="0"/>
      <w:marTop w:val="0"/>
      <w:marBottom w:val="0"/>
      <w:divBdr>
        <w:top w:val="none" w:sz="0" w:space="0" w:color="auto"/>
        <w:left w:val="none" w:sz="0" w:space="0" w:color="auto"/>
        <w:bottom w:val="none" w:sz="0" w:space="0" w:color="auto"/>
        <w:right w:val="none" w:sz="0" w:space="0" w:color="auto"/>
      </w:divBdr>
    </w:div>
    <w:div w:id="1032609482">
      <w:bodyDiv w:val="1"/>
      <w:marLeft w:val="0"/>
      <w:marRight w:val="0"/>
      <w:marTop w:val="0"/>
      <w:marBottom w:val="0"/>
      <w:divBdr>
        <w:top w:val="none" w:sz="0" w:space="0" w:color="auto"/>
        <w:left w:val="none" w:sz="0" w:space="0" w:color="auto"/>
        <w:bottom w:val="none" w:sz="0" w:space="0" w:color="auto"/>
        <w:right w:val="none" w:sz="0" w:space="0" w:color="auto"/>
      </w:divBdr>
    </w:div>
    <w:div w:id="1147091463">
      <w:bodyDiv w:val="1"/>
      <w:marLeft w:val="0"/>
      <w:marRight w:val="0"/>
      <w:marTop w:val="0"/>
      <w:marBottom w:val="0"/>
      <w:divBdr>
        <w:top w:val="none" w:sz="0" w:space="0" w:color="auto"/>
        <w:left w:val="none" w:sz="0" w:space="0" w:color="auto"/>
        <w:bottom w:val="none" w:sz="0" w:space="0" w:color="auto"/>
        <w:right w:val="none" w:sz="0" w:space="0" w:color="auto"/>
      </w:divBdr>
    </w:div>
    <w:div w:id="1193031133">
      <w:bodyDiv w:val="1"/>
      <w:marLeft w:val="0"/>
      <w:marRight w:val="0"/>
      <w:marTop w:val="0"/>
      <w:marBottom w:val="0"/>
      <w:divBdr>
        <w:top w:val="none" w:sz="0" w:space="0" w:color="auto"/>
        <w:left w:val="none" w:sz="0" w:space="0" w:color="auto"/>
        <w:bottom w:val="none" w:sz="0" w:space="0" w:color="auto"/>
        <w:right w:val="none" w:sz="0" w:space="0" w:color="auto"/>
      </w:divBdr>
    </w:div>
    <w:div w:id="1340308111">
      <w:bodyDiv w:val="1"/>
      <w:marLeft w:val="0"/>
      <w:marRight w:val="0"/>
      <w:marTop w:val="0"/>
      <w:marBottom w:val="0"/>
      <w:divBdr>
        <w:top w:val="none" w:sz="0" w:space="0" w:color="auto"/>
        <w:left w:val="none" w:sz="0" w:space="0" w:color="auto"/>
        <w:bottom w:val="none" w:sz="0" w:space="0" w:color="auto"/>
        <w:right w:val="none" w:sz="0" w:space="0" w:color="auto"/>
      </w:divBdr>
    </w:div>
    <w:div w:id="1571571919">
      <w:bodyDiv w:val="1"/>
      <w:marLeft w:val="0"/>
      <w:marRight w:val="0"/>
      <w:marTop w:val="0"/>
      <w:marBottom w:val="0"/>
      <w:divBdr>
        <w:top w:val="none" w:sz="0" w:space="0" w:color="auto"/>
        <w:left w:val="none" w:sz="0" w:space="0" w:color="auto"/>
        <w:bottom w:val="none" w:sz="0" w:space="0" w:color="auto"/>
        <w:right w:val="none" w:sz="0" w:space="0" w:color="auto"/>
      </w:divBdr>
      <w:divsChild>
        <w:div w:id="77215123">
          <w:marLeft w:val="0"/>
          <w:marRight w:val="0"/>
          <w:marTop w:val="0"/>
          <w:marBottom w:val="0"/>
          <w:divBdr>
            <w:top w:val="none" w:sz="0" w:space="0" w:color="auto"/>
            <w:left w:val="none" w:sz="0" w:space="0" w:color="auto"/>
            <w:bottom w:val="none" w:sz="0" w:space="0" w:color="auto"/>
            <w:right w:val="none" w:sz="0" w:space="0" w:color="auto"/>
          </w:divBdr>
          <w:divsChild>
            <w:div w:id="673999723">
              <w:marLeft w:val="0"/>
              <w:marRight w:val="0"/>
              <w:marTop w:val="0"/>
              <w:marBottom w:val="0"/>
              <w:divBdr>
                <w:top w:val="none" w:sz="0" w:space="0" w:color="auto"/>
                <w:left w:val="none" w:sz="0" w:space="0" w:color="auto"/>
                <w:bottom w:val="none" w:sz="0" w:space="0" w:color="auto"/>
                <w:right w:val="none" w:sz="0" w:space="0" w:color="auto"/>
              </w:divBdr>
              <w:divsChild>
                <w:div w:id="150030258">
                  <w:marLeft w:val="0"/>
                  <w:marRight w:val="0"/>
                  <w:marTop w:val="0"/>
                  <w:marBottom w:val="0"/>
                  <w:divBdr>
                    <w:top w:val="none" w:sz="0" w:space="0" w:color="auto"/>
                    <w:left w:val="none" w:sz="0" w:space="0" w:color="auto"/>
                    <w:bottom w:val="none" w:sz="0" w:space="0" w:color="auto"/>
                    <w:right w:val="none" w:sz="0" w:space="0" w:color="auto"/>
                  </w:divBdr>
                  <w:divsChild>
                    <w:div w:id="2902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90185">
      <w:bodyDiv w:val="1"/>
      <w:marLeft w:val="0"/>
      <w:marRight w:val="0"/>
      <w:marTop w:val="0"/>
      <w:marBottom w:val="0"/>
      <w:divBdr>
        <w:top w:val="none" w:sz="0" w:space="0" w:color="auto"/>
        <w:left w:val="none" w:sz="0" w:space="0" w:color="auto"/>
        <w:bottom w:val="none" w:sz="0" w:space="0" w:color="auto"/>
        <w:right w:val="none" w:sz="0" w:space="0" w:color="auto"/>
      </w:divBdr>
    </w:div>
    <w:div w:id="214310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tatistical_association_football_predictio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atahub.io/sports-data/english-premier-leag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VnOVLBbYlU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Cherukupalli</dc:creator>
  <cp:keywords/>
  <dc:description/>
  <cp:lastModifiedBy>Soumya Cherukupalli</cp:lastModifiedBy>
  <cp:revision>6</cp:revision>
  <dcterms:created xsi:type="dcterms:W3CDTF">2020-04-06T03:31:00Z</dcterms:created>
  <dcterms:modified xsi:type="dcterms:W3CDTF">2020-04-17T04:04:00Z</dcterms:modified>
</cp:coreProperties>
</file>