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188247" w14:paraId="2C078E63" wp14:textId="297E4DDB">
      <w:pPr>
        <w:jc w:val="center"/>
        <w:rPr>
          <w:sz w:val="28"/>
          <w:szCs w:val="28"/>
        </w:rPr>
      </w:pPr>
      <w:bookmarkStart w:name="_GoBack" w:id="0"/>
      <w:bookmarkEnd w:id="0"/>
      <w:r w:rsidRPr="46188247" w:rsidR="46188247">
        <w:rPr>
          <w:sz w:val="28"/>
          <w:szCs w:val="28"/>
        </w:rPr>
        <w:t>SQL CONCEPTS – ADVANCED</w:t>
      </w:r>
    </w:p>
    <w:p w:rsidR="46188247" w:rsidP="46188247" w:rsidRDefault="46188247" w14:paraId="7966CA56" w14:textId="469A7991">
      <w:pPr>
        <w:pStyle w:val="Normal"/>
      </w:pPr>
    </w:p>
    <w:p w:rsidR="46188247" w:rsidP="46188247" w:rsidRDefault="46188247" w14:paraId="73D6BEC9" w14:textId="5487D1D9">
      <w:pPr>
        <w:pStyle w:val="Normal"/>
      </w:pPr>
      <w:r w:rsidR="46188247">
        <w:rPr/>
        <w:t>USING VIEWS:</w:t>
      </w:r>
    </w:p>
    <w:p w:rsidR="46188247" w:rsidP="46188247" w:rsidRDefault="46188247" w14:paraId="2A6659ED" w14:textId="247CD925">
      <w:pPr>
        <w:pStyle w:val="Normal"/>
        <w:jc w:val="left"/>
      </w:pPr>
      <w:r w:rsidRPr="46188247" w:rsidR="46188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syntax of a CREATE VIEW </w:t>
      </w:r>
    </w:p>
    <w:p w:rsidR="46188247" w:rsidP="46188247" w:rsidRDefault="46188247" w14:paraId="42205EF6" w14:textId="7B928052">
      <w:pPr>
        <w:pStyle w:val="Normal"/>
      </w:pPr>
      <w:r w:rsidRPr="46188247" w:rsidR="46188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>CREATE</w:t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</w:t>
      </w:r>
      <w:r w:rsidRPr="46188247" w:rsidR="46188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>VIEW</w:t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</w:t>
      </w:r>
      <w:proofErr w:type="spellStart"/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>view_name</w:t>
      </w:r>
      <w:proofErr w:type="spellEnd"/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</w:t>
      </w:r>
      <w:r w:rsidRPr="46188247" w:rsidR="46188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>AS</w:t>
      </w:r>
      <w:r>
        <w:br/>
      </w:r>
      <w:r w:rsidRPr="46188247" w:rsidR="46188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>SELECT</w:t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column1, column2, ...</w:t>
      </w:r>
      <w:r>
        <w:br/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FROM </w:t>
      </w:r>
      <w:proofErr w:type="spellStart"/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en-US"/>
        </w:rPr>
        <w:t>table_name</w:t>
      </w:r>
      <w:proofErr w:type="spellEnd"/>
      <w:r>
        <w:br/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en-US"/>
        </w:rPr>
        <w:t>WHERE</w:t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condition;</w:t>
      </w:r>
    </w:p>
    <w:p w:rsidR="46188247" w:rsidP="46188247" w:rsidRDefault="46188247" w14:paraId="6C1A89BC" w14:textId="434851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</w:pPr>
    </w:p>
    <w:p w:rsidR="46188247" w:rsidP="46188247" w:rsidRDefault="46188247" w14:paraId="33EB5C7C" w14:textId="43D57292">
      <w:pPr>
        <w:jc w:val="left"/>
      </w:pPr>
      <w:r w:rsidRPr="46188247" w:rsidR="46188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syntax of a REPLACE VIEW </w:t>
      </w:r>
    </w:p>
    <w:p w:rsidR="46188247" w:rsidP="46188247" w:rsidRDefault="46188247" w14:paraId="3318F089" w14:textId="6AD240F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</w:pPr>
      <w:r w:rsidRPr="46188247" w:rsidR="46188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>CREATE</w:t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</w:t>
      </w:r>
      <w:r w:rsidRPr="46188247" w:rsidR="46188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>OR REPLACE</w:t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</w:t>
      </w:r>
      <w:r w:rsidRPr="46188247" w:rsidR="46188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>VIEW</w:t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view_name </w:t>
      </w:r>
      <w:r w:rsidRPr="46188247" w:rsidR="46188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>AS</w:t>
      </w:r>
      <w:r>
        <w:br/>
      </w:r>
      <w:r w:rsidRPr="46188247" w:rsidR="46188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>SELECT</w:t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column1, column2, ...</w:t>
      </w:r>
      <w:r>
        <w:br/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FROM </w:t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en-US"/>
        </w:rPr>
        <w:t>table_name</w:t>
      </w:r>
      <w:r>
        <w:br/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en-US"/>
        </w:rPr>
        <w:t>WHERE</w:t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condition;</w:t>
      </w:r>
      <w:r>
        <w:br/>
      </w:r>
      <w:r>
        <w:br/>
      </w:r>
    </w:p>
    <w:p w:rsidR="46188247" w:rsidP="46188247" w:rsidRDefault="46188247" w14:paraId="2053835A" w14:textId="18F651CB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6188247" w:rsidR="461882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syntax of a DROP VIEW </w:t>
      </w:r>
    </w:p>
    <w:p w:rsidR="46188247" w:rsidP="46188247" w:rsidRDefault="46188247" w14:paraId="11B7EC2F" w14:textId="78009CA9">
      <w:pPr>
        <w:pStyle w:val="Normal"/>
      </w:pP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en-US"/>
        </w:rPr>
        <w:t>DROP</w:t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</w:t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97300"/>
          <w:sz w:val="21"/>
          <w:szCs w:val="21"/>
          <w:lang w:val="en-US"/>
        </w:rPr>
        <w:t>VIEW</w:t>
      </w: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view_name;</w:t>
      </w:r>
    </w:p>
    <w:p w:rsidR="46188247" w:rsidP="46188247" w:rsidRDefault="46188247" w14:paraId="2E6C18CA" w14:textId="6153371F">
      <w:pPr>
        <w:pStyle w:val="Normal"/>
      </w:pPr>
    </w:p>
    <w:p w:rsidR="46188247" w:rsidP="46188247" w:rsidRDefault="46188247" w14:paraId="64C108A2" w14:textId="33E28050">
      <w:pPr>
        <w:pStyle w:val="Normal"/>
      </w:pPr>
      <w:r w:rsidR="46188247">
        <w:rPr/>
        <w:t>STORED PROCEDURES:</w:t>
      </w:r>
    </w:p>
    <w:p w:rsidR="46188247" w:rsidP="46188247" w:rsidRDefault="46188247" w14:paraId="01A3554D" w14:textId="41B783B0">
      <w:pPr>
        <w:pStyle w:val="Normal"/>
      </w:pP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A stored procedure is a set of SQL statements that are stored and executed on the database server.</w:t>
      </w:r>
    </w:p>
    <w:p w:rsidR="46188247" w:rsidP="46188247" w:rsidRDefault="46188247" w14:paraId="6E4E94D0" w14:textId="1DAFFBC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4B5"/>
          <w:sz w:val="21"/>
          <w:szCs w:val="21"/>
          <w:lang w:val="en"/>
        </w:rPr>
      </w:pP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4B5"/>
          <w:sz w:val="21"/>
          <w:szCs w:val="21"/>
          <w:lang w:val="en"/>
        </w:rPr>
        <w:t>An ACID transaction is one where all the SQL statements must complete successfully or none</w:t>
      </w:r>
    </w:p>
    <w:p w:rsidR="46188247" w:rsidP="46188247" w:rsidRDefault="46188247" w14:paraId="3D0993B1" w14:textId="1287A4E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4B5"/>
          <w:sz w:val="21"/>
          <w:szCs w:val="21"/>
          <w:lang w:val="en"/>
        </w:rPr>
      </w:pP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4B5"/>
          <w:sz w:val="21"/>
          <w:szCs w:val="21"/>
          <w:lang w:val="en"/>
        </w:rPr>
        <w:t>at all.</w:t>
      </w:r>
    </w:p>
    <w:p w:rsidR="46188247" w:rsidP="46188247" w:rsidRDefault="46188247" w14:paraId="191E95C4" w14:textId="3AD18B5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4B5"/>
          <w:sz w:val="21"/>
          <w:szCs w:val="21"/>
          <w:lang w:val="en"/>
        </w:rPr>
      </w:pP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4B5"/>
          <w:sz w:val="21"/>
          <w:szCs w:val="21"/>
          <w:lang w:val="en"/>
        </w:rPr>
        <w:t>This ensures the database is always in a consistent state.</w:t>
      </w:r>
    </w:p>
    <w:p w:rsidR="46188247" w:rsidP="46188247" w:rsidRDefault="46188247" w14:paraId="7F5A4A14" w14:textId="64A2BCE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4B5"/>
          <w:sz w:val="21"/>
          <w:szCs w:val="21"/>
          <w:lang w:val="en"/>
        </w:rPr>
      </w:pP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4B5"/>
          <w:sz w:val="21"/>
          <w:szCs w:val="21"/>
          <w:lang w:val="en"/>
        </w:rPr>
        <w:t>ACID stands for Atomic, Consistent, Isolated, Durable.</w:t>
      </w:r>
    </w:p>
    <w:p w:rsidR="46188247" w:rsidP="46188247" w:rsidRDefault="46188247" w14:paraId="14626F70" w14:textId="495EE10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4B5"/>
          <w:sz w:val="21"/>
          <w:szCs w:val="21"/>
          <w:u w:val="single"/>
          <w:lang w:val="en"/>
        </w:rPr>
      </w:pPr>
      <w:r w:rsidRPr="46188247" w:rsidR="4618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4B5"/>
          <w:sz w:val="21"/>
          <w:szCs w:val="21"/>
          <w:u w:val="single"/>
          <w:lang w:val="en"/>
        </w:rPr>
        <w:t>SQL commands BEGIN, COMMIT, and ROLLBACK are used to manage ACID transactions.</w:t>
      </w:r>
    </w:p>
    <w:p w:rsidR="46188247" w:rsidP="46188247" w:rsidRDefault="46188247" w14:paraId="0CB3BED2" w14:textId="7B5696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341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599F0"/>
    <w:rsid w:val="46188247"/>
    <w:rsid w:val="5AE59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99F0"/>
  <w15:chartTrackingRefBased/>
  <w15:docId w15:val="{1835A3F9-0781-41AE-9847-75E309E321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99786575f241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2023-01-08T18:47:54.6715204Z</dcterms:created>
  <dcterms:modified xsi:type="dcterms:W3CDTF">2023-01-08T18:58:49.2389667Z</dcterms:modified>
  <dc:creator>Soumya Bojaraj</dc:creator>
  <lastModifiedBy>Soumya Bojaraj</lastModifiedBy>
</coreProperties>
</file>