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D2998" w14:textId="16CB46B5" w:rsidR="00931EA3" w:rsidRPr="008366F1" w:rsidRDefault="008D02B0" w:rsidP="00765578">
      <w:pPr>
        <w:pStyle w:val="NormalWeb"/>
        <w:jc w:val="center"/>
        <w:rPr>
          <w:rFonts w:ascii="Calibri" w:hAnsi="Calibri" w:cs="Calibri"/>
          <w:b/>
          <w:bCs/>
          <w:sz w:val="28"/>
          <w:szCs w:val="28"/>
        </w:rPr>
      </w:pPr>
      <w:r w:rsidRPr="008366F1">
        <w:rPr>
          <w:rFonts w:ascii="Calibri" w:hAnsi="Calibri" w:cs="Calibri"/>
          <w:b/>
          <w:bCs/>
          <w:sz w:val="28"/>
          <w:szCs w:val="28"/>
        </w:rPr>
        <w:t>C</w:t>
      </w:r>
      <w:r w:rsidR="008366F1" w:rsidRPr="008366F1">
        <w:rPr>
          <w:rFonts w:ascii="Calibri" w:hAnsi="Calibri" w:cs="Calibri"/>
          <w:b/>
          <w:bCs/>
          <w:sz w:val="28"/>
          <w:szCs w:val="28"/>
        </w:rPr>
        <w:t>ONTEXT</w:t>
      </w:r>
    </w:p>
    <w:p w14:paraId="37A89440" w14:textId="3DD9944B" w:rsidR="008D02B0" w:rsidRPr="008366F1" w:rsidRDefault="00102E88" w:rsidP="00946ABA">
      <w:pPr>
        <w:ind w:firstLine="720"/>
        <w:jc w:val="both"/>
        <w:rPr>
          <w:rFonts w:ascii="Calibri" w:hAnsi="Calibri" w:cs="Calibri"/>
          <w:lang w:val="en-US"/>
        </w:rPr>
      </w:pPr>
      <w:r w:rsidRPr="00102E88">
        <w:rPr>
          <w:rFonts w:ascii="Calibri" w:hAnsi="Calibri" w:cs="Calibri"/>
          <w:lang w:val="en-US"/>
        </w:rPr>
        <w:t>Bike riding has been a very important section of urban transport due to its ability to contribute to its fast, sustainable</w:t>
      </w:r>
      <w:r w:rsidR="003E485F">
        <w:rPr>
          <w:rFonts w:ascii="Calibri" w:hAnsi="Calibri" w:cs="Calibri"/>
          <w:lang w:val="en-US"/>
        </w:rPr>
        <w:t>,</w:t>
      </w:r>
      <w:r w:rsidR="003E485F" w:rsidRPr="00623828">
        <w:rPr>
          <w:rFonts w:ascii="Calibri" w:hAnsi="Calibri" w:cs="Calibri"/>
          <w:lang w:val="en-US"/>
        </w:rPr>
        <w:t xml:space="preserve"> flexible </w:t>
      </w:r>
      <w:r w:rsidRPr="00102E88">
        <w:rPr>
          <w:rFonts w:ascii="Calibri" w:hAnsi="Calibri" w:cs="Calibri"/>
          <w:lang w:val="en-US"/>
        </w:rPr>
        <w:t>and cost-efficient transport</w:t>
      </w:r>
      <w:r w:rsidR="003E485F">
        <w:rPr>
          <w:rFonts w:ascii="Calibri" w:hAnsi="Calibri" w:cs="Calibri"/>
          <w:lang w:val="en-US"/>
        </w:rPr>
        <w:t>ation</w:t>
      </w:r>
      <w:r w:rsidRPr="00102E88">
        <w:rPr>
          <w:rFonts w:ascii="Calibri" w:hAnsi="Calibri" w:cs="Calibri"/>
          <w:lang w:val="en-US"/>
        </w:rPr>
        <w:t xml:space="preserve">. While bicycle rides contribute to healthy and active lifestyle, there is a sudden push from the </w:t>
      </w:r>
      <w:r w:rsidR="00623828">
        <w:rPr>
          <w:rFonts w:ascii="Calibri" w:hAnsi="Calibri" w:cs="Calibri"/>
          <w:lang w:val="en-US"/>
        </w:rPr>
        <w:t>local</w:t>
      </w:r>
      <w:r w:rsidRPr="00102E88">
        <w:rPr>
          <w:rFonts w:ascii="Calibri" w:hAnsi="Calibri" w:cs="Calibri"/>
          <w:lang w:val="en-US"/>
        </w:rPr>
        <w:t xml:space="preserve"> government</w:t>
      </w:r>
      <w:r w:rsidR="00623828">
        <w:rPr>
          <w:rFonts w:ascii="Calibri" w:hAnsi="Calibri" w:cs="Calibri"/>
          <w:lang w:val="en-US"/>
        </w:rPr>
        <w:t xml:space="preserve"> authorities,</w:t>
      </w:r>
      <w:r w:rsidRPr="00102E88">
        <w:rPr>
          <w:rFonts w:ascii="Calibri" w:hAnsi="Calibri" w:cs="Calibri"/>
          <w:lang w:val="en-US"/>
        </w:rPr>
        <w:t xml:space="preserve"> that boosts its citizens to commute using bikes. This has been implemented using various types of policy measures including the construction and improvement of bicycle lanes and proper bike parking facilities. While boosting bike sharing in cities being one of the major improvements over the last decade, the introduction of e-scooters and e-bikes is another factor that increases the attractiveness of such plans. However, in order to understand the bike flows</w:t>
      </w:r>
      <w:r w:rsidR="003E485F">
        <w:rPr>
          <w:rFonts w:ascii="Calibri" w:hAnsi="Calibri" w:cs="Calibri"/>
          <w:lang w:val="en-US"/>
        </w:rPr>
        <w:t xml:space="preserve"> graphs</w:t>
      </w:r>
      <w:r w:rsidRPr="00102E88">
        <w:rPr>
          <w:rFonts w:ascii="Calibri" w:hAnsi="Calibri" w:cs="Calibri"/>
          <w:lang w:val="en-US"/>
        </w:rPr>
        <w:t>, there is a need to focus on external factors like current bike flows and what factors influence rides and ride</w:t>
      </w:r>
      <w:r w:rsidR="003E485F">
        <w:rPr>
          <w:rFonts w:ascii="Calibri" w:hAnsi="Calibri" w:cs="Calibri"/>
          <w:lang w:val="en-US"/>
        </w:rPr>
        <w:t>r</w:t>
      </w:r>
      <w:r w:rsidRPr="00102E88">
        <w:rPr>
          <w:rFonts w:ascii="Calibri" w:hAnsi="Calibri" w:cs="Calibri"/>
          <w:lang w:val="en-US"/>
        </w:rPr>
        <w:t>s such as weather</w:t>
      </w:r>
      <w:r w:rsidR="003E485F">
        <w:rPr>
          <w:rFonts w:ascii="Calibri" w:hAnsi="Calibri" w:cs="Calibri"/>
          <w:lang w:val="en-US"/>
        </w:rPr>
        <w:t xml:space="preserve"> and</w:t>
      </w:r>
      <w:r w:rsidRPr="00102E88">
        <w:rPr>
          <w:rFonts w:ascii="Calibri" w:hAnsi="Calibri" w:cs="Calibri"/>
          <w:lang w:val="en-US"/>
        </w:rPr>
        <w:t xml:space="preserve"> safety of </w:t>
      </w:r>
      <w:r w:rsidR="003E485F">
        <w:rPr>
          <w:rFonts w:ascii="Calibri" w:hAnsi="Calibri" w:cs="Calibri"/>
          <w:lang w:val="en-US"/>
        </w:rPr>
        <w:t xml:space="preserve">such </w:t>
      </w:r>
      <w:r w:rsidRPr="00102E88">
        <w:rPr>
          <w:rFonts w:ascii="Calibri" w:hAnsi="Calibri" w:cs="Calibri"/>
          <w:lang w:val="en-US"/>
        </w:rPr>
        <w:t>bike rides</w:t>
      </w:r>
      <w:r w:rsidR="00094F6E" w:rsidRPr="00623828">
        <w:rPr>
          <w:rFonts w:ascii="Calibri" w:hAnsi="Calibri" w:cs="Calibri"/>
          <w:lang w:val="en-US"/>
        </w:rPr>
        <w:t xml:space="preserve">. </w:t>
      </w:r>
      <w:r w:rsidR="003E485F">
        <w:rPr>
          <w:rFonts w:ascii="Calibri" w:hAnsi="Calibri" w:cs="Calibri"/>
          <w:lang w:val="en-US"/>
        </w:rPr>
        <w:t>While</w:t>
      </w:r>
      <w:r w:rsidR="00652B69" w:rsidRPr="008366F1">
        <w:rPr>
          <w:rFonts w:ascii="Calibri" w:hAnsi="Calibri" w:cs="Calibri"/>
          <w:lang w:val="en-US"/>
        </w:rPr>
        <w:t xml:space="preserve"> there </w:t>
      </w:r>
      <w:r w:rsidR="00094F6E" w:rsidRPr="008366F1">
        <w:rPr>
          <w:rFonts w:ascii="Calibri" w:hAnsi="Calibri" w:cs="Calibri"/>
          <w:lang w:val="en-US"/>
        </w:rPr>
        <w:t xml:space="preserve">has been a recent </w:t>
      </w:r>
      <w:r w:rsidR="00652B69" w:rsidRPr="008366F1">
        <w:rPr>
          <w:rFonts w:ascii="Calibri" w:hAnsi="Calibri" w:cs="Calibri"/>
          <w:lang w:val="en-US"/>
        </w:rPr>
        <w:t>spike</w:t>
      </w:r>
      <w:r w:rsidR="00094F6E" w:rsidRPr="008366F1">
        <w:rPr>
          <w:rFonts w:ascii="Calibri" w:hAnsi="Calibri" w:cs="Calibri"/>
          <w:lang w:val="en-US"/>
        </w:rPr>
        <w:t xml:space="preserve"> in bicycle sharing during the pandemic because of obvious reasons</w:t>
      </w:r>
      <w:r w:rsidR="003E485F">
        <w:rPr>
          <w:rFonts w:ascii="Calibri" w:hAnsi="Calibri" w:cs="Calibri"/>
          <w:lang w:val="en-US"/>
        </w:rPr>
        <w:t>, t</w:t>
      </w:r>
      <w:r w:rsidR="00094F6E" w:rsidRPr="008366F1">
        <w:rPr>
          <w:rFonts w:ascii="Calibri" w:hAnsi="Calibri" w:cs="Calibri"/>
          <w:lang w:val="en-US"/>
        </w:rPr>
        <w:t xml:space="preserve">his analysis aims to look into the prediction of bicycle ride sharing </w:t>
      </w:r>
      <w:r w:rsidR="008D02B0" w:rsidRPr="008366F1">
        <w:rPr>
          <w:rFonts w:ascii="Calibri" w:hAnsi="Calibri" w:cs="Calibri"/>
          <w:lang w:val="en-US"/>
        </w:rPr>
        <w:t xml:space="preserve">based on multiple factors for the </w:t>
      </w:r>
      <w:r w:rsidR="00623828">
        <w:rPr>
          <w:rFonts w:ascii="Calibri" w:hAnsi="Calibri" w:cs="Calibri"/>
          <w:lang w:val="en-US"/>
        </w:rPr>
        <w:t xml:space="preserve">bike ride sharing scheme by the </w:t>
      </w:r>
      <w:r w:rsidR="00BE56FB">
        <w:rPr>
          <w:rFonts w:ascii="Calibri" w:hAnsi="Calibri" w:cs="Calibri"/>
          <w:lang w:val="en-US"/>
        </w:rPr>
        <w:t>Transport for London (</w:t>
      </w:r>
      <w:r w:rsidR="00623828">
        <w:rPr>
          <w:rFonts w:ascii="Calibri" w:hAnsi="Calibri" w:cs="Calibri"/>
          <w:lang w:val="en-US"/>
        </w:rPr>
        <w:t>TFL</w:t>
      </w:r>
      <w:r w:rsidR="00BE56FB">
        <w:rPr>
          <w:rFonts w:ascii="Calibri" w:hAnsi="Calibri" w:cs="Calibri"/>
          <w:lang w:val="en-US"/>
        </w:rPr>
        <w:t>)</w:t>
      </w:r>
      <w:r w:rsidR="00623828">
        <w:rPr>
          <w:rFonts w:ascii="Calibri" w:hAnsi="Calibri" w:cs="Calibri"/>
          <w:lang w:val="en-US"/>
        </w:rPr>
        <w:t xml:space="preserve"> in the </w:t>
      </w:r>
      <w:r w:rsidR="008D02B0" w:rsidRPr="008366F1">
        <w:rPr>
          <w:rFonts w:ascii="Calibri" w:hAnsi="Calibri" w:cs="Calibri"/>
          <w:lang w:val="en-US"/>
        </w:rPr>
        <w:t>city of London.</w:t>
      </w:r>
    </w:p>
    <w:p w14:paraId="4D8229AE" w14:textId="4486BE17" w:rsidR="00931EA3" w:rsidRPr="008366F1" w:rsidRDefault="008D02B0" w:rsidP="00765578">
      <w:pPr>
        <w:pStyle w:val="NormalWeb"/>
        <w:jc w:val="center"/>
        <w:rPr>
          <w:rFonts w:ascii="Calibri" w:hAnsi="Calibri" w:cs="Calibri"/>
          <w:b/>
          <w:bCs/>
          <w:sz w:val="28"/>
          <w:szCs w:val="28"/>
        </w:rPr>
      </w:pPr>
      <w:r w:rsidRPr="008366F1">
        <w:rPr>
          <w:rFonts w:ascii="Calibri" w:hAnsi="Calibri" w:cs="Calibri"/>
          <w:b/>
          <w:bCs/>
          <w:sz w:val="28"/>
          <w:szCs w:val="28"/>
        </w:rPr>
        <w:t>D</w:t>
      </w:r>
      <w:r w:rsidR="008366F1" w:rsidRPr="008366F1">
        <w:rPr>
          <w:rFonts w:ascii="Calibri" w:hAnsi="Calibri" w:cs="Calibri"/>
          <w:b/>
          <w:bCs/>
          <w:sz w:val="28"/>
          <w:szCs w:val="28"/>
        </w:rPr>
        <w:t>ATA</w:t>
      </w:r>
    </w:p>
    <w:p w14:paraId="0C7998F9" w14:textId="77777777" w:rsidR="00652B69" w:rsidRPr="008366F1" w:rsidRDefault="008D02B0" w:rsidP="003E485F">
      <w:pPr>
        <w:ind w:firstLine="720"/>
        <w:jc w:val="both"/>
        <w:rPr>
          <w:rFonts w:ascii="Calibri" w:hAnsi="Calibri" w:cs="Calibri"/>
          <w:lang w:val="en-US"/>
        </w:rPr>
      </w:pPr>
      <w:r w:rsidRPr="008366F1">
        <w:rPr>
          <w:rFonts w:ascii="Calibri" w:hAnsi="Calibri" w:cs="Calibri"/>
          <w:lang w:val="en-US"/>
        </w:rPr>
        <w:t>The dataset is obtained from the Transport for London (TFL) website. The data was exported in an .xlsx file which had multiple datasets compiled into one. The data had daily usage data, monthly usage data, yearly usage data and percentage of usage</w:t>
      </w:r>
      <w:r w:rsidR="00652B69" w:rsidRPr="008366F1">
        <w:rPr>
          <w:rFonts w:ascii="Calibri" w:hAnsi="Calibri" w:cs="Calibri"/>
          <w:lang w:val="en-US"/>
        </w:rPr>
        <w:t xml:space="preserve"> variation</w:t>
      </w:r>
      <w:r w:rsidRPr="008366F1">
        <w:rPr>
          <w:rFonts w:ascii="Calibri" w:hAnsi="Calibri" w:cs="Calibri"/>
          <w:lang w:val="en-US"/>
        </w:rPr>
        <w:t xml:space="preserve"> for bikes of the TFL (often known as the Santander Scheme) operating in the City of London. Even though there were other sets of data present, the daily usage data was considered for the analysis. The reason for using </w:t>
      </w:r>
      <w:r w:rsidR="00931EA3" w:rsidRPr="008366F1">
        <w:rPr>
          <w:rFonts w:ascii="Calibri" w:hAnsi="Calibri" w:cs="Calibri"/>
          <w:lang w:val="en-US"/>
        </w:rPr>
        <w:t xml:space="preserve">this is because it lets </w:t>
      </w:r>
      <w:r w:rsidR="00652B69" w:rsidRPr="008366F1">
        <w:rPr>
          <w:rFonts w:ascii="Calibri" w:hAnsi="Calibri" w:cs="Calibri"/>
          <w:lang w:val="en-US"/>
        </w:rPr>
        <w:t>us</w:t>
      </w:r>
      <w:r w:rsidR="00931EA3" w:rsidRPr="008366F1">
        <w:rPr>
          <w:rFonts w:ascii="Calibri" w:hAnsi="Calibri" w:cs="Calibri"/>
          <w:lang w:val="en-US"/>
        </w:rPr>
        <w:t xml:space="preserve"> have the </w:t>
      </w:r>
      <w:r w:rsidR="00652B69" w:rsidRPr="008366F1">
        <w:rPr>
          <w:rFonts w:ascii="Calibri" w:hAnsi="Calibri" w:cs="Calibri"/>
          <w:lang w:val="en-US"/>
        </w:rPr>
        <w:t>large number</w:t>
      </w:r>
      <w:r w:rsidR="00931EA3" w:rsidRPr="008366F1">
        <w:rPr>
          <w:rFonts w:ascii="Calibri" w:hAnsi="Calibri" w:cs="Calibri"/>
          <w:lang w:val="en-US"/>
        </w:rPr>
        <w:t xml:space="preserve"> data points which is the fundamental for </w:t>
      </w:r>
      <w:r w:rsidR="00652B69" w:rsidRPr="008366F1">
        <w:rPr>
          <w:rFonts w:ascii="Calibri" w:hAnsi="Calibri" w:cs="Calibri"/>
          <w:lang w:val="en-US"/>
        </w:rPr>
        <w:t>any data science</w:t>
      </w:r>
      <w:r w:rsidR="00931EA3" w:rsidRPr="008366F1">
        <w:rPr>
          <w:rFonts w:ascii="Calibri" w:hAnsi="Calibri" w:cs="Calibri"/>
          <w:lang w:val="en-US"/>
        </w:rPr>
        <w:t xml:space="preserve"> analysis. </w:t>
      </w:r>
    </w:p>
    <w:p w14:paraId="7FD5986D" w14:textId="0595E206" w:rsidR="00652B69" w:rsidRPr="008366F1" w:rsidRDefault="00931EA3" w:rsidP="00765578">
      <w:pPr>
        <w:jc w:val="both"/>
        <w:rPr>
          <w:rFonts w:ascii="Calibri" w:hAnsi="Calibri" w:cs="Calibri"/>
          <w:lang w:val="en-US"/>
        </w:rPr>
      </w:pPr>
      <w:r w:rsidRPr="008366F1">
        <w:rPr>
          <w:rFonts w:ascii="Calibri" w:hAnsi="Calibri" w:cs="Calibri"/>
          <w:lang w:val="en-US"/>
        </w:rPr>
        <w:t xml:space="preserve">Another dataset has been considered for this analysis – the </w:t>
      </w:r>
      <w:r w:rsidR="00085CF9" w:rsidRPr="008366F1">
        <w:rPr>
          <w:rFonts w:ascii="Calibri" w:eastAsiaTheme="minorHAnsi" w:hAnsi="Calibri" w:cs="Calibri"/>
          <w:lang w:val="en-US" w:eastAsia="en-US"/>
        </w:rPr>
        <w:t>power generation dataset</w:t>
      </w:r>
      <w:r w:rsidR="00085CF9" w:rsidRPr="008366F1">
        <w:rPr>
          <w:rFonts w:ascii="Calibri" w:hAnsi="Calibri" w:cs="Calibri"/>
          <w:lang w:val="en-US"/>
        </w:rPr>
        <w:t xml:space="preserve">. The data was downloaded from the </w:t>
      </w:r>
      <w:r w:rsidR="00BE56FB">
        <w:rPr>
          <w:rFonts w:ascii="Calibri" w:hAnsi="Calibri" w:cs="Calibri"/>
          <w:lang w:val="en-US"/>
        </w:rPr>
        <w:t xml:space="preserve">website of </w:t>
      </w:r>
      <w:r w:rsidR="00085CF9" w:rsidRPr="008366F1">
        <w:rPr>
          <w:rFonts w:ascii="Calibri" w:hAnsi="Calibri" w:cs="Calibri"/>
          <w:lang w:val="en-US"/>
        </w:rPr>
        <w:t xml:space="preserve">British Electricity Generation and it was used to see if Bike Rides from the TFL schemes are affected by power generation </w:t>
      </w:r>
      <w:r w:rsidR="00BE56FB">
        <w:rPr>
          <w:rFonts w:ascii="Calibri" w:hAnsi="Calibri" w:cs="Calibri"/>
          <w:lang w:val="en-US"/>
        </w:rPr>
        <w:t>in the UK</w:t>
      </w:r>
      <w:r w:rsidR="00085CF9" w:rsidRPr="008366F1">
        <w:rPr>
          <w:rFonts w:ascii="Calibri" w:hAnsi="Calibri" w:cs="Calibri"/>
          <w:lang w:val="en-US"/>
        </w:rPr>
        <w:t>. The UK holidays and historical weather data were also used as feature</w:t>
      </w:r>
      <w:r w:rsidR="00BE56FB">
        <w:rPr>
          <w:rFonts w:ascii="Calibri" w:hAnsi="Calibri" w:cs="Calibri"/>
          <w:lang w:val="en-US"/>
        </w:rPr>
        <w:t>s</w:t>
      </w:r>
      <w:r w:rsidR="00085CF9" w:rsidRPr="008366F1">
        <w:rPr>
          <w:rFonts w:ascii="Calibri" w:hAnsi="Calibri" w:cs="Calibri"/>
          <w:lang w:val="en-US"/>
        </w:rPr>
        <w:t xml:space="preserve"> for the prediction. For the historical weather data, the data was </w:t>
      </w:r>
      <w:r w:rsidR="004B4A0C" w:rsidRPr="008366F1">
        <w:rPr>
          <w:rFonts w:ascii="Calibri" w:hAnsi="Calibri" w:cs="Calibri"/>
          <w:lang w:val="en-US"/>
        </w:rPr>
        <w:t xml:space="preserve">taken from a website  </w:t>
      </w:r>
      <w:hyperlink r:id="rId7" w:history="1">
        <w:r w:rsidR="004B4A0C" w:rsidRPr="008366F1">
          <w:rPr>
            <w:rStyle w:val="Hyperlink"/>
            <w:rFonts w:ascii="Calibri" w:hAnsi="Calibri" w:cs="Calibri"/>
            <w:lang w:val="en-US" w:eastAsia="en-US"/>
          </w:rPr>
          <w:t>www.worldweatheronline.com/</w:t>
        </w:r>
      </w:hyperlink>
      <w:r w:rsidR="004B4A0C" w:rsidRPr="008366F1">
        <w:rPr>
          <w:rFonts w:ascii="Calibri" w:eastAsiaTheme="minorHAnsi" w:hAnsi="Calibri" w:cs="Calibri"/>
          <w:lang w:val="en-US" w:eastAsia="en-US"/>
        </w:rPr>
        <w:t xml:space="preserve"> using </w:t>
      </w:r>
      <w:r w:rsidR="004B4A0C" w:rsidRPr="008366F1">
        <w:rPr>
          <w:rFonts w:ascii="Calibri" w:hAnsi="Calibri" w:cs="Calibri"/>
          <w:lang w:val="en-US"/>
        </w:rPr>
        <w:t>the</w:t>
      </w:r>
      <w:r w:rsidR="004B4A0C" w:rsidRPr="008366F1">
        <w:rPr>
          <w:rFonts w:ascii="Calibri" w:eastAsiaTheme="minorHAnsi" w:hAnsi="Calibri" w:cs="Calibri"/>
          <w:lang w:val="en-US" w:eastAsia="en-US"/>
        </w:rPr>
        <w:t xml:space="preserve"> API</w:t>
      </w:r>
      <w:r w:rsidR="004B4A0C" w:rsidRPr="008366F1">
        <w:rPr>
          <w:rFonts w:ascii="Calibri" w:hAnsi="Calibri" w:cs="Calibri"/>
          <w:lang w:val="en-US"/>
        </w:rPr>
        <w:t xml:space="preserve"> from the website. The data license for the API was purchased for personal usage and has been used here for obtaining the weather data. The historical data weather </w:t>
      </w:r>
      <w:r w:rsidR="00E619CE" w:rsidRPr="008366F1">
        <w:rPr>
          <w:rFonts w:ascii="Calibri" w:hAnsi="Calibri" w:cs="Calibri"/>
          <w:lang w:val="en-US"/>
        </w:rPr>
        <w:t xml:space="preserve">data </w:t>
      </w:r>
      <w:r w:rsidR="00E619CE">
        <w:rPr>
          <w:rFonts w:ascii="Calibri" w:hAnsi="Calibri" w:cs="Calibri"/>
          <w:lang w:val="en-US"/>
        </w:rPr>
        <w:t>for</w:t>
      </w:r>
      <w:r w:rsidR="00BE56FB">
        <w:rPr>
          <w:rFonts w:ascii="Calibri" w:hAnsi="Calibri" w:cs="Calibri"/>
          <w:lang w:val="en-US"/>
        </w:rPr>
        <w:t xml:space="preserve"> the dates in the analysis </w:t>
      </w:r>
      <w:r w:rsidR="004B4A0C" w:rsidRPr="008366F1">
        <w:rPr>
          <w:rFonts w:ascii="Calibri" w:hAnsi="Calibri" w:cs="Calibri"/>
          <w:lang w:val="en-US"/>
        </w:rPr>
        <w:t>has been saved as</w:t>
      </w:r>
      <w:r w:rsidR="00652B69" w:rsidRPr="008366F1">
        <w:rPr>
          <w:rFonts w:ascii="Calibri" w:hAnsi="Calibri" w:cs="Calibri"/>
          <w:lang w:val="en-US"/>
        </w:rPr>
        <w:t xml:space="preserve"> ‘london</w:t>
      </w:r>
      <w:r w:rsidR="004B4A0C" w:rsidRPr="008366F1">
        <w:rPr>
          <w:rFonts w:ascii="Calibri" w:hAnsi="Calibri" w:cs="Calibri"/>
          <w:lang w:val="en-US"/>
        </w:rPr>
        <w:t>.csv</w:t>
      </w:r>
      <w:r w:rsidR="00652B69" w:rsidRPr="008366F1">
        <w:rPr>
          <w:rFonts w:ascii="Calibri" w:hAnsi="Calibri" w:cs="Calibri"/>
          <w:lang w:val="en-US"/>
        </w:rPr>
        <w:t>’</w:t>
      </w:r>
      <w:r w:rsidR="004B4A0C" w:rsidRPr="008366F1">
        <w:rPr>
          <w:rFonts w:ascii="Calibri" w:hAnsi="Calibri" w:cs="Calibri"/>
          <w:lang w:val="en-US"/>
        </w:rPr>
        <w:t xml:space="preserve"> file and have been attached in the submission.</w:t>
      </w:r>
    </w:p>
    <w:p w14:paraId="45CB5553" w14:textId="77777777" w:rsidR="00652B69" w:rsidRPr="008366F1" w:rsidRDefault="00652B69" w:rsidP="00765578">
      <w:pPr>
        <w:jc w:val="both"/>
        <w:rPr>
          <w:rFonts w:ascii="Calibri" w:hAnsi="Calibri" w:cs="Calibri"/>
          <w:lang w:val="en-US"/>
        </w:rPr>
      </w:pPr>
    </w:p>
    <w:p w14:paraId="5461FCCB" w14:textId="77777777" w:rsidR="008366F1" w:rsidRPr="00C6240F" w:rsidRDefault="008366F1" w:rsidP="00765578">
      <w:pPr>
        <w:jc w:val="center"/>
        <w:rPr>
          <w:rFonts w:ascii="Calibri" w:hAnsi="Calibri" w:cs="Calibri"/>
          <w:b/>
          <w:bCs/>
          <w:sz w:val="28"/>
          <w:szCs w:val="28"/>
        </w:rPr>
      </w:pPr>
      <w:r w:rsidRPr="00C6240F">
        <w:rPr>
          <w:rFonts w:ascii="Calibri" w:hAnsi="Calibri" w:cs="Calibri"/>
          <w:b/>
          <w:bCs/>
          <w:sz w:val="28"/>
          <w:szCs w:val="28"/>
        </w:rPr>
        <w:t>DATA IMPORTING AND CLEANING</w:t>
      </w:r>
    </w:p>
    <w:p w14:paraId="56272590" w14:textId="6901C5E0" w:rsidR="00652B69" w:rsidRDefault="00931EA3" w:rsidP="00765578">
      <w:pPr>
        <w:jc w:val="both"/>
        <w:rPr>
          <w:rFonts w:ascii="Calibri" w:hAnsi="Calibri" w:cs="Calibri"/>
        </w:rPr>
      </w:pPr>
      <w:r w:rsidRPr="008366F1">
        <w:rPr>
          <w:rFonts w:ascii="Calibri" w:hAnsi="Calibri" w:cs="Calibri"/>
        </w:rPr>
        <w:br/>
        <w:t xml:space="preserve">Data Cleaning refers to the process of correcting bits and parts of data to ensure we achieve high data-integrity. For this </w:t>
      </w:r>
      <w:r w:rsidR="00652B69" w:rsidRPr="008366F1">
        <w:rPr>
          <w:rFonts w:ascii="Calibri" w:hAnsi="Calibri" w:cs="Calibri"/>
        </w:rPr>
        <w:t>analysis</w:t>
      </w:r>
      <w:r w:rsidRPr="008366F1">
        <w:rPr>
          <w:rFonts w:ascii="Calibri" w:hAnsi="Calibri" w:cs="Calibri"/>
        </w:rPr>
        <w:t>, multiple steps were undertaken, such as importing the raw csv files</w:t>
      </w:r>
      <w:r w:rsidR="00652B69" w:rsidRPr="008366F1">
        <w:rPr>
          <w:rFonts w:ascii="Calibri" w:hAnsi="Calibri" w:cs="Calibri"/>
        </w:rPr>
        <w:t xml:space="preserve"> of all the relevant datasets</w:t>
      </w:r>
      <w:r w:rsidR="003E485F">
        <w:rPr>
          <w:rFonts w:ascii="Calibri" w:hAnsi="Calibri" w:cs="Calibri"/>
        </w:rPr>
        <w:t xml:space="preserve"> and then </w:t>
      </w:r>
      <w:r w:rsidR="00652B69" w:rsidRPr="008366F1">
        <w:rPr>
          <w:rFonts w:ascii="Calibri" w:hAnsi="Calibri" w:cs="Calibri"/>
        </w:rPr>
        <w:t>filter</w:t>
      </w:r>
      <w:r w:rsidR="003E485F">
        <w:rPr>
          <w:rFonts w:ascii="Calibri" w:hAnsi="Calibri" w:cs="Calibri"/>
        </w:rPr>
        <w:t>ing them</w:t>
      </w:r>
      <w:r w:rsidR="00652B69" w:rsidRPr="008366F1">
        <w:rPr>
          <w:rFonts w:ascii="Calibri" w:hAnsi="Calibri" w:cs="Calibri"/>
        </w:rPr>
        <w:t xml:space="preserve"> on the basis of the features that were chosen </w:t>
      </w:r>
      <w:r w:rsidR="00BE56FB">
        <w:rPr>
          <w:rFonts w:ascii="Calibri" w:hAnsi="Calibri" w:cs="Calibri"/>
        </w:rPr>
        <w:t xml:space="preserve">to be </w:t>
      </w:r>
      <w:r w:rsidR="00652B69" w:rsidRPr="008366F1">
        <w:rPr>
          <w:rFonts w:ascii="Calibri" w:hAnsi="Calibri" w:cs="Calibri"/>
        </w:rPr>
        <w:t>important for the analysis. The details of the importing and the cleaning process has been mentioned in the jupyter notebook.</w:t>
      </w:r>
    </w:p>
    <w:p w14:paraId="5676E534" w14:textId="2A43EC36" w:rsidR="003E485F" w:rsidRDefault="003E485F" w:rsidP="00765578">
      <w:pPr>
        <w:jc w:val="both"/>
        <w:rPr>
          <w:rFonts w:ascii="Calibri" w:hAnsi="Calibri" w:cs="Calibri"/>
        </w:rPr>
      </w:pPr>
    </w:p>
    <w:p w14:paraId="0AC991D0" w14:textId="5F1AD17E" w:rsidR="003E485F" w:rsidRDefault="003E485F" w:rsidP="00765578">
      <w:pPr>
        <w:jc w:val="both"/>
        <w:rPr>
          <w:rFonts w:ascii="Calibri" w:hAnsi="Calibri" w:cs="Calibri"/>
        </w:rPr>
      </w:pPr>
    </w:p>
    <w:p w14:paraId="22E3BD38" w14:textId="77777777" w:rsidR="00946ABA" w:rsidRDefault="00946ABA" w:rsidP="00765578">
      <w:pPr>
        <w:jc w:val="both"/>
        <w:rPr>
          <w:rFonts w:ascii="Calibri" w:hAnsi="Calibri" w:cs="Calibri"/>
        </w:rPr>
      </w:pPr>
    </w:p>
    <w:p w14:paraId="73097D14" w14:textId="77777777" w:rsidR="003E485F" w:rsidRPr="008366F1" w:rsidRDefault="003E485F" w:rsidP="00765578">
      <w:pPr>
        <w:jc w:val="both"/>
        <w:rPr>
          <w:rFonts w:ascii="Calibri" w:hAnsi="Calibri" w:cs="Calibri"/>
        </w:rPr>
      </w:pPr>
    </w:p>
    <w:p w14:paraId="431A152D" w14:textId="4E2BD615" w:rsidR="00652B69" w:rsidRPr="00C6240F" w:rsidRDefault="008366F1" w:rsidP="00765578">
      <w:pPr>
        <w:jc w:val="center"/>
        <w:rPr>
          <w:rFonts w:ascii="Calibri" w:hAnsi="Calibri" w:cs="Calibri"/>
          <w:b/>
          <w:bCs/>
          <w:sz w:val="28"/>
          <w:szCs w:val="28"/>
        </w:rPr>
      </w:pPr>
      <w:r w:rsidRPr="00C6240F">
        <w:rPr>
          <w:rFonts w:ascii="Calibri" w:hAnsi="Calibri" w:cs="Calibri"/>
          <w:b/>
          <w:bCs/>
          <w:sz w:val="28"/>
          <w:szCs w:val="28"/>
        </w:rPr>
        <w:lastRenderedPageBreak/>
        <w:t>EXPLORATORY DATA ANALYSIS</w:t>
      </w:r>
    </w:p>
    <w:p w14:paraId="02C0B169" w14:textId="77777777" w:rsidR="008366F1" w:rsidRPr="008366F1" w:rsidRDefault="008366F1" w:rsidP="00765578">
      <w:pPr>
        <w:jc w:val="both"/>
        <w:rPr>
          <w:rFonts w:ascii="Calibri" w:hAnsi="Calibri" w:cs="Calibri"/>
          <w:b/>
          <w:bCs/>
        </w:rPr>
      </w:pPr>
    </w:p>
    <w:p w14:paraId="1EA80AEF" w14:textId="77777777" w:rsidR="00E619CE" w:rsidRDefault="00652B69" w:rsidP="00765578">
      <w:pPr>
        <w:ind w:firstLine="720"/>
        <w:jc w:val="both"/>
        <w:rPr>
          <w:rFonts w:ascii="Calibri" w:hAnsi="Calibri" w:cs="Calibri"/>
        </w:rPr>
      </w:pPr>
      <w:r w:rsidRPr="008366F1">
        <w:rPr>
          <w:rFonts w:ascii="Calibri" w:hAnsi="Calibri" w:cs="Calibri"/>
        </w:rPr>
        <w:t>One of the most important things for any machine learning analysis is the Exploratory Data Analysis. EDA refers to the most critical process of machine learning – to gauge the data, perform initial investigations, discover trends, spot anomalies and to check patterns using statistical summaries and graphical representations. Similarly for this data, an intensive EDA was performed to gain insights before getting our hands dirty with it.</w:t>
      </w:r>
    </w:p>
    <w:p w14:paraId="2E09B83D" w14:textId="77777777" w:rsidR="00E619CE" w:rsidRDefault="00E619CE" w:rsidP="00E619CE">
      <w:pPr>
        <w:jc w:val="both"/>
        <w:rPr>
          <w:rFonts w:ascii="Calibri" w:hAnsi="Calibri" w:cs="Calibri"/>
        </w:rPr>
      </w:pPr>
    </w:p>
    <w:p w14:paraId="317C91CC" w14:textId="12CD0C5F" w:rsidR="00652B69" w:rsidRPr="008366F1" w:rsidRDefault="00652B69" w:rsidP="00E619CE">
      <w:pPr>
        <w:jc w:val="both"/>
        <w:rPr>
          <w:rFonts w:ascii="Calibri" w:hAnsi="Calibri" w:cs="Calibri"/>
        </w:rPr>
      </w:pPr>
      <w:r w:rsidRPr="008366F1">
        <w:rPr>
          <w:rFonts w:ascii="Calibri" w:hAnsi="Calibri" w:cs="Calibri"/>
        </w:rPr>
        <w:t xml:space="preserve">All the EDA that has been </w:t>
      </w:r>
      <w:r w:rsidR="00E619CE">
        <w:rPr>
          <w:rFonts w:ascii="Calibri" w:hAnsi="Calibri" w:cs="Calibri"/>
        </w:rPr>
        <w:t>used</w:t>
      </w:r>
      <w:r w:rsidRPr="008366F1">
        <w:rPr>
          <w:rFonts w:ascii="Calibri" w:hAnsi="Calibri" w:cs="Calibri"/>
        </w:rPr>
        <w:t xml:space="preserve"> has been enumerated below with their respective observations and the business perspective associated with it: </w:t>
      </w:r>
    </w:p>
    <w:p w14:paraId="0B0EFDC5" w14:textId="77777777" w:rsidR="00160ACE" w:rsidRPr="008366F1" w:rsidRDefault="00160ACE" w:rsidP="00765578">
      <w:pPr>
        <w:jc w:val="both"/>
        <w:rPr>
          <w:rFonts w:ascii="Calibri" w:hAnsi="Calibri" w:cs="Calibri"/>
        </w:rPr>
      </w:pPr>
    </w:p>
    <w:p w14:paraId="41573122" w14:textId="71368AC2" w:rsidR="00652B69" w:rsidRPr="008366F1" w:rsidRDefault="00652B69" w:rsidP="00765578">
      <w:pPr>
        <w:jc w:val="both"/>
        <w:rPr>
          <w:rFonts w:ascii="Calibri" w:hAnsi="Calibri" w:cs="Calibri"/>
        </w:rPr>
      </w:pPr>
      <w:r w:rsidRPr="008366F1">
        <w:rPr>
          <w:rFonts w:ascii="Calibri" w:hAnsi="Calibri" w:cs="Calibri"/>
          <w:b/>
          <w:bCs/>
        </w:rPr>
        <w:t xml:space="preserve">Analysis </w:t>
      </w:r>
      <w:r w:rsidR="00160ACE" w:rsidRPr="008366F1">
        <w:rPr>
          <w:rFonts w:ascii="Calibri" w:hAnsi="Calibri" w:cs="Calibri"/>
          <w:b/>
          <w:bCs/>
        </w:rPr>
        <w:t>1:</w:t>
      </w:r>
      <w:r w:rsidRPr="008366F1">
        <w:rPr>
          <w:rFonts w:ascii="Calibri" w:hAnsi="Calibri" w:cs="Calibri"/>
        </w:rPr>
        <w:t xml:space="preserve"> Mean rides over the years</w:t>
      </w:r>
    </w:p>
    <w:p w14:paraId="4A952F98" w14:textId="2A376926" w:rsidR="00652B69" w:rsidRPr="008366F1" w:rsidRDefault="00160ACE" w:rsidP="00765578">
      <w:pPr>
        <w:jc w:val="both"/>
        <w:rPr>
          <w:rFonts w:ascii="Calibri" w:hAnsi="Calibri" w:cs="Calibri"/>
        </w:rPr>
      </w:pPr>
      <w:r w:rsidRPr="008366F1">
        <w:rPr>
          <w:rFonts w:ascii="Calibri" w:hAnsi="Calibri" w:cs="Calibri"/>
          <w:b/>
          <w:bCs/>
        </w:rPr>
        <w:t>Observation:</w:t>
      </w:r>
      <w:r w:rsidR="00652B69" w:rsidRPr="008366F1">
        <w:rPr>
          <w:rFonts w:ascii="Calibri" w:hAnsi="Calibri" w:cs="Calibri"/>
        </w:rPr>
        <w:t xml:space="preserve"> </w:t>
      </w:r>
      <w:r w:rsidRPr="008366F1">
        <w:rPr>
          <w:rFonts w:ascii="Calibri" w:hAnsi="Calibri" w:cs="Calibri"/>
        </w:rPr>
        <w:t xml:space="preserve">While there has been a steady increase in the number of bike rides for the first few years, the number of rides has almost reached a saturation point over the recent years. The average number of </w:t>
      </w:r>
      <w:r w:rsidR="003E485F">
        <w:rPr>
          <w:rFonts w:ascii="Calibri" w:hAnsi="Calibri" w:cs="Calibri"/>
        </w:rPr>
        <w:t>hires</w:t>
      </w:r>
      <w:r w:rsidRPr="008366F1">
        <w:rPr>
          <w:rFonts w:ascii="Calibri" w:hAnsi="Calibri" w:cs="Calibri"/>
        </w:rPr>
        <w:t xml:space="preserve"> for the year 2021 has been low because of the fact that the analysis uses data from the first couple of months of the </w:t>
      </w:r>
      <w:r w:rsidR="003E485F">
        <w:rPr>
          <w:rFonts w:ascii="Calibri" w:hAnsi="Calibri" w:cs="Calibri"/>
        </w:rPr>
        <w:t xml:space="preserve">same </w:t>
      </w:r>
      <w:r w:rsidRPr="008366F1">
        <w:rPr>
          <w:rFonts w:ascii="Calibri" w:hAnsi="Calibri" w:cs="Calibri"/>
        </w:rPr>
        <w:t>year.</w:t>
      </w:r>
    </w:p>
    <w:p w14:paraId="3EB1A01F" w14:textId="5B5987B7" w:rsidR="00160ACE" w:rsidRPr="008366F1" w:rsidRDefault="00160ACE" w:rsidP="00765578">
      <w:pPr>
        <w:jc w:val="both"/>
        <w:rPr>
          <w:rFonts w:ascii="Calibri" w:hAnsi="Calibri" w:cs="Calibri"/>
        </w:rPr>
      </w:pPr>
      <w:r w:rsidRPr="008366F1">
        <w:rPr>
          <w:rFonts w:ascii="Calibri" w:hAnsi="Calibri" w:cs="Calibri"/>
          <w:b/>
          <w:bCs/>
        </w:rPr>
        <w:t>Business Perspective:</w:t>
      </w:r>
      <w:r w:rsidRPr="008366F1">
        <w:rPr>
          <w:rFonts w:ascii="Calibri" w:hAnsi="Calibri" w:cs="Calibri"/>
        </w:rPr>
        <w:t xml:space="preserve"> TFL bike is a bike sharing scheme which uses a dock for bike parking.</w:t>
      </w:r>
    </w:p>
    <w:p w14:paraId="3202A8FD" w14:textId="548B3103" w:rsidR="00160ACE" w:rsidRPr="008366F1" w:rsidRDefault="00160ACE" w:rsidP="00765578">
      <w:pPr>
        <w:jc w:val="both"/>
        <w:rPr>
          <w:rFonts w:ascii="Calibri" w:hAnsi="Calibri" w:cs="Calibri"/>
        </w:rPr>
      </w:pPr>
      <w:r w:rsidRPr="008366F1">
        <w:rPr>
          <w:rFonts w:ascii="Calibri" w:hAnsi="Calibri" w:cs="Calibri"/>
        </w:rPr>
        <w:t xml:space="preserve">While the usage has reached a saturation point, an increase in number of bike dock stations might increase the number of bike rides. </w:t>
      </w:r>
    </w:p>
    <w:p w14:paraId="04E9935B" w14:textId="2392547B" w:rsidR="00160ACE" w:rsidRPr="008366F1" w:rsidRDefault="00160ACE" w:rsidP="00765578">
      <w:pPr>
        <w:jc w:val="both"/>
        <w:rPr>
          <w:rFonts w:ascii="Calibri" w:hAnsi="Calibri" w:cs="Calibri"/>
          <w:lang w:val="en-US"/>
        </w:rPr>
      </w:pPr>
    </w:p>
    <w:p w14:paraId="55708D4E" w14:textId="77F48D10" w:rsidR="00160ACE" w:rsidRPr="008366F1" w:rsidRDefault="00160ACE" w:rsidP="00765578">
      <w:pPr>
        <w:jc w:val="both"/>
        <w:rPr>
          <w:rFonts w:ascii="Calibri" w:hAnsi="Calibri" w:cs="Calibri"/>
          <w:lang w:val="en-US"/>
        </w:rPr>
      </w:pPr>
      <w:r w:rsidRPr="008366F1">
        <w:rPr>
          <w:rFonts w:ascii="Calibri" w:hAnsi="Calibri" w:cs="Calibri"/>
          <w:b/>
          <w:bCs/>
          <w:lang w:val="en-US"/>
        </w:rPr>
        <w:t>Analysis 2:</w:t>
      </w:r>
      <w:r w:rsidRPr="008366F1">
        <w:rPr>
          <w:rFonts w:ascii="Calibri" w:hAnsi="Calibri" w:cs="Calibri"/>
          <w:lang w:val="en-US"/>
        </w:rPr>
        <w:t xml:space="preserve"> Mean rides over the months</w:t>
      </w:r>
      <w:r w:rsidR="00991816" w:rsidRPr="008366F1">
        <w:rPr>
          <w:rFonts w:ascii="Calibri" w:hAnsi="Calibri" w:cs="Calibri"/>
          <w:lang w:val="en-US"/>
        </w:rPr>
        <w:t>.</w:t>
      </w:r>
    </w:p>
    <w:p w14:paraId="3B537302" w14:textId="1539E7F0" w:rsidR="00160ACE" w:rsidRPr="008366F1" w:rsidRDefault="00160ACE" w:rsidP="00765578">
      <w:pPr>
        <w:jc w:val="both"/>
        <w:rPr>
          <w:rFonts w:ascii="Calibri" w:hAnsi="Calibri" w:cs="Calibri"/>
          <w:lang w:val="en-US"/>
        </w:rPr>
      </w:pPr>
      <w:r w:rsidRPr="008366F1">
        <w:rPr>
          <w:rFonts w:ascii="Calibri" w:hAnsi="Calibri" w:cs="Calibri"/>
          <w:b/>
          <w:bCs/>
          <w:lang w:val="en-US"/>
        </w:rPr>
        <w:t>Observation:</w:t>
      </w:r>
      <w:r w:rsidRPr="008366F1">
        <w:rPr>
          <w:rFonts w:ascii="Calibri" w:hAnsi="Calibri" w:cs="Calibri"/>
          <w:lang w:val="en-US"/>
        </w:rPr>
        <w:t xml:space="preserve"> Most rides are during the summer months which is very intuitive.  </w:t>
      </w:r>
    </w:p>
    <w:p w14:paraId="65B70CDC" w14:textId="0E0A6F08" w:rsidR="00160ACE" w:rsidRPr="008366F1" w:rsidRDefault="00160ACE" w:rsidP="00765578">
      <w:pPr>
        <w:jc w:val="both"/>
        <w:rPr>
          <w:rFonts w:ascii="Calibri" w:hAnsi="Calibri" w:cs="Calibri"/>
          <w:lang w:val="en-US"/>
        </w:rPr>
      </w:pPr>
      <w:r w:rsidRPr="008366F1">
        <w:rPr>
          <w:rFonts w:ascii="Calibri" w:hAnsi="Calibri" w:cs="Calibri"/>
          <w:b/>
          <w:bCs/>
          <w:lang w:val="en-US"/>
        </w:rPr>
        <w:t xml:space="preserve">Business Perspective: </w:t>
      </w:r>
      <w:r w:rsidRPr="008366F1">
        <w:rPr>
          <w:rFonts w:ascii="Calibri" w:hAnsi="Calibri" w:cs="Calibri"/>
          <w:lang w:val="en-US"/>
        </w:rPr>
        <w:t>Bike maintenance and bike relocation should be given priority during these months</w:t>
      </w:r>
      <w:r w:rsidR="00991816" w:rsidRPr="008366F1">
        <w:rPr>
          <w:rFonts w:ascii="Calibri" w:hAnsi="Calibri" w:cs="Calibri"/>
          <w:lang w:val="en-US"/>
        </w:rPr>
        <w:t>.</w:t>
      </w:r>
    </w:p>
    <w:p w14:paraId="41522D18" w14:textId="0898CB7D" w:rsidR="00991816" w:rsidRPr="008366F1" w:rsidRDefault="00991816" w:rsidP="00765578">
      <w:pPr>
        <w:jc w:val="both"/>
        <w:rPr>
          <w:rFonts w:ascii="Calibri" w:hAnsi="Calibri" w:cs="Calibri"/>
          <w:lang w:val="en-US"/>
        </w:rPr>
      </w:pPr>
    </w:p>
    <w:p w14:paraId="68C31EC0" w14:textId="60282A54" w:rsidR="00991816" w:rsidRPr="008366F1" w:rsidRDefault="00991816" w:rsidP="00765578">
      <w:pPr>
        <w:pStyle w:val="NormalWeb"/>
        <w:spacing w:before="0" w:beforeAutospacing="0" w:after="0" w:afterAutospacing="0"/>
        <w:jc w:val="both"/>
        <w:rPr>
          <w:rFonts w:ascii="Calibri" w:eastAsiaTheme="minorHAnsi" w:hAnsi="Calibri" w:cs="Calibri"/>
          <w:lang w:eastAsia="en-US"/>
        </w:rPr>
      </w:pPr>
      <w:r w:rsidRPr="008366F1">
        <w:rPr>
          <w:rFonts w:ascii="Calibri" w:eastAsiaTheme="minorHAnsi" w:hAnsi="Calibri" w:cs="Calibri"/>
          <w:b/>
          <w:bCs/>
          <w:lang w:eastAsia="en-US"/>
        </w:rPr>
        <w:t>Analysis 3</w:t>
      </w:r>
      <w:r w:rsidRPr="008366F1">
        <w:rPr>
          <w:rFonts w:ascii="Calibri" w:eastAsiaTheme="minorHAnsi" w:hAnsi="Calibri" w:cs="Calibri"/>
          <w:lang w:eastAsia="en-US"/>
        </w:rPr>
        <w:t>:  Mean rides based on weekdays and weekends</w:t>
      </w:r>
    </w:p>
    <w:p w14:paraId="16ABE24D" w14:textId="7FECBAF8" w:rsidR="00991816" w:rsidRPr="008366F1" w:rsidRDefault="00991816" w:rsidP="00765578">
      <w:pPr>
        <w:pStyle w:val="NormalWeb"/>
        <w:spacing w:before="0" w:beforeAutospacing="0" w:after="0" w:afterAutospacing="0"/>
        <w:jc w:val="both"/>
        <w:rPr>
          <w:rFonts w:ascii="Calibri" w:eastAsiaTheme="minorHAnsi" w:hAnsi="Calibri" w:cs="Calibri"/>
          <w:lang w:eastAsia="en-US"/>
        </w:rPr>
      </w:pPr>
      <w:r w:rsidRPr="008366F1">
        <w:rPr>
          <w:rFonts w:ascii="Calibri" w:eastAsiaTheme="minorHAnsi" w:hAnsi="Calibri" w:cs="Calibri"/>
          <w:b/>
          <w:bCs/>
          <w:lang w:eastAsia="en-US"/>
        </w:rPr>
        <w:t>Observation:</w:t>
      </w:r>
      <w:r w:rsidRPr="008366F1">
        <w:rPr>
          <w:rFonts w:ascii="Calibri" w:eastAsiaTheme="minorHAnsi" w:hAnsi="Calibri" w:cs="Calibri"/>
          <w:lang w:eastAsia="en-US"/>
        </w:rPr>
        <w:t xml:space="preserve"> Average rides are higher during the weekdays.</w:t>
      </w:r>
    </w:p>
    <w:p w14:paraId="37CDAFDC" w14:textId="4F6AD1A5" w:rsidR="00991816" w:rsidRPr="008366F1" w:rsidRDefault="00991816" w:rsidP="00765578">
      <w:pPr>
        <w:pStyle w:val="NormalWeb"/>
        <w:spacing w:before="0" w:beforeAutospacing="0" w:after="0" w:afterAutospacing="0"/>
        <w:jc w:val="both"/>
        <w:rPr>
          <w:rFonts w:ascii="Calibri" w:eastAsiaTheme="minorHAnsi" w:hAnsi="Calibri" w:cs="Calibri"/>
          <w:lang w:eastAsia="en-US"/>
        </w:rPr>
      </w:pPr>
      <w:r w:rsidRPr="008366F1">
        <w:rPr>
          <w:rFonts w:ascii="Calibri" w:eastAsiaTheme="minorHAnsi" w:hAnsi="Calibri" w:cs="Calibri"/>
          <w:b/>
          <w:bCs/>
          <w:lang w:eastAsia="en-US"/>
        </w:rPr>
        <w:t xml:space="preserve">Business Perspective: </w:t>
      </w:r>
      <w:r w:rsidRPr="008366F1">
        <w:rPr>
          <w:rFonts w:ascii="Calibri" w:eastAsiaTheme="minorHAnsi" w:hAnsi="Calibri" w:cs="Calibri"/>
          <w:lang w:eastAsia="en-US"/>
        </w:rPr>
        <w:t>Bike maintenance could be done on the weekends because of lesser usage.</w:t>
      </w:r>
    </w:p>
    <w:p w14:paraId="4FF98DF8" w14:textId="33C83391" w:rsidR="00991816" w:rsidRPr="008366F1" w:rsidRDefault="00991816" w:rsidP="00765578">
      <w:pPr>
        <w:pStyle w:val="NormalWeb"/>
        <w:spacing w:before="0" w:beforeAutospacing="0" w:after="0" w:afterAutospacing="0"/>
        <w:jc w:val="both"/>
        <w:rPr>
          <w:rFonts w:ascii="Calibri" w:eastAsiaTheme="minorHAnsi" w:hAnsi="Calibri" w:cs="Calibri"/>
          <w:lang w:eastAsia="en-US"/>
        </w:rPr>
      </w:pPr>
    </w:p>
    <w:p w14:paraId="196AFAED" w14:textId="70A4A901" w:rsidR="00991816" w:rsidRPr="008366F1" w:rsidRDefault="00991816" w:rsidP="00765578">
      <w:pPr>
        <w:pStyle w:val="NormalWeb"/>
        <w:spacing w:before="0" w:beforeAutospacing="0" w:after="0" w:afterAutospacing="0"/>
        <w:jc w:val="both"/>
        <w:rPr>
          <w:rFonts w:ascii="Calibri" w:eastAsiaTheme="minorHAnsi" w:hAnsi="Calibri" w:cs="Calibri"/>
          <w:lang w:eastAsia="en-US"/>
        </w:rPr>
      </w:pPr>
      <w:r w:rsidRPr="008366F1">
        <w:rPr>
          <w:rFonts w:ascii="Calibri" w:eastAsiaTheme="minorHAnsi" w:hAnsi="Calibri" w:cs="Calibri"/>
          <w:b/>
          <w:bCs/>
          <w:lang w:eastAsia="en-US"/>
        </w:rPr>
        <w:t>Analysis 4</w:t>
      </w:r>
      <w:r w:rsidRPr="008366F1">
        <w:rPr>
          <w:rFonts w:ascii="Calibri" w:eastAsiaTheme="minorHAnsi" w:hAnsi="Calibri" w:cs="Calibri"/>
          <w:lang w:eastAsia="en-US"/>
        </w:rPr>
        <w:t>:  Mean rides based on days of the week.</w:t>
      </w:r>
    </w:p>
    <w:p w14:paraId="4FBA8737" w14:textId="72B3D68B" w:rsidR="00991816" w:rsidRPr="008366F1" w:rsidRDefault="00991816" w:rsidP="00765578">
      <w:pPr>
        <w:pStyle w:val="NormalWeb"/>
        <w:spacing w:before="0" w:beforeAutospacing="0" w:after="0" w:afterAutospacing="0"/>
        <w:jc w:val="both"/>
        <w:rPr>
          <w:rFonts w:ascii="Calibri" w:eastAsiaTheme="minorHAnsi" w:hAnsi="Calibri" w:cs="Calibri"/>
          <w:lang w:eastAsia="en-US"/>
        </w:rPr>
      </w:pPr>
      <w:r w:rsidRPr="008366F1">
        <w:rPr>
          <w:rFonts w:ascii="Calibri" w:eastAsiaTheme="minorHAnsi" w:hAnsi="Calibri" w:cs="Calibri"/>
          <w:b/>
          <w:bCs/>
          <w:lang w:eastAsia="en-US"/>
        </w:rPr>
        <w:t xml:space="preserve">Observation: </w:t>
      </w:r>
      <w:r w:rsidRPr="008366F1">
        <w:rPr>
          <w:rFonts w:ascii="Calibri" w:eastAsiaTheme="minorHAnsi" w:hAnsi="Calibri" w:cs="Calibri"/>
          <w:lang w:eastAsia="en-US"/>
        </w:rPr>
        <w:t>Tuesdays, Wednesdays and Thursdays have the highest mean usage of bikes.</w:t>
      </w:r>
    </w:p>
    <w:p w14:paraId="783A9A6A" w14:textId="4DB5BB3F" w:rsidR="00991816" w:rsidRPr="008366F1" w:rsidRDefault="00991816" w:rsidP="00765578">
      <w:pPr>
        <w:pStyle w:val="NormalWeb"/>
        <w:spacing w:before="0" w:beforeAutospacing="0" w:after="0" w:afterAutospacing="0"/>
        <w:jc w:val="both"/>
        <w:rPr>
          <w:rFonts w:ascii="Calibri" w:eastAsiaTheme="minorHAnsi" w:hAnsi="Calibri" w:cs="Calibri"/>
          <w:lang w:eastAsia="en-US"/>
        </w:rPr>
      </w:pPr>
      <w:r w:rsidRPr="008366F1">
        <w:rPr>
          <w:rFonts w:ascii="Calibri" w:eastAsiaTheme="minorHAnsi" w:hAnsi="Calibri" w:cs="Calibri"/>
          <w:b/>
          <w:bCs/>
          <w:lang w:eastAsia="en-US"/>
        </w:rPr>
        <w:t xml:space="preserve">Business Perspective: </w:t>
      </w:r>
      <w:r w:rsidRPr="008366F1">
        <w:rPr>
          <w:rFonts w:ascii="Calibri" w:eastAsiaTheme="minorHAnsi" w:hAnsi="Calibri" w:cs="Calibri"/>
          <w:lang w:eastAsia="en-US"/>
        </w:rPr>
        <w:t xml:space="preserve">A further analysis of where these rides originated and </w:t>
      </w:r>
      <w:r w:rsidR="0020536F" w:rsidRPr="008366F1">
        <w:rPr>
          <w:rFonts w:ascii="Calibri" w:eastAsiaTheme="minorHAnsi" w:hAnsi="Calibri" w:cs="Calibri"/>
          <w:lang w:eastAsia="en-US"/>
        </w:rPr>
        <w:t>ended</w:t>
      </w:r>
      <w:r w:rsidRPr="008366F1">
        <w:rPr>
          <w:rFonts w:ascii="Calibri" w:eastAsiaTheme="minorHAnsi" w:hAnsi="Calibri" w:cs="Calibri"/>
          <w:lang w:eastAsia="en-US"/>
        </w:rPr>
        <w:t>, could provide more insight of usage patterns and could let analysts identify areas of more usage on certain days of the week.</w:t>
      </w:r>
    </w:p>
    <w:p w14:paraId="18774C70" w14:textId="33BC1132" w:rsidR="00991816" w:rsidRPr="008366F1" w:rsidRDefault="00991816" w:rsidP="00765578">
      <w:pPr>
        <w:pStyle w:val="NormalWeb"/>
        <w:spacing w:before="0" w:beforeAutospacing="0" w:after="0" w:afterAutospacing="0"/>
        <w:jc w:val="both"/>
        <w:rPr>
          <w:rFonts w:ascii="Calibri" w:eastAsiaTheme="minorHAnsi" w:hAnsi="Calibri" w:cs="Calibri"/>
          <w:lang w:eastAsia="en-US"/>
        </w:rPr>
      </w:pPr>
    </w:p>
    <w:p w14:paraId="7EB63BAE" w14:textId="512889CD" w:rsidR="00991816" w:rsidRPr="008366F1" w:rsidRDefault="00991816" w:rsidP="00765578">
      <w:pPr>
        <w:jc w:val="both"/>
        <w:rPr>
          <w:rFonts w:ascii="Calibri" w:hAnsi="Calibri" w:cs="Calibri"/>
          <w:color w:val="000000"/>
          <w:sz w:val="21"/>
          <w:szCs w:val="21"/>
          <w:shd w:val="clear" w:color="auto" w:fill="FFFFFF"/>
        </w:rPr>
      </w:pPr>
      <w:r w:rsidRPr="008366F1">
        <w:rPr>
          <w:rFonts w:ascii="Calibri" w:eastAsiaTheme="minorHAnsi" w:hAnsi="Calibri" w:cs="Calibri"/>
          <w:b/>
          <w:bCs/>
          <w:lang w:eastAsia="en-US"/>
        </w:rPr>
        <w:t>Analysis 5:</w:t>
      </w:r>
      <w:r w:rsidRPr="008366F1">
        <w:rPr>
          <w:rFonts w:ascii="Calibri" w:eastAsiaTheme="minorHAnsi" w:hAnsi="Calibri" w:cs="Calibri"/>
          <w:lang w:eastAsia="en-US"/>
        </w:rPr>
        <w:t xml:space="preserve"> </w:t>
      </w:r>
      <w:r w:rsidRPr="003E485F">
        <w:rPr>
          <w:rFonts w:ascii="Calibri" w:hAnsi="Calibri" w:cs="Calibri"/>
          <w:color w:val="000000"/>
          <w:shd w:val="clear" w:color="auto" w:fill="FFFFFF"/>
        </w:rPr>
        <w:t>Bike rides over the month compared on the basis of Weekdays and Weekends</w:t>
      </w:r>
    </w:p>
    <w:p w14:paraId="1B3B6E04" w14:textId="28BBCD90" w:rsidR="00991816" w:rsidRPr="003E485F" w:rsidRDefault="00991816" w:rsidP="00765578">
      <w:pPr>
        <w:jc w:val="both"/>
        <w:rPr>
          <w:rFonts w:ascii="Calibri" w:hAnsi="Calibri" w:cs="Calibri"/>
          <w:color w:val="000000"/>
          <w:shd w:val="clear" w:color="auto" w:fill="FFFFFF"/>
        </w:rPr>
      </w:pPr>
      <w:r w:rsidRPr="00436C1C">
        <w:rPr>
          <w:rFonts w:ascii="Calibri" w:hAnsi="Calibri" w:cs="Calibri"/>
          <w:b/>
          <w:bCs/>
          <w:color w:val="000000"/>
          <w:shd w:val="clear" w:color="auto" w:fill="FFFFFF"/>
        </w:rPr>
        <w:t>Observation</w:t>
      </w:r>
      <w:r w:rsidRPr="008366F1">
        <w:rPr>
          <w:rFonts w:ascii="Calibri" w:hAnsi="Calibri" w:cs="Calibri"/>
          <w:b/>
          <w:bCs/>
          <w:color w:val="000000"/>
          <w:sz w:val="21"/>
          <w:szCs w:val="21"/>
          <w:shd w:val="clear" w:color="auto" w:fill="FFFFFF"/>
        </w:rPr>
        <w:t>:</w:t>
      </w:r>
      <w:r w:rsidRPr="008366F1">
        <w:rPr>
          <w:rFonts w:ascii="Calibri" w:hAnsi="Calibri" w:cs="Calibri"/>
          <w:color w:val="000000"/>
          <w:sz w:val="21"/>
          <w:szCs w:val="21"/>
          <w:shd w:val="clear" w:color="auto" w:fill="FFFFFF"/>
        </w:rPr>
        <w:t xml:space="preserve"> </w:t>
      </w:r>
      <w:r w:rsidRPr="003E485F">
        <w:rPr>
          <w:rFonts w:ascii="Calibri" w:hAnsi="Calibri" w:cs="Calibri"/>
          <w:color w:val="000000"/>
          <w:shd w:val="clear" w:color="auto" w:fill="FFFFFF"/>
        </w:rPr>
        <w:t>Difference of bike hires on weekdays and weekends over the months of the year varies.</w:t>
      </w:r>
    </w:p>
    <w:p w14:paraId="0BFF5F33" w14:textId="77777777" w:rsidR="00D96E03" w:rsidRPr="008366F1" w:rsidRDefault="00991816" w:rsidP="00765578">
      <w:pPr>
        <w:pStyle w:val="NormalWeb"/>
        <w:spacing w:before="0" w:beforeAutospacing="0" w:after="0" w:afterAutospacing="0"/>
        <w:jc w:val="both"/>
        <w:rPr>
          <w:rFonts w:ascii="Calibri" w:eastAsiaTheme="minorHAnsi" w:hAnsi="Calibri" w:cs="Calibri"/>
          <w:lang w:eastAsia="en-US"/>
        </w:rPr>
      </w:pPr>
      <w:r w:rsidRPr="008366F1">
        <w:rPr>
          <w:rFonts w:ascii="Calibri" w:eastAsiaTheme="minorHAnsi" w:hAnsi="Calibri" w:cs="Calibri"/>
          <w:b/>
          <w:bCs/>
          <w:lang w:eastAsia="en-US"/>
        </w:rPr>
        <w:t xml:space="preserve">Business </w:t>
      </w:r>
      <w:r w:rsidR="0020536F" w:rsidRPr="008366F1">
        <w:rPr>
          <w:rFonts w:ascii="Calibri" w:eastAsiaTheme="minorHAnsi" w:hAnsi="Calibri" w:cs="Calibri"/>
          <w:b/>
          <w:bCs/>
          <w:lang w:eastAsia="en-US"/>
        </w:rPr>
        <w:t>Perspective:</w:t>
      </w:r>
      <w:r w:rsidRPr="008366F1">
        <w:rPr>
          <w:rFonts w:ascii="Calibri" w:eastAsiaTheme="minorHAnsi" w:hAnsi="Calibri" w:cs="Calibri"/>
          <w:b/>
          <w:bCs/>
          <w:lang w:eastAsia="en-US"/>
        </w:rPr>
        <w:t xml:space="preserve"> </w:t>
      </w:r>
      <w:r w:rsidR="00D96E03" w:rsidRPr="008366F1">
        <w:rPr>
          <w:rFonts w:ascii="Calibri" w:eastAsiaTheme="minorHAnsi" w:hAnsi="Calibri" w:cs="Calibri"/>
          <w:lang w:eastAsia="en-US"/>
        </w:rPr>
        <w:t>A further analysis of where these rides originated and ended, could provide more insight of usage patterns and could let analysts identify areas of more usage on certain days of the week.</w:t>
      </w:r>
    </w:p>
    <w:p w14:paraId="5EF15F73" w14:textId="6CE795EB" w:rsidR="00D96E03" w:rsidRPr="008366F1" w:rsidRDefault="00D96E03" w:rsidP="00765578">
      <w:pPr>
        <w:jc w:val="both"/>
        <w:rPr>
          <w:rFonts w:ascii="Calibri" w:eastAsiaTheme="minorHAnsi" w:hAnsi="Calibri" w:cs="Calibri"/>
          <w:b/>
          <w:bCs/>
          <w:lang w:eastAsia="en-US"/>
        </w:rPr>
      </w:pPr>
    </w:p>
    <w:p w14:paraId="0B6F3BBB" w14:textId="3F6C3C65" w:rsidR="00D96E03" w:rsidRPr="008366F1" w:rsidRDefault="00D96E03" w:rsidP="00765578">
      <w:pPr>
        <w:jc w:val="both"/>
        <w:rPr>
          <w:rFonts w:ascii="Calibri" w:eastAsiaTheme="minorHAnsi" w:hAnsi="Calibri" w:cs="Calibri"/>
          <w:lang w:eastAsia="en-US"/>
        </w:rPr>
      </w:pPr>
      <w:r w:rsidRPr="008366F1">
        <w:rPr>
          <w:rFonts w:ascii="Calibri" w:eastAsiaTheme="minorHAnsi" w:hAnsi="Calibri" w:cs="Calibri"/>
          <w:b/>
          <w:bCs/>
          <w:lang w:eastAsia="en-US"/>
        </w:rPr>
        <w:t xml:space="preserve">Analysis 6: </w:t>
      </w:r>
      <w:r w:rsidR="007B338D" w:rsidRPr="008366F1">
        <w:rPr>
          <w:rFonts w:ascii="Calibri" w:eastAsiaTheme="minorHAnsi" w:hAnsi="Calibri" w:cs="Calibri"/>
          <w:lang w:eastAsia="en-US"/>
        </w:rPr>
        <w:t>Distribution of Rides</w:t>
      </w:r>
    </w:p>
    <w:p w14:paraId="3655BEF1" w14:textId="3BDEC943" w:rsidR="007B338D" w:rsidRPr="003E485F" w:rsidRDefault="007B338D" w:rsidP="00765578">
      <w:pPr>
        <w:jc w:val="both"/>
        <w:rPr>
          <w:rFonts w:ascii="Calibri" w:eastAsiaTheme="minorHAnsi" w:hAnsi="Calibri" w:cs="Calibri"/>
          <w:sz w:val="32"/>
          <w:szCs w:val="32"/>
          <w:lang w:eastAsia="en-US"/>
        </w:rPr>
      </w:pPr>
      <w:r w:rsidRPr="00436C1C">
        <w:rPr>
          <w:rFonts w:ascii="Calibri" w:hAnsi="Calibri" w:cs="Calibri"/>
          <w:b/>
          <w:bCs/>
          <w:color w:val="000000"/>
          <w:shd w:val="clear" w:color="auto" w:fill="FFFFFF"/>
        </w:rPr>
        <w:t>Observation</w:t>
      </w:r>
      <w:r w:rsidRPr="003E485F">
        <w:rPr>
          <w:rFonts w:ascii="Calibri" w:hAnsi="Calibri" w:cs="Calibri"/>
          <w:b/>
          <w:bCs/>
          <w:color w:val="000000"/>
          <w:shd w:val="clear" w:color="auto" w:fill="FFFFFF"/>
        </w:rPr>
        <w:t xml:space="preserve">: </w:t>
      </w:r>
      <w:r w:rsidRPr="003E485F">
        <w:rPr>
          <w:rFonts w:ascii="Calibri" w:hAnsi="Calibri" w:cs="Calibri"/>
          <w:color w:val="000000"/>
          <w:shd w:val="clear" w:color="auto" w:fill="FFFFFF"/>
        </w:rPr>
        <w:t>Daily rides crowd cluster around 20000 to 35000 per day.</w:t>
      </w:r>
    </w:p>
    <w:p w14:paraId="50EC80F5" w14:textId="52A21F39" w:rsidR="00991816" w:rsidRPr="008366F1" w:rsidRDefault="007B338D" w:rsidP="00765578">
      <w:pPr>
        <w:pStyle w:val="NormalWeb"/>
        <w:spacing w:before="0" w:beforeAutospacing="0" w:after="0" w:afterAutospacing="0"/>
        <w:jc w:val="both"/>
        <w:rPr>
          <w:rFonts w:ascii="Calibri" w:eastAsiaTheme="minorHAnsi" w:hAnsi="Calibri" w:cs="Calibri"/>
          <w:lang w:eastAsia="en-US"/>
        </w:rPr>
      </w:pPr>
      <w:r w:rsidRPr="008366F1">
        <w:rPr>
          <w:rFonts w:ascii="Calibri" w:eastAsiaTheme="minorHAnsi" w:hAnsi="Calibri" w:cs="Calibri"/>
          <w:b/>
          <w:bCs/>
          <w:lang w:eastAsia="en-US"/>
        </w:rPr>
        <w:t xml:space="preserve">Business Perspective: </w:t>
      </w:r>
      <w:r w:rsidRPr="008366F1">
        <w:rPr>
          <w:rFonts w:ascii="Calibri" w:eastAsiaTheme="minorHAnsi" w:hAnsi="Calibri" w:cs="Calibri"/>
          <w:lang w:eastAsia="en-US"/>
        </w:rPr>
        <w:t>Provides an insight on the daily revenue of the company</w:t>
      </w:r>
    </w:p>
    <w:p w14:paraId="5173BCF6" w14:textId="6A1E5BF2" w:rsidR="007B338D" w:rsidRPr="008366F1" w:rsidRDefault="007B338D" w:rsidP="00765578">
      <w:pPr>
        <w:pStyle w:val="NormalWeb"/>
        <w:spacing w:before="0" w:beforeAutospacing="0" w:after="0" w:afterAutospacing="0"/>
        <w:jc w:val="both"/>
        <w:rPr>
          <w:rFonts w:ascii="Calibri" w:eastAsiaTheme="minorHAnsi" w:hAnsi="Calibri" w:cs="Calibri"/>
          <w:lang w:eastAsia="en-US"/>
        </w:rPr>
      </w:pPr>
    </w:p>
    <w:p w14:paraId="09D8B8D2" w14:textId="29050FB8" w:rsidR="007B338D" w:rsidRPr="008366F1" w:rsidRDefault="007B338D" w:rsidP="00765578">
      <w:pPr>
        <w:pStyle w:val="NormalWeb"/>
        <w:spacing w:before="0" w:beforeAutospacing="0" w:after="0" w:afterAutospacing="0"/>
        <w:jc w:val="both"/>
        <w:rPr>
          <w:rFonts w:ascii="Calibri" w:eastAsiaTheme="minorHAnsi" w:hAnsi="Calibri" w:cs="Calibri"/>
          <w:lang w:eastAsia="en-US"/>
        </w:rPr>
      </w:pPr>
      <w:r w:rsidRPr="008366F1">
        <w:rPr>
          <w:rFonts w:ascii="Calibri" w:eastAsiaTheme="minorHAnsi" w:hAnsi="Calibri" w:cs="Calibri"/>
          <w:b/>
          <w:bCs/>
          <w:lang w:eastAsia="en-US"/>
        </w:rPr>
        <w:lastRenderedPageBreak/>
        <w:t>Analysis 7:</w:t>
      </w:r>
      <w:r w:rsidRPr="008366F1">
        <w:rPr>
          <w:rFonts w:ascii="Calibri" w:eastAsiaTheme="minorHAnsi" w:hAnsi="Calibri" w:cs="Calibri"/>
          <w:lang w:eastAsia="en-US"/>
        </w:rPr>
        <w:t xml:space="preserve"> Bike rides over the week compared on the basis of the months of the year</w:t>
      </w:r>
    </w:p>
    <w:p w14:paraId="3DF8F189" w14:textId="6E9A7D38" w:rsidR="00160ACE" w:rsidRPr="003E485F" w:rsidRDefault="007B338D" w:rsidP="00765578">
      <w:pPr>
        <w:jc w:val="both"/>
        <w:rPr>
          <w:rFonts w:ascii="Calibri" w:hAnsi="Calibri" w:cs="Calibri"/>
          <w:sz w:val="32"/>
          <w:szCs w:val="32"/>
        </w:rPr>
      </w:pPr>
      <w:r w:rsidRPr="003E485F">
        <w:rPr>
          <w:rFonts w:ascii="Calibri" w:hAnsi="Calibri" w:cs="Calibri"/>
          <w:b/>
          <w:bCs/>
          <w:color w:val="000000"/>
          <w:shd w:val="clear" w:color="auto" w:fill="FFFFFF"/>
        </w:rPr>
        <w:t xml:space="preserve">Observation: </w:t>
      </w:r>
      <w:r w:rsidRPr="003E485F">
        <w:rPr>
          <w:rFonts w:ascii="Calibri" w:hAnsi="Calibri" w:cs="Calibri"/>
          <w:color w:val="000000"/>
          <w:shd w:val="clear" w:color="auto" w:fill="FFFFFF"/>
        </w:rPr>
        <w:t>Fridays, Saturdays and Sundays have lower rides irrespective of the month of the year.</w:t>
      </w:r>
    </w:p>
    <w:p w14:paraId="3BC5449F" w14:textId="2AC98F14" w:rsidR="007B3287" w:rsidRDefault="007B338D" w:rsidP="00765578">
      <w:pPr>
        <w:jc w:val="both"/>
        <w:rPr>
          <w:rFonts w:ascii="Calibri" w:eastAsiaTheme="minorHAnsi" w:hAnsi="Calibri" w:cs="Calibri"/>
          <w:b/>
          <w:bCs/>
          <w:lang w:eastAsia="en-US"/>
        </w:rPr>
      </w:pPr>
      <w:r w:rsidRPr="008366F1">
        <w:rPr>
          <w:rFonts w:ascii="Calibri" w:eastAsiaTheme="minorHAnsi" w:hAnsi="Calibri" w:cs="Calibri"/>
          <w:b/>
          <w:bCs/>
          <w:lang w:eastAsia="en-US"/>
        </w:rPr>
        <w:t>Business Perspective</w:t>
      </w:r>
      <w:r w:rsidRPr="008366F1">
        <w:rPr>
          <w:rFonts w:ascii="Calibri" w:eastAsiaTheme="minorHAnsi" w:hAnsi="Calibri" w:cs="Calibri"/>
          <w:lang w:eastAsia="en-US"/>
        </w:rPr>
        <w:t xml:space="preserve">: A further analysis, decomposing the </w:t>
      </w:r>
      <w:r w:rsidR="007B3287" w:rsidRPr="008366F1">
        <w:rPr>
          <w:rFonts w:ascii="Calibri" w:eastAsiaTheme="minorHAnsi" w:hAnsi="Calibri" w:cs="Calibri"/>
          <w:lang w:eastAsia="en-US"/>
        </w:rPr>
        <w:t>data</w:t>
      </w:r>
      <w:r w:rsidRPr="008366F1">
        <w:rPr>
          <w:rFonts w:ascii="Calibri" w:eastAsiaTheme="minorHAnsi" w:hAnsi="Calibri" w:cs="Calibri"/>
          <w:lang w:eastAsia="en-US"/>
        </w:rPr>
        <w:t xml:space="preserve"> on more granular pattern</w:t>
      </w:r>
      <w:r w:rsidR="007B3287" w:rsidRPr="008366F1">
        <w:rPr>
          <w:rFonts w:ascii="Calibri" w:eastAsiaTheme="minorHAnsi" w:hAnsi="Calibri" w:cs="Calibri"/>
          <w:lang w:eastAsia="en-US"/>
        </w:rPr>
        <w:t>,</w:t>
      </w:r>
      <w:r w:rsidRPr="008366F1">
        <w:rPr>
          <w:rFonts w:ascii="Calibri" w:eastAsiaTheme="minorHAnsi" w:hAnsi="Calibri" w:cs="Calibri"/>
          <w:lang w:eastAsia="en-US"/>
        </w:rPr>
        <w:t xml:space="preserve"> like the hourly usage could provide more insight on the us</w:t>
      </w:r>
      <w:r w:rsidR="007B3287" w:rsidRPr="008366F1">
        <w:rPr>
          <w:rFonts w:ascii="Calibri" w:eastAsiaTheme="minorHAnsi" w:hAnsi="Calibri" w:cs="Calibri"/>
          <w:lang w:eastAsia="en-US"/>
        </w:rPr>
        <w:t>age patterns</w:t>
      </w:r>
      <w:r w:rsidR="007B3287" w:rsidRPr="008366F1">
        <w:rPr>
          <w:rFonts w:ascii="Calibri" w:eastAsiaTheme="minorHAnsi" w:hAnsi="Calibri" w:cs="Calibri"/>
          <w:b/>
          <w:bCs/>
          <w:lang w:eastAsia="en-US"/>
        </w:rPr>
        <w:t>.</w:t>
      </w:r>
    </w:p>
    <w:p w14:paraId="1182B58E" w14:textId="77777777" w:rsidR="003E485F" w:rsidRPr="008366F1" w:rsidRDefault="003E485F" w:rsidP="00765578">
      <w:pPr>
        <w:jc w:val="both"/>
        <w:rPr>
          <w:rFonts w:ascii="Calibri" w:eastAsiaTheme="minorHAnsi" w:hAnsi="Calibri" w:cs="Calibri"/>
          <w:b/>
          <w:bCs/>
          <w:lang w:eastAsia="en-US"/>
        </w:rPr>
      </w:pPr>
    </w:p>
    <w:p w14:paraId="19FDC7A9" w14:textId="0DAFD216" w:rsidR="007B3287" w:rsidRPr="008366F1" w:rsidRDefault="007B3287" w:rsidP="00765578">
      <w:pPr>
        <w:pStyle w:val="NormalWeb"/>
        <w:jc w:val="center"/>
        <w:rPr>
          <w:rFonts w:ascii="Calibri" w:hAnsi="Calibri" w:cs="Calibri"/>
          <w:b/>
          <w:bCs/>
          <w:sz w:val="28"/>
          <w:szCs w:val="28"/>
        </w:rPr>
      </w:pPr>
      <w:r w:rsidRPr="008366F1">
        <w:rPr>
          <w:rFonts w:ascii="Calibri" w:hAnsi="Calibri" w:cs="Calibri"/>
          <w:b/>
          <w:bCs/>
          <w:sz w:val="28"/>
          <w:szCs w:val="28"/>
        </w:rPr>
        <w:t>MACHINE LEARNING</w:t>
      </w:r>
    </w:p>
    <w:p w14:paraId="23851034" w14:textId="684301E3" w:rsidR="008366F1" w:rsidRPr="008366F1" w:rsidRDefault="007B3287" w:rsidP="00765578">
      <w:pPr>
        <w:ind w:firstLine="720"/>
        <w:jc w:val="both"/>
        <w:rPr>
          <w:rFonts w:ascii="Calibri" w:hAnsi="Calibri" w:cs="Calibri"/>
        </w:rPr>
      </w:pPr>
      <w:r w:rsidRPr="008366F1">
        <w:rPr>
          <w:rFonts w:ascii="Calibri" w:hAnsi="Calibri" w:cs="Calibri"/>
        </w:rPr>
        <w:t xml:space="preserve">Now that the data cleaning and EDA has been done, the next stage would be using the data to train </w:t>
      </w:r>
      <w:r w:rsidR="003E485F">
        <w:rPr>
          <w:rFonts w:ascii="Calibri" w:hAnsi="Calibri" w:cs="Calibri"/>
        </w:rPr>
        <w:t xml:space="preserve">and test </w:t>
      </w:r>
      <w:r w:rsidRPr="008366F1">
        <w:rPr>
          <w:rFonts w:ascii="Calibri" w:hAnsi="Calibri" w:cs="Calibri"/>
        </w:rPr>
        <w:t>a machine learning model. From a high level, it’s evident that bike rides depend on multiple factors, such as weather, time, day of the week, month, etc.  The primary motivation for this machine learning analysis is to predict the number of bike rides</w:t>
      </w:r>
      <w:r w:rsidR="003E485F">
        <w:rPr>
          <w:rFonts w:ascii="Calibri" w:hAnsi="Calibri" w:cs="Calibri"/>
        </w:rPr>
        <w:t xml:space="preserve">, primarily using </w:t>
      </w:r>
      <w:r w:rsidRPr="008366F1">
        <w:rPr>
          <w:rFonts w:ascii="Calibri" w:hAnsi="Calibri" w:cs="Calibri"/>
        </w:rPr>
        <w:t>the TFL data and then us</w:t>
      </w:r>
      <w:r w:rsidR="003E485F">
        <w:rPr>
          <w:rFonts w:ascii="Calibri" w:hAnsi="Calibri" w:cs="Calibri"/>
        </w:rPr>
        <w:t>ing</w:t>
      </w:r>
      <w:r w:rsidRPr="008366F1">
        <w:rPr>
          <w:rFonts w:ascii="Calibri" w:hAnsi="Calibri" w:cs="Calibri"/>
        </w:rPr>
        <w:t xml:space="preserve"> other datasets such as the holiday dataset and historical weather dataset to</w:t>
      </w:r>
      <w:r w:rsidR="003E485F">
        <w:rPr>
          <w:rFonts w:ascii="Calibri" w:hAnsi="Calibri" w:cs="Calibri"/>
        </w:rPr>
        <w:t xml:space="preserve"> see if the data are correlated and </w:t>
      </w:r>
      <w:r w:rsidR="00BE56FB">
        <w:rPr>
          <w:rFonts w:ascii="Calibri" w:hAnsi="Calibri" w:cs="Calibri"/>
        </w:rPr>
        <w:t xml:space="preserve">if they </w:t>
      </w:r>
      <w:r w:rsidR="003E485F">
        <w:rPr>
          <w:rFonts w:ascii="Calibri" w:hAnsi="Calibri" w:cs="Calibri"/>
        </w:rPr>
        <w:t>could be used</w:t>
      </w:r>
      <w:r w:rsidR="00BE56FB">
        <w:rPr>
          <w:rFonts w:ascii="Calibri" w:hAnsi="Calibri" w:cs="Calibri"/>
        </w:rPr>
        <w:t xml:space="preserve"> as features</w:t>
      </w:r>
      <w:r w:rsidR="003E485F">
        <w:rPr>
          <w:rFonts w:ascii="Calibri" w:hAnsi="Calibri" w:cs="Calibri"/>
        </w:rPr>
        <w:t xml:space="preserve"> for prediction</w:t>
      </w:r>
      <w:r w:rsidRPr="008366F1">
        <w:rPr>
          <w:rFonts w:ascii="Calibri" w:hAnsi="Calibri" w:cs="Calibri"/>
        </w:rPr>
        <w:t xml:space="preserve">. We are </w:t>
      </w:r>
      <w:r w:rsidR="00C669D4">
        <w:rPr>
          <w:rFonts w:ascii="Calibri" w:hAnsi="Calibri" w:cs="Calibri"/>
        </w:rPr>
        <w:t>particularly</w:t>
      </w:r>
      <w:r w:rsidRPr="008366F1">
        <w:rPr>
          <w:rFonts w:ascii="Calibri" w:hAnsi="Calibri" w:cs="Calibri"/>
        </w:rPr>
        <w:t xml:space="preserve"> interested to see if the bike prediction depends on the power generation dataset.</w:t>
      </w:r>
    </w:p>
    <w:p w14:paraId="4A87A4EB" w14:textId="77777777" w:rsidR="008366F1" w:rsidRDefault="008366F1" w:rsidP="00765578">
      <w:pPr>
        <w:pStyle w:val="NormalWeb"/>
        <w:jc w:val="center"/>
        <w:rPr>
          <w:rFonts w:ascii="Calibri" w:hAnsi="Calibri" w:cs="Calibri"/>
          <w:b/>
          <w:bCs/>
          <w:sz w:val="28"/>
          <w:szCs w:val="28"/>
        </w:rPr>
      </w:pPr>
      <w:r w:rsidRPr="008366F1">
        <w:rPr>
          <w:rFonts w:ascii="Calibri" w:hAnsi="Calibri" w:cs="Calibri"/>
          <w:b/>
          <w:bCs/>
          <w:sz w:val="28"/>
          <w:szCs w:val="28"/>
        </w:rPr>
        <w:t>ONE HOT ENCODING</w:t>
      </w:r>
    </w:p>
    <w:p w14:paraId="32C05FAF" w14:textId="21571C8B" w:rsidR="003E485F" w:rsidRDefault="007B3287" w:rsidP="00BE56FB">
      <w:pPr>
        <w:pStyle w:val="NormalWeb"/>
        <w:ind w:firstLine="720"/>
        <w:jc w:val="both"/>
        <w:rPr>
          <w:rFonts w:ascii="Calibri" w:hAnsi="Calibri" w:cs="Calibri"/>
        </w:rPr>
      </w:pPr>
      <w:r w:rsidRPr="008366F1">
        <w:rPr>
          <w:rFonts w:ascii="Calibri" w:hAnsi="Calibri" w:cs="Calibri"/>
        </w:rPr>
        <w:t>One Hot Encoding is generally used to deal with categorical variables in the data. The word encoding refers to representing each piece of data so that a machine learning algorithm can understand.</w:t>
      </w:r>
      <w:r w:rsidR="00B341B1" w:rsidRPr="008366F1">
        <w:rPr>
          <w:rFonts w:ascii="Calibri" w:hAnsi="Calibri" w:cs="Calibri"/>
        </w:rPr>
        <w:t xml:space="preserve"> </w:t>
      </w:r>
      <w:r w:rsidR="00E81A22" w:rsidRPr="008366F1">
        <w:rPr>
          <w:rFonts w:ascii="Calibri" w:hAnsi="Calibri" w:cs="Calibri"/>
        </w:rPr>
        <w:t>The</w:t>
      </w:r>
      <w:r w:rsidRPr="008366F1">
        <w:rPr>
          <w:rFonts w:ascii="Calibri" w:hAnsi="Calibri" w:cs="Calibri"/>
        </w:rPr>
        <w:t xml:space="preserve"> year feature </w:t>
      </w:r>
      <w:r w:rsidR="00E81A22" w:rsidRPr="008366F1">
        <w:rPr>
          <w:rFonts w:ascii="Calibri" w:hAnsi="Calibri" w:cs="Calibri"/>
        </w:rPr>
        <w:t xml:space="preserve">has been </w:t>
      </w:r>
      <w:r w:rsidR="00B341B1" w:rsidRPr="008366F1">
        <w:rPr>
          <w:rFonts w:ascii="Calibri" w:hAnsi="Calibri" w:cs="Calibri"/>
        </w:rPr>
        <w:t>one-hot en</w:t>
      </w:r>
      <w:r w:rsidR="00E81A22" w:rsidRPr="008366F1">
        <w:rPr>
          <w:rFonts w:ascii="Calibri" w:hAnsi="Calibri" w:cs="Calibri"/>
        </w:rPr>
        <w:t>coded because it’s</w:t>
      </w:r>
      <w:r w:rsidRPr="008366F1">
        <w:rPr>
          <w:rFonts w:ascii="Calibri" w:hAnsi="Calibri" w:cs="Calibri"/>
        </w:rPr>
        <w:t xml:space="preserve"> value</w:t>
      </w:r>
      <w:r w:rsidR="00E81A22" w:rsidRPr="008366F1">
        <w:rPr>
          <w:rFonts w:ascii="Calibri" w:hAnsi="Calibri" w:cs="Calibri"/>
        </w:rPr>
        <w:t xml:space="preserve"> ranges</w:t>
      </w:r>
      <w:r w:rsidRPr="008366F1">
        <w:rPr>
          <w:rFonts w:ascii="Calibri" w:hAnsi="Calibri" w:cs="Calibri"/>
        </w:rPr>
        <w:t xml:space="preserve"> between 2010 and 2021</w:t>
      </w:r>
      <w:r w:rsidR="00E81A22" w:rsidRPr="008366F1">
        <w:rPr>
          <w:rFonts w:ascii="Calibri" w:hAnsi="Calibri" w:cs="Calibri"/>
        </w:rPr>
        <w:t>. As the numerical value</w:t>
      </w:r>
      <w:r w:rsidR="003E485F">
        <w:rPr>
          <w:rFonts w:ascii="Calibri" w:hAnsi="Calibri" w:cs="Calibri"/>
        </w:rPr>
        <w:t xml:space="preserve"> of the year feature</w:t>
      </w:r>
      <w:r w:rsidR="00E81A22" w:rsidRPr="008366F1">
        <w:rPr>
          <w:rFonts w:ascii="Calibri" w:hAnsi="Calibri" w:cs="Calibri"/>
        </w:rPr>
        <w:t xml:space="preserve"> increases every</w:t>
      </w:r>
      <w:r w:rsidR="003E485F">
        <w:rPr>
          <w:rFonts w:ascii="Calibri" w:hAnsi="Calibri" w:cs="Calibri"/>
        </w:rPr>
        <w:t xml:space="preserve"> </w:t>
      </w:r>
      <w:r w:rsidR="003E485F" w:rsidRPr="008366F1">
        <w:rPr>
          <w:rFonts w:ascii="Calibri" w:hAnsi="Calibri" w:cs="Calibri"/>
        </w:rPr>
        <w:t>year</w:t>
      </w:r>
      <w:r w:rsidR="003E485F">
        <w:rPr>
          <w:rFonts w:ascii="Calibri" w:hAnsi="Calibri" w:cs="Calibri"/>
        </w:rPr>
        <w:t xml:space="preserve"> (</w:t>
      </w:r>
      <w:r w:rsidR="00BE56FB">
        <w:rPr>
          <w:rFonts w:ascii="Calibri" w:hAnsi="Calibri" w:cs="Calibri"/>
        </w:rPr>
        <w:t xml:space="preserve">almost after every </w:t>
      </w:r>
      <w:r w:rsidR="003E485F">
        <w:rPr>
          <w:rFonts w:ascii="Calibri" w:hAnsi="Calibri" w:cs="Calibri"/>
        </w:rPr>
        <w:t>365 rows)</w:t>
      </w:r>
      <w:r w:rsidR="00E81A22" w:rsidRPr="008366F1">
        <w:rPr>
          <w:rFonts w:ascii="Calibri" w:hAnsi="Calibri" w:cs="Calibri"/>
        </w:rPr>
        <w:t>, it should be</w:t>
      </w:r>
      <w:r w:rsidR="003E485F">
        <w:rPr>
          <w:rFonts w:ascii="Calibri" w:hAnsi="Calibri" w:cs="Calibri"/>
        </w:rPr>
        <w:t xml:space="preserve"> noted that this might affect the machine learning model. </w:t>
      </w:r>
      <w:r w:rsidR="00BE56FB">
        <w:rPr>
          <w:rFonts w:ascii="Calibri" w:hAnsi="Calibri" w:cs="Calibri"/>
        </w:rPr>
        <w:t>To ensure</w:t>
      </w:r>
      <w:r w:rsidR="00F210D4">
        <w:rPr>
          <w:rFonts w:ascii="Calibri" w:hAnsi="Calibri" w:cs="Calibri"/>
        </w:rPr>
        <w:t xml:space="preserve"> that every single entry in the ‘year’</w:t>
      </w:r>
      <w:r w:rsidR="003E485F">
        <w:rPr>
          <w:rFonts w:ascii="Calibri" w:hAnsi="Calibri" w:cs="Calibri"/>
        </w:rPr>
        <w:t xml:space="preserve"> </w:t>
      </w:r>
      <w:r w:rsidR="00F210D4">
        <w:rPr>
          <w:rFonts w:ascii="Calibri" w:hAnsi="Calibri" w:cs="Calibri"/>
        </w:rPr>
        <w:t xml:space="preserve">feature </w:t>
      </w:r>
      <w:r w:rsidR="003E485F">
        <w:rPr>
          <w:rFonts w:ascii="Calibri" w:hAnsi="Calibri" w:cs="Calibri"/>
        </w:rPr>
        <w:t>ha</w:t>
      </w:r>
      <w:r w:rsidR="00F210D4">
        <w:rPr>
          <w:rFonts w:ascii="Calibri" w:hAnsi="Calibri" w:cs="Calibri"/>
        </w:rPr>
        <w:t>s</w:t>
      </w:r>
      <w:r w:rsidR="003E485F">
        <w:rPr>
          <w:rFonts w:ascii="Calibri" w:hAnsi="Calibri" w:cs="Calibri"/>
        </w:rPr>
        <w:t xml:space="preserve"> equal weight on the machine learning model, we had to encode it.</w:t>
      </w:r>
      <w:r w:rsidR="00BE56FB">
        <w:rPr>
          <w:rFonts w:ascii="Calibri" w:hAnsi="Calibri" w:cs="Calibri"/>
        </w:rPr>
        <w:t xml:space="preserve"> </w:t>
      </w:r>
    </w:p>
    <w:p w14:paraId="5997EA1C" w14:textId="6250CFA6" w:rsidR="00B341B1" w:rsidRPr="008366F1" w:rsidRDefault="00B341B1" w:rsidP="00765578">
      <w:pPr>
        <w:pStyle w:val="NormalWeb"/>
        <w:jc w:val="center"/>
        <w:rPr>
          <w:rFonts w:ascii="Calibri" w:hAnsi="Calibri" w:cs="Calibri"/>
        </w:rPr>
      </w:pPr>
      <w:r w:rsidRPr="008366F1">
        <w:rPr>
          <w:rFonts w:ascii="Calibri" w:hAnsi="Calibri" w:cs="Calibri"/>
          <w:b/>
          <w:bCs/>
          <w:sz w:val="28"/>
          <w:szCs w:val="28"/>
        </w:rPr>
        <w:t>MODELING</w:t>
      </w:r>
    </w:p>
    <w:p w14:paraId="05C429BB" w14:textId="0B5DDBEC" w:rsidR="00E83AD5" w:rsidRPr="00E83AD5" w:rsidRDefault="00765578" w:rsidP="00583DA9">
      <w:pPr>
        <w:pStyle w:val="NormalWeb"/>
        <w:spacing w:before="0" w:beforeAutospacing="0" w:after="0" w:afterAutospacing="0"/>
        <w:jc w:val="both"/>
        <w:rPr>
          <w:rFonts w:ascii="Calibri" w:hAnsi="Calibri" w:cs="Calibri"/>
        </w:rPr>
      </w:pPr>
      <w:r>
        <w:rPr>
          <w:rFonts w:ascii="Calibri" w:hAnsi="Calibri" w:cs="Calibri"/>
          <w:b/>
          <w:bCs/>
        </w:rPr>
        <w:t>DATASETS</w:t>
      </w:r>
      <w:r w:rsidR="00B341B1" w:rsidRPr="008366F1">
        <w:rPr>
          <w:rFonts w:ascii="Calibri" w:hAnsi="Calibri" w:cs="Calibri"/>
        </w:rPr>
        <w:t>:</w:t>
      </w:r>
      <w:r w:rsidR="00583DA9">
        <w:rPr>
          <w:rFonts w:ascii="Calibri" w:hAnsi="Calibri" w:cs="Calibri"/>
        </w:rPr>
        <w:t xml:space="preserve"> </w:t>
      </w:r>
      <w:r w:rsidR="00E83AD5" w:rsidRPr="00E83AD5">
        <w:rPr>
          <w:rFonts w:ascii="Calibri" w:hAnsi="Calibri" w:cs="Calibri"/>
        </w:rPr>
        <w:t xml:space="preserve">Machine Learning has been used in the next section to predict the number of bike rides. </w:t>
      </w:r>
      <w:r w:rsidR="00E83AD5">
        <w:rPr>
          <w:rFonts w:ascii="Calibri" w:hAnsi="Calibri" w:cs="Calibri"/>
        </w:rPr>
        <w:t>4 different cases have been considered as per the analysis demand. The d</w:t>
      </w:r>
      <w:r w:rsidR="00E83AD5" w:rsidRPr="00E83AD5">
        <w:rPr>
          <w:rFonts w:ascii="Calibri" w:hAnsi="Calibri" w:cs="Calibri"/>
        </w:rPr>
        <w:t>ata</w:t>
      </w:r>
      <w:r w:rsidR="00E83AD5">
        <w:rPr>
          <w:rFonts w:ascii="Calibri" w:hAnsi="Calibri" w:cs="Calibri"/>
        </w:rPr>
        <w:t>s</w:t>
      </w:r>
      <w:r w:rsidR="00E83AD5" w:rsidRPr="00E83AD5">
        <w:rPr>
          <w:rFonts w:ascii="Calibri" w:hAnsi="Calibri" w:cs="Calibri"/>
        </w:rPr>
        <w:t>ets used for the prediction are</w:t>
      </w:r>
      <w:r w:rsidR="00E83AD5">
        <w:rPr>
          <w:rFonts w:ascii="Calibri" w:hAnsi="Calibri" w:cs="Calibri"/>
        </w:rPr>
        <w:t xml:space="preserve"> as follows:  </w:t>
      </w:r>
    </w:p>
    <w:p w14:paraId="0A3345CE" w14:textId="3AEB348B" w:rsidR="00E83AD5" w:rsidRPr="00E83AD5" w:rsidRDefault="00E83AD5" w:rsidP="0076557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jc w:val="both"/>
        <w:rPr>
          <w:rFonts w:ascii="Calibri" w:hAnsi="Calibri" w:cs="Calibri"/>
        </w:rPr>
      </w:pPr>
      <w:r w:rsidRPr="00E83AD5">
        <w:rPr>
          <w:rFonts w:ascii="Calibri" w:hAnsi="Calibri" w:cs="Calibri"/>
        </w:rPr>
        <w:t>TFL data</w:t>
      </w:r>
    </w:p>
    <w:p w14:paraId="416B6623" w14:textId="6B66215A" w:rsidR="00E83AD5" w:rsidRDefault="00E83AD5" w:rsidP="0076557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jc w:val="both"/>
        <w:rPr>
          <w:rFonts w:ascii="Calibri" w:hAnsi="Calibri" w:cs="Calibri"/>
        </w:rPr>
      </w:pPr>
      <w:r w:rsidRPr="00E83AD5">
        <w:rPr>
          <w:rFonts w:ascii="Calibri" w:hAnsi="Calibri" w:cs="Calibri"/>
        </w:rPr>
        <w:t>TFL data merged with weather data and holiday data</w:t>
      </w:r>
    </w:p>
    <w:p w14:paraId="6BC946AB" w14:textId="543EFFFC" w:rsidR="00E83AD5" w:rsidRDefault="00E83AD5" w:rsidP="0076557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jc w:val="both"/>
        <w:rPr>
          <w:rFonts w:ascii="Calibri" w:hAnsi="Calibri" w:cs="Calibri"/>
        </w:rPr>
      </w:pPr>
      <w:r w:rsidRPr="00E83AD5">
        <w:rPr>
          <w:rFonts w:ascii="Calibri" w:hAnsi="Calibri" w:cs="Calibri"/>
        </w:rPr>
        <w:t>TFL data merged with power generation data and holiday data</w:t>
      </w:r>
    </w:p>
    <w:p w14:paraId="1D88BE55" w14:textId="69639530" w:rsidR="00E83AD5" w:rsidRDefault="00E83AD5" w:rsidP="0076557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jc w:val="both"/>
        <w:rPr>
          <w:rFonts w:ascii="Calibri" w:hAnsi="Calibri" w:cs="Calibri"/>
        </w:rPr>
      </w:pPr>
      <w:r w:rsidRPr="00E83AD5">
        <w:rPr>
          <w:rFonts w:ascii="Calibri" w:hAnsi="Calibri" w:cs="Calibri"/>
        </w:rPr>
        <w:t>TFL data merged with weather data, power generation data and holiday data</w:t>
      </w:r>
    </w:p>
    <w:p w14:paraId="2C5F37F8" w14:textId="77777777" w:rsidR="00765578" w:rsidRDefault="00765578" w:rsidP="0076557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jc w:val="both"/>
        <w:rPr>
          <w:rFonts w:ascii="Calibri" w:hAnsi="Calibri" w:cs="Calibri"/>
        </w:rPr>
      </w:pPr>
    </w:p>
    <w:p w14:paraId="19AD431F" w14:textId="4E60BB0B" w:rsidR="00B341B1" w:rsidRDefault="00765578" w:rsidP="00583DA9">
      <w:pPr>
        <w:pStyle w:val="NormalWeb"/>
        <w:spacing w:before="0" w:beforeAutospacing="0" w:after="0" w:afterAutospacing="0"/>
        <w:jc w:val="both"/>
        <w:rPr>
          <w:rFonts w:ascii="Calibri" w:hAnsi="Calibri" w:cs="Calibri"/>
        </w:rPr>
      </w:pPr>
      <w:r>
        <w:rPr>
          <w:rFonts w:ascii="Calibri" w:hAnsi="Calibri" w:cs="Calibri"/>
          <w:b/>
          <w:bCs/>
        </w:rPr>
        <w:t>ALGORITHM</w:t>
      </w:r>
      <w:r w:rsidRPr="008366F1">
        <w:rPr>
          <w:rFonts w:ascii="Calibri" w:hAnsi="Calibri" w:cs="Calibri"/>
        </w:rPr>
        <w:t>:</w:t>
      </w:r>
      <w:r w:rsidR="00583DA9">
        <w:rPr>
          <w:rFonts w:ascii="Calibri" w:hAnsi="Calibri" w:cs="Calibri"/>
        </w:rPr>
        <w:t xml:space="preserve"> </w:t>
      </w:r>
      <w:r w:rsidR="00B341B1" w:rsidRPr="008366F1">
        <w:rPr>
          <w:rFonts w:ascii="Calibri" w:hAnsi="Calibri" w:cs="Calibri"/>
        </w:rPr>
        <w:t>While the objective of the modelling exercise is to predict bike hires, we will</w:t>
      </w:r>
      <w:r w:rsidR="00583DA9">
        <w:rPr>
          <w:rFonts w:ascii="Calibri" w:hAnsi="Calibri" w:cs="Calibri"/>
        </w:rPr>
        <w:t xml:space="preserve"> be</w:t>
      </w:r>
      <w:r w:rsidR="00B341B1" w:rsidRPr="008366F1">
        <w:rPr>
          <w:rFonts w:ascii="Calibri" w:hAnsi="Calibri" w:cs="Calibri"/>
        </w:rPr>
        <w:t xml:space="preserve"> using regression-based analysis techniques. </w:t>
      </w:r>
      <w:r w:rsidR="00F65C31" w:rsidRPr="008366F1">
        <w:rPr>
          <w:rFonts w:ascii="Calibri" w:hAnsi="Calibri" w:cs="Calibri"/>
        </w:rPr>
        <w:t>5</w:t>
      </w:r>
      <w:r w:rsidR="00B341B1" w:rsidRPr="008366F1">
        <w:rPr>
          <w:rFonts w:ascii="Calibri" w:hAnsi="Calibri" w:cs="Calibri"/>
        </w:rPr>
        <w:t xml:space="preserve"> different machine learning </w:t>
      </w:r>
      <w:r w:rsidR="00E83AD5">
        <w:rPr>
          <w:rFonts w:ascii="Calibri" w:hAnsi="Calibri" w:cs="Calibri"/>
        </w:rPr>
        <w:t>models</w:t>
      </w:r>
      <w:r w:rsidR="00B341B1" w:rsidRPr="008366F1">
        <w:rPr>
          <w:rFonts w:ascii="Calibri" w:hAnsi="Calibri" w:cs="Calibri"/>
        </w:rPr>
        <w:t xml:space="preserve"> have been used for this analysis</w:t>
      </w:r>
      <w:r w:rsidR="00E83AD5">
        <w:rPr>
          <w:rFonts w:ascii="Calibri" w:hAnsi="Calibri" w:cs="Calibri"/>
        </w:rPr>
        <w:t>:</w:t>
      </w:r>
    </w:p>
    <w:p w14:paraId="3C84D15D" w14:textId="77777777" w:rsidR="00583DA9" w:rsidRPr="008366F1" w:rsidRDefault="00583DA9" w:rsidP="00583DA9">
      <w:pPr>
        <w:pStyle w:val="NormalWeb"/>
        <w:spacing w:before="0" w:beforeAutospacing="0" w:after="0" w:afterAutospacing="0"/>
        <w:jc w:val="both"/>
        <w:rPr>
          <w:rFonts w:ascii="Calibri" w:hAnsi="Calibri" w:cs="Calibri"/>
        </w:rPr>
      </w:pPr>
    </w:p>
    <w:p w14:paraId="68BC3922" w14:textId="324A0A10" w:rsidR="00B341B1" w:rsidRPr="008366F1" w:rsidRDefault="00B341B1" w:rsidP="00765578">
      <w:pPr>
        <w:pStyle w:val="NormalWeb"/>
        <w:numPr>
          <w:ilvl w:val="0"/>
          <w:numId w:val="3"/>
        </w:numPr>
        <w:spacing w:before="0" w:beforeAutospacing="0" w:after="0" w:afterAutospacing="0"/>
        <w:jc w:val="both"/>
        <w:rPr>
          <w:rFonts w:ascii="Calibri" w:hAnsi="Calibri" w:cs="Calibri"/>
        </w:rPr>
      </w:pPr>
      <w:r w:rsidRPr="008366F1">
        <w:rPr>
          <w:rFonts w:ascii="Calibri" w:hAnsi="Calibri" w:cs="Calibri"/>
        </w:rPr>
        <w:t xml:space="preserve">Linear Regression </w:t>
      </w:r>
    </w:p>
    <w:p w14:paraId="13CA5A0D" w14:textId="6C3C08BB" w:rsidR="00B341B1" w:rsidRPr="008366F1" w:rsidRDefault="00B341B1" w:rsidP="00765578">
      <w:pPr>
        <w:pStyle w:val="NormalWeb"/>
        <w:numPr>
          <w:ilvl w:val="0"/>
          <w:numId w:val="3"/>
        </w:numPr>
        <w:spacing w:before="0" w:beforeAutospacing="0" w:after="0" w:afterAutospacing="0"/>
        <w:jc w:val="both"/>
        <w:rPr>
          <w:rFonts w:ascii="Calibri" w:hAnsi="Calibri" w:cs="Calibri"/>
        </w:rPr>
      </w:pPr>
      <w:r w:rsidRPr="008366F1">
        <w:rPr>
          <w:rFonts w:ascii="Calibri" w:hAnsi="Calibri" w:cs="Calibri"/>
        </w:rPr>
        <w:t>Decision Tree Regressor</w:t>
      </w:r>
    </w:p>
    <w:p w14:paraId="54ED6190" w14:textId="04DDB00D" w:rsidR="00B341B1" w:rsidRPr="008366F1" w:rsidRDefault="00B341B1" w:rsidP="00765578">
      <w:pPr>
        <w:pStyle w:val="NormalWeb"/>
        <w:numPr>
          <w:ilvl w:val="0"/>
          <w:numId w:val="3"/>
        </w:numPr>
        <w:spacing w:before="0" w:beforeAutospacing="0" w:after="0" w:afterAutospacing="0"/>
        <w:jc w:val="both"/>
        <w:rPr>
          <w:rFonts w:ascii="Calibri" w:hAnsi="Calibri" w:cs="Calibri"/>
        </w:rPr>
      </w:pPr>
      <w:r w:rsidRPr="008366F1">
        <w:rPr>
          <w:rFonts w:ascii="Calibri" w:hAnsi="Calibri" w:cs="Calibri"/>
        </w:rPr>
        <w:t>Random Forest Regressor</w:t>
      </w:r>
    </w:p>
    <w:p w14:paraId="31C4BE09" w14:textId="228EFA62" w:rsidR="00B341B1" w:rsidRPr="008366F1" w:rsidRDefault="00B341B1" w:rsidP="00765578">
      <w:pPr>
        <w:pStyle w:val="NormalWeb"/>
        <w:numPr>
          <w:ilvl w:val="0"/>
          <w:numId w:val="3"/>
        </w:numPr>
        <w:spacing w:before="0" w:beforeAutospacing="0" w:after="0" w:afterAutospacing="0"/>
        <w:jc w:val="both"/>
        <w:rPr>
          <w:rFonts w:ascii="Calibri" w:hAnsi="Calibri" w:cs="Calibri"/>
        </w:rPr>
      </w:pPr>
      <w:r w:rsidRPr="008366F1">
        <w:rPr>
          <w:rFonts w:ascii="Calibri" w:hAnsi="Calibri" w:cs="Calibri"/>
        </w:rPr>
        <w:lastRenderedPageBreak/>
        <w:t>ADA-Boost Regressor</w:t>
      </w:r>
    </w:p>
    <w:p w14:paraId="63BB283F" w14:textId="60BFAAE2" w:rsidR="00B341B1" w:rsidRPr="008366F1" w:rsidRDefault="00B341B1" w:rsidP="00765578">
      <w:pPr>
        <w:pStyle w:val="NormalWeb"/>
        <w:numPr>
          <w:ilvl w:val="0"/>
          <w:numId w:val="3"/>
        </w:numPr>
        <w:spacing w:before="0" w:beforeAutospacing="0" w:after="0" w:afterAutospacing="0"/>
        <w:jc w:val="both"/>
        <w:rPr>
          <w:rFonts w:ascii="Calibri" w:hAnsi="Calibri" w:cs="Calibri"/>
        </w:rPr>
      </w:pPr>
      <w:r w:rsidRPr="008366F1">
        <w:rPr>
          <w:rFonts w:ascii="Calibri" w:hAnsi="Calibri" w:cs="Calibri"/>
        </w:rPr>
        <w:t>Neural Network</w:t>
      </w:r>
    </w:p>
    <w:p w14:paraId="1E03F5F2" w14:textId="77777777" w:rsidR="00B341B1" w:rsidRPr="008366F1" w:rsidRDefault="00B341B1" w:rsidP="00765578">
      <w:pPr>
        <w:pStyle w:val="NormalWeb"/>
        <w:spacing w:before="0" w:beforeAutospacing="0" w:after="0" w:afterAutospacing="0"/>
        <w:jc w:val="both"/>
        <w:rPr>
          <w:rFonts w:ascii="Calibri" w:hAnsi="Calibri" w:cs="Calibri"/>
        </w:rPr>
      </w:pPr>
      <w:r w:rsidRPr="008366F1">
        <w:rPr>
          <w:rFonts w:ascii="Calibri" w:hAnsi="Calibri" w:cs="Calibri"/>
        </w:rPr>
        <w:t xml:space="preserve">    </w:t>
      </w:r>
    </w:p>
    <w:p w14:paraId="017D1F7E" w14:textId="26F8A64F" w:rsidR="008366F1" w:rsidRDefault="00F65C31" w:rsidP="00765578">
      <w:pPr>
        <w:pStyle w:val="NormalWeb"/>
        <w:spacing w:before="0" w:beforeAutospacing="0" w:after="0" w:afterAutospacing="0"/>
        <w:ind w:firstLine="720"/>
        <w:jc w:val="both"/>
        <w:rPr>
          <w:rFonts w:ascii="Calibri" w:hAnsi="Calibri" w:cs="Calibri"/>
        </w:rPr>
      </w:pPr>
      <w:r w:rsidRPr="008366F1">
        <w:rPr>
          <w:rFonts w:ascii="Calibri" w:hAnsi="Calibri" w:cs="Calibri"/>
        </w:rPr>
        <w:t>Finally,</w:t>
      </w:r>
      <w:r w:rsidR="00B341B1" w:rsidRPr="008366F1">
        <w:rPr>
          <w:rFonts w:ascii="Calibri" w:hAnsi="Calibri" w:cs="Calibri"/>
        </w:rPr>
        <w:t xml:space="preserve"> ARIMA and SEASONAL ARIMA (SARIMA) has been used for the prediction of Bike Rides</w:t>
      </w:r>
      <w:r w:rsidR="00583DA9">
        <w:rPr>
          <w:rFonts w:ascii="Calibri" w:hAnsi="Calibri" w:cs="Calibri"/>
        </w:rPr>
        <w:t xml:space="preserve"> as part of the time-series model</w:t>
      </w:r>
      <w:r w:rsidR="00B341B1" w:rsidRPr="008366F1">
        <w:rPr>
          <w:rFonts w:ascii="Calibri" w:hAnsi="Calibri" w:cs="Calibri"/>
        </w:rPr>
        <w:t>.</w:t>
      </w:r>
      <w:r w:rsidRPr="008366F1">
        <w:rPr>
          <w:rFonts w:ascii="Calibri" w:hAnsi="Calibri" w:cs="Calibri"/>
        </w:rPr>
        <w:t xml:space="preserve"> ARIMA stands for Auto-Regressive Integrated Moving Average while SARIMA is the acronym for Seasonal Auto-Regressive Integrated Moving Average. ARIMA and SARIMA are well identified methods used for time series prediction such as this bike sharing problem wh</w:t>
      </w:r>
      <w:r w:rsidR="008366F1" w:rsidRPr="008366F1">
        <w:rPr>
          <w:rFonts w:ascii="Calibri" w:hAnsi="Calibri" w:cs="Calibri"/>
        </w:rPr>
        <w:t>ich has</w:t>
      </w:r>
      <w:r w:rsidRPr="008366F1">
        <w:rPr>
          <w:rFonts w:ascii="Calibri" w:hAnsi="Calibri" w:cs="Calibri"/>
        </w:rPr>
        <w:t xml:space="preserve"> index </w:t>
      </w:r>
      <w:r w:rsidR="008366F1" w:rsidRPr="008366F1">
        <w:rPr>
          <w:rFonts w:ascii="Calibri" w:hAnsi="Calibri" w:cs="Calibri"/>
        </w:rPr>
        <w:t>as</w:t>
      </w:r>
      <w:r w:rsidRPr="008366F1">
        <w:rPr>
          <w:rFonts w:ascii="Calibri" w:hAnsi="Calibri" w:cs="Calibri"/>
        </w:rPr>
        <w:t xml:space="preserve"> the date. </w:t>
      </w:r>
    </w:p>
    <w:p w14:paraId="13052325" w14:textId="17AA3FE2" w:rsidR="00725809" w:rsidRPr="008366F1" w:rsidRDefault="00DD74AB" w:rsidP="00DD74AB">
      <w:pPr>
        <w:pStyle w:val="NormalWeb"/>
        <w:ind w:firstLine="720"/>
        <w:jc w:val="both"/>
        <w:rPr>
          <w:rFonts w:ascii="Calibri" w:hAnsi="Calibri" w:cs="Calibri"/>
        </w:rPr>
      </w:pPr>
      <w:r w:rsidRPr="00FD7FCA">
        <w:rPr>
          <w:rFonts w:ascii="Calibri" w:hAnsi="Calibri" w:cs="Calibri"/>
        </w:rPr>
        <w:t xml:space="preserve">While other algorithms also could have been </w:t>
      </w:r>
      <w:r>
        <w:rPr>
          <w:rFonts w:ascii="Calibri" w:hAnsi="Calibri" w:cs="Calibri"/>
        </w:rPr>
        <w:t>used</w:t>
      </w:r>
      <w:r w:rsidRPr="00FD7FCA">
        <w:rPr>
          <w:rFonts w:ascii="Calibri" w:hAnsi="Calibri" w:cs="Calibri"/>
        </w:rPr>
        <w:t xml:space="preserve"> for this analysis, time constraint has been a prime reason for applying these 5 regressions and 2 time-series analysis techniques. </w:t>
      </w:r>
    </w:p>
    <w:p w14:paraId="5CAC992E" w14:textId="77E2E697" w:rsidR="00B341B1" w:rsidRPr="00C6240F" w:rsidRDefault="008366F1" w:rsidP="00765578">
      <w:pPr>
        <w:pStyle w:val="NormalWeb"/>
        <w:jc w:val="center"/>
        <w:rPr>
          <w:rFonts w:ascii="Calibri" w:hAnsi="Calibri" w:cs="Calibri"/>
          <w:sz w:val="28"/>
          <w:szCs w:val="28"/>
        </w:rPr>
      </w:pPr>
      <w:r w:rsidRPr="00C6240F">
        <w:rPr>
          <w:rFonts w:ascii="Calibri" w:hAnsi="Calibri" w:cs="Calibri"/>
          <w:b/>
          <w:bCs/>
          <w:sz w:val="28"/>
          <w:szCs w:val="28"/>
        </w:rPr>
        <w:t>TRAIN AND TEST</w:t>
      </w:r>
    </w:p>
    <w:p w14:paraId="4F38BEAB" w14:textId="625C00E0" w:rsidR="008366F1" w:rsidRDefault="008366F1" w:rsidP="00765578">
      <w:pPr>
        <w:pStyle w:val="NormalWeb"/>
        <w:jc w:val="both"/>
        <w:rPr>
          <w:rFonts w:ascii="Calibri" w:hAnsi="Calibri" w:cs="Calibri"/>
        </w:rPr>
      </w:pPr>
      <w:r>
        <w:rPr>
          <w:rFonts w:ascii="Calibri" w:hAnsi="Calibri" w:cs="Calibri"/>
        </w:rPr>
        <w:t xml:space="preserve">            </w:t>
      </w:r>
      <w:r w:rsidR="00B341B1" w:rsidRPr="008366F1">
        <w:rPr>
          <w:rFonts w:ascii="Calibri" w:hAnsi="Calibri" w:cs="Calibri"/>
        </w:rPr>
        <w:t xml:space="preserve">The data has been split into train and test datasets with 60% data used for training and 40% used for testing purpose. </w:t>
      </w:r>
    </w:p>
    <w:p w14:paraId="07EC326E" w14:textId="08EA054B" w:rsidR="008366F1" w:rsidRPr="00C6240F" w:rsidRDefault="008366F1" w:rsidP="00765578">
      <w:pPr>
        <w:pStyle w:val="NormalWeb"/>
        <w:jc w:val="center"/>
        <w:rPr>
          <w:rFonts w:ascii="Calibri" w:hAnsi="Calibri" w:cs="Calibri"/>
          <w:b/>
          <w:bCs/>
          <w:sz w:val="28"/>
          <w:szCs w:val="28"/>
        </w:rPr>
      </w:pPr>
      <w:r w:rsidRPr="00C6240F">
        <w:rPr>
          <w:rFonts w:ascii="Calibri" w:hAnsi="Calibri" w:cs="Calibri"/>
          <w:b/>
          <w:bCs/>
          <w:sz w:val="28"/>
          <w:szCs w:val="28"/>
        </w:rPr>
        <w:t>METRICS</w:t>
      </w:r>
    </w:p>
    <w:p w14:paraId="21D69914" w14:textId="41C698AC" w:rsidR="00946ABA" w:rsidRDefault="008366F1" w:rsidP="00765578">
      <w:pPr>
        <w:pStyle w:val="NormalWeb"/>
        <w:jc w:val="both"/>
        <w:rPr>
          <w:rFonts w:ascii="Calibri" w:hAnsi="Calibri" w:cs="Calibri"/>
        </w:rPr>
      </w:pPr>
      <w:r>
        <w:rPr>
          <w:rFonts w:ascii="Calibri" w:hAnsi="Calibri" w:cs="Calibri"/>
        </w:rPr>
        <w:t xml:space="preserve">            </w:t>
      </w:r>
      <w:r w:rsidRPr="008366F1">
        <w:rPr>
          <w:rFonts w:ascii="Calibri" w:hAnsi="Calibri" w:cs="Calibri"/>
        </w:rPr>
        <w:t>The evaluation metrics of the model are enumerated at the end</w:t>
      </w:r>
      <w:r>
        <w:rPr>
          <w:rFonts w:ascii="Calibri" w:hAnsi="Calibri" w:cs="Calibri"/>
        </w:rPr>
        <w:t xml:space="preserve"> of training and testing each machine learning model</w:t>
      </w:r>
      <w:r w:rsidRPr="008366F1">
        <w:rPr>
          <w:rFonts w:ascii="Calibri" w:hAnsi="Calibri" w:cs="Calibri"/>
        </w:rPr>
        <w:t>. The metrics considered for this analysis are Mean Absolute Error, Mean Squared Error, Root Mean Squared Error and Mean Absolute Percentage Error. The reason for choosing these is because they are industry standard metrics used to evaluate performance of models.</w:t>
      </w:r>
      <w:r w:rsidR="00765578">
        <w:rPr>
          <w:rFonts w:ascii="Calibri" w:hAnsi="Calibri" w:cs="Calibri"/>
        </w:rPr>
        <w:t xml:space="preserve"> </w:t>
      </w:r>
      <w:r w:rsidR="00E83AD5" w:rsidRPr="008366F1">
        <w:rPr>
          <w:rFonts w:ascii="Calibri" w:hAnsi="Calibri" w:cs="Calibri"/>
        </w:rPr>
        <w:t>Finally,</w:t>
      </w:r>
      <w:r w:rsidRPr="008366F1">
        <w:rPr>
          <w:rFonts w:ascii="Calibri" w:hAnsi="Calibri" w:cs="Calibri"/>
        </w:rPr>
        <w:t xml:space="preserve"> a scatter plot has also been shown as a metric for each machine learning model which lets the viewer </w:t>
      </w:r>
      <w:r w:rsidR="00F210D4" w:rsidRPr="008366F1">
        <w:rPr>
          <w:rFonts w:ascii="Calibri" w:hAnsi="Calibri" w:cs="Calibri"/>
        </w:rPr>
        <w:t>recognise</w:t>
      </w:r>
      <w:r w:rsidRPr="008366F1">
        <w:rPr>
          <w:rFonts w:ascii="Calibri" w:hAnsi="Calibri" w:cs="Calibri"/>
        </w:rPr>
        <w:t xml:space="preserve"> the efficacy of the model. The closeness of the scatter between the test value vs the predicted value and </w:t>
      </w:r>
      <w:r w:rsidRPr="00583DA9">
        <w:rPr>
          <w:rFonts w:ascii="Calibri" w:hAnsi="Calibri" w:cs="Calibri"/>
          <w:i/>
          <w:iCs/>
        </w:rPr>
        <w:t>y=x</w:t>
      </w:r>
      <w:r w:rsidRPr="008366F1">
        <w:rPr>
          <w:rFonts w:ascii="Calibri" w:hAnsi="Calibri" w:cs="Calibri"/>
        </w:rPr>
        <w:t xml:space="preserve"> line shows how efficient the model is</w:t>
      </w:r>
      <w:r w:rsidR="00583DA9">
        <w:rPr>
          <w:rFonts w:ascii="Calibri" w:hAnsi="Calibri" w:cs="Calibri"/>
        </w:rPr>
        <w:t xml:space="preserve"> (</w:t>
      </w:r>
      <w:proofErr w:type="gramStart"/>
      <w:r w:rsidR="00583DA9" w:rsidRPr="00583DA9">
        <w:rPr>
          <w:rFonts w:ascii="Calibri" w:hAnsi="Calibri" w:cs="Calibri"/>
          <w:i/>
          <w:iCs/>
        </w:rPr>
        <w:t>ref</w:t>
      </w:r>
      <w:r w:rsidR="00583DA9">
        <w:rPr>
          <w:rFonts w:ascii="Calibri" w:hAnsi="Calibri" w:cs="Calibri"/>
        </w:rPr>
        <w:t xml:space="preserve"> :</w:t>
      </w:r>
      <w:proofErr w:type="gramEnd"/>
      <w:r w:rsidR="00583DA9">
        <w:rPr>
          <w:rFonts w:ascii="Calibri" w:hAnsi="Calibri" w:cs="Calibri"/>
        </w:rPr>
        <w:t xml:space="preserve"> jupyter notebook)</w:t>
      </w:r>
      <w:r w:rsidRPr="008366F1">
        <w:rPr>
          <w:rFonts w:ascii="Calibri" w:hAnsi="Calibri" w:cs="Calibri"/>
        </w:rPr>
        <w:t>.</w:t>
      </w:r>
    </w:p>
    <w:p w14:paraId="7ADBDDDD" w14:textId="5FDB7041" w:rsidR="00946ABA" w:rsidRDefault="00946ABA" w:rsidP="00765578">
      <w:pPr>
        <w:pStyle w:val="NormalWeb"/>
        <w:jc w:val="both"/>
        <w:rPr>
          <w:rFonts w:ascii="Calibri" w:hAnsi="Calibri" w:cs="Calibri"/>
        </w:rPr>
      </w:pPr>
    </w:p>
    <w:p w14:paraId="006E48F4" w14:textId="21F17C3A" w:rsidR="00946ABA" w:rsidRDefault="00946ABA" w:rsidP="00765578">
      <w:pPr>
        <w:pStyle w:val="NormalWeb"/>
        <w:jc w:val="both"/>
        <w:rPr>
          <w:rFonts w:ascii="Calibri" w:hAnsi="Calibri" w:cs="Calibri"/>
        </w:rPr>
      </w:pPr>
    </w:p>
    <w:p w14:paraId="483790C4" w14:textId="16B9906D" w:rsidR="00946ABA" w:rsidRDefault="00946ABA" w:rsidP="00765578">
      <w:pPr>
        <w:pStyle w:val="NormalWeb"/>
        <w:jc w:val="both"/>
        <w:rPr>
          <w:rFonts w:ascii="Calibri" w:hAnsi="Calibri" w:cs="Calibri"/>
        </w:rPr>
      </w:pPr>
    </w:p>
    <w:p w14:paraId="67E65FE4" w14:textId="0BF993CF" w:rsidR="00946ABA" w:rsidRDefault="00946ABA" w:rsidP="00765578">
      <w:pPr>
        <w:pStyle w:val="NormalWeb"/>
        <w:jc w:val="both"/>
        <w:rPr>
          <w:rFonts w:ascii="Calibri" w:hAnsi="Calibri" w:cs="Calibri"/>
        </w:rPr>
      </w:pPr>
    </w:p>
    <w:p w14:paraId="00A827D9" w14:textId="4E0D536C" w:rsidR="00946ABA" w:rsidRDefault="00946ABA" w:rsidP="00765578">
      <w:pPr>
        <w:pStyle w:val="NormalWeb"/>
        <w:jc w:val="both"/>
        <w:rPr>
          <w:rFonts w:ascii="Calibri" w:hAnsi="Calibri" w:cs="Calibri"/>
        </w:rPr>
      </w:pPr>
    </w:p>
    <w:p w14:paraId="70463AC9" w14:textId="514A338B" w:rsidR="00946ABA" w:rsidRDefault="00946ABA" w:rsidP="00765578">
      <w:pPr>
        <w:pStyle w:val="NormalWeb"/>
        <w:jc w:val="both"/>
        <w:rPr>
          <w:rFonts w:ascii="Calibri" w:hAnsi="Calibri" w:cs="Calibri"/>
        </w:rPr>
      </w:pPr>
    </w:p>
    <w:p w14:paraId="26A84586" w14:textId="207FD9FB" w:rsidR="00946ABA" w:rsidRDefault="00946ABA" w:rsidP="00765578">
      <w:pPr>
        <w:pStyle w:val="NormalWeb"/>
        <w:jc w:val="both"/>
        <w:rPr>
          <w:rFonts w:ascii="Calibri" w:hAnsi="Calibri" w:cs="Calibri"/>
        </w:rPr>
      </w:pPr>
    </w:p>
    <w:p w14:paraId="63DA43C7" w14:textId="47672214" w:rsidR="00946ABA" w:rsidRDefault="00946ABA" w:rsidP="00765578">
      <w:pPr>
        <w:pStyle w:val="NormalWeb"/>
        <w:jc w:val="both"/>
        <w:rPr>
          <w:rFonts w:ascii="Calibri" w:hAnsi="Calibri" w:cs="Calibri"/>
        </w:rPr>
      </w:pPr>
    </w:p>
    <w:p w14:paraId="5A932B9C" w14:textId="5AFCF169" w:rsidR="00946ABA" w:rsidRDefault="00946ABA" w:rsidP="00765578">
      <w:pPr>
        <w:pStyle w:val="NormalWeb"/>
        <w:jc w:val="both"/>
        <w:rPr>
          <w:rFonts w:ascii="Calibri" w:hAnsi="Calibri" w:cs="Calibri"/>
        </w:rPr>
      </w:pPr>
    </w:p>
    <w:p w14:paraId="34C63F02" w14:textId="346BFEDA" w:rsidR="00946ABA" w:rsidRDefault="00946ABA" w:rsidP="00765578">
      <w:pPr>
        <w:pStyle w:val="NormalWeb"/>
        <w:jc w:val="both"/>
        <w:rPr>
          <w:rFonts w:ascii="Calibri" w:hAnsi="Calibri" w:cs="Calibri"/>
        </w:rPr>
      </w:pPr>
    </w:p>
    <w:p w14:paraId="0B8BF3BF" w14:textId="6FDA872F" w:rsidR="00E83AD5" w:rsidRDefault="00E83AD5" w:rsidP="00DD74AB">
      <w:pPr>
        <w:pStyle w:val="NormalWeb"/>
        <w:jc w:val="center"/>
        <w:rPr>
          <w:rFonts w:ascii="Calibri" w:hAnsi="Calibri" w:cs="Calibri"/>
          <w:b/>
          <w:bCs/>
          <w:sz w:val="28"/>
          <w:szCs w:val="28"/>
        </w:rPr>
      </w:pPr>
      <w:r w:rsidRPr="00E83AD5">
        <w:rPr>
          <w:rFonts w:ascii="Calibri" w:hAnsi="Calibri" w:cs="Calibri"/>
          <w:b/>
          <w:bCs/>
          <w:sz w:val="28"/>
          <w:szCs w:val="28"/>
        </w:rPr>
        <w:lastRenderedPageBreak/>
        <w:t>RESULTS</w:t>
      </w:r>
    </w:p>
    <w:p w14:paraId="34A9A7FF" w14:textId="1F6795FA" w:rsidR="00776E6C" w:rsidRDefault="00776E6C" w:rsidP="00776E6C">
      <w:pPr>
        <w:pStyle w:val="NormalWeb"/>
        <w:ind w:firstLine="360"/>
        <w:rPr>
          <w:rFonts w:ascii="Calibri" w:hAnsi="Calibri" w:cs="Calibri"/>
        </w:rPr>
      </w:pPr>
      <w:r w:rsidRPr="00776E6C">
        <w:rPr>
          <w:rFonts w:ascii="Calibri" w:hAnsi="Calibri" w:cs="Calibri"/>
        </w:rPr>
        <w:t xml:space="preserve">The results </w:t>
      </w:r>
      <w:r>
        <w:rPr>
          <w:rFonts w:ascii="Calibri" w:hAnsi="Calibri" w:cs="Calibri"/>
        </w:rPr>
        <w:t>of different models have been compiled with the metrics chosen and have been elucidated below. The models were used on 4 different datasets –</w:t>
      </w:r>
    </w:p>
    <w:p w14:paraId="6934297B" w14:textId="77777777" w:rsidR="00776E6C" w:rsidRDefault="00776E6C" w:rsidP="00776E6C">
      <w:pPr>
        <w:pStyle w:val="NormalWeb"/>
        <w:numPr>
          <w:ilvl w:val="0"/>
          <w:numId w:val="13"/>
        </w:numPr>
        <w:rPr>
          <w:rFonts w:ascii="Calibri" w:hAnsi="Calibri" w:cs="Calibri"/>
        </w:rPr>
      </w:pPr>
      <w:r>
        <w:rPr>
          <w:rFonts w:ascii="Calibri" w:hAnsi="Calibri" w:cs="Calibri"/>
        </w:rPr>
        <w:t>TFL data</w:t>
      </w:r>
    </w:p>
    <w:p w14:paraId="5433FD1B" w14:textId="15396E35" w:rsidR="00776E6C" w:rsidRDefault="00776E6C" w:rsidP="00776E6C">
      <w:pPr>
        <w:pStyle w:val="NormalWeb"/>
        <w:numPr>
          <w:ilvl w:val="0"/>
          <w:numId w:val="13"/>
        </w:numPr>
        <w:rPr>
          <w:rFonts w:ascii="Calibri" w:hAnsi="Calibri" w:cs="Calibri"/>
        </w:rPr>
      </w:pPr>
      <w:r>
        <w:rPr>
          <w:rFonts w:ascii="Calibri" w:hAnsi="Calibri" w:cs="Calibri"/>
        </w:rPr>
        <w:t>TFL data, weather data and holiday data</w:t>
      </w:r>
    </w:p>
    <w:p w14:paraId="57459496" w14:textId="4FED6321" w:rsidR="00776E6C" w:rsidRDefault="00776E6C" w:rsidP="00776E6C">
      <w:pPr>
        <w:pStyle w:val="NormalWeb"/>
        <w:numPr>
          <w:ilvl w:val="0"/>
          <w:numId w:val="13"/>
        </w:numPr>
        <w:rPr>
          <w:rFonts w:ascii="Calibri" w:hAnsi="Calibri" w:cs="Calibri"/>
        </w:rPr>
      </w:pPr>
      <w:r>
        <w:rPr>
          <w:rFonts w:ascii="Calibri" w:hAnsi="Calibri" w:cs="Calibri"/>
        </w:rPr>
        <w:t>TFL data, power generation data and holiday data</w:t>
      </w:r>
    </w:p>
    <w:p w14:paraId="7BD49E34" w14:textId="2571AF1E" w:rsidR="00FD7FCA" w:rsidRPr="00FD7FCA" w:rsidRDefault="00776E6C" w:rsidP="00FD7FCA">
      <w:pPr>
        <w:pStyle w:val="NormalWeb"/>
        <w:numPr>
          <w:ilvl w:val="0"/>
          <w:numId w:val="13"/>
        </w:numPr>
        <w:rPr>
          <w:rFonts w:ascii="Calibri" w:hAnsi="Calibri" w:cs="Calibri"/>
        </w:rPr>
      </w:pPr>
      <w:r>
        <w:rPr>
          <w:rFonts w:ascii="Calibri" w:hAnsi="Calibri" w:cs="Calibri"/>
        </w:rPr>
        <w:t>TFL data, power generation data, weather data and holiday data.</w:t>
      </w:r>
    </w:p>
    <w:p w14:paraId="36A4A82A" w14:textId="7CC55C3C" w:rsidR="00776E6C" w:rsidRDefault="00FD7FCA" w:rsidP="00C669D4">
      <w:pPr>
        <w:pStyle w:val="NormalWeb"/>
        <w:ind w:firstLine="360"/>
        <w:jc w:val="both"/>
        <w:rPr>
          <w:rFonts w:ascii="Calibri" w:hAnsi="Calibri" w:cs="Calibri"/>
        </w:rPr>
      </w:pPr>
      <w:r w:rsidRPr="00FD7FCA">
        <w:rPr>
          <w:rFonts w:ascii="Calibri" w:hAnsi="Calibri" w:cs="Calibri"/>
        </w:rPr>
        <w:t xml:space="preserve">From the </w:t>
      </w:r>
      <w:r>
        <w:rPr>
          <w:rFonts w:ascii="Calibri" w:hAnsi="Calibri" w:cs="Calibri"/>
        </w:rPr>
        <w:t>results below,</w:t>
      </w:r>
      <w:r w:rsidRPr="00FD7FCA">
        <w:rPr>
          <w:rFonts w:ascii="Calibri" w:hAnsi="Calibri" w:cs="Calibri"/>
        </w:rPr>
        <w:t xml:space="preserve"> </w:t>
      </w:r>
      <w:r w:rsidR="00E7580F">
        <w:rPr>
          <w:rFonts w:ascii="Calibri" w:hAnsi="Calibri" w:cs="Calibri"/>
        </w:rPr>
        <w:t>it</w:t>
      </w:r>
      <w:r w:rsidRPr="00FD7FCA">
        <w:rPr>
          <w:rFonts w:ascii="Calibri" w:hAnsi="Calibri" w:cs="Calibri"/>
        </w:rPr>
        <w:t xml:space="preserve"> can</w:t>
      </w:r>
      <w:r w:rsidR="00E7580F">
        <w:rPr>
          <w:rFonts w:ascii="Calibri" w:hAnsi="Calibri" w:cs="Calibri"/>
        </w:rPr>
        <w:t xml:space="preserve"> be</w:t>
      </w:r>
      <w:r w:rsidRPr="00FD7FCA">
        <w:rPr>
          <w:rFonts w:ascii="Calibri" w:hAnsi="Calibri" w:cs="Calibri"/>
        </w:rPr>
        <w:t xml:space="preserve"> see</w:t>
      </w:r>
      <w:r w:rsidR="00E7580F">
        <w:rPr>
          <w:rFonts w:ascii="Calibri" w:hAnsi="Calibri" w:cs="Calibri"/>
        </w:rPr>
        <w:t>n</w:t>
      </w:r>
      <w:r w:rsidRPr="00FD7FCA">
        <w:rPr>
          <w:rFonts w:ascii="Calibri" w:hAnsi="Calibri" w:cs="Calibri"/>
        </w:rPr>
        <w:t xml:space="preserve"> that the ADA Boost performs best </w:t>
      </w:r>
      <w:r>
        <w:rPr>
          <w:rFonts w:ascii="Calibri" w:hAnsi="Calibri" w:cs="Calibri"/>
        </w:rPr>
        <w:t>among</w:t>
      </w:r>
      <w:r w:rsidRPr="00FD7FCA">
        <w:rPr>
          <w:rFonts w:ascii="Calibri" w:hAnsi="Calibri" w:cs="Calibri"/>
        </w:rPr>
        <w:t xml:space="preserve"> all the regression techniques used for the</w:t>
      </w:r>
      <w:r>
        <w:rPr>
          <w:rFonts w:ascii="Calibri" w:hAnsi="Calibri" w:cs="Calibri"/>
        </w:rPr>
        <w:t xml:space="preserve"> predicting the number of bike rides for the cases (</w:t>
      </w:r>
      <w:r w:rsidRPr="00DD74AB">
        <w:rPr>
          <w:rFonts w:ascii="Calibri" w:hAnsi="Calibri" w:cs="Calibri"/>
          <w:b/>
          <w:bCs/>
        </w:rPr>
        <w:t>a</w:t>
      </w:r>
      <w:r>
        <w:rPr>
          <w:rFonts w:ascii="Calibri" w:hAnsi="Calibri" w:cs="Calibri"/>
        </w:rPr>
        <w:t>) – (</w:t>
      </w:r>
      <w:r w:rsidRPr="00DD74AB">
        <w:rPr>
          <w:rFonts w:ascii="Calibri" w:hAnsi="Calibri" w:cs="Calibri"/>
          <w:b/>
          <w:bCs/>
        </w:rPr>
        <w:t>d</w:t>
      </w:r>
      <w:r>
        <w:rPr>
          <w:rFonts w:ascii="Calibri" w:hAnsi="Calibri" w:cs="Calibri"/>
        </w:rPr>
        <w:t>)</w:t>
      </w:r>
      <w:r w:rsidRPr="00FD7FCA">
        <w:rPr>
          <w:rFonts w:ascii="Calibri" w:hAnsi="Calibri" w:cs="Calibri"/>
        </w:rPr>
        <w:t>.</w:t>
      </w:r>
      <w:r>
        <w:rPr>
          <w:rFonts w:ascii="Calibri" w:hAnsi="Calibri" w:cs="Calibri"/>
        </w:rPr>
        <w:t xml:space="preserve"> </w:t>
      </w:r>
      <w:r w:rsidRPr="00FD7FCA">
        <w:rPr>
          <w:rFonts w:ascii="Calibri" w:hAnsi="Calibri" w:cs="Calibri"/>
        </w:rPr>
        <w:t>This is because Adaptive Boosting algorithm is an ensemble technique which combines multiple weak models into a strong model. ADA Boost sequentially grows decision trees as weak learners and punishes incorrectly predicted samples by assigning higher weight to them after each round of prediction. One of the major disadvantages of this ADA Boost is that it takes a large computational time</w:t>
      </w:r>
      <w:r>
        <w:rPr>
          <w:rFonts w:ascii="Calibri" w:hAnsi="Calibri" w:cs="Calibri"/>
        </w:rPr>
        <w:t>.</w:t>
      </w:r>
    </w:p>
    <w:p w14:paraId="47AE6273" w14:textId="13BB9E74" w:rsidR="00495D49" w:rsidRDefault="00495D49" w:rsidP="00C669D4">
      <w:pPr>
        <w:pStyle w:val="NormalWeb"/>
        <w:ind w:firstLine="360"/>
        <w:jc w:val="both"/>
        <w:rPr>
          <w:rFonts w:ascii="Calibri" w:hAnsi="Calibri" w:cs="Calibri"/>
        </w:rPr>
      </w:pPr>
      <w:r>
        <w:rPr>
          <w:rFonts w:ascii="Calibri" w:hAnsi="Calibri" w:cs="Calibri"/>
        </w:rPr>
        <w:t xml:space="preserve">For the sake of brevity, the results from the ADA-Boost model for the </w:t>
      </w:r>
      <w:r w:rsidR="00C669D4">
        <w:rPr>
          <w:rFonts w:ascii="Calibri" w:hAnsi="Calibri" w:cs="Calibri"/>
        </w:rPr>
        <w:t>datasets</w:t>
      </w:r>
      <w:r>
        <w:rPr>
          <w:rFonts w:ascii="Calibri" w:hAnsi="Calibri" w:cs="Calibri"/>
        </w:rPr>
        <w:t xml:space="preserve"> (</w:t>
      </w:r>
      <w:r w:rsidRPr="00C669D4">
        <w:rPr>
          <w:rFonts w:ascii="Calibri" w:hAnsi="Calibri" w:cs="Calibri"/>
          <w:b/>
          <w:bCs/>
        </w:rPr>
        <w:t>a</w:t>
      </w:r>
      <w:r>
        <w:rPr>
          <w:rFonts w:ascii="Calibri" w:hAnsi="Calibri" w:cs="Calibri"/>
        </w:rPr>
        <w:t>) to (</w:t>
      </w:r>
      <w:r w:rsidRPr="00C669D4">
        <w:rPr>
          <w:rFonts w:ascii="Calibri" w:hAnsi="Calibri" w:cs="Calibri"/>
          <w:b/>
          <w:bCs/>
        </w:rPr>
        <w:t>d</w:t>
      </w:r>
      <w:r>
        <w:rPr>
          <w:rFonts w:ascii="Calibri" w:hAnsi="Calibri" w:cs="Calibri"/>
        </w:rPr>
        <w:t>) would be focused on.</w:t>
      </w:r>
    </w:p>
    <w:p w14:paraId="6CAA3A0B" w14:textId="77777777" w:rsidR="00495D49" w:rsidRPr="00495D49" w:rsidRDefault="00495D49" w:rsidP="00495D49">
      <w:pPr>
        <w:pStyle w:val="NormalWeb"/>
        <w:numPr>
          <w:ilvl w:val="0"/>
          <w:numId w:val="16"/>
        </w:numPr>
        <w:jc w:val="both"/>
        <w:rPr>
          <w:rFonts w:ascii="Calibri" w:hAnsi="Calibri" w:cs="Calibri"/>
          <w:b/>
          <w:bCs/>
          <w:u w:val="single"/>
        </w:rPr>
      </w:pPr>
      <w:r w:rsidRPr="00495D49">
        <w:rPr>
          <w:rFonts w:ascii="Calibri" w:hAnsi="Calibri" w:cs="Calibri"/>
          <w:b/>
          <w:bCs/>
          <w:u w:val="single"/>
        </w:rPr>
        <w:t>Model with only TFL Data:</w:t>
      </w:r>
    </w:p>
    <w:tbl>
      <w:tblPr>
        <w:tblStyle w:val="TableGrid"/>
        <w:tblW w:w="0" w:type="auto"/>
        <w:tblLook w:val="04A0" w:firstRow="1" w:lastRow="0" w:firstColumn="1" w:lastColumn="0" w:noHBand="0" w:noVBand="1"/>
      </w:tblPr>
      <w:tblGrid>
        <w:gridCol w:w="2263"/>
        <w:gridCol w:w="1701"/>
        <w:gridCol w:w="1560"/>
        <w:gridCol w:w="1688"/>
        <w:gridCol w:w="1804"/>
      </w:tblGrid>
      <w:tr w:rsidR="00495D49" w14:paraId="447CC220" w14:textId="77777777" w:rsidTr="00D33D94">
        <w:tc>
          <w:tcPr>
            <w:tcW w:w="2263" w:type="dxa"/>
          </w:tcPr>
          <w:p w14:paraId="5981AE28" w14:textId="77777777" w:rsidR="00495D49" w:rsidRPr="00572910" w:rsidRDefault="00495D49" w:rsidP="00D33D94">
            <w:pPr>
              <w:pStyle w:val="NormalWeb"/>
              <w:jc w:val="center"/>
              <w:rPr>
                <w:rFonts w:asciiTheme="minorHAnsi" w:hAnsiTheme="minorHAnsi" w:cs="Calibri"/>
                <w:b/>
                <w:bCs/>
                <w:sz w:val="22"/>
                <w:szCs w:val="22"/>
              </w:rPr>
            </w:pPr>
            <w:r w:rsidRPr="00572910">
              <w:rPr>
                <w:rFonts w:asciiTheme="minorHAnsi" w:hAnsiTheme="minorHAnsi" w:cs="Calibri"/>
                <w:b/>
                <w:bCs/>
                <w:sz w:val="22"/>
                <w:szCs w:val="22"/>
              </w:rPr>
              <w:t>Model</w:t>
            </w:r>
          </w:p>
        </w:tc>
        <w:tc>
          <w:tcPr>
            <w:tcW w:w="1701" w:type="dxa"/>
          </w:tcPr>
          <w:p w14:paraId="5F031F9A" w14:textId="77777777" w:rsidR="00495D49" w:rsidRPr="00572910" w:rsidRDefault="00495D49" w:rsidP="00D33D94">
            <w:pPr>
              <w:pStyle w:val="NormalWeb"/>
              <w:jc w:val="center"/>
              <w:rPr>
                <w:rFonts w:asciiTheme="minorHAnsi" w:hAnsiTheme="minorHAnsi" w:cs="Calibri"/>
                <w:b/>
                <w:bCs/>
                <w:sz w:val="22"/>
                <w:szCs w:val="22"/>
              </w:rPr>
            </w:pPr>
            <w:r w:rsidRPr="00572910">
              <w:rPr>
                <w:rFonts w:asciiTheme="minorHAnsi" w:hAnsiTheme="minorHAnsi" w:cs="Calibri"/>
                <w:b/>
                <w:bCs/>
                <w:sz w:val="22"/>
                <w:szCs w:val="22"/>
              </w:rPr>
              <w:t>MAE</w:t>
            </w:r>
          </w:p>
        </w:tc>
        <w:tc>
          <w:tcPr>
            <w:tcW w:w="1560" w:type="dxa"/>
          </w:tcPr>
          <w:p w14:paraId="15E04671" w14:textId="77777777" w:rsidR="00495D49" w:rsidRPr="00572910" w:rsidRDefault="00495D49" w:rsidP="00D33D94">
            <w:pPr>
              <w:pStyle w:val="NormalWeb"/>
              <w:jc w:val="center"/>
              <w:rPr>
                <w:rFonts w:asciiTheme="minorHAnsi" w:hAnsiTheme="minorHAnsi" w:cs="Calibri"/>
                <w:b/>
                <w:bCs/>
                <w:sz w:val="22"/>
                <w:szCs w:val="22"/>
              </w:rPr>
            </w:pPr>
            <w:r w:rsidRPr="00572910">
              <w:rPr>
                <w:rFonts w:asciiTheme="minorHAnsi" w:hAnsiTheme="minorHAnsi" w:cs="Calibri"/>
                <w:b/>
                <w:bCs/>
                <w:sz w:val="22"/>
                <w:szCs w:val="22"/>
              </w:rPr>
              <w:t>MSE</w:t>
            </w:r>
          </w:p>
        </w:tc>
        <w:tc>
          <w:tcPr>
            <w:tcW w:w="1688" w:type="dxa"/>
          </w:tcPr>
          <w:p w14:paraId="57FB1B51" w14:textId="77777777" w:rsidR="00495D49" w:rsidRPr="00572910" w:rsidRDefault="00495D49" w:rsidP="00D33D94">
            <w:pPr>
              <w:pStyle w:val="NormalWeb"/>
              <w:jc w:val="center"/>
              <w:rPr>
                <w:rFonts w:asciiTheme="minorHAnsi" w:hAnsiTheme="minorHAnsi" w:cs="Calibri"/>
                <w:b/>
                <w:bCs/>
                <w:sz w:val="22"/>
                <w:szCs w:val="22"/>
              </w:rPr>
            </w:pPr>
            <w:r w:rsidRPr="00572910">
              <w:rPr>
                <w:rFonts w:asciiTheme="minorHAnsi" w:hAnsiTheme="minorHAnsi" w:cs="Calibri"/>
                <w:b/>
                <w:bCs/>
                <w:sz w:val="22"/>
                <w:szCs w:val="22"/>
              </w:rPr>
              <w:t>RMSE</w:t>
            </w:r>
          </w:p>
        </w:tc>
        <w:tc>
          <w:tcPr>
            <w:tcW w:w="1804" w:type="dxa"/>
          </w:tcPr>
          <w:p w14:paraId="5753CA17" w14:textId="77777777" w:rsidR="00495D49" w:rsidRPr="00572910" w:rsidRDefault="00495D49" w:rsidP="00D33D94">
            <w:pPr>
              <w:pStyle w:val="NormalWeb"/>
              <w:jc w:val="center"/>
              <w:rPr>
                <w:rFonts w:asciiTheme="minorHAnsi" w:hAnsiTheme="minorHAnsi" w:cs="Calibri"/>
                <w:b/>
                <w:bCs/>
                <w:sz w:val="22"/>
                <w:szCs w:val="22"/>
              </w:rPr>
            </w:pPr>
            <w:r w:rsidRPr="00572910">
              <w:rPr>
                <w:rFonts w:asciiTheme="minorHAnsi" w:hAnsiTheme="minorHAnsi" w:cs="Calibri"/>
                <w:b/>
                <w:bCs/>
                <w:sz w:val="22"/>
                <w:szCs w:val="22"/>
              </w:rPr>
              <w:t>MAPE</w:t>
            </w:r>
          </w:p>
        </w:tc>
      </w:tr>
      <w:tr w:rsidR="00495D49" w14:paraId="044F223E" w14:textId="77777777" w:rsidTr="00D33D94">
        <w:tc>
          <w:tcPr>
            <w:tcW w:w="2263" w:type="dxa"/>
          </w:tcPr>
          <w:p w14:paraId="01302370" w14:textId="77777777" w:rsidR="00495D49" w:rsidRPr="00572910" w:rsidRDefault="00495D49" w:rsidP="00D33D94">
            <w:pPr>
              <w:pStyle w:val="NormalWeb"/>
              <w:jc w:val="center"/>
              <w:rPr>
                <w:rFonts w:asciiTheme="minorHAnsi" w:hAnsiTheme="minorHAnsi" w:cs="Calibri"/>
                <w:sz w:val="22"/>
                <w:szCs w:val="22"/>
              </w:rPr>
            </w:pPr>
            <w:r w:rsidRPr="00572910">
              <w:rPr>
                <w:rFonts w:asciiTheme="minorHAnsi" w:hAnsiTheme="minorHAnsi" w:cs="Calibri"/>
                <w:sz w:val="22"/>
                <w:szCs w:val="22"/>
              </w:rPr>
              <w:t>Linear Regression</w:t>
            </w:r>
          </w:p>
        </w:tc>
        <w:tc>
          <w:tcPr>
            <w:tcW w:w="1701" w:type="dxa"/>
          </w:tcPr>
          <w:p w14:paraId="2ECC430D" w14:textId="77777777" w:rsidR="00495D49" w:rsidRPr="00572910" w:rsidRDefault="00495D49" w:rsidP="00D33D94">
            <w:pPr>
              <w:pStyle w:val="NormalWeb"/>
              <w:jc w:val="center"/>
              <w:rPr>
                <w:rFonts w:asciiTheme="minorHAnsi" w:hAnsiTheme="minorHAnsi" w:cs="Calibri"/>
                <w:sz w:val="22"/>
                <w:szCs w:val="22"/>
              </w:rPr>
            </w:pPr>
            <w:r w:rsidRPr="00572910">
              <w:rPr>
                <w:rFonts w:asciiTheme="minorHAnsi" w:hAnsiTheme="minorHAnsi" w:cs="Calibri"/>
                <w:sz w:val="22"/>
                <w:szCs w:val="22"/>
              </w:rPr>
              <w:t>6448.5</w:t>
            </w:r>
          </w:p>
        </w:tc>
        <w:tc>
          <w:tcPr>
            <w:tcW w:w="1560" w:type="dxa"/>
          </w:tcPr>
          <w:p w14:paraId="6D350883" w14:textId="77777777" w:rsidR="00495D49" w:rsidRPr="00572910" w:rsidRDefault="00495D49" w:rsidP="00D33D94">
            <w:pPr>
              <w:pStyle w:val="HTMLPreformatted"/>
              <w:shd w:val="clear" w:color="auto" w:fill="FFFFFF"/>
              <w:wordWrap w:val="0"/>
              <w:jc w:val="center"/>
              <w:textAlignment w:val="baseline"/>
              <w:rPr>
                <w:rFonts w:asciiTheme="minorHAnsi" w:hAnsiTheme="minorHAnsi"/>
                <w:color w:val="000000"/>
                <w:sz w:val="22"/>
                <w:szCs w:val="22"/>
              </w:rPr>
            </w:pPr>
            <w:r w:rsidRPr="00572910">
              <w:rPr>
                <w:rFonts w:asciiTheme="minorHAnsi" w:hAnsiTheme="minorHAnsi"/>
                <w:color w:val="000000"/>
                <w:sz w:val="22"/>
                <w:szCs w:val="22"/>
              </w:rPr>
              <w:t>66507327.4</w:t>
            </w:r>
          </w:p>
        </w:tc>
        <w:tc>
          <w:tcPr>
            <w:tcW w:w="1688" w:type="dxa"/>
          </w:tcPr>
          <w:p w14:paraId="2694772D" w14:textId="77777777" w:rsidR="00495D49" w:rsidRPr="00572910" w:rsidRDefault="00495D49" w:rsidP="00D33D94">
            <w:pPr>
              <w:pStyle w:val="HTMLPreformatted"/>
              <w:shd w:val="clear" w:color="auto" w:fill="FFFFFF"/>
              <w:wordWrap w:val="0"/>
              <w:jc w:val="center"/>
              <w:textAlignment w:val="baseline"/>
              <w:rPr>
                <w:rFonts w:asciiTheme="minorHAnsi" w:hAnsiTheme="minorHAnsi"/>
                <w:color w:val="000000"/>
                <w:sz w:val="22"/>
                <w:szCs w:val="22"/>
              </w:rPr>
            </w:pPr>
            <w:r w:rsidRPr="00572910">
              <w:rPr>
                <w:rFonts w:asciiTheme="minorHAnsi" w:hAnsiTheme="minorHAnsi"/>
                <w:color w:val="000000"/>
                <w:sz w:val="22"/>
                <w:szCs w:val="22"/>
              </w:rPr>
              <w:t>8155.2</w:t>
            </w:r>
          </w:p>
        </w:tc>
        <w:tc>
          <w:tcPr>
            <w:tcW w:w="1804" w:type="dxa"/>
          </w:tcPr>
          <w:p w14:paraId="28ACB2AB" w14:textId="77777777" w:rsidR="00495D49" w:rsidRPr="00572910" w:rsidRDefault="00495D49" w:rsidP="00D33D94">
            <w:pPr>
              <w:pStyle w:val="HTMLPreformatted"/>
              <w:shd w:val="clear" w:color="auto" w:fill="FFFFFF"/>
              <w:wordWrap w:val="0"/>
              <w:jc w:val="center"/>
              <w:textAlignment w:val="baseline"/>
              <w:rPr>
                <w:rFonts w:asciiTheme="minorHAnsi" w:hAnsiTheme="minorHAnsi"/>
                <w:color w:val="000000"/>
                <w:sz w:val="22"/>
                <w:szCs w:val="22"/>
              </w:rPr>
            </w:pPr>
            <w:r w:rsidRPr="00572910">
              <w:rPr>
                <w:rFonts w:asciiTheme="minorHAnsi" w:hAnsiTheme="minorHAnsi"/>
                <w:color w:val="000000"/>
                <w:sz w:val="22"/>
                <w:szCs w:val="22"/>
              </w:rPr>
              <w:t>31.5</w:t>
            </w:r>
          </w:p>
        </w:tc>
      </w:tr>
      <w:tr w:rsidR="00495D49" w14:paraId="134EC833" w14:textId="77777777" w:rsidTr="00D33D94">
        <w:tc>
          <w:tcPr>
            <w:tcW w:w="2263" w:type="dxa"/>
          </w:tcPr>
          <w:p w14:paraId="6AE14903" w14:textId="77777777" w:rsidR="00495D49" w:rsidRPr="00572910" w:rsidRDefault="00495D49" w:rsidP="00D33D94">
            <w:pPr>
              <w:pStyle w:val="NormalWeb"/>
              <w:jc w:val="center"/>
              <w:rPr>
                <w:rFonts w:asciiTheme="minorHAnsi" w:hAnsiTheme="minorHAnsi" w:cs="Calibri"/>
                <w:sz w:val="22"/>
                <w:szCs w:val="22"/>
              </w:rPr>
            </w:pPr>
            <w:r w:rsidRPr="00572910">
              <w:rPr>
                <w:rFonts w:asciiTheme="minorHAnsi" w:hAnsiTheme="minorHAnsi" w:cs="Calibri"/>
                <w:sz w:val="22"/>
                <w:szCs w:val="22"/>
              </w:rPr>
              <w:t>Decision Tree</w:t>
            </w:r>
          </w:p>
        </w:tc>
        <w:tc>
          <w:tcPr>
            <w:tcW w:w="1701" w:type="dxa"/>
          </w:tcPr>
          <w:p w14:paraId="5FBAE389" w14:textId="77777777" w:rsidR="00495D49" w:rsidRPr="00572910" w:rsidRDefault="00495D49" w:rsidP="00D33D94">
            <w:pPr>
              <w:pStyle w:val="HTMLPreformatted"/>
              <w:shd w:val="clear" w:color="auto" w:fill="FFFFFF"/>
              <w:wordWrap w:val="0"/>
              <w:jc w:val="center"/>
              <w:textAlignment w:val="baseline"/>
              <w:rPr>
                <w:rFonts w:asciiTheme="minorHAnsi" w:hAnsiTheme="minorHAnsi"/>
                <w:color w:val="000000"/>
                <w:sz w:val="22"/>
                <w:szCs w:val="22"/>
              </w:rPr>
            </w:pPr>
            <w:r w:rsidRPr="00572910">
              <w:rPr>
                <w:rFonts w:asciiTheme="minorHAnsi" w:hAnsiTheme="minorHAnsi"/>
                <w:color w:val="000000"/>
                <w:sz w:val="22"/>
                <w:szCs w:val="22"/>
              </w:rPr>
              <w:t>4069.3</w:t>
            </w:r>
          </w:p>
        </w:tc>
        <w:tc>
          <w:tcPr>
            <w:tcW w:w="1560" w:type="dxa"/>
          </w:tcPr>
          <w:p w14:paraId="1FB7EAE5" w14:textId="77777777" w:rsidR="00495D49" w:rsidRPr="00572910" w:rsidRDefault="00495D49" w:rsidP="00D33D94">
            <w:pPr>
              <w:pStyle w:val="HTMLPreformatted"/>
              <w:shd w:val="clear" w:color="auto" w:fill="FFFFFF"/>
              <w:wordWrap w:val="0"/>
              <w:jc w:val="center"/>
              <w:textAlignment w:val="baseline"/>
              <w:rPr>
                <w:rFonts w:asciiTheme="minorHAnsi" w:hAnsiTheme="minorHAnsi"/>
                <w:color w:val="000000"/>
                <w:sz w:val="22"/>
                <w:szCs w:val="22"/>
              </w:rPr>
            </w:pPr>
            <w:r w:rsidRPr="00572910">
              <w:rPr>
                <w:rFonts w:asciiTheme="minorHAnsi" w:hAnsiTheme="minorHAnsi"/>
                <w:color w:val="000000"/>
                <w:sz w:val="22"/>
                <w:szCs w:val="22"/>
              </w:rPr>
              <w:t>30027910.1</w:t>
            </w:r>
          </w:p>
        </w:tc>
        <w:tc>
          <w:tcPr>
            <w:tcW w:w="1688" w:type="dxa"/>
          </w:tcPr>
          <w:p w14:paraId="6DBB0AC9" w14:textId="77777777" w:rsidR="00495D49" w:rsidRPr="00572910" w:rsidRDefault="00495D49" w:rsidP="00D33D94">
            <w:pPr>
              <w:pStyle w:val="HTMLPreformatted"/>
              <w:shd w:val="clear" w:color="auto" w:fill="FFFFFF"/>
              <w:wordWrap w:val="0"/>
              <w:jc w:val="center"/>
              <w:textAlignment w:val="baseline"/>
              <w:rPr>
                <w:rFonts w:asciiTheme="minorHAnsi" w:hAnsiTheme="minorHAnsi"/>
                <w:color w:val="000000"/>
                <w:sz w:val="22"/>
                <w:szCs w:val="22"/>
              </w:rPr>
            </w:pPr>
            <w:r w:rsidRPr="00572910">
              <w:rPr>
                <w:rFonts w:asciiTheme="minorHAnsi" w:hAnsiTheme="minorHAnsi"/>
                <w:color w:val="000000"/>
                <w:sz w:val="22"/>
                <w:szCs w:val="22"/>
              </w:rPr>
              <w:t>5479.7</w:t>
            </w:r>
          </w:p>
        </w:tc>
        <w:tc>
          <w:tcPr>
            <w:tcW w:w="1804" w:type="dxa"/>
          </w:tcPr>
          <w:p w14:paraId="3B99B8AE" w14:textId="77777777" w:rsidR="00495D49" w:rsidRPr="00572910" w:rsidRDefault="00495D49" w:rsidP="00D33D94">
            <w:pPr>
              <w:pStyle w:val="HTMLPreformatted"/>
              <w:shd w:val="clear" w:color="auto" w:fill="FFFFFF"/>
              <w:wordWrap w:val="0"/>
              <w:jc w:val="center"/>
              <w:textAlignment w:val="baseline"/>
              <w:rPr>
                <w:rFonts w:asciiTheme="minorHAnsi" w:hAnsiTheme="minorHAnsi"/>
                <w:color w:val="000000"/>
                <w:sz w:val="22"/>
                <w:szCs w:val="22"/>
              </w:rPr>
            </w:pPr>
            <w:r w:rsidRPr="00572910">
              <w:rPr>
                <w:rFonts w:asciiTheme="minorHAnsi" w:hAnsiTheme="minorHAnsi"/>
                <w:color w:val="000000"/>
                <w:sz w:val="22"/>
                <w:szCs w:val="22"/>
              </w:rPr>
              <w:t>21.2</w:t>
            </w:r>
          </w:p>
        </w:tc>
      </w:tr>
      <w:tr w:rsidR="00495D49" w14:paraId="7BC75D00" w14:textId="77777777" w:rsidTr="00D33D94">
        <w:tc>
          <w:tcPr>
            <w:tcW w:w="2263" w:type="dxa"/>
          </w:tcPr>
          <w:p w14:paraId="50630FF6" w14:textId="77777777" w:rsidR="00495D49" w:rsidRPr="00572910" w:rsidRDefault="00495D49" w:rsidP="00D33D94">
            <w:pPr>
              <w:pStyle w:val="NormalWeb"/>
              <w:jc w:val="center"/>
              <w:rPr>
                <w:rFonts w:asciiTheme="minorHAnsi" w:hAnsiTheme="minorHAnsi" w:cs="Calibri"/>
                <w:sz w:val="22"/>
                <w:szCs w:val="22"/>
              </w:rPr>
            </w:pPr>
            <w:r w:rsidRPr="00572910">
              <w:rPr>
                <w:rFonts w:asciiTheme="minorHAnsi" w:hAnsiTheme="minorHAnsi" w:cs="Calibri"/>
                <w:sz w:val="22"/>
                <w:szCs w:val="22"/>
              </w:rPr>
              <w:t>Random Forest</w:t>
            </w:r>
          </w:p>
        </w:tc>
        <w:tc>
          <w:tcPr>
            <w:tcW w:w="1701" w:type="dxa"/>
          </w:tcPr>
          <w:p w14:paraId="03683C7E" w14:textId="77777777" w:rsidR="00495D49" w:rsidRPr="00572910" w:rsidRDefault="00495D49" w:rsidP="00D33D94">
            <w:pPr>
              <w:pStyle w:val="HTMLPreformatted"/>
              <w:shd w:val="clear" w:color="auto" w:fill="FFFFFF"/>
              <w:wordWrap w:val="0"/>
              <w:jc w:val="center"/>
              <w:textAlignment w:val="baseline"/>
              <w:rPr>
                <w:rFonts w:asciiTheme="minorHAnsi" w:hAnsiTheme="minorHAnsi"/>
                <w:color w:val="000000"/>
                <w:sz w:val="22"/>
                <w:szCs w:val="22"/>
              </w:rPr>
            </w:pPr>
            <w:r w:rsidRPr="00572910">
              <w:rPr>
                <w:rFonts w:asciiTheme="minorHAnsi" w:hAnsiTheme="minorHAnsi"/>
                <w:color w:val="000000"/>
                <w:sz w:val="22"/>
                <w:szCs w:val="22"/>
              </w:rPr>
              <w:t>4000.8</w:t>
            </w:r>
          </w:p>
        </w:tc>
        <w:tc>
          <w:tcPr>
            <w:tcW w:w="1560" w:type="dxa"/>
          </w:tcPr>
          <w:p w14:paraId="50E5655F" w14:textId="77777777" w:rsidR="00495D49" w:rsidRPr="00572910" w:rsidRDefault="00495D49" w:rsidP="00D33D94">
            <w:pPr>
              <w:pStyle w:val="HTMLPreformatted"/>
              <w:shd w:val="clear" w:color="auto" w:fill="FFFFFF"/>
              <w:wordWrap w:val="0"/>
              <w:jc w:val="center"/>
              <w:textAlignment w:val="baseline"/>
              <w:rPr>
                <w:rFonts w:asciiTheme="minorHAnsi" w:hAnsiTheme="minorHAnsi"/>
                <w:color w:val="000000"/>
                <w:sz w:val="22"/>
                <w:szCs w:val="22"/>
              </w:rPr>
            </w:pPr>
            <w:r w:rsidRPr="00572910">
              <w:rPr>
                <w:rFonts w:asciiTheme="minorHAnsi" w:hAnsiTheme="minorHAnsi"/>
                <w:color w:val="000000"/>
                <w:sz w:val="22"/>
                <w:szCs w:val="22"/>
              </w:rPr>
              <w:t>29681972.9</w:t>
            </w:r>
          </w:p>
        </w:tc>
        <w:tc>
          <w:tcPr>
            <w:tcW w:w="1688" w:type="dxa"/>
          </w:tcPr>
          <w:p w14:paraId="0B6EBED0" w14:textId="77777777" w:rsidR="00495D49" w:rsidRPr="00572910" w:rsidRDefault="00495D49" w:rsidP="00D33D94">
            <w:pPr>
              <w:pStyle w:val="HTMLPreformatted"/>
              <w:shd w:val="clear" w:color="auto" w:fill="FFFFFF"/>
              <w:wordWrap w:val="0"/>
              <w:jc w:val="center"/>
              <w:textAlignment w:val="baseline"/>
              <w:rPr>
                <w:rFonts w:asciiTheme="minorHAnsi" w:hAnsiTheme="minorHAnsi"/>
                <w:color w:val="000000"/>
                <w:sz w:val="22"/>
                <w:szCs w:val="22"/>
              </w:rPr>
            </w:pPr>
            <w:r w:rsidRPr="00572910">
              <w:rPr>
                <w:rFonts w:asciiTheme="minorHAnsi" w:hAnsiTheme="minorHAnsi"/>
                <w:color w:val="000000"/>
                <w:sz w:val="22"/>
                <w:szCs w:val="22"/>
              </w:rPr>
              <w:t>5448.1</w:t>
            </w:r>
          </w:p>
        </w:tc>
        <w:tc>
          <w:tcPr>
            <w:tcW w:w="1804" w:type="dxa"/>
          </w:tcPr>
          <w:p w14:paraId="329AE81D" w14:textId="77777777" w:rsidR="00495D49" w:rsidRPr="00572910" w:rsidRDefault="00495D49" w:rsidP="00D33D94">
            <w:pPr>
              <w:pStyle w:val="HTMLPreformatted"/>
              <w:shd w:val="clear" w:color="auto" w:fill="FFFFFF"/>
              <w:wordWrap w:val="0"/>
              <w:jc w:val="center"/>
              <w:textAlignment w:val="baseline"/>
              <w:rPr>
                <w:rFonts w:asciiTheme="minorHAnsi" w:hAnsiTheme="minorHAnsi"/>
                <w:color w:val="000000"/>
                <w:sz w:val="22"/>
                <w:szCs w:val="22"/>
              </w:rPr>
            </w:pPr>
            <w:r w:rsidRPr="00572910">
              <w:rPr>
                <w:rFonts w:asciiTheme="minorHAnsi" w:hAnsiTheme="minorHAnsi"/>
                <w:color w:val="000000"/>
                <w:sz w:val="22"/>
                <w:szCs w:val="22"/>
              </w:rPr>
              <w:t>21.0</w:t>
            </w:r>
          </w:p>
        </w:tc>
      </w:tr>
      <w:tr w:rsidR="00495D49" w14:paraId="7F176DCF" w14:textId="77777777" w:rsidTr="00D33D94">
        <w:tc>
          <w:tcPr>
            <w:tcW w:w="2263" w:type="dxa"/>
          </w:tcPr>
          <w:p w14:paraId="2A47B93F" w14:textId="77777777" w:rsidR="00495D49" w:rsidRPr="00572910" w:rsidRDefault="00495D49" w:rsidP="00D33D94">
            <w:pPr>
              <w:pStyle w:val="NormalWeb"/>
              <w:jc w:val="center"/>
              <w:rPr>
                <w:rFonts w:asciiTheme="minorHAnsi" w:hAnsiTheme="minorHAnsi" w:cs="Calibri"/>
                <w:b/>
                <w:bCs/>
                <w:color w:val="FF0000"/>
                <w:sz w:val="22"/>
                <w:szCs w:val="22"/>
              </w:rPr>
            </w:pPr>
            <w:r w:rsidRPr="00572910">
              <w:rPr>
                <w:rFonts w:asciiTheme="minorHAnsi" w:hAnsiTheme="minorHAnsi" w:cs="Calibri"/>
                <w:b/>
                <w:bCs/>
                <w:color w:val="FF0000"/>
                <w:sz w:val="22"/>
                <w:szCs w:val="22"/>
              </w:rPr>
              <w:t>ADA Boost</w:t>
            </w:r>
          </w:p>
        </w:tc>
        <w:tc>
          <w:tcPr>
            <w:tcW w:w="1701" w:type="dxa"/>
          </w:tcPr>
          <w:p w14:paraId="1C9A5D43" w14:textId="77777777" w:rsidR="00495D49" w:rsidRPr="00572910" w:rsidRDefault="00495D49" w:rsidP="00D33D94">
            <w:pPr>
              <w:pStyle w:val="HTMLPreformatted"/>
              <w:shd w:val="clear" w:color="auto" w:fill="FFFFFF"/>
              <w:wordWrap w:val="0"/>
              <w:jc w:val="center"/>
              <w:textAlignment w:val="baseline"/>
              <w:rPr>
                <w:rFonts w:asciiTheme="minorHAnsi" w:hAnsiTheme="minorHAnsi"/>
                <w:b/>
                <w:bCs/>
                <w:color w:val="FF0000"/>
                <w:sz w:val="22"/>
                <w:szCs w:val="22"/>
              </w:rPr>
            </w:pPr>
            <w:r w:rsidRPr="00572910">
              <w:rPr>
                <w:rFonts w:asciiTheme="minorHAnsi" w:hAnsiTheme="minorHAnsi"/>
                <w:b/>
                <w:bCs/>
                <w:color w:val="FF0000"/>
                <w:sz w:val="22"/>
                <w:szCs w:val="22"/>
              </w:rPr>
              <w:t>4045.3</w:t>
            </w:r>
          </w:p>
        </w:tc>
        <w:tc>
          <w:tcPr>
            <w:tcW w:w="1560" w:type="dxa"/>
          </w:tcPr>
          <w:p w14:paraId="68F88FBB" w14:textId="77777777" w:rsidR="00495D49" w:rsidRPr="00572910" w:rsidRDefault="00495D49" w:rsidP="00D33D94">
            <w:pPr>
              <w:pStyle w:val="HTMLPreformatted"/>
              <w:shd w:val="clear" w:color="auto" w:fill="FFFFFF"/>
              <w:wordWrap w:val="0"/>
              <w:jc w:val="center"/>
              <w:textAlignment w:val="baseline"/>
              <w:rPr>
                <w:rFonts w:asciiTheme="minorHAnsi" w:hAnsiTheme="minorHAnsi"/>
                <w:b/>
                <w:bCs/>
                <w:color w:val="FF0000"/>
                <w:sz w:val="22"/>
                <w:szCs w:val="22"/>
              </w:rPr>
            </w:pPr>
            <w:r w:rsidRPr="00572910">
              <w:rPr>
                <w:rFonts w:asciiTheme="minorHAnsi" w:hAnsiTheme="minorHAnsi"/>
                <w:b/>
                <w:bCs/>
                <w:color w:val="FF0000"/>
                <w:sz w:val="22"/>
                <w:szCs w:val="22"/>
              </w:rPr>
              <w:t>27243208.1</w:t>
            </w:r>
          </w:p>
        </w:tc>
        <w:tc>
          <w:tcPr>
            <w:tcW w:w="1688" w:type="dxa"/>
          </w:tcPr>
          <w:p w14:paraId="22AEE236" w14:textId="77777777" w:rsidR="00495D49" w:rsidRPr="00572910" w:rsidRDefault="00495D49" w:rsidP="00D33D94">
            <w:pPr>
              <w:pStyle w:val="HTMLPreformatted"/>
              <w:shd w:val="clear" w:color="auto" w:fill="FFFFFF"/>
              <w:wordWrap w:val="0"/>
              <w:jc w:val="center"/>
              <w:textAlignment w:val="baseline"/>
              <w:rPr>
                <w:rFonts w:asciiTheme="minorHAnsi" w:hAnsiTheme="minorHAnsi"/>
                <w:b/>
                <w:bCs/>
                <w:color w:val="FF0000"/>
                <w:sz w:val="22"/>
                <w:szCs w:val="22"/>
              </w:rPr>
            </w:pPr>
            <w:r w:rsidRPr="00572910">
              <w:rPr>
                <w:rFonts w:asciiTheme="minorHAnsi" w:hAnsiTheme="minorHAnsi"/>
                <w:b/>
                <w:bCs/>
                <w:color w:val="FF0000"/>
                <w:sz w:val="22"/>
                <w:szCs w:val="22"/>
              </w:rPr>
              <w:t>5219.5</w:t>
            </w:r>
          </w:p>
        </w:tc>
        <w:tc>
          <w:tcPr>
            <w:tcW w:w="1804" w:type="dxa"/>
          </w:tcPr>
          <w:p w14:paraId="2A28ECF6" w14:textId="77777777" w:rsidR="00495D49" w:rsidRPr="00572910" w:rsidRDefault="00495D49" w:rsidP="00D33D94">
            <w:pPr>
              <w:pStyle w:val="HTMLPreformatted"/>
              <w:shd w:val="clear" w:color="auto" w:fill="FFFFFF"/>
              <w:wordWrap w:val="0"/>
              <w:jc w:val="center"/>
              <w:textAlignment w:val="baseline"/>
              <w:rPr>
                <w:rFonts w:asciiTheme="minorHAnsi" w:hAnsiTheme="minorHAnsi"/>
                <w:b/>
                <w:bCs/>
                <w:color w:val="FF0000"/>
                <w:sz w:val="22"/>
                <w:szCs w:val="22"/>
              </w:rPr>
            </w:pPr>
            <w:r w:rsidRPr="00572910">
              <w:rPr>
                <w:rFonts w:asciiTheme="minorHAnsi" w:hAnsiTheme="minorHAnsi"/>
                <w:b/>
                <w:bCs/>
                <w:color w:val="FF0000"/>
                <w:sz w:val="22"/>
                <w:szCs w:val="22"/>
              </w:rPr>
              <w:t>20.2</w:t>
            </w:r>
          </w:p>
        </w:tc>
      </w:tr>
      <w:tr w:rsidR="00495D49" w14:paraId="28ACFC0A" w14:textId="77777777" w:rsidTr="00D33D94">
        <w:tc>
          <w:tcPr>
            <w:tcW w:w="2263" w:type="dxa"/>
          </w:tcPr>
          <w:p w14:paraId="40DC933D" w14:textId="77777777" w:rsidR="00495D49" w:rsidRPr="00572910" w:rsidRDefault="00495D49" w:rsidP="00D33D94">
            <w:pPr>
              <w:pStyle w:val="NormalWeb"/>
              <w:jc w:val="center"/>
              <w:rPr>
                <w:rFonts w:asciiTheme="minorHAnsi" w:hAnsiTheme="minorHAnsi" w:cs="Calibri"/>
                <w:sz w:val="22"/>
                <w:szCs w:val="22"/>
              </w:rPr>
            </w:pPr>
            <w:r w:rsidRPr="00572910">
              <w:rPr>
                <w:rFonts w:asciiTheme="minorHAnsi" w:hAnsiTheme="minorHAnsi" w:cs="Calibri"/>
                <w:sz w:val="22"/>
                <w:szCs w:val="22"/>
              </w:rPr>
              <w:t>Neural Network</w:t>
            </w:r>
          </w:p>
        </w:tc>
        <w:tc>
          <w:tcPr>
            <w:tcW w:w="1701" w:type="dxa"/>
          </w:tcPr>
          <w:p w14:paraId="69095A82" w14:textId="77777777" w:rsidR="00495D49" w:rsidRPr="00572910" w:rsidRDefault="00495D49" w:rsidP="00D33D94">
            <w:pPr>
              <w:pStyle w:val="HTMLPreformatted"/>
              <w:shd w:val="clear" w:color="auto" w:fill="FFFFFF"/>
              <w:wordWrap w:val="0"/>
              <w:jc w:val="center"/>
              <w:textAlignment w:val="baseline"/>
              <w:rPr>
                <w:rFonts w:asciiTheme="minorHAnsi" w:hAnsiTheme="minorHAnsi"/>
                <w:color w:val="000000"/>
                <w:sz w:val="22"/>
                <w:szCs w:val="22"/>
              </w:rPr>
            </w:pPr>
            <w:r w:rsidRPr="00572910">
              <w:rPr>
                <w:rFonts w:asciiTheme="minorHAnsi" w:hAnsiTheme="minorHAnsi"/>
                <w:color w:val="000000"/>
                <w:sz w:val="22"/>
                <w:szCs w:val="22"/>
              </w:rPr>
              <w:t>4338.6</w:t>
            </w:r>
          </w:p>
        </w:tc>
        <w:tc>
          <w:tcPr>
            <w:tcW w:w="1560" w:type="dxa"/>
          </w:tcPr>
          <w:p w14:paraId="26E214C8" w14:textId="77777777" w:rsidR="00495D49" w:rsidRPr="00572910" w:rsidRDefault="00495D49" w:rsidP="00D33D94">
            <w:pPr>
              <w:pStyle w:val="HTMLPreformatted"/>
              <w:shd w:val="clear" w:color="auto" w:fill="FFFFFF"/>
              <w:wordWrap w:val="0"/>
              <w:jc w:val="center"/>
              <w:textAlignment w:val="baseline"/>
              <w:rPr>
                <w:rFonts w:asciiTheme="minorHAnsi" w:hAnsiTheme="minorHAnsi"/>
                <w:color w:val="000000"/>
                <w:sz w:val="22"/>
                <w:szCs w:val="22"/>
              </w:rPr>
            </w:pPr>
            <w:r w:rsidRPr="00572910">
              <w:rPr>
                <w:rFonts w:asciiTheme="minorHAnsi" w:hAnsiTheme="minorHAnsi"/>
                <w:color w:val="000000"/>
                <w:sz w:val="22"/>
                <w:szCs w:val="22"/>
              </w:rPr>
              <w:t>34352519.6</w:t>
            </w:r>
          </w:p>
        </w:tc>
        <w:tc>
          <w:tcPr>
            <w:tcW w:w="1688" w:type="dxa"/>
          </w:tcPr>
          <w:p w14:paraId="4A43F12E" w14:textId="77777777" w:rsidR="00495D49" w:rsidRPr="00572910" w:rsidRDefault="00495D49" w:rsidP="00D33D94">
            <w:pPr>
              <w:pStyle w:val="HTMLPreformatted"/>
              <w:shd w:val="clear" w:color="auto" w:fill="FFFFFF"/>
              <w:wordWrap w:val="0"/>
              <w:jc w:val="center"/>
              <w:textAlignment w:val="baseline"/>
              <w:rPr>
                <w:rFonts w:asciiTheme="minorHAnsi" w:hAnsiTheme="minorHAnsi"/>
                <w:color w:val="000000"/>
                <w:sz w:val="22"/>
                <w:szCs w:val="22"/>
              </w:rPr>
            </w:pPr>
            <w:r w:rsidRPr="00572910">
              <w:rPr>
                <w:rFonts w:asciiTheme="minorHAnsi" w:hAnsiTheme="minorHAnsi"/>
                <w:color w:val="000000"/>
                <w:sz w:val="22"/>
                <w:szCs w:val="22"/>
              </w:rPr>
              <w:t>5861.1</w:t>
            </w:r>
          </w:p>
        </w:tc>
        <w:tc>
          <w:tcPr>
            <w:tcW w:w="1804" w:type="dxa"/>
          </w:tcPr>
          <w:p w14:paraId="2B885837" w14:textId="77777777" w:rsidR="00495D49" w:rsidRPr="00572910" w:rsidRDefault="00495D49" w:rsidP="00D33D94">
            <w:pPr>
              <w:pStyle w:val="HTMLPreformatted"/>
              <w:shd w:val="clear" w:color="auto" w:fill="FFFFFF"/>
              <w:wordWrap w:val="0"/>
              <w:jc w:val="center"/>
              <w:textAlignment w:val="baseline"/>
              <w:rPr>
                <w:rFonts w:asciiTheme="minorHAnsi" w:hAnsiTheme="minorHAnsi"/>
                <w:color w:val="000000"/>
                <w:sz w:val="22"/>
                <w:szCs w:val="22"/>
              </w:rPr>
            </w:pPr>
            <w:r w:rsidRPr="00572910">
              <w:rPr>
                <w:rFonts w:asciiTheme="minorHAnsi" w:hAnsiTheme="minorHAnsi"/>
                <w:color w:val="000000"/>
                <w:sz w:val="22"/>
                <w:szCs w:val="22"/>
              </w:rPr>
              <w:t>22.6</w:t>
            </w:r>
          </w:p>
        </w:tc>
      </w:tr>
    </w:tbl>
    <w:p w14:paraId="7B54961C" w14:textId="770FAAC0" w:rsidR="00495D49" w:rsidRDefault="00495D49" w:rsidP="00C669D4">
      <w:pPr>
        <w:pStyle w:val="NormalWeb"/>
        <w:jc w:val="both"/>
        <w:rPr>
          <w:rFonts w:ascii="Calibri" w:hAnsi="Calibri" w:cs="Calibri"/>
        </w:rPr>
      </w:pPr>
      <w:r w:rsidRPr="00495D49">
        <w:rPr>
          <w:rFonts w:ascii="Calibri" w:hAnsi="Calibri" w:cs="Calibri"/>
          <w:b/>
          <w:bCs/>
        </w:rPr>
        <w:t>Discussion</w:t>
      </w:r>
      <w:r>
        <w:rPr>
          <w:rFonts w:ascii="Calibri" w:hAnsi="Calibri" w:cs="Calibri"/>
        </w:rPr>
        <w:t>:</w:t>
      </w:r>
      <w:r w:rsidR="00093E29">
        <w:rPr>
          <w:rFonts w:ascii="Calibri" w:hAnsi="Calibri" w:cs="Calibri"/>
        </w:rPr>
        <w:t xml:space="preserve"> While using only the TFL data in case (</w:t>
      </w:r>
      <w:r w:rsidR="00093E29" w:rsidRPr="00C669D4">
        <w:rPr>
          <w:rFonts w:ascii="Calibri" w:hAnsi="Calibri" w:cs="Calibri"/>
          <w:b/>
          <w:bCs/>
        </w:rPr>
        <w:t>a</w:t>
      </w:r>
      <w:r w:rsidR="00093E29">
        <w:rPr>
          <w:rFonts w:ascii="Calibri" w:hAnsi="Calibri" w:cs="Calibri"/>
        </w:rPr>
        <w:t>), we can see that the model could not be generalised well and hence a percentage error of 20.2 could be seen on daily prediction of bike rides. This is because, this dataset only uses features like day of the week, month and year. While these features are very important for predicting the number of bike rides, this dataset doesn’t include the most important factor</w:t>
      </w:r>
      <w:r>
        <w:rPr>
          <w:rFonts w:ascii="Calibri" w:hAnsi="Calibri" w:cs="Calibri"/>
        </w:rPr>
        <w:t>s</w:t>
      </w:r>
      <w:r w:rsidR="00093E29">
        <w:rPr>
          <w:rFonts w:ascii="Calibri" w:hAnsi="Calibri" w:cs="Calibri"/>
        </w:rPr>
        <w:t xml:space="preserve"> that affects the bike ride – weather</w:t>
      </w:r>
      <w:r>
        <w:rPr>
          <w:rFonts w:ascii="Calibri" w:hAnsi="Calibri" w:cs="Calibri"/>
        </w:rPr>
        <w:t xml:space="preserve"> and holidays.</w:t>
      </w:r>
      <w:r w:rsidR="00093E29">
        <w:rPr>
          <w:rFonts w:ascii="Calibri" w:hAnsi="Calibri" w:cs="Calibri"/>
        </w:rPr>
        <w:t xml:space="preserve"> </w:t>
      </w:r>
    </w:p>
    <w:p w14:paraId="06276204" w14:textId="77777777" w:rsidR="00495D49" w:rsidRPr="00495D49" w:rsidRDefault="00495D49" w:rsidP="00495D49">
      <w:pPr>
        <w:pStyle w:val="NormalWeb"/>
        <w:jc w:val="both"/>
        <w:rPr>
          <w:rFonts w:ascii="Calibri" w:hAnsi="Calibri" w:cs="Calibri"/>
          <w:b/>
          <w:bCs/>
        </w:rPr>
      </w:pPr>
      <w:r w:rsidRPr="00495D49">
        <w:rPr>
          <w:rFonts w:ascii="Calibri" w:hAnsi="Calibri" w:cs="Calibri"/>
          <w:b/>
          <w:bCs/>
        </w:rPr>
        <w:t xml:space="preserve">b. </w:t>
      </w:r>
      <w:r w:rsidRPr="00495D49">
        <w:rPr>
          <w:rFonts w:ascii="Calibri" w:hAnsi="Calibri" w:cs="Calibri"/>
          <w:b/>
          <w:bCs/>
          <w:u w:val="single"/>
        </w:rPr>
        <w:t>Model with only TFL Data, Weather Data and Holiday Data</w:t>
      </w:r>
      <w:r w:rsidRPr="00495D49">
        <w:rPr>
          <w:rFonts w:ascii="Calibri" w:hAnsi="Calibri" w:cs="Calibri"/>
          <w:b/>
          <w:bCs/>
        </w:rPr>
        <w:t>:</w:t>
      </w:r>
    </w:p>
    <w:tbl>
      <w:tblPr>
        <w:tblStyle w:val="TableGrid"/>
        <w:tblW w:w="0" w:type="auto"/>
        <w:tblLook w:val="04A0" w:firstRow="1" w:lastRow="0" w:firstColumn="1" w:lastColumn="0" w:noHBand="0" w:noVBand="1"/>
      </w:tblPr>
      <w:tblGrid>
        <w:gridCol w:w="2263"/>
        <w:gridCol w:w="1701"/>
        <w:gridCol w:w="1560"/>
        <w:gridCol w:w="1688"/>
        <w:gridCol w:w="1804"/>
      </w:tblGrid>
      <w:tr w:rsidR="00495D49" w14:paraId="4A2886C7" w14:textId="77777777" w:rsidTr="00D33D94">
        <w:tc>
          <w:tcPr>
            <w:tcW w:w="2263" w:type="dxa"/>
          </w:tcPr>
          <w:p w14:paraId="2FE7E668" w14:textId="77777777" w:rsidR="00495D49" w:rsidRPr="00701C63" w:rsidRDefault="00495D49" w:rsidP="00D33D94">
            <w:pPr>
              <w:pStyle w:val="NormalWeb"/>
              <w:jc w:val="center"/>
              <w:rPr>
                <w:rFonts w:ascii="Calibri" w:hAnsi="Calibri" w:cs="Calibri"/>
                <w:b/>
                <w:bCs/>
                <w:sz w:val="22"/>
                <w:szCs w:val="22"/>
              </w:rPr>
            </w:pPr>
            <w:r w:rsidRPr="00701C63">
              <w:rPr>
                <w:rFonts w:ascii="Calibri" w:hAnsi="Calibri" w:cs="Calibri"/>
                <w:b/>
                <w:bCs/>
                <w:sz w:val="22"/>
                <w:szCs w:val="22"/>
              </w:rPr>
              <w:t>Model</w:t>
            </w:r>
          </w:p>
        </w:tc>
        <w:tc>
          <w:tcPr>
            <w:tcW w:w="1701" w:type="dxa"/>
          </w:tcPr>
          <w:p w14:paraId="6E7EEB09" w14:textId="77777777" w:rsidR="00495D49" w:rsidRPr="00701C63" w:rsidRDefault="00495D49" w:rsidP="00D33D94">
            <w:pPr>
              <w:pStyle w:val="NormalWeb"/>
              <w:jc w:val="center"/>
              <w:rPr>
                <w:rFonts w:ascii="Calibri" w:hAnsi="Calibri" w:cs="Calibri"/>
                <w:b/>
                <w:bCs/>
                <w:sz w:val="22"/>
                <w:szCs w:val="22"/>
              </w:rPr>
            </w:pPr>
            <w:r w:rsidRPr="00701C63">
              <w:rPr>
                <w:rFonts w:ascii="Calibri" w:hAnsi="Calibri" w:cs="Calibri"/>
                <w:b/>
                <w:bCs/>
                <w:sz w:val="22"/>
                <w:szCs w:val="22"/>
              </w:rPr>
              <w:t>MAE</w:t>
            </w:r>
          </w:p>
        </w:tc>
        <w:tc>
          <w:tcPr>
            <w:tcW w:w="1560" w:type="dxa"/>
          </w:tcPr>
          <w:p w14:paraId="160BAE82" w14:textId="77777777" w:rsidR="00495D49" w:rsidRPr="00701C63" w:rsidRDefault="00495D49" w:rsidP="00D33D94">
            <w:pPr>
              <w:pStyle w:val="NormalWeb"/>
              <w:jc w:val="center"/>
              <w:rPr>
                <w:rFonts w:ascii="Calibri" w:hAnsi="Calibri" w:cs="Calibri"/>
                <w:b/>
                <w:bCs/>
                <w:sz w:val="22"/>
                <w:szCs w:val="22"/>
              </w:rPr>
            </w:pPr>
            <w:r w:rsidRPr="00701C63">
              <w:rPr>
                <w:rFonts w:ascii="Calibri" w:hAnsi="Calibri" w:cs="Calibri"/>
                <w:b/>
                <w:bCs/>
                <w:sz w:val="22"/>
                <w:szCs w:val="22"/>
              </w:rPr>
              <w:t>MSE</w:t>
            </w:r>
          </w:p>
        </w:tc>
        <w:tc>
          <w:tcPr>
            <w:tcW w:w="1688" w:type="dxa"/>
          </w:tcPr>
          <w:p w14:paraId="59327CFA" w14:textId="77777777" w:rsidR="00495D49" w:rsidRPr="00701C63" w:rsidRDefault="00495D49" w:rsidP="00D33D94">
            <w:pPr>
              <w:pStyle w:val="NormalWeb"/>
              <w:jc w:val="center"/>
              <w:rPr>
                <w:rFonts w:ascii="Calibri" w:hAnsi="Calibri" w:cs="Calibri"/>
                <w:b/>
                <w:bCs/>
                <w:sz w:val="22"/>
                <w:szCs w:val="22"/>
              </w:rPr>
            </w:pPr>
            <w:r w:rsidRPr="00701C63">
              <w:rPr>
                <w:rFonts w:ascii="Calibri" w:hAnsi="Calibri" w:cs="Calibri"/>
                <w:b/>
                <w:bCs/>
                <w:sz w:val="22"/>
                <w:szCs w:val="22"/>
              </w:rPr>
              <w:t>RMSE</w:t>
            </w:r>
          </w:p>
        </w:tc>
        <w:tc>
          <w:tcPr>
            <w:tcW w:w="1804" w:type="dxa"/>
          </w:tcPr>
          <w:p w14:paraId="00F1752A" w14:textId="77777777" w:rsidR="00495D49" w:rsidRPr="00701C63" w:rsidRDefault="00495D49" w:rsidP="00D33D94">
            <w:pPr>
              <w:pStyle w:val="NormalWeb"/>
              <w:jc w:val="center"/>
              <w:rPr>
                <w:rFonts w:ascii="Calibri" w:hAnsi="Calibri" w:cs="Calibri"/>
                <w:b/>
                <w:bCs/>
                <w:sz w:val="22"/>
                <w:szCs w:val="22"/>
              </w:rPr>
            </w:pPr>
            <w:r w:rsidRPr="00701C63">
              <w:rPr>
                <w:rFonts w:ascii="Calibri" w:hAnsi="Calibri" w:cs="Calibri"/>
                <w:b/>
                <w:bCs/>
                <w:sz w:val="22"/>
                <w:szCs w:val="22"/>
              </w:rPr>
              <w:t>MAPE</w:t>
            </w:r>
          </w:p>
        </w:tc>
      </w:tr>
      <w:tr w:rsidR="00495D49" w:rsidRPr="00572910" w14:paraId="1441F179" w14:textId="77777777" w:rsidTr="00D33D94">
        <w:tc>
          <w:tcPr>
            <w:tcW w:w="2263" w:type="dxa"/>
          </w:tcPr>
          <w:p w14:paraId="0FC754D1" w14:textId="77777777" w:rsidR="00495D49" w:rsidRPr="00701C63" w:rsidRDefault="00495D49" w:rsidP="00D33D94">
            <w:pPr>
              <w:pStyle w:val="NormalWeb"/>
              <w:jc w:val="center"/>
              <w:rPr>
                <w:rFonts w:asciiTheme="minorHAnsi" w:hAnsiTheme="minorHAnsi" w:cs="Calibri"/>
                <w:sz w:val="22"/>
                <w:szCs w:val="22"/>
              </w:rPr>
            </w:pPr>
            <w:r w:rsidRPr="00701C63">
              <w:rPr>
                <w:rFonts w:asciiTheme="minorHAnsi" w:hAnsiTheme="minorHAnsi" w:cs="Calibri"/>
                <w:sz w:val="22"/>
                <w:szCs w:val="22"/>
              </w:rPr>
              <w:t>Linear Regression</w:t>
            </w:r>
          </w:p>
        </w:tc>
        <w:tc>
          <w:tcPr>
            <w:tcW w:w="1701" w:type="dxa"/>
          </w:tcPr>
          <w:p w14:paraId="6D0D90AB" w14:textId="77777777" w:rsidR="00495D49" w:rsidRPr="00701C63" w:rsidRDefault="00495D49" w:rsidP="00D33D94">
            <w:pPr>
              <w:pStyle w:val="HTMLPreformatted"/>
              <w:shd w:val="clear" w:color="auto" w:fill="FFFFFF"/>
              <w:wordWrap w:val="0"/>
              <w:jc w:val="center"/>
              <w:textAlignment w:val="baseline"/>
              <w:rPr>
                <w:rFonts w:asciiTheme="minorHAnsi" w:hAnsiTheme="minorHAnsi"/>
                <w:color w:val="000000"/>
                <w:sz w:val="22"/>
                <w:szCs w:val="22"/>
              </w:rPr>
            </w:pPr>
            <w:r w:rsidRPr="00701C63">
              <w:rPr>
                <w:rFonts w:asciiTheme="minorHAnsi" w:hAnsiTheme="minorHAnsi"/>
                <w:color w:val="000000"/>
                <w:sz w:val="22"/>
                <w:szCs w:val="22"/>
              </w:rPr>
              <w:t>3553.3</w:t>
            </w:r>
          </w:p>
        </w:tc>
        <w:tc>
          <w:tcPr>
            <w:tcW w:w="1560" w:type="dxa"/>
          </w:tcPr>
          <w:p w14:paraId="3C73D98C" w14:textId="77777777" w:rsidR="00495D49" w:rsidRPr="00701C63" w:rsidRDefault="00495D49" w:rsidP="00D33D94">
            <w:pPr>
              <w:pStyle w:val="HTMLPreformatted"/>
              <w:shd w:val="clear" w:color="auto" w:fill="FFFFFF"/>
              <w:wordWrap w:val="0"/>
              <w:jc w:val="center"/>
              <w:textAlignment w:val="baseline"/>
              <w:rPr>
                <w:rFonts w:asciiTheme="minorHAnsi" w:hAnsiTheme="minorHAnsi"/>
                <w:color w:val="000000"/>
                <w:sz w:val="22"/>
                <w:szCs w:val="22"/>
              </w:rPr>
            </w:pPr>
            <w:r w:rsidRPr="00701C63">
              <w:rPr>
                <w:rFonts w:asciiTheme="minorHAnsi" w:hAnsiTheme="minorHAnsi"/>
                <w:color w:val="000000"/>
                <w:sz w:val="22"/>
                <w:szCs w:val="22"/>
              </w:rPr>
              <w:t>24499071.4</w:t>
            </w:r>
          </w:p>
        </w:tc>
        <w:tc>
          <w:tcPr>
            <w:tcW w:w="1688" w:type="dxa"/>
          </w:tcPr>
          <w:p w14:paraId="436D9937" w14:textId="77777777" w:rsidR="00495D49" w:rsidRPr="00701C63" w:rsidRDefault="00495D49" w:rsidP="00D33D94">
            <w:pPr>
              <w:pStyle w:val="HTMLPreformatted"/>
              <w:shd w:val="clear" w:color="auto" w:fill="FFFFFF"/>
              <w:wordWrap w:val="0"/>
              <w:jc w:val="center"/>
              <w:textAlignment w:val="baseline"/>
              <w:rPr>
                <w:rFonts w:asciiTheme="minorHAnsi" w:hAnsiTheme="minorHAnsi"/>
                <w:color w:val="000000"/>
                <w:sz w:val="22"/>
                <w:szCs w:val="22"/>
              </w:rPr>
            </w:pPr>
            <w:r w:rsidRPr="00701C63">
              <w:rPr>
                <w:rFonts w:asciiTheme="minorHAnsi" w:hAnsiTheme="minorHAnsi"/>
                <w:color w:val="000000"/>
                <w:sz w:val="22"/>
                <w:szCs w:val="22"/>
              </w:rPr>
              <w:t>4949.6</w:t>
            </w:r>
          </w:p>
        </w:tc>
        <w:tc>
          <w:tcPr>
            <w:tcW w:w="1804" w:type="dxa"/>
          </w:tcPr>
          <w:p w14:paraId="5E9BA626" w14:textId="77777777" w:rsidR="00495D49" w:rsidRPr="00701C63" w:rsidRDefault="00495D49" w:rsidP="00D33D94">
            <w:pPr>
              <w:pStyle w:val="HTMLPreformatted"/>
              <w:shd w:val="clear" w:color="auto" w:fill="FFFFFF"/>
              <w:wordWrap w:val="0"/>
              <w:jc w:val="center"/>
              <w:textAlignment w:val="baseline"/>
              <w:rPr>
                <w:rFonts w:asciiTheme="minorHAnsi" w:hAnsiTheme="minorHAnsi"/>
                <w:color w:val="000000"/>
                <w:sz w:val="22"/>
                <w:szCs w:val="22"/>
              </w:rPr>
            </w:pPr>
            <w:r w:rsidRPr="00701C63">
              <w:rPr>
                <w:rFonts w:asciiTheme="minorHAnsi" w:hAnsiTheme="minorHAnsi"/>
                <w:color w:val="000000"/>
                <w:sz w:val="22"/>
                <w:szCs w:val="22"/>
              </w:rPr>
              <w:t>19.1</w:t>
            </w:r>
          </w:p>
        </w:tc>
      </w:tr>
      <w:tr w:rsidR="00495D49" w:rsidRPr="00572910" w14:paraId="7623DE41" w14:textId="77777777" w:rsidTr="00D33D94">
        <w:tc>
          <w:tcPr>
            <w:tcW w:w="2263" w:type="dxa"/>
          </w:tcPr>
          <w:p w14:paraId="40D9777D" w14:textId="77777777" w:rsidR="00495D49" w:rsidRPr="00701C63" w:rsidRDefault="00495D49" w:rsidP="00D33D94">
            <w:pPr>
              <w:pStyle w:val="NormalWeb"/>
              <w:jc w:val="center"/>
              <w:rPr>
                <w:rFonts w:asciiTheme="minorHAnsi" w:hAnsiTheme="minorHAnsi" w:cs="Calibri"/>
                <w:sz w:val="22"/>
                <w:szCs w:val="22"/>
              </w:rPr>
            </w:pPr>
            <w:r w:rsidRPr="00701C63">
              <w:rPr>
                <w:rFonts w:asciiTheme="minorHAnsi" w:hAnsiTheme="minorHAnsi" w:cs="Calibri"/>
                <w:sz w:val="22"/>
                <w:szCs w:val="22"/>
              </w:rPr>
              <w:t>Decision Tree</w:t>
            </w:r>
          </w:p>
        </w:tc>
        <w:tc>
          <w:tcPr>
            <w:tcW w:w="1701" w:type="dxa"/>
          </w:tcPr>
          <w:p w14:paraId="71C9C9A7" w14:textId="77777777" w:rsidR="00495D49" w:rsidRPr="00701C63" w:rsidRDefault="00495D49" w:rsidP="00D33D94">
            <w:pPr>
              <w:pStyle w:val="HTMLPreformatted"/>
              <w:shd w:val="clear" w:color="auto" w:fill="FFFFFF"/>
              <w:wordWrap w:val="0"/>
              <w:jc w:val="center"/>
              <w:textAlignment w:val="baseline"/>
              <w:rPr>
                <w:rFonts w:asciiTheme="minorHAnsi" w:hAnsiTheme="minorHAnsi"/>
                <w:color w:val="000000"/>
                <w:sz w:val="22"/>
                <w:szCs w:val="22"/>
              </w:rPr>
            </w:pPr>
            <w:r w:rsidRPr="00701C63">
              <w:rPr>
                <w:rFonts w:asciiTheme="minorHAnsi" w:hAnsiTheme="minorHAnsi"/>
                <w:color w:val="000000"/>
                <w:sz w:val="22"/>
                <w:szCs w:val="22"/>
              </w:rPr>
              <w:t>4136.5</w:t>
            </w:r>
          </w:p>
        </w:tc>
        <w:tc>
          <w:tcPr>
            <w:tcW w:w="1560" w:type="dxa"/>
          </w:tcPr>
          <w:p w14:paraId="654A044D" w14:textId="77777777" w:rsidR="00495D49" w:rsidRPr="00701C63" w:rsidRDefault="00495D49" w:rsidP="00D33D94">
            <w:pPr>
              <w:pStyle w:val="HTMLPreformatted"/>
              <w:shd w:val="clear" w:color="auto" w:fill="FFFFFF"/>
              <w:wordWrap w:val="0"/>
              <w:jc w:val="center"/>
              <w:textAlignment w:val="baseline"/>
              <w:rPr>
                <w:rFonts w:asciiTheme="minorHAnsi" w:hAnsiTheme="minorHAnsi"/>
                <w:color w:val="000000"/>
                <w:sz w:val="22"/>
                <w:szCs w:val="22"/>
              </w:rPr>
            </w:pPr>
            <w:r w:rsidRPr="00701C63">
              <w:rPr>
                <w:rFonts w:asciiTheme="minorHAnsi" w:hAnsiTheme="minorHAnsi"/>
                <w:color w:val="000000"/>
                <w:sz w:val="22"/>
                <w:szCs w:val="22"/>
              </w:rPr>
              <w:t>29763984.5</w:t>
            </w:r>
          </w:p>
        </w:tc>
        <w:tc>
          <w:tcPr>
            <w:tcW w:w="1688" w:type="dxa"/>
          </w:tcPr>
          <w:p w14:paraId="6393E8E5" w14:textId="77777777" w:rsidR="00495D49" w:rsidRPr="00701C63" w:rsidRDefault="00495D49" w:rsidP="00D33D94">
            <w:pPr>
              <w:pStyle w:val="HTMLPreformatted"/>
              <w:shd w:val="clear" w:color="auto" w:fill="FFFFFF"/>
              <w:wordWrap w:val="0"/>
              <w:jc w:val="center"/>
              <w:textAlignment w:val="baseline"/>
              <w:rPr>
                <w:rFonts w:asciiTheme="minorHAnsi" w:hAnsiTheme="minorHAnsi"/>
                <w:color w:val="000000"/>
                <w:sz w:val="22"/>
                <w:szCs w:val="22"/>
              </w:rPr>
            </w:pPr>
            <w:r w:rsidRPr="00701C63">
              <w:rPr>
                <w:rFonts w:asciiTheme="minorHAnsi" w:hAnsiTheme="minorHAnsi"/>
                <w:color w:val="000000"/>
                <w:sz w:val="22"/>
                <w:szCs w:val="22"/>
              </w:rPr>
              <w:t>5455.6</w:t>
            </w:r>
          </w:p>
        </w:tc>
        <w:tc>
          <w:tcPr>
            <w:tcW w:w="1804" w:type="dxa"/>
          </w:tcPr>
          <w:p w14:paraId="3C5A7AC0" w14:textId="77777777" w:rsidR="00495D49" w:rsidRPr="00701C63" w:rsidRDefault="00495D49" w:rsidP="00D33D94">
            <w:pPr>
              <w:pStyle w:val="HTMLPreformatted"/>
              <w:shd w:val="clear" w:color="auto" w:fill="FFFFFF"/>
              <w:wordWrap w:val="0"/>
              <w:jc w:val="center"/>
              <w:textAlignment w:val="baseline"/>
              <w:rPr>
                <w:rFonts w:asciiTheme="minorHAnsi" w:hAnsiTheme="minorHAnsi"/>
                <w:color w:val="000000"/>
                <w:sz w:val="22"/>
                <w:szCs w:val="22"/>
              </w:rPr>
            </w:pPr>
            <w:r w:rsidRPr="00701C63">
              <w:rPr>
                <w:rFonts w:asciiTheme="minorHAnsi" w:hAnsiTheme="minorHAnsi"/>
                <w:color w:val="000000"/>
                <w:sz w:val="22"/>
                <w:szCs w:val="22"/>
              </w:rPr>
              <w:t>21.1</w:t>
            </w:r>
          </w:p>
        </w:tc>
      </w:tr>
      <w:tr w:rsidR="00495D49" w:rsidRPr="00572910" w14:paraId="3629A825" w14:textId="77777777" w:rsidTr="00D33D94">
        <w:tc>
          <w:tcPr>
            <w:tcW w:w="2263" w:type="dxa"/>
          </w:tcPr>
          <w:p w14:paraId="591260E4" w14:textId="77777777" w:rsidR="00495D49" w:rsidRPr="00701C63" w:rsidRDefault="00495D49" w:rsidP="00D33D94">
            <w:pPr>
              <w:pStyle w:val="NormalWeb"/>
              <w:jc w:val="center"/>
              <w:rPr>
                <w:rFonts w:asciiTheme="minorHAnsi" w:hAnsiTheme="minorHAnsi" w:cs="Calibri"/>
                <w:sz w:val="22"/>
                <w:szCs w:val="22"/>
              </w:rPr>
            </w:pPr>
            <w:r w:rsidRPr="00701C63">
              <w:rPr>
                <w:rFonts w:asciiTheme="minorHAnsi" w:hAnsiTheme="minorHAnsi" w:cs="Calibri"/>
                <w:sz w:val="22"/>
                <w:szCs w:val="22"/>
              </w:rPr>
              <w:t>Random Forest</w:t>
            </w:r>
          </w:p>
        </w:tc>
        <w:tc>
          <w:tcPr>
            <w:tcW w:w="1701" w:type="dxa"/>
          </w:tcPr>
          <w:p w14:paraId="311BFFA4" w14:textId="77777777" w:rsidR="00495D49" w:rsidRPr="00701C63" w:rsidRDefault="00495D49" w:rsidP="00D33D94">
            <w:pPr>
              <w:pStyle w:val="HTMLPreformatted"/>
              <w:shd w:val="clear" w:color="auto" w:fill="FFFFFF"/>
              <w:wordWrap w:val="0"/>
              <w:jc w:val="center"/>
              <w:textAlignment w:val="baseline"/>
              <w:rPr>
                <w:rFonts w:asciiTheme="minorHAnsi" w:hAnsiTheme="minorHAnsi"/>
                <w:color w:val="000000"/>
                <w:sz w:val="22"/>
                <w:szCs w:val="22"/>
              </w:rPr>
            </w:pPr>
            <w:r w:rsidRPr="00701C63">
              <w:rPr>
                <w:rFonts w:asciiTheme="minorHAnsi" w:hAnsiTheme="minorHAnsi"/>
                <w:color w:val="000000"/>
                <w:sz w:val="22"/>
                <w:szCs w:val="22"/>
              </w:rPr>
              <w:t>3254.8</w:t>
            </w:r>
          </w:p>
        </w:tc>
        <w:tc>
          <w:tcPr>
            <w:tcW w:w="1560" w:type="dxa"/>
          </w:tcPr>
          <w:p w14:paraId="1A2B173D" w14:textId="77777777" w:rsidR="00495D49" w:rsidRPr="00701C63" w:rsidRDefault="00495D49" w:rsidP="00D33D94">
            <w:pPr>
              <w:pStyle w:val="HTMLPreformatted"/>
              <w:shd w:val="clear" w:color="auto" w:fill="FFFFFF"/>
              <w:wordWrap w:val="0"/>
              <w:jc w:val="center"/>
              <w:textAlignment w:val="baseline"/>
              <w:rPr>
                <w:rFonts w:asciiTheme="minorHAnsi" w:hAnsiTheme="minorHAnsi"/>
                <w:color w:val="000000"/>
                <w:sz w:val="22"/>
                <w:szCs w:val="22"/>
              </w:rPr>
            </w:pPr>
            <w:r w:rsidRPr="00701C63">
              <w:rPr>
                <w:rFonts w:asciiTheme="minorHAnsi" w:hAnsiTheme="minorHAnsi"/>
                <w:color w:val="000000"/>
                <w:sz w:val="22"/>
                <w:szCs w:val="22"/>
              </w:rPr>
              <w:t>18612487.5</w:t>
            </w:r>
          </w:p>
        </w:tc>
        <w:tc>
          <w:tcPr>
            <w:tcW w:w="1688" w:type="dxa"/>
          </w:tcPr>
          <w:p w14:paraId="02273EC7" w14:textId="77777777" w:rsidR="00495D49" w:rsidRPr="00701C63" w:rsidRDefault="00495D49" w:rsidP="00D33D94">
            <w:pPr>
              <w:pStyle w:val="HTMLPreformatted"/>
              <w:shd w:val="clear" w:color="auto" w:fill="FFFFFF"/>
              <w:wordWrap w:val="0"/>
              <w:jc w:val="center"/>
              <w:textAlignment w:val="baseline"/>
              <w:rPr>
                <w:rFonts w:asciiTheme="minorHAnsi" w:hAnsiTheme="minorHAnsi"/>
                <w:color w:val="000000"/>
                <w:sz w:val="22"/>
                <w:szCs w:val="22"/>
              </w:rPr>
            </w:pPr>
            <w:r w:rsidRPr="00701C63">
              <w:rPr>
                <w:rFonts w:asciiTheme="minorHAnsi" w:hAnsiTheme="minorHAnsi"/>
                <w:color w:val="000000"/>
                <w:sz w:val="22"/>
                <w:szCs w:val="22"/>
              </w:rPr>
              <w:t>4314.2</w:t>
            </w:r>
          </w:p>
        </w:tc>
        <w:tc>
          <w:tcPr>
            <w:tcW w:w="1804" w:type="dxa"/>
          </w:tcPr>
          <w:p w14:paraId="36A013F0" w14:textId="77777777" w:rsidR="00495D49" w:rsidRPr="00701C63" w:rsidRDefault="00495D49" w:rsidP="00D33D94">
            <w:pPr>
              <w:pStyle w:val="HTMLPreformatted"/>
              <w:shd w:val="clear" w:color="auto" w:fill="FFFFFF"/>
              <w:wordWrap w:val="0"/>
              <w:jc w:val="center"/>
              <w:textAlignment w:val="baseline"/>
              <w:rPr>
                <w:rFonts w:asciiTheme="minorHAnsi" w:hAnsiTheme="minorHAnsi"/>
                <w:color w:val="000000"/>
                <w:sz w:val="22"/>
                <w:szCs w:val="22"/>
              </w:rPr>
            </w:pPr>
            <w:r w:rsidRPr="00701C63">
              <w:rPr>
                <w:rFonts w:asciiTheme="minorHAnsi" w:hAnsiTheme="minorHAnsi"/>
                <w:color w:val="000000"/>
                <w:sz w:val="22"/>
                <w:szCs w:val="22"/>
              </w:rPr>
              <w:t>16.7</w:t>
            </w:r>
          </w:p>
        </w:tc>
      </w:tr>
      <w:tr w:rsidR="00495D49" w:rsidRPr="00572910" w14:paraId="7081E376" w14:textId="77777777" w:rsidTr="00D33D94">
        <w:tc>
          <w:tcPr>
            <w:tcW w:w="2263" w:type="dxa"/>
          </w:tcPr>
          <w:p w14:paraId="772468A2" w14:textId="77777777" w:rsidR="00495D49" w:rsidRPr="00701C63" w:rsidRDefault="00495D49" w:rsidP="00D33D94">
            <w:pPr>
              <w:pStyle w:val="NormalWeb"/>
              <w:jc w:val="center"/>
              <w:rPr>
                <w:rFonts w:asciiTheme="minorHAnsi" w:hAnsiTheme="minorHAnsi" w:cs="Calibri"/>
                <w:b/>
                <w:bCs/>
                <w:color w:val="FF0000"/>
                <w:sz w:val="22"/>
                <w:szCs w:val="22"/>
              </w:rPr>
            </w:pPr>
            <w:r w:rsidRPr="00701C63">
              <w:rPr>
                <w:rFonts w:asciiTheme="minorHAnsi" w:hAnsiTheme="minorHAnsi" w:cs="Calibri"/>
                <w:b/>
                <w:bCs/>
                <w:color w:val="FF0000"/>
                <w:sz w:val="22"/>
                <w:szCs w:val="22"/>
              </w:rPr>
              <w:t>ADA Boost</w:t>
            </w:r>
          </w:p>
        </w:tc>
        <w:tc>
          <w:tcPr>
            <w:tcW w:w="1701" w:type="dxa"/>
          </w:tcPr>
          <w:p w14:paraId="4ACEFCD9" w14:textId="77777777" w:rsidR="00495D49" w:rsidRPr="00701C63" w:rsidRDefault="00495D49" w:rsidP="00D33D94">
            <w:pPr>
              <w:pStyle w:val="HTMLPreformatted"/>
              <w:shd w:val="clear" w:color="auto" w:fill="FFFFFF"/>
              <w:wordWrap w:val="0"/>
              <w:jc w:val="center"/>
              <w:textAlignment w:val="baseline"/>
              <w:rPr>
                <w:rFonts w:asciiTheme="minorHAnsi" w:hAnsiTheme="minorHAnsi"/>
                <w:b/>
                <w:bCs/>
                <w:color w:val="FF0000"/>
                <w:sz w:val="22"/>
                <w:szCs w:val="22"/>
              </w:rPr>
            </w:pPr>
            <w:r w:rsidRPr="00701C63">
              <w:rPr>
                <w:rFonts w:asciiTheme="minorHAnsi" w:hAnsiTheme="minorHAnsi"/>
                <w:b/>
                <w:bCs/>
                <w:color w:val="FF0000"/>
                <w:sz w:val="22"/>
                <w:szCs w:val="22"/>
              </w:rPr>
              <w:t>3303.6</w:t>
            </w:r>
          </w:p>
        </w:tc>
        <w:tc>
          <w:tcPr>
            <w:tcW w:w="1560" w:type="dxa"/>
          </w:tcPr>
          <w:p w14:paraId="01C6DD30" w14:textId="77777777" w:rsidR="00495D49" w:rsidRPr="00701C63" w:rsidRDefault="00495D49" w:rsidP="00D33D94">
            <w:pPr>
              <w:pStyle w:val="HTMLPreformatted"/>
              <w:shd w:val="clear" w:color="auto" w:fill="FFFFFF"/>
              <w:wordWrap w:val="0"/>
              <w:jc w:val="center"/>
              <w:textAlignment w:val="baseline"/>
              <w:rPr>
                <w:rFonts w:asciiTheme="minorHAnsi" w:hAnsiTheme="minorHAnsi"/>
                <w:b/>
                <w:bCs/>
                <w:color w:val="FF0000"/>
                <w:sz w:val="22"/>
                <w:szCs w:val="22"/>
              </w:rPr>
            </w:pPr>
            <w:r w:rsidRPr="00701C63">
              <w:rPr>
                <w:rFonts w:asciiTheme="minorHAnsi" w:hAnsiTheme="minorHAnsi"/>
                <w:b/>
                <w:bCs/>
                <w:color w:val="FF0000"/>
                <w:sz w:val="22"/>
                <w:szCs w:val="22"/>
              </w:rPr>
              <w:t>18012943.5</w:t>
            </w:r>
          </w:p>
        </w:tc>
        <w:tc>
          <w:tcPr>
            <w:tcW w:w="1688" w:type="dxa"/>
          </w:tcPr>
          <w:p w14:paraId="4520316F" w14:textId="77777777" w:rsidR="00495D49" w:rsidRPr="00701C63" w:rsidRDefault="00495D49" w:rsidP="00D33D94">
            <w:pPr>
              <w:pStyle w:val="HTMLPreformatted"/>
              <w:shd w:val="clear" w:color="auto" w:fill="FFFFFF"/>
              <w:wordWrap w:val="0"/>
              <w:jc w:val="center"/>
              <w:textAlignment w:val="baseline"/>
              <w:rPr>
                <w:rFonts w:asciiTheme="minorHAnsi" w:hAnsiTheme="minorHAnsi"/>
                <w:b/>
                <w:bCs/>
                <w:color w:val="FF0000"/>
                <w:sz w:val="22"/>
                <w:szCs w:val="22"/>
              </w:rPr>
            </w:pPr>
            <w:r w:rsidRPr="00701C63">
              <w:rPr>
                <w:rFonts w:asciiTheme="minorHAnsi" w:hAnsiTheme="minorHAnsi"/>
                <w:b/>
                <w:bCs/>
                <w:color w:val="FF0000"/>
                <w:sz w:val="22"/>
                <w:szCs w:val="22"/>
              </w:rPr>
              <w:t>4244.1</w:t>
            </w:r>
          </w:p>
        </w:tc>
        <w:tc>
          <w:tcPr>
            <w:tcW w:w="1804" w:type="dxa"/>
          </w:tcPr>
          <w:p w14:paraId="7F15559A" w14:textId="77777777" w:rsidR="00495D49" w:rsidRPr="00701C63" w:rsidRDefault="00495D49" w:rsidP="00D33D94">
            <w:pPr>
              <w:pStyle w:val="HTMLPreformatted"/>
              <w:shd w:val="clear" w:color="auto" w:fill="FFFFFF"/>
              <w:wordWrap w:val="0"/>
              <w:jc w:val="center"/>
              <w:textAlignment w:val="baseline"/>
              <w:rPr>
                <w:rFonts w:asciiTheme="minorHAnsi" w:hAnsiTheme="minorHAnsi"/>
                <w:b/>
                <w:bCs/>
                <w:color w:val="FF0000"/>
                <w:sz w:val="22"/>
                <w:szCs w:val="22"/>
              </w:rPr>
            </w:pPr>
            <w:r w:rsidRPr="00701C63">
              <w:rPr>
                <w:rFonts w:asciiTheme="minorHAnsi" w:hAnsiTheme="minorHAnsi"/>
                <w:b/>
                <w:bCs/>
                <w:color w:val="FF0000"/>
                <w:sz w:val="22"/>
                <w:szCs w:val="22"/>
              </w:rPr>
              <w:t>16.4</w:t>
            </w:r>
          </w:p>
        </w:tc>
      </w:tr>
      <w:tr w:rsidR="00495D49" w:rsidRPr="00572910" w14:paraId="3C56CEC8" w14:textId="77777777" w:rsidTr="00D33D94">
        <w:tc>
          <w:tcPr>
            <w:tcW w:w="2263" w:type="dxa"/>
          </w:tcPr>
          <w:p w14:paraId="42002313" w14:textId="77777777" w:rsidR="00495D49" w:rsidRPr="00701C63" w:rsidRDefault="00495D49" w:rsidP="00D33D94">
            <w:pPr>
              <w:pStyle w:val="NormalWeb"/>
              <w:jc w:val="center"/>
              <w:rPr>
                <w:rFonts w:asciiTheme="minorHAnsi" w:hAnsiTheme="minorHAnsi" w:cs="Calibri"/>
                <w:sz w:val="22"/>
                <w:szCs w:val="22"/>
              </w:rPr>
            </w:pPr>
            <w:r w:rsidRPr="00701C63">
              <w:rPr>
                <w:rFonts w:asciiTheme="minorHAnsi" w:hAnsiTheme="minorHAnsi" w:cs="Calibri"/>
                <w:sz w:val="22"/>
                <w:szCs w:val="22"/>
              </w:rPr>
              <w:t>Neural Network</w:t>
            </w:r>
          </w:p>
        </w:tc>
        <w:tc>
          <w:tcPr>
            <w:tcW w:w="1701" w:type="dxa"/>
          </w:tcPr>
          <w:p w14:paraId="1A4E5776" w14:textId="77777777" w:rsidR="00495D49" w:rsidRPr="00701C63" w:rsidRDefault="00495D49" w:rsidP="00D33D94">
            <w:pPr>
              <w:pStyle w:val="HTMLPreformatted"/>
              <w:shd w:val="clear" w:color="auto" w:fill="FFFFFF"/>
              <w:wordWrap w:val="0"/>
              <w:jc w:val="center"/>
              <w:textAlignment w:val="baseline"/>
              <w:rPr>
                <w:rFonts w:asciiTheme="minorHAnsi" w:hAnsiTheme="minorHAnsi"/>
                <w:color w:val="000000"/>
                <w:sz w:val="22"/>
                <w:szCs w:val="22"/>
              </w:rPr>
            </w:pPr>
            <w:r w:rsidRPr="00701C63">
              <w:rPr>
                <w:rFonts w:asciiTheme="minorHAnsi" w:hAnsiTheme="minorHAnsi"/>
                <w:color w:val="000000"/>
                <w:sz w:val="22"/>
                <w:szCs w:val="22"/>
              </w:rPr>
              <w:t>3669.1</w:t>
            </w:r>
          </w:p>
        </w:tc>
        <w:tc>
          <w:tcPr>
            <w:tcW w:w="1560" w:type="dxa"/>
          </w:tcPr>
          <w:p w14:paraId="4A7E0F40" w14:textId="77777777" w:rsidR="00495D49" w:rsidRPr="00701C63" w:rsidRDefault="00495D49" w:rsidP="00D33D94">
            <w:pPr>
              <w:pStyle w:val="HTMLPreformatted"/>
              <w:shd w:val="clear" w:color="auto" w:fill="FFFFFF"/>
              <w:wordWrap w:val="0"/>
              <w:jc w:val="center"/>
              <w:textAlignment w:val="baseline"/>
              <w:rPr>
                <w:rFonts w:asciiTheme="minorHAnsi" w:hAnsiTheme="minorHAnsi"/>
                <w:color w:val="000000"/>
                <w:sz w:val="22"/>
                <w:szCs w:val="22"/>
              </w:rPr>
            </w:pPr>
            <w:r w:rsidRPr="00701C63">
              <w:rPr>
                <w:rFonts w:asciiTheme="minorHAnsi" w:hAnsiTheme="minorHAnsi"/>
                <w:color w:val="000000"/>
                <w:sz w:val="22"/>
                <w:szCs w:val="22"/>
              </w:rPr>
              <w:t>25677296.8</w:t>
            </w:r>
          </w:p>
        </w:tc>
        <w:tc>
          <w:tcPr>
            <w:tcW w:w="1688" w:type="dxa"/>
          </w:tcPr>
          <w:p w14:paraId="611BEBBB" w14:textId="77777777" w:rsidR="00495D49" w:rsidRPr="00701C63" w:rsidRDefault="00495D49" w:rsidP="00D33D94">
            <w:pPr>
              <w:pStyle w:val="HTMLPreformatted"/>
              <w:shd w:val="clear" w:color="auto" w:fill="FFFFFF"/>
              <w:wordWrap w:val="0"/>
              <w:jc w:val="center"/>
              <w:textAlignment w:val="baseline"/>
              <w:rPr>
                <w:rFonts w:asciiTheme="minorHAnsi" w:hAnsiTheme="minorHAnsi"/>
                <w:color w:val="000000"/>
                <w:sz w:val="22"/>
                <w:szCs w:val="22"/>
              </w:rPr>
            </w:pPr>
            <w:r w:rsidRPr="00701C63">
              <w:rPr>
                <w:rFonts w:asciiTheme="minorHAnsi" w:hAnsiTheme="minorHAnsi"/>
                <w:color w:val="000000"/>
                <w:sz w:val="22"/>
                <w:szCs w:val="22"/>
              </w:rPr>
              <w:t>5067.2</w:t>
            </w:r>
          </w:p>
        </w:tc>
        <w:tc>
          <w:tcPr>
            <w:tcW w:w="1804" w:type="dxa"/>
          </w:tcPr>
          <w:p w14:paraId="072F4AD7" w14:textId="77777777" w:rsidR="00495D49" w:rsidRPr="00701C63" w:rsidRDefault="00495D49" w:rsidP="00D33D94">
            <w:pPr>
              <w:pStyle w:val="HTMLPreformatted"/>
              <w:shd w:val="clear" w:color="auto" w:fill="FFFFFF"/>
              <w:wordWrap w:val="0"/>
              <w:jc w:val="center"/>
              <w:textAlignment w:val="baseline"/>
              <w:rPr>
                <w:rFonts w:asciiTheme="minorHAnsi" w:hAnsiTheme="minorHAnsi"/>
                <w:color w:val="000000"/>
                <w:sz w:val="22"/>
                <w:szCs w:val="22"/>
              </w:rPr>
            </w:pPr>
            <w:r w:rsidRPr="00701C63">
              <w:rPr>
                <w:rFonts w:asciiTheme="minorHAnsi" w:hAnsiTheme="minorHAnsi"/>
                <w:color w:val="000000"/>
                <w:sz w:val="22"/>
                <w:szCs w:val="22"/>
              </w:rPr>
              <w:t>19.6</w:t>
            </w:r>
          </w:p>
        </w:tc>
      </w:tr>
    </w:tbl>
    <w:p w14:paraId="3BDA51A6" w14:textId="6D4E8896" w:rsidR="00093E29" w:rsidRDefault="00495D49" w:rsidP="00C669D4">
      <w:pPr>
        <w:pStyle w:val="NormalWeb"/>
        <w:jc w:val="both"/>
        <w:rPr>
          <w:rFonts w:ascii="Calibri" w:hAnsi="Calibri" w:cs="Calibri"/>
        </w:rPr>
      </w:pPr>
      <w:r w:rsidRPr="00495D49">
        <w:rPr>
          <w:rFonts w:ascii="Calibri" w:hAnsi="Calibri" w:cs="Calibri"/>
          <w:b/>
          <w:bCs/>
        </w:rPr>
        <w:t>Discussion</w:t>
      </w:r>
      <w:r>
        <w:rPr>
          <w:rFonts w:ascii="Calibri" w:hAnsi="Calibri" w:cs="Calibri"/>
        </w:rPr>
        <w:t xml:space="preserve">: </w:t>
      </w:r>
      <w:r w:rsidR="00093E29">
        <w:rPr>
          <w:rFonts w:ascii="Calibri" w:hAnsi="Calibri" w:cs="Calibri"/>
        </w:rPr>
        <w:t>For case (b)</w:t>
      </w:r>
      <w:r w:rsidR="00421C08">
        <w:rPr>
          <w:rFonts w:ascii="Calibri" w:hAnsi="Calibri" w:cs="Calibri"/>
        </w:rPr>
        <w:t xml:space="preserve">, </w:t>
      </w:r>
      <w:r w:rsidR="00093E29">
        <w:rPr>
          <w:rFonts w:ascii="Calibri" w:hAnsi="Calibri" w:cs="Calibri"/>
        </w:rPr>
        <w:t xml:space="preserve">it can be seen that as the weather data was added into the dataset along with the holiday data, there has been a </w:t>
      </w:r>
      <w:r w:rsidR="00C669D4">
        <w:rPr>
          <w:rFonts w:ascii="Calibri" w:hAnsi="Calibri" w:cs="Calibri"/>
        </w:rPr>
        <w:t>considerable</w:t>
      </w:r>
      <w:r w:rsidR="00093E29">
        <w:rPr>
          <w:rFonts w:ascii="Calibri" w:hAnsi="Calibri" w:cs="Calibri"/>
        </w:rPr>
        <w:t xml:space="preserve"> jump in system accuracy. The </w:t>
      </w:r>
      <w:r w:rsidR="00093E29">
        <w:rPr>
          <w:rFonts w:ascii="Calibri" w:hAnsi="Calibri" w:cs="Calibri"/>
        </w:rPr>
        <w:lastRenderedPageBreak/>
        <w:t>errors</w:t>
      </w:r>
      <w:r w:rsidR="00421C08">
        <w:rPr>
          <w:rFonts w:ascii="Calibri" w:hAnsi="Calibri" w:cs="Calibri"/>
        </w:rPr>
        <w:t xml:space="preserve"> </w:t>
      </w:r>
      <w:r w:rsidR="00093E29">
        <w:rPr>
          <w:rFonts w:ascii="Calibri" w:hAnsi="Calibri" w:cs="Calibri"/>
        </w:rPr>
        <w:t>decreased by approximately 4%, validating the need of weather data for the bike prediction proble</w:t>
      </w:r>
      <w:r w:rsidR="00421C08">
        <w:rPr>
          <w:rFonts w:ascii="Calibri" w:hAnsi="Calibri" w:cs="Calibri"/>
        </w:rPr>
        <w:t>ms.</w:t>
      </w:r>
    </w:p>
    <w:p w14:paraId="3B3621FD" w14:textId="77777777" w:rsidR="00421C08" w:rsidRPr="00421C08" w:rsidRDefault="00421C08" w:rsidP="00421C08">
      <w:pPr>
        <w:pStyle w:val="NormalWeb"/>
        <w:jc w:val="both"/>
        <w:rPr>
          <w:rFonts w:ascii="Calibri" w:hAnsi="Calibri" w:cs="Calibri"/>
          <w:b/>
          <w:bCs/>
        </w:rPr>
      </w:pPr>
      <w:r w:rsidRPr="00421C08">
        <w:rPr>
          <w:rFonts w:ascii="Calibri" w:hAnsi="Calibri" w:cs="Calibri"/>
          <w:b/>
          <w:bCs/>
        </w:rPr>
        <w:t>c.</w:t>
      </w:r>
      <w:r w:rsidRPr="00421C08">
        <w:rPr>
          <w:rFonts w:ascii="Calibri" w:hAnsi="Calibri" w:cs="Calibri"/>
          <w:b/>
          <w:bCs/>
          <w:u w:val="single"/>
        </w:rPr>
        <w:t xml:space="preserve"> Model with only TFL Data, Power Generation Data and Holiday Data:</w:t>
      </w:r>
    </w:p>
    <w:tbl>
      <w:tblPr>
        <w:tblStyle w:val="TableGrid"/>
        <w:tblW w:w="0" w:type="auto"/>
        <w:tblLook w:val="04A0" w:firstRow="1" w:lastRow="0" w:firstColumn="1" w:lastColumn="0" w:noHBand="0" w:noVBand="1"/>
      </w:tblPr>
      <w:tblGrid>
        <w:gridCol w:w="2263"/>
        <w:gridCol w:w="1701"/>
        <w:gridCol w:w="1560"/>
        <w:gridCol w:w="1688"/>
        <w:gridCol w:w="1804"/>
      </w:tblGrid>
      <w:tr w:rsidR="00421C08" w14:paraId="3EDB0396" w14:textId="77777777" w:rsidTr="00D33D94">
        <w:tc>
          <w:tcPr>
            <w:tcW w:w="2263" w:type="dxa"/>
          </w:tcPr>
          <w:p w14:paraId="26C2C818" w14:textId="77777777" w:rsidR="00421C08" w:rsidRPr="00701C63" w:rsidRDefault="00421C08" w:rsidP="00D33D94">
            <w:pPr>
              <w:pStyle w:val="NormalWeb"/>
              <w:jc w:val="center"/>
              <w:rPr>
                <w:rFonts w:ascii="Calibri" w:hAnsi="Calibri" w:cs="Calibri"/>
                <w:b/>
                <w:bCs/>
                <w:sz w:val="22"/>
                <w:szCs w:val="22"/>
              </w:rPr>
            </w:pPr>
            <w:r w:rsidRPr="00701C63">
              <w:rPr>
                <w:rFonts w:ascii="Calibri" w:hAnsi="Calibri" w:cs="Calibri"/>
                <w:b/>
                <w:bCs/>
                <w:sz w:val="22"/>
                <w:szCs w:val="22"/>
              </w:rPr>
              <w:t>Model</w:t>
            </w:r>
          </w:p>
        </w:tc>
        <w:tc>
          <w:tcPr>
            <w:tcW w:w="1701" w:type="dxa"/>
          </w:tcPr>
          <w:p w14:paraId="19830AC0" w14:textId="77777777" w:rsidR="00421C08" w:rsidRPr="00701C63" w:rsidRDefault="00421C08" w:rsidP="00D33D94">
            <w:pPr>
              <w:pStyle w:val="NormalWeb"/>
              <w:jc w:val="center"/>
              <w:rPr>
                <w:rFonts w:ascii="Calibri" w:hAnsi="Calibri" w:cs="Calibri"/>
                <w:b/>
                <w:bCs/>
                <w:sz w:val="22"/>
                <w:szCs w:val="22"/>
              </w:rPr>
            </w:pPr>
            <w:r w:rsidRPr="00701C63">
              <w:rPr>
                <w:rFonts w:ascii="Calibri" w:hAnsi="Calibri" w:cs="Calibri"/>
                <w:b/>
                <w:bCs/>
                <w:sz w:val="22"/>
                <w:szCs w:val="22"/>
              </w:rPr>
              <w:t>MAE</w:t>
            </w:r>
          </w:p>
        </w:tc>
        <w:tc>
          <w:tcPr>
            <w:tcW w:w="1560" w:type="dxa"/>
          </w:tcPr>
          <w:p w14:paraId="53402CE8" w14:textId="77777777" w:rsidR="00421C08" w:rsidRPr="00701C63" w:rsidRDefault="00421C08" w:rsidP="00D33D94">
            <w:pPr>
              <w:pStyle w:val="NormalWeb"/>
              <w:jc w:val="center"/>
              <w:rPr>
                <w:rFonts w:ascii="Calibri" w:hAnsi="Calibri" w:cs="Calibri"/>
                <w:b/>
                <w:bCs/>
                <w:sz w:val="22"/>
                <w:szCs w:val="22"/>
              </w:rPr>
            </w:pPr>
            <w:r w:rsidRPr="00701C63">
              <w:rPr>
                <w:rFonts w:ascii="Calibri" w:hAnsi="Calibri" w:cs="Calibri"/>
                <w:b/>
                <w:bCs/>
                <w:sz w:val="22"/>
                <w:szCs w:val="22"/>
              </w:rPr>
              <w:t>MSE</w:t>
            </w:r>
          </w:p>
        </w:tc>
        <w:tc>
          <w:tcPr>
            <w:tcW w:w="1688" w:type="dxa"/>
          </w:tcPr>
          <w:p w14:paraId="6007B338" w14:textId="77777777" w:rsidR="00421C08" w:rsidRPr="00701C63" w:rsidRDefault="00421C08" w:rsidP="00D33D94">
            <w:pPr>
              <w:pStyle w:val="NormalWeb"/>
              <w:jc w:val="center"/>
              <w:rPr>
                <w:rFonts w:ascii="Calibri" w:hAnsi="Calibri" w:cs="Calibri"/>
                <w:b/>
                <w:bCs/>
                <w:sz w:val="22"/>
                <w:szCs w:val="22"/>
              </w:rPr>
            </w:pPr>
            <w:r w:rsidRPr="00701C63">
              <w:rPr>
                <w:rFonts w:ascii="Calibri" w:hAnsi="Calibri" w:cs="Calibri"/>
                <w:b/>
                <w:bCs/>
                <w:sz w:val="22"/>
                <w:szCs w:val="22"/>
              </w:rPr>
              <w:t>RMSE</w:t>
            </w:r>
          </w:p>
        </w:tc>
        <w:tc>
          <w:tcPr>
            <w:tcW w:w="1804" w:type="dxa"/>
          </w:tcPr>
          <w:p w14:paraId="22735D9D" w14:textId="77777777" w:rsidR="00421C08" w:rsidRPr="00701C63" w:rsidRDefault="00421C08" w:rsidP="00D33D94">
            <w:pPr>
              <w:pStyle w:val="NormalWeb"/>
              <w:jc w:val="center"/>
              <w:rPr>
                <w:rFonts w:ascii="Calibri" w:hAnsi="Calibri" w:cs="Calibri"/>
                <w:b/>
                <w:bCs/>
                <w:sz w:val="22"/>
                <w:szCs w:val="22"/>
              </w:rPr>
            </w:pPr>
            <w:r w:rsidRPr="00701C63">
              <w:rPr>
                <w:rFonts w:ascii="Calibri" w:hAnsi="Calibri" w:cs="Calibri"/>
                <w:b/>
                <w:bCs/>
                <w:sz w:val="22"/>
                <w:szCs w:val="22"/>
              </w:rPr>
              <w:t>MAPE</w:t>
            </w:r>
          </w:p>
        </w:tc>
      </w:tr>
      <w:tr w:rsidR="00421C08" w14:paraId="69139A7D" w14:textId="77777777" w:rsidTr="00D33D94">
        <w:tc>
          <w:tcPr>
            <w:tcW w:w="2263" w:type="dxa"/>
          </w:tcPr>
          <w:p w14:paraId="73256A21" w14:textId="77777777" w:rsidR="00421C08" w:rsidRPr="00701C63" w:rsidRDefault="00421C08" w:rsidP="00D33D94">
            <w:pPr>
              <w:pStyle w:val="NormalWeb"/>
              <w:jc w:val="center"/>
              <w:rPr>
                <w:rFonts w:asciiTheme="minorHAnsi" w:hAnsiTheme="minorHAnsi" w:cs="Calibri"/>
                <w:sz w:val="22"/>
                <w:szCs w:val="22"/>
              </w:rPr>
            </w:pPr>
            <w:r w:rsidRPr="00701C63">
              <w:rPr>
                <w:rFonts w:asciiTheme="minorHAnsi" w:hAnsiTheme="minorHAnsi" w:cs="Calibri"/>
                <w:sz w:val="22"/>
                <w:szCs w:val="22"/>
              </w:rPr>
              <w:t>Linear Regression</w:t>
            </w:r>
          </w:p>
        </w:tc>
        <w:tc>
          <w:tcPr>
            <w:tcW w:w="1701" w:type="dxa"/>
          </w:tcPr>
          <w:p w14:paraId="7D656F9E" w14:textId="77777777" w:rsidR="00421C08" w:rsidRPr="00701C63" w:rsidRDefault="00421C08" w:rsidP="00D33D94">
            <w:pPr>
              <w:pStyle w:val="HTMLPreformatted"/>
              <w:shd w:val="clear" w:color="auto" w:fill="FFFFFF"/>
              <w:wordWrap w:val="0"/>
              <w:jc w:val="center"/>
              <w:textAlignment w:val="baseline"/>
              <w:rPr>
                <w:rFonts w:asciiTheme="minorHAnsi" w:hAnsiTheme="minorHAnsi"/>
                <w:color w:val="000000"/>
                <w:sz w:val="22"/>
                <w:szCs w:val="22"/>
              </w:rPr>
            </w:pPr>
            <w:r w:rsidRPr="00701C63">
              <w:rPr>
                <w:rFonts w:asciiTheme="minorHAnsi" w:hAnsiTheme="minorHAnsi"/>
                <w:color w:val="000000"/>
                <w:sz w:val="22"/>
                <w:szCs w:val="22"/>
              </w:rPr>
              <w:t>5493.2</w:t>
            </w:r>
          </w:p>
        </w:tc>
        <w:tc>
          <w:tcPr>
            <w:tcW w:w="1560" w:type="dxa"/>
          </w:tcPr>
          <w:p w14:paraId="3777F583" w14:textId="77777777" w:rsidR="00421C08" w:rsidRPr="00701C63" w:rsidRDefault="00421C08" w:rsidP="00D33D94">
            <w:pPr>
              <w:pStyle w:val="HTMLPreformatted"/>
              <w:shd w:val="clear" w:color="auto" w:fill="FFFFFF"/>
              <w:wordWrap w:val="0"/>
              <w:jc w:val="center"/>
              <w:textAlignment w:val="baseline"/>
              <w:rPr>
                <w:rFonts w:asciiTheme="minorHAnsi" w:hAnsiTheme="minorHAnsi"/>
                <w:color w:val="000000"/>
                <w:sz w:val="22"/>
                <w:szCs w:val="22"/>
              </w:rPr>
            </w:pPr>
            <w:r w:rsidRPr="00701C63">
              <w:rPr>
                <w:rFonts w:asciiTheme="minorHAnsi" w:hAnsiTheme="minorHAnsi"/>
                <w:color w:val="000000"/>
                <w:sz w:val="22"/>
                <w:szCs w:val="22"/>
              </w:rPr>
              <w:t>51081604.7</w:t>
            </w:r>
          </w:p>
        </w:tc>
        <w:tc>
          <w:tcPr>
            <w:tcW w:w="1688" w:type="dxa"/>
          </w:tcPr>
          <w:p w14:paraId="101278D6" w14:textId="77777777" w:rsidR="00421C08" w:rsidRPr="00701C63" w:rsidRDefault="00421C08" w:rsidP="00D33D94">
            <w:pPr>
              <w:pStyle w:val="HTMLPreformatted"/>
              <w:shd w:val="clear" w:color="auto" w:fill="FFFFFF"/>
              <w:wordWrap w:val="0"/>
              <w:jc w:val="center"/>
              <w:textAlignment w:val="baseline"/>
              <w:rPr>
                <w:rFonts w:asciiTheme="minorHAnsi" w:hAnsiTheme="minorHAnsi"/>
                <w:color w:val="000000"/>
                <w:sz w:val="22"/>
                <w:szCs w:val="22"/>
              </w:rPr>
            </w:pPr>
            <w:r w:rsidRPr="00701C63">
              <w:rPr>
                <w:rFonts w:asciiTheme="minorHAnsi" w:hAnsiTheme="minorHAnsi"/>
                <w:color w:val="000000"/>
                <w:sz w:val="22"/>
                <w:szCs w:val="22"/>
              </w:rPr>
              <w:t>7147.1</w:t>
            </w:r>
          </w:p>
        </w:tc>
        <w:tc>
          <w:tcPr>
            <w:tcW w:w="1804" w:type="dxa"/>
          </w:tcPr>
          <w:p w14:paraId="2FB25FD7" w14:textId="77777777" w:rsidR="00421C08" w:rsidRPr="00701C63" w:rsidRDefault="00421C08" w:rsidP="00D33D94">
            <w:pPr>
              <w:pStyle w:val="HTMLPreformatted"/>
              <w:shd w:val="clear" w:color="auto" w:fill="FFFFFF"/>
              <w:wordWrap w:val="0"/>
              <w:jc w:val="center"/>
              <w:textAlignment w:val="baseline"/>
              <w:rPr>
                <w:rFonts w:asciiTheme="minorHAnsi" w:hAnsiTheme="minorHAnsi"/>
                <w:color w:val="000000"/>
                <w:sz w:val="22"/>
                <w:szCs w:val="22"/>
              </w:rPr>
            </w:pPr>
            <w:r w:rsidRPr="00701C63">
              <w:rPr>
                <w:rFonts w:asciiTheme="minorHAnsi" w:hAnsiTheme="minorHAnsi"/>
                <w:color w:val="000000"/>
                <w:sz w:val="22"/>
                <w:szCs w:val="22"/>
              </w:rPr>
              <w:t>27.6</w:t>
            </w:r>
          </w:p>
        </w:tc>
      </w:tr>
      <w:tr w:rsidR="00421C08" w14:paraId="257ABF4F" w14:textId="77777777" w:rsidTr="00D33D94">
        <w:tc>
          <w:tcPr>
            <w:tcW w:w="2263" w:type="dxa"/>
          </w:tcPr>
          <w:p w14:paraId="301A9004" w14:textId="77777777" w:rsidR="00421C08" w:rsidRPr="00701C63" w:rsidRDefault="00421C08" w:rsidP="00D33D94">
            <w:pPr>
              <w:pStyle w:val="NormalWeb"/>
              <w:jc w:val="center"/>
              <w:rPr>
                <w:rFonts w:asciiTheme="minorHAnsi" w:hAnsiTheme="minorHAnsi" w:cs="Calibri"/>
                <w:sz w:val="22"/>
                <w:szCs w:val="22"/>
              </w:rPr>
            </w:pPr>
            <w:r w:rsidRPr="00701C63">
              <w:rPr>
                <w:rFonts w:asciiTheme="minorHAnsi" w:hAnsiTheme="minorHAnsi" w:cs="Calibri"/>
                <w:sz w:val="22"/>
                <w:szCs w:val="22"/>
              </w:rPr>
              <w:t>Decision Tree</w:t>
            </w:r>
          </w:p>
        </w:tc>
        <w:tc>
          <w:tcPr>
            <w:tcW w:w="1701" w:type="dxa"/>
          </w:tcPr>
          <w:p w14:paraId="0613C4CB" w14:textId="77777777" w:rsidR="00421C08" w:rsidRPr="00701C63" w:rsidRDefault="00421C08" w:rsidP="00D33D94">
            <w:pPr>
              <w:pStyle w:val="HTMLPreformatted"/>
              <w:shd w:val="clear" w:color="auto" w:fill="FFFFFF"/>
              <w:wordWrap w:val="0"/>
              <w:jc w:val="center"/>
              <w:textAlignment w:val="baseline"/>
              <w:rPr>
                <w:rFonts w:asciiTheme="minorHAnsi" w:hAnsiTheme="minorHAnsi"/>
                <w:color w:val="000000"/>
                <w:sz w:val="22"/>
                <w:szCs w:val="22"/>
              </w:rPr>
            </w:pPr>
            <w:r w:rsidRPr="00701C63">
              <w:rPr>
                <w:rFonts w:asciiTheme="minorHAnsi" w:hAnsiTheme="minorHAnsi"/>
                <w:color w:val="000000"/>
                <w:sz w:val="22"/>
                <w:szCs w:val="22"/>
              </w:rPr>
              <w:t>4455.9</w:t>
            </w:r>
          </w:p>
        </w:tc>
        <w:tc>
          <w:tcPr>
            <w:tcW w:w="1560" w:type="dxa"/>
          </w:tcPr>
          <w:p w14:paraId="3F716355" w14:textId="77777777" w:rsidR="00421C08" w:rsidRPr="00701C63" w:rsidRDefault="00421C08" w:rsidP="00D33D94">
            <w:pPr>
              <w:pStyle w:val="HTMLPreformatted"/>
              <w:shd w:val="clear" w:color="auto" w:fill="FFFFFF"/>
              <w:wordWrap w:val="0"/>
              <w:jc w:val="center"/>
              <w:textAlignment w:val="baseline"/>
              <w:rPr>
                <w:rFonts w:asciiTheme="minorHAnsi" w:hAnsiTheme="minorHAnsi"/>
                <w:color w:val="000000"/>
                <w:sz w:val="22"/>
                <w:szCs w:val="22"/>
              </w:rPr>
            </w:pPr>
            <w:r w:rsidRPr="00701C63">
              <w:rPr>
                <w:rFonts w:asciiTheme="minorHAnsi" w:hAnsiTheme="minorHAnsi"/>
                <w:color w:val="000000"/>
                <w:sz w:val="22"/>
                <w:szCs w:val="22"/>
              </w:rPr>
              <w:t>35599724.2</w:t>
            </w:r>
          </w:p>
        </w:tc>
        <w:tc>
          <w:tcPr>
            <w:tcW w:w="1688" w:type="dxa"/>
          </w:tcPr>
          <w:p w14:paraId="7BFC8792" w14:textId="77777777" w:rsidR="00421C08" w:rsidRPr="00701C63" w:rsidRDefault="00421C08" w:rsidP="00D33D94">
            <w:pPr>
              <w:pStyle w:val="HTMLPreformatted"/>
              <w:shd w:val="clear" w:color="auto" w:fill="FFFFFF"/>
              <w:wordWrap w:val="0"/>
              <w:jc w:val="center"/>
              <w:textAlignment w:val="baseline"/>
              <w:rPr>
                <w:rFonts w:asciiTheme="minorHAnsi" w:hAnsiTheme="minorHAnsi"/>
                <w:color w:val="000000"/>
                <w:sz w:val="22"/>
                <w:szCs w:val="22"/>
              </w:rPr>
            </w:pPr>
            <w:r w:rsidRPr="00701C63">
              <w:rPr>
                <w:rFonts w:asciiTheme="minorHAnsi" w:hAnsiTheme="minorHAnsi"/>
                <w:color w:val="000000"/>
                <w:sz w:val="22"/>
                <w:szCs w:val="22"/>
              </w:rPr>
              <w:t>5966.5</w:t>
            </w:r>
          </w:p>
        </w:tc>
        <w:tc>
          <w:tcPr>
            <w:tcW w:w="1804" w:type="dxa"/>
          </w:tcPr>
          <w:p w14:paraId="21E9E81F" w14:textId="77777777" w:rsidR="00421C08" w:rsidRPr="00701C63" w:rsidRDefault="00421C08" w:rsidP="00D33D94">
            <w:pPr>
              <w:pStyle w:val="HTMLPreformatted"/>
              <w:shd w:val="clear" w:color="auto" w:fill="FFFFFF"/>
              <w:wordWrap w:val="0"/>
              <w:jc w:val="center"/>
              <w:textAlignment w:val="baseline"/>
              <w:rPr>
                <w:rFonts w:asciiTheme="minorHAnsi" w:hAnsiTheme="minorHAnsi"/>
                <w:color w:val="000000"/>
                <w:sz w:val="22"/>
                <w:szCs w:val="22"/>
              </w:rPr>
            </w:pPr>
            <w:r w:rsidRPr="00701C63">
              <w:rPr>
                <w:rFonts w:asciiTheme="minorHAnsi" w:hAnsiTheme="minorHAnsi"/>
                <w:color w:val="000000"/>
                <w:sz w:val="22"/>
                <w:szCs w:val="22"/>
              </w:rPr>
              <w:t>23.1</w:t>
            </w:r>
          </w:p>
        </w:tc>
      </w:tr>
      <w:tr w:rsidR="00421C08" w14:paraId="41F5D9ED" w14:textId="77777777" w:rsidTr="00D33D94">
        <w:tc>
          <w:tcPr>
            <w:tcW w:w="2263" w:type="dxa"/>
          </w:tcPr>
          <w:p w14:paraId="710A0F90" w14:textId="77777777" w:rsidR="00421C08" w:rsidRPr="00701C63" w:rsidRDefault="00421C08" w:rsidP="00D33D94">
            <w:pPr>
              <w:pStyle w:val="NormalWeb"/>
              <w:jc w:val="center"/>
              <w:rPr>
                <w:rFonts w:asciiTheme="minorHAnsi" w:hAnsiTheme="minorHAnsi" w:cs="Calibri"/>
                <w:sz w:val="22"/>
                <w:szCs w:val="22"/>
              </w:rPr>
            </w:pPr>
            <w:r w:rsidRPr="00701C63">
              <w:rPr>
                <w:rFonts w:asciiTheme="minorHAnsi" w:hAnsiTheme="minorHAnsi" w:cs="Calibri"/>
                <w:sz w:val="22"/>
                <w:szCs w:val="22"/>
              </w:rPr>
              <w:t>Random Forest</w:t>
            </w:r>
          </w:p>
        </w:tc>
        <w:tc>
          <w:tcPr>
            <w:tcW w:w="1701" w:type="dxa"/>
          </w:tcPr>
          <w:p w14:paraId="2A040DA9" w14:textId="77777777" w:rsidR="00421C08" w:rsidRPr="00701C63" w:rsidRDefault="00421C08" w:rsidP="00D33D94">
            <w:pPr>
              <w:pStyle w:val="HTMLPreformatted"/>
              <w:shd w:val="clear" w:color="auto" w:fill="FFFFFF"/>
              <w:wordWrap w:val="0"/>
              <w:jc w:val="center"/>
              <w:textAlignment w:val="baseline"/>
              <w:rPr>
                <w:rFonts w:asciiTheme="minorHAnsi" w:hAnsiTheme="minorHAnsi"/>
                <w:color w:val="000000"/>
                <w:sz w:val="22"/>
                <w:szCs w:val="22"/>
              </w:rPr>
            </w:pPr>
            <w:r w:rsidRPr="00701C63">
              <w:rPr>
                <w:rFonts w:asciiTheme="minorHAnsi" w:hAnsiTheme="minorHAnsi"/>
                <w:color w:val="000000"/>
                <w:sz w:val="22"/>
                <w:szCs w:val="22"/>
              </w:rPr>
              <w:t>4090.9</w:t>
            </w:r>
          </w:p>
        </w:tc>
        <w:tc>
          <w:tcPr>
            <w:tcW w:w="1560" w:type="dxa"/>
          </w:tcPr>
          <w:p w14:paraId="788CDA18" w14:textId="77777777" w:rsidR="00421C08" w:rsidRPr="00701C63" w:rsidRDefault="00421C08" w:rsidP="00D33D94">
            <w:pPr>
              <w:pStyle w:val="HTMLPreformatted"/>
              <w:shd w:val="clear" w:color="auto" w:fill="FFFFFF"/>
              <w:wordWrap w:val="0"/>
              <w:jc w:val="center"/>
              <w:textAlignment w:val="baseline"/>
              <w:rPr>
                <w:rFonts w:asciiTheme="minorHAnsi" w:hAnsiTheme="minorHAnsi"/>
                <w:color w:val="000000"/>
                <w:sz w:val="22"/>
                <w:szCs w:val="22"/>
              </w:rPr>
            </w:pPr>
            <w:r w:rsidRPr="00701C63">
              <w:rPr>
                <w:rFonts w:asciiTheme="minorHAnsi" w:hAnsiTheme="minorHAnsi"/>
                <w:color w:val="000000"/>
                <w:sz w:val="22"/>
                <w:szCs w:val="22"/>
              </w:rPr>
              <w:t>31501625.3</w:t>
            </w:r>
          </w:p>
        </w:tc>
        <w:tc>
          <w:tcPr>
            <w:tcW w:w="1688" w:type="dxa"/>
          </w:tcPr>
          <w:p w14:paraId="4E97B26B" w14:textId="77777777" w:rsidR="00421C08" w:rsidRPr="00701C63" w:rsidRDefault="00421C08" w:rsidP="00D33D94">
            <w:pPr>
              <w:pStyle w:val="HTMLPreformatted"/>
              <w:shd w:val="clear" w:color="auto" w:fill="FFFFFF"/>
              <w:wordWrap w:val="0"/>
              <w:jc w:val="center"/>
              <w:textAlignment w:val="baseline"/>
              <w:rPr>
                <w:rFonts w:asciiTheme="minorHAnsi" w:hAnsiTheme="minorHAnsi"/>
                <w:color w:val="000000"/>
                <w:sz w:val="22"/>
                <w:szCs w:val="22"/>
              </w:rPr>
            </w:pPr>
            <w:r w:rsidRPr="00701C63">
              <w:rPr>
                <w:rFonts w:asciiTheme="minorHAnsi" w:hAnsiTheme="minorHAnsi"/>
                <w:color w:val="000000"/>
                <w:sz w:val="22"/>
                <w:szCs w:val="22"/>
              </w:rPr>
              <w:t>5612.6</w:t>
            </w:r>
          </w:p>
        </w:tc>
        <w:tc>
          <w:tcPr>
            <w:tcW w:w="1804" w:type="dxa"/>
          </w:tcPr>
          <w:p w14:paraId="2CA49BB3" w14:textId="77777777" w:rsidR="00421C08" w:rsidRPr="00701C63" w:rsidRDefault="00421C08" w:rsidP="00D33D94">
            <w:pPr>
              <w:pStyle w:val="HTMLPreformatted"/>
              <w:shd w:val="clear" w:color="auto" w:fill="FFFFFF"/>
              <w:wordWrap w:val="0"/>
              <w:jc w:val="center"/>
              <w:textAlignment w:val="baseline"/>
              <w:rPr>
                <w:rFonts w:asciiTheme="minorHAnsi" w:hAnsiTheme="minorHAnsi"/>
                <w:color w:val="000000"/>
                <w:sz w:val="22"/>
                <w:szCs w:val="22"/>
              </w:rPr>
            </w:pPr>
            <w:r w:rsidRPr="00701C63">
              <w:rPr>
                <w:rFonts w:asciiTheme="minorHAnsi" w:hAnsiTheme="minorHAnsi"/>
                <w:color w:val="000000"/>
                <w:sz w:val="22"/>
                <w:szCs w:val="22"/>
              </w:rPr>
              <w:t>21.7</w:t>
            </w:r>
          </w:p>
        </w:tc>
      </w:tr>
      <w:tr w:rsidR="00421C08" w14:paraId="7020BAC5" w14:textId="77777777" w:rsidTr="00D33D94">
        <w:tc>
          <w:tcPr>
            <w:tcW w:w="2263" w:type="dxa"/>
          </w:tcPr>
          <w:p w14:paraId="0FB61FE8" w14:textId="77777777" w:rsidR="00421C08" w:rsidRPr="00701C63" w:rsidRDefault="00421C08" w:rsidP="00D33D94">
            <w:pPr>
              <w:pStyle w:val="NormalWeb"/>
              <w:jc w:val="center"/>
              <w:rPr>
                <w:rFonts w:asciiTheme="minorHAnsi" w:hAnsiTheme="minorHAnsi" w:cs="Calibri"/>
                <w:b/>
                <w:bCs/>
                <w:color w:val="FF0000"/>
                <w:sz w:val="22"/>
                <w:szCs w:val="22"/>
              </w:rPr>
            </w:pPr>
            <w:r w:rsidRPr="00701C63">
              <w:rPr>
                <w:rFonts w:asciiTheme="minorHAnsi" w:hAnsiTheme="minorHAnsi" w:cs="Calibri"/>
                <w:b/>
                <w:bCs/>
                <w:color w:val="FF0000"/>
                <w:sz w:val="22"/>
                <w:szCs w:val="22"/>
              </w:rPr>
              <w:t>ADA Boost</w:t>
            </w:r>
          </w:p>
        </w:tc>
        <w:tc>
          <w:tcPr>
            <w:tcW w:w="1701" w:type="dxa"/>
          </w:tcPr>
          <w:p w14:paraId="58F2D3B5" w14:textId="77777777" w:rsidR="00421C08" w:rsidRPr="00701C63" w:rsidRDefault="00421C08" w:rsidP="00D33D94">
            <w:pPr>
              <w:pStyle w:val="HTMLPreformatted"/>
              <w:shd w:val="clear" w:color="auto" w:fill="FFFFFF"/>
              <w:wordWrap w:val="0"/>
              <w:jc w:val="center"/>
              <w:textAlignment w:val="baseline"/>
              <w:rPr>
                <w:rFonts w:asciiTheme="minorHAnsi" w:hAnsiTheme="minorHAnsi"/>
                <w:b/>
                <w:bCs/>
                <w:color w:val="FF0000"/>
                <w:sz w:val="22"/>
                <w:szCs w:val="22"/>
              </w:rPr>
            </w:pPr>
            <w:r w:rsidRPr="00701C63">
              <w:rPr>
                <w:rFonts w:asciiTheme="minorHAnsi" w:hAnsiTheme="minorHAnsi"/>
                <w:b/>
                <w:bCs/>
                <w:color w:val="FF0000"/>
                <w:sz w:val="22"/>
                <w:szCs w:val="22"/>
              </w:rPr>
              <w:t>4199.3</w:t>
            </w:r>
          </w:p>
        </w:tc>
        <w:tc>
          <w:tcPr>
            <w:tcW w:w="1560" w:type="dxa"/>
          </w:tcPr>
          <w:p w14:paraId="76B0AB14" w14:textId="77777777" w:rsidR="00421C08" w:rsidRPr="00701C63" w:rsidRDefault="00421C08" w:rsidP="00D33D94">
            <w:pPr>
              <w:pStyle w:val="HTMLPreformatted"/>
              <w:shd w:val="clear" w:color="auto" w:fill="FFFFFF"/>
              <w:wordWrap w:val="0"/>
              <w:jc w:val="center"/>
              <w:textAlignment w:val="baseline"/>
              <w:rPr>
                <w:rFonts w:asciiTheme="minorHAnsi" w:hAnsiTheme="minorHAnsi"/>
                <w:b/>
                <w:bCs/>
                <w:color w:val="FF0000"/>
                <w:sz w:val="22"/>
                <w:szCs w:val="22"/>
              </w:rPr>
            </w:pPr>
            <w:r w:rsidRPr="00701C63">
              <w:rPr>
                <w:rFonts w:asciiTheme="minorHAnsi" w:hAnsiTheme="minorHAnsi"/>
                <w:b/>
                <w:bCs/>
                <w:color w:val="FF0000"/>
                <w:sz w:val="22"/>
                <w:szCs w:val="22"/>
              </w:rPr>
              <w:t>30303117.2</w:t>
            </w:r>
          </w:p>
        </w:tc>
        <w:tc>
          <w:tcPr>
            <w:tcW w:w="1688" w:type="dxa"/>
          </w:tcPr>
          <w:p w14:paraId="72A026C8" w14:textId="77777777" w:rsidR="00421C08" w:rsidRPr="00701C63" w:rsidRDefault="00421C08" w:rsidP="00D33D94">
            <w:pPr>
              <w:pStyle w:val="HTMLPreformatted"/>
              <w:shd w:val="clear" w:color="auto" w:fill="FFFFFF"/>
              <w:wordWrap w:val="0"/>
              <w:jc w:val="center"/>
              <w:textAlignment w:val="baseline"/>
              <w:rPr>
                <w:rFonts w:asciiTheme="minorHAnsi" w:hAnsiTheme="minorHAnsi"/>
                <w:b/>
                <w:bCs/>
                <w:color w:val="FF0000"/>
                <w:sz w:val="22"/>
                <w:szCs w:val="22"/>
              </w:rPr>
            </w:pPr>
            <w:r w:rsidRPr="00701C63">
              <w:rPr>
                <w:rFonts w:asciiTheme="minorHAnsi" w:hAnsiTheme="minorHAnsi"/>
                <w:b/>
                <w:bCs/>
                <w:color w:val="FF0000"/>
                <w:sz w:val="22"/>
                <w:szCs w:val="22"/>
              </w:rPr>
              <w:t>5504.8</w:t>
            </w:r>
          </w:p>
        </w:tc>
        <w:tc>
          <w:tcPr>
            <w:tcW w:w="1804" w:type="dxa"/>
          </w:tcPr>
          <w:p w14:paraId="04FCC510" w14:textId="77777777" w:rsidR="00421C08" w:rsidRPr="00701C63" w:rsidRDefault="00421C08" w:rsidP="00D33D94">
            <w:pPr>
              <w:pStyle w:val="HTMLPreformatted"/>
              <w:shd w:val="clear" w:color="auto" w:fill="FFFFFF"/>
              <w:wordWrap w:val="0"/>
              <w:jc w:val="center"/>
              <w:textAlignment w:val="baseline"/>
              <w:rPr>
                <w:rFonts w:asciiTheme="minorHAnsi" w:hAnsiTheme="minorHAnsi"/>
                <w:b/>
                <w:bCs/>
                <w:color w:val="FF0000"/>
                <w:sz w:val="22"/>
                <w:szCs w:val="22"/>
              </w:rPr>
            </w:pPr>
            <w:r w:rsidRPr="00701C63">
              <w:rPr>
                <w:rFonts w:asciiTheme="minorHAnsi" w:hAnsiTheme="minorHAnsi"/>
                <w:b/>
                <w:bCs/>
                <w:color w:val="FF0000"/>
                <w:sz w:val="22"/>
                <w:szCs w:val="22"/>
              </w:rPr>
              <w:t>21.3</w:t>
            </w:r>
          </w:p>
        </w:tc>
      </w:tr>
      <w:tr w:rsidR="00421C08" w14:paraId="6CE89A30" w14:textId="77777777" w:rsidTr="00D33D94">
        <w:tc>
          <w:tcPr>
            <w:tcW w:w="2263" w:type="dxa"/>
          </w:tcPr>
          <w:p w14:paraId="32AA0E1B" w14:textId="77777777" w:rsidR="00421C08" w:rsidRPr="00701C63" w:rsidRDefault="00421C08" w:rsidP="00D33D94">
            <w:pPr>
              <w:pStyle w:val="NormalWeb"/>
              <w:jc w:val="center"/>
              <w:rPr>
                <w:rFonts w:asciiTheme="minorHAnsi" w:hAnsiTheme="minorHAnsi" w:cs="Calibri"/>
                <w:sz w:val="22"/>
                <w:szCs w:val="22"/>
              </w:rPr>
            </w:pPr>
            <w:r w:rsidRPr="00701C63">
              <w:rPr>
                <w:rFonts w:asciiTheme="minorHAnsi" w:hAnsiTheme="minorHAnsi" w:cs="Calibri"/>
                <w:sz w:val="22"/>
                <w:szCs w:val="22"/>
              </w:rPr>
              <w:t>Neural Network</w:t>
            </w:r>
          </w:p>
        </w:tc>
        <w:tc>
          <w:tcPr>
            <w:tcW w:w="1701" w:type="dxa"/>
          </w:tcPr>
          <w:p w14:paraId="40EBE312" w14:textId="77777777" w:rsidR="00421C08" w:rsidRPr="00701C63" w:rsidRDefault="00421C08" w:rsidP="00D33D94">
            <w:pPr>
              <w:pStyle w:val="HTMLPreformatted"/>
              <w:shd w:val="clear" w:color="auto" w:fill="FFFFFF"/>
              <w:wordWrap w:val="0"/>
              <w:jc w:val="center"/>
              <w:textAlignment w:val="baseline"/>
              <w:rPr>
                <w:rFonts w:asciiTheme="minorHAnsi" w:hAnsiTheme="minorHAnsi"/>
                <w:color w:val="000000"/>
                <w:sz w:val="22"/>
                <w:szCs w:val="22"/>
              </w:rPr>
            </w:pPr>
            <w:r w:rsidRPr="00701C63">
              <w:rPr>
                <w:rFonts w:asciiTheme="minorHAnsi" w:hAnsiTheme="minorHAnsi"/>
                <w:color w:val="000000"/>
                <w:sz w:val="22"/>
                <w:szCs w:val="22"/>
              </w:rPr>
              <w:t>7595.1</w:t>
            </w:r>
          </w:p>
        </w:tc>
        <w:tc>
          <w:tcPr>
            <w:tcW w:w="1560" w:type="dxa"/>
          </w:tcPr>
          <w:p w14:paraId="34730B65" w14:textId="77777777" w:rsidR="00421C08" w:rsidRPr="00701C63" w:rsidRDefault="00421C08" w:rsidP="00D33D94">
            <w:pPr>
              <w:pStyle w:val="HTMLPreformatted"/>
              <w:shd w:val="clear" w:color="auto" w:fill="FFFFFF"/>
              <w:wordWrap w:val="0"/>
              <w:jc w:val="center"/>
              <w:textAlignment w:val="baseline"/>
              <w:rPr>
                <w:rFonts w:asciiTheme="minorHAnsi" w:hAnsiTheme="minorHAnsi"/>
                <w:color w:val="000000"/>
                <w:sz w:val="22"/>
                <w:szCs w:val="22"/>
              </w:rPr>
            </w:pPr>
            <w:r w:rsidRPr="00701C63">
              <w:rPr>
                <w:rFonts w:asciiTheme="minorHAnsi" w:hAnsiTheme="minorHAnsi"/>
                <w:color w:val="000000"/>
                <w:sz w:val="22"/>
                <w:szCs w:val="22"/>
              </w:rPr>
              <w:t>95879133.7</w:t>
            </w:r>
          </w:p>
        </w:tc>
        <w:tc>
          <w:tcPr>
            <w:tcW w:w="1688" w:type="dxa"/>
          </w:tcPr>
          <w:p w14:paraId="3C890413" w14:textId="77777777" w:rsidR="00421C08" w:rsidRPr="00701C63" w:rsidRDefault="00421C08" w:rsidP="00D33D94">
            <w:pPr>
              <w:pStyle w:val="HTMLPreformatted"/>
              <w:shd w:val="clear" w:color="auto" w:fill="FFFFFF"/>
              <w:wordWrap w:val="0"/>
              <w:jc w:val="center"/>
              <w:textAlignment w:val="baseline"/>
              <w:rPr>
                <w:rFonts w:asciiTheme="minorHAnsi" w:hAnsiTheme="minorHAnsi"/>
                <w:color w:val="000000"/>
                <w:sz w:val="22"/>
                <w:szCs w:val="22"/>
              </w:rPr>
            </w:pPr>
            <w:r w:rsidRPr="00701C63">
              <w:rPr>
                <w:rFonts w:asciiTheme="minorHAnsi" w:hAnsiTheme="minorHAnsi"/>
                <w:color w:val="000000"/>
                <w:sz w:val="22"/>
                <w:szCs w:val="22"/>
              </w:rPr>
              <w:t>9791.7</w:t>
            </w:r>
          </w:p>
        </w:tc>
        <w:tc>
          <w:tcPr>
            <w:tcW w:w="1804" w:type="dxa"/>
          </w:tcPr>
          <w:p w14:paraId="6F6E1355" w14:textId="77777777" w:rsidR="00421C08" w:rsidRPr="00701C63" w:rsidRDefault="00421C08" w:rsidP="00D33D94">
            <w:pPr>
              <w:pStyle w:val="HTMLPreformatted"/>
              <w:shd w:val="clear" w:color="auto" w:fill="FFFFFF"/>
              <w:wordWrap w:val="0"/>
              <w:jc w:val="center"/>
              <w:textAlignment w:val="baseline"/>
              <w:rPr>
                <w:rFonts w:asciiTheme="minorHAnsi" w:hAnsiTheme="minorHAnsi"/>
                <w:color w:val="000000"/>
                <w:sz w:val="22"/>
                <w:szCs w:val="22"/>
              </w:rPr>
            </w:pPr>
            <w:r w:rsidRPr="00701C63">
              <w:rPr>
                <w:rFonts w:asciiTheme="minorHAnsi" w:hAnsiTheme="minorHAnsi"/>
                <w:color w:val="000000"/>
                <w:sz w:val="22"/>
                <w:szCs w:val="22"/>
              </w:rPr>
              <w:t>37.9</w:t>
            </w:r>
          </w:p>
        </w:tc>
      </w:tr>
    </w:tbl>
    <w:p w14:paraId="120028BE" w14:textId="77777777" w:rsidR="00421C08" w:rsidRDefault="00421C08" w:rsidP="00C669D4">
      <w:pPr>
        <w:jc w:val="both"/>
        <w:rPr>
          <w:rFonts w:ascii="Calibri" w:hAnsi="Calibri" w:cs="Calibri"/>
        </w:rPr>
      </w:pPr>
    </w:p>
    <w:p w14:paraId="7F77A393" w14:textId="65D3B579" w:rsidR="00093E29" w:rsidRPr="00FD7FCA" w:rsidRDefault="00093E29" w:rsidP="00C669D4">
      <w:pPr>
        <w:ind w:firstLine="720"/>
        <w:jc w:val="both"/>
        <w:rPr>
          <w:rFonts w:ascii="Calibri" w:hAnsi="Calibri" w:cs="Calibri"/>
        </w:rPr>
      </w:pPr>
      <w:r>
        <w:rPr>
          <w:rFonts w:ascii="Calibri" w:hAnsi="Calibri" w:cs="Calibri"/>
        </w:rPr>
        <w:t xml:space="preserve">For case (c), as similar to case (a), running </w:t>
      </w:r>
      <w:r w:rsidR="00421C08">
        <w:rPr>
          <w:rFonts w:ascii="Calibri" w:hAnsi="Calibri" w:cs="Calibri"/>
        </w:rPr>
        <w:t>the</w:t>
      </w:r>
      <w:r>
        <w:rPr>
          <w:rFonts w:ascii="Calibri" w:hAnsi="Calibri" w:cs="Calibri"/>
        </w:rPr>
        <w:t xml:space="preserve"> model without the weather features reduces the accuracy. </w:t>
      </w:r>
      <w:r w:rsidR="00495D49">
        <w:rPr>
          <w:rFonts w:ascii="Calibri" w:hAnsi="Calibri" w:cs="Calibri"/>
        </w:rPr>
        <w:t xml:space="preserve">In this model, the weather data was removed and instead the power generation dataset was included in the model to specifically answer the question </w:t>
      </w:r>
      <w:r w:rsidR="00C669D4">
        <w:rPr>
          <w:rFonts w:ascii="Calibri" w:hAnsi="Calibri" w:cs="Calibri"/>
        </w:rPr>
        <w:t>-</w:t>
      </w:r>
      <w:r w:rsidR="00C669D4" w:rsidRPr="00495D49">
        <w:rPr>
          <w:rFonts w:ascii="-webkit-standard" w:hAnsi="-webkit-standard"/>
          <w:color w:val="000000"/>
          <w:sz w:val="27"/>
          <w:szCs w:val="27"/>
        </w:rPr>
        <w:t xml:space="preserve"> </w:t>
      </w:r>
      <w:r w:rsidR="00C669D4" w:rsidRPr="00495D49">
        <w:rPr>
          <w:rFonts w:ascii="-webkit-standard" w:hAnsi="-webkit-standard" w:hint="eastAsia"/>
          <w:color w:val="000000"/>
          <w:sz w:val="27"/>
          <w:szCs w:val="27"/>
        </w:rPr>
        <w:t>“</w:t>
      </w:r>
      <w:r w:rsidR="00495D49" w:rsidRPr="00892CC3">
        <w:rPr>
          <w:rFonts w:ascii="Calibri" w:hAnsi="Calibri" w:cs="Calibri"/>
          <w:b/>
          <w:bCs/>
        </w:rPr>
        <w:t>Can national electrical power generation help estimate how many bikes are hired?</w:t>
      </w:r>
      <w:r w:rsidR="00495D49" w:rsidRPr="00495D49">
        <w:rPr>
          <w:rFonts w:ascii="Calibri" w:hAnsi="Calibri" w:cs="Calibri"/>
        </w:rPr>
        <w:t>”</w:t>
      </w:r>
      <w:r w:rsidR="00495D49">
        <w:rPr>
          <w:rFonts w:ascii="Calibri" w:hAnsi="Calibri" w:cs="Calibri"/>
        </w:rPr>
        <w:t xml:space="preserve">  While its very intuitive to assert that a country’s power generation numbers might not affect its bike prediction numbers, we did a heatmap correlation to weigh the correlation of the feature set. While most of the features were not correlated to the number of bike rides, few of them had a correlation (very slim) and was considered for modelling. From the results, it is evident that the features were definitely correlated by chance as including them did decrease the </w:t>
      </w:r>
      <w:r w:rsidR="00421C08">
        <w:rPr>
          <w:rFonts w:ascii="Calibri" w:hAnsi="Calibri" w:cs="Calibri"/>
        </w:rPr>
        <w:t xml:space="preserve">overall </w:t>
      </w:r>
      <w:r w:rsidR="00495D49">
        <w:rPr>
          <w:rFonts w:ascii="Calibri" w:hAnsi="Calibri" w:cs="Calibri"/>
        </w:rPr>
        <w:t>performance accuracy of the model.</w:t>
      </w:r>
      <w:r w:rsidR="00C669D4">
        <w:rPr>
          <w:rFonts w:ascii="Calibri" w:hAnsi="Calibri" w:cs="Calibri"/>
        </w:rPr>
        <w:t xml:space="preserve"> </w:t>
      </w:r>
    </w:p>
    <w:p w14:paraId="003DA427" w14:textId="7BF96E63" w:rsidR="00513165" w:rsidRPr="00421C08" w:rsidRDefault="00572910" w:rsidP="00765578">
      <w:pPr>
        <w:pStyle w:val="NormalWeb"/>
        <w:jc w:val="both"/>
        <w:rPr>
          <w:rFonts w:ascii="Calibri" w:hAnsi="Calibri" w:cs="Calibri"/>
          <w:b/>
          <w:bCs/>
          <w:u w:val="single"/>
        </w:rPr>
      </w:pPr>
      <w:r w:rsidRPr="00421C08">
        <w:rPr>
          <w:rFonts w:ascii="Calibri" w:hAnsi="Calibri" w:cs="Calibri"/>
          <w:b/>
          <w:bCs/>
        </w:rPr>
        <w:t xml:space="preserve">d.  </w:t>
      </w:r>
      <w:r w:rsidR="00513165" w:rsidRPr="00421C08">
        <w:rPr>
          <w:rFonts w:ascii="Calibri" w:hAnsi="Calibri" w:cs="Calibri"/>
          <w:b/>
          <w:bCs/>
          <w:u w:val="single"/>
        </w:rPr>
        <w:t xml:space="preserve">Model with only TFL, Power Generation </w:t>
      </w:r>
      <w:r w:rsidRPr="00421C08">
        <w:rPr>
          <w:rFonts w:ascii="Calibri" w:hAnsi="Calibri" w:cs="Calibri"/>
          <w:b/>
          <w:bCs/>
          <w:u w:val="single"/>
        </w:rPr>
        <w:t>D</w:t>
      </w:r>
      <w:r w:rsidR="00513165" w:rsidRPr="00421C08">
        <w:rPr>
          <w:rFonts w:ascii="Calibri" w:hAnsi="Calibri" w:cs="Calibri"/>
          <w:b/>
          <w:bCs/>
          <w:u w:val="single"/>
        </w:rPr>
        <w:t xml:space="preserve">ata, Weather and Holiday </w:t>
      </w:r>
      <w:r w:rsidRPr="00421C08">
        <w:rPr>
          <w:rFonts w:ascii="Calibri" w:hAnsi="Calibri" w:cs="Calibri"/>
          <w:b/>
          <w:bCs/>
          <w:u w:val="single"/>
        </w:rPr>
        <w:t>Data:</w:t>
      </w:r>
    </w:p>
    <w:tbl>
      <w:tblPr>
        <w:tblStyle w:val="TableGrid"/>
        <w:tblW w:w="0" w:type="auto"/>
        <w:tblLook w:val="04A0" w:firstRow="1" w:lastRow="0" w:firstColumn="1" w:lastColumn="0" w:noHBand="0" w:noVBand="1"/>
      </w:tblPr>
      <w:tblGrid>
        <w:gridCol w:w="2263"/>
        <w:gridCol w:w="1701"/>
        <w:gridCol w:w="1560"/>
        <w:gridCol w:w="1688"/>
        <w:gridCol w:w="1804"/>
      </w:tblGrid>
      <w:tr w:rsidR="00513165" w14:paraId="4F44A4E0" w14:textId="77777777" w:rsidTr="00172817">
        <w:tc>
          <w:tcPr>
            <w:tcW w:w="2263" w:type="dxa"/>
          </w:tcPr>
          <w:p w14:paraId="1E39D0CC" w14:textId="6EF4FFE4" w:rsidR="00513165" w:rsidRPr="00701C63" w:rsidRDefault="00513165" w:rsidP="00776E6C">
            <w:pPr>
              <w:pStyle w:val="NormalWeb"/>
              <w:jc w:val="center"/>
              <w:rPr>
                <w:rFonts w:ascii="Calibri" w:hAnsi="Calibri" w:cs="Calibri"/>
                <w:b/>
                <w:bCs/>
                <w:sz w:val="22"/>
                <w:szCs w:val="22"/>
              </w:rPr>
            </w:pPr>
            <w:r w:rsidRPr="00701C63">
              <w:rPr>
                <w:rFonts w:ascii="Calibri" w:hAnsi="Calibri" w:cs="Calibri"/>
                <w:b/>
                <w:bCs/>
                <w:sz w:val="22"/>
                <w:szCs w:val="22"/>
              </w:rPr>
              <w:t>Model</w:t>
            </w:r>
          </w:p>
        </w:tc>
        <w:tc>
          <w:tcPr>
            <w:tcW w:w="1701" w:type="dxa"/>
          </w:tcPr>
          <w:p w14:paraId="2B0BD7AF" w14:textId="77777777" w:rsidR="00513165" w:rsidRPr="00701C63" w:rsidRDefault="00513165" w:rsidP="00776E6C">
            <w:pPr>
              <w:pStyle w:val="NormalWeb"/>
              <w:jc w:val="center"/>
              <w:rPr>
                <w:rFonts w:ascii="Calibri" w:hAnsi="Calibri" w:cs="Calibri"/>
                <w:b/>
                <w:bCs/>
                <w:sz w:val="22"/>
                <w:szCs w:val="22"/>
              </w:rPr>
            </w:pPr>
            <w:r w:rsidRPr="00701C63">
              <w:rPr>
                <w:rFonts w:ascii="Calibri" w:hAnsi="Calibri" w:cs="Calibri"/>
                <w:b/>
                <w:bCs/>
                <w:sz w:val="22"/>
                <w:szCs w:val="22"/>
              </w:rPr>
              <w:t>MAE</w:t>
            </w:r>
          </w:p>
        </w:tc>
        <w:tc>
          <w:tcPr>
            <w:tcW w:w="1560" w:type="dxa"/>
          </w:tcPr>
          <w:p w14:paraId="005E298C" w14:textId="77777777" w:rsidR="00513165" w:rsidRPr="00701C63" w:rsidRDefault="00513165" w:rsidP="00776E6C">
            <w:pPr>
              <w:pStyle w:val="NormalWeb"/>
              <w:jc w:val="center"/>
              <w:rPr>
                <w:rFonts w:ascii="Calibri" w:hAnsi="Calibri" w:cs="Calibri"/>
                <w:b/>
                <w:bCs/>
                <w:sz w:val="22"/>
                <w:szCs w:val="22"/>
              </w:rPr>
            </w:pPr>
            <w:r w:rsidRPr="00701C63">
              <w:rPr>
                <w:rFonts w:ascii="Calibri" w:hAnsi="Calibri" w:cs="Calibri"/>
                <w:b/>
                <w:bCs/>
                <w:sz w:val="22"/>
                <w:szCs w:val="22"/>
              </w:rPr>
              <w:t>MSE</w:t>
            </w:r>
          </w:p>
        </w:tc>
        <w:tc>
          <w:tcPr>
            <w:tcW w:w="1688" w:type="dxa"/>
          </w:tcPr>
          <w:p w14:paraId="376C9296" w14:textId="77777777" w:rsidR="00513165" w:rsidRPr="00701C63" w:rsidRDefault="00513165" w:rsidP="00776E6C">
            <w:pPr>
              <w:pStyle w:val="NormalWeb"/>
              <w:jc w:val="center"/>
              <w:rPr>
                <w:rFonts w:ascii="Calibri" w:hAnsi="Calibri" w:cs="Calibri"/>
                <w:b/>
                <w:bCs/>
                <w:sz w:val="22"/>
                <w:szCs w:val="22"/>
              </w:rPr>
            </w:pPr>
            <w:r w:rsidRPr="00701C63">
              <w:rPr>
                <w:rFonts w:ascii="Calibri" w:hAnsi="Calibri" w:cs="Calibri"/>
                <w:b/>
                <w:bCs/>
                <w:sz w:val="22"/>
                <w:szCs w:val="22"/>
              </w:rPr>
              <w:t>RMSE</w:t>
            </w:r>
          </w:p>
        </w:tc>
        <w:tc>
          <w:tcPr>
            <w:tcW w:w="1804" w:type="dxa"/>
          </w:tcPr>
          <w:p w14:paraId="5B405D35" w14:textId="77777777" w:rsidR="00513165" w:rsidRPr="00701C63" w:rsidRDefault="00513165" w:rsidP="00776E6C">
            <w:pPr>
              <w:pStyle w:val="NormalWeb"/>
              <w:jc w:val="center"/>
              <w:rPr>
                <w:rFonts w:ascii="Calibri" w:hAnsi="Calibri" w:cs="Calibri"/>
                <w:b/>
                <w:bCs/>
                <w:sz w:val="22"/>
                <w:szCs w:val="22"/>
              </w:rPr>
            </w:pPr>
            <w:r w:rsidRPr="00701C63">
              <w:rPr>
                <w:rFonts w:ascii="Calibri" w:hAnsi="Calibri" w:cs="Calibri"/>
                <w:b/>
                <w:bCs/>
                <w:sz w:val="22"/>
                <w:szCs w:val="22"/>
              </w:rPr>
              <w:t>MAPE</w:t>
            </w:r>
          </w:p>
        </w:tc>
      </w:tr>
      <w:tr w:rsidR="00513165" w:rsidRPr="001C40E6" w14:paraId="64792130" w14:textId="77777777" w:rsidTr="00172817">
        <w:tc>
          <w:tcPr>
            <w:tcW w:w="2263" w:type="dxa"/>
          </w:tcPr>
          <w:p w14:paraId="1776116D" w14:textId="77777777" w:rsidR="00513165" w:rsidRPr="001C40E6" w:rsidRDefault="00513165" w:rsidP="00776E6C">
            <w:pPr>
              <w:pStyle w:val="NormalWeb"/>
              <w:jc w:val="center"/>
              <w:rPr>
                <w:rFonts w:asciiTheme="minorHAnsi" w:hAnsiTheme="minorHAnsi" w:cs="Calibri"/>
                <w:sz w:val="22"/>
                <w:szCs w:val="22"/>
              </w:rPr>
            </w:pPr>
            <w:r w:rsidRPr="001C40E6">
              <w:rPr>
                <w:rFonts w:asciiTheme="minorHAnsi" w:hAnsiTheme="minorHAnsi" w:cs="Calibri"/>
                <w:sz w:val="22"/>
                <w:szCs w:val="22"/>
              </w:rPr>
              <w:t>Linear Regression</w:t>
            </w:r>
          </w:p>
        </w:tc>
        <w:tc>
          <w:tcPr>
            <w:tcW w:w="1701" w:type="dxa"/>
          </w:tcPr>
          <w:p w14:paraId="2787333A" w14:textId="6747E477" w:rsidR="00513165" w:rsidRPr="001C40E6" w:rsidRDefault="00F91F89" w:rsidP="00776E6C">
            <w:pPr>
              <w:pStyle w:val="HTMLPreformatted"/>
              <w:shd w:val="clear" w:color="auto" w:fill="FFFFFF"/>
              <w:wordWrap w:val="0"/>
              <w:jc w:val="center"/>
              <w:textAlignment w:val="baseline"/>
              <w:rPr>
                <w:rFonts w:asciiTheme="minorHAnsi" w:hAnsiTheme="minorHAnsi"/>
                <w:color w:val="000000"/>
                <w:sz w:val="22"/>
                <w:szCs w:val="22"/>
              </w:rPr>
            </w:pPr>
            <w:r w:rsidRPr="001C40E6">
              <w:rPr>
                <w:rFonts w:asciiTheme="minorHAnsi" w:hAnsiTheme="minorHAnsi"/>
                <w:color w:val="000000"/>
                <w:sz w:val="22"/>
                <w:szCs w:val="22"/>
              </w:rPr>
              <w:t>3535.4</w:t>
            </w:r>
          </w:p>
        </w:tc>
        <w:tc>
          <w:tcPr>
            <w:tcW w:w="1560" w:type="dxa"/>
          </w:tcPr>
          <w:p w14:paraId="08C50D7E" w14:textId="3A9A6427" w:rsidR="00513165" w:rsidRPr="001C40E6" w:rsidRDefault="00F91F89" w:rsidP="00776E6C">
            <w:pPr>
              <w:pStyle w:val="HTMLPreformatted"/>
              <w:shd w:val="clear" w:color="auto" w:fill="FFFFFF"/>
              <w:wordWrap w:val="0"/>
              <w:jc w:val="center"/>
              <w:textAlignment w:val="baseline"/>
              <w:rPr>
                <w:rFonts w:asciiTheme="minorHAnsi" w:hAnsiTheme="minorHAnsi"/>
                <w:color w:val="000000"/>
                <w:sz w:val="22"/>
                <w:szCs w:val="22"/>
              </w:rPr>
            </w:pPr>
            <w:r w:rsidRPr="001C40E6">
              <w:rPr>
                <w:rFonts w:asciiTheme="minorHAnsi" w:hAnsiTheme="minorHAnsi"/>
                <w:color w:val="000000"/>
                <w:sz w:val="22"/>
                <w:szCs w:val="22"/>
              </w:rPr>
              <w:t>24212469.6</w:t>
            </w:r>
          </w:p>
        </w:tc>
        <w:tc>
          <w:tcPr>
            <w:tcW w:w="1688" w:type="dxa"/>
          </w:tcPr>
          <w:p w14:paraId="0AA350F3" w14:textId="4F82CE51" w:rsidR="00513165" w:rsidRPr="001C40E6" w:rsidRDefault="00F91F89" w:rsidP="00776E6C">
            <w:pPr>
              <w:pStyle w:val="HTMLPreformatted"/>
              <w:shd w:val="clear" w:color="auto" w:fill="FFFFFF"/>
              <w:wordWrap w:val="0"/>
              <w:jc w:val="center"/>
              <w:textAlignment w:val="baseline"/>
              <w:rPr>
                <w:rFonts w:asciiTheme="minorHAnsi" w:hAnsiTheme="minorHAnsi"/>
                <w:color w:val="000000"/>
                <w:sz w:val="22"/>
                <w:szCs w:val="22"/>
              </w:rPr>
            </w:pPr>
            <w:r w:rsidRPr="001C40E6">
              <w:rPr>
                <w:rFonts w:asciiTheme="minorHAnsi" w:hAnsiTheme="minorHAnsi"/>
                <w:color w:val="000000"/>
                <w:sz w:val="22"/>
                <w:szCs w:val="22"/>
              </w:rPr>
              <w:t>4920.6</w:t>
            </w:r>
          </w:p>
        </w:tc>
        <w:tc>
          <w:tcPr>
            <w:tcW w:w="1804" w:type="dxa"/>
          </w:tcPr>
          <w:p w14:paraId="36653A44" w14:textId="23278E23" w:rsidR="00513165" w:rsidRPr="001C40E6" w:rsidRDefault="00F91F89" w:rsidP="00776E6C">
            <w:pPr>
              <w:pStyle w:val="HTMLPreformatted"/>
              <w:shd w:val="clear" w:color="auto" w:fill="FFFFFF"/>
              <w:wordWrap w:val="0"/>
              <w:jc w:val="center"/>
              <w:textAlignment w:val="baseline"/>
              <w:rPr>
                <w:rFonts w:asciiTheme="minorHAnsi" w:hAnsiTheme="minorHAnsi"/>
                <w:color w:val="000000"/>
                <w:sz w:val="22"/>
                <w:szCs w:val="22"/>
              </w:rPr>
            </w:pPr>
            <w:r w:rsidRPr="001C40E6">
              <w:rPr>
                <w:rFonts w:asciiTheme="minorHAnsi" w:hAnsiTheme="minorHAnsi"/>
                <w:color w:val="000000"/>
                <w:sz w:val="22"/>
                <w:szCs w:val="22"/>
              </w:rPr>
              <w:t>19.0</w:t>
            </w:r>
          </w:p>
        </w:tc>
      </w:tr>
      <w:tr w:rsidR="00513165" w:rsidRPr="001C40E6" w14:paraId="4A154B65" w14:textId="77777777" w:rsidTr="00172817">
        <w:tc>
          <w:tcPr>
            <w:tcW w:w="2263" w:type="dxa"/>
          </w:tcPr>
          <w:p w14:paraId="15FB0A27" w14:textId="77777777" w:rsidR="00513165" w:rsidRPr="001C40E6" w:rsidRDefault="00513165" w:rsidP="00776E6C">
            <w:pPr>
              <w:pStyle w:val="NormalWeb"/>
              <w:jc w:val="center"/>
              <w:rPr>
                <w:rFonts w:asciiTheme="minorHAnsi" w:hAnsiTheme="minorHAnsi" w:cs="Calibri"/>
                <w:sz w:val="22"/>
                <w:szCs w:val="22"/>
              </w:rPr>
            </w:pPr>
            <w:r w:rsidRPr="001C40E6">
              <w:rPr>
                <w:rFonts w:asciiTheme="minorHAnsi" w:hAnsiTheme="minorHAnsi" w:cs="Calibri"/>
                <w:sz w:val="22"/>
                <w:szCs w:val="22"/>
              </w:rPr>
              <w:t>Decision Tree</w:t>
            </w:r>
          </w:p>
        </w:tc>
        <w:tc>
          <w:tcPr>
            <w:tcW w:w="1701" w:type="dxa"/>
          </w:tcPr>
          <w:p w14:paraId="5AC13A3B" w14:textId="59CD2C52" w:rsidR="00513165" w:rsidRPr="001C40E6" w:rsidRDefault="00F91F89" w:rsidP="00776E6C">
            <w:pPr>
              <w:pStyle w:val="HTMLPreformatted"/>
              <w:shd w:val="clear" w:color="auto" w:fill="FFFFFF"/>
              <w:wordWrap w:val="0"/>
              <w:jc w:val="center"/>
              <w:textAlignment w:val="baseline"/>
              <w:rPr>
                <w:rFonts w:asciiTheme="minorHAnsi" w:hAnsiTheme="minorHAnsi"/>
                <w:color w:val="000000"/>
                <w:sz w:val="22"/>
                <w:szCs w:val="22"/>
              </w:rPr>
            </w:pPr>
            <w:r w:rsidRPr="001C40E6">
              <w:rPr>
                <w:rFonts w:asciiTheme="minorHAnsi" w:hAnsiTheme="minorHAnsi"/>
                <w:color w:val="000000"/>
                <w:sz w:val="22"/>
                <w:szCs w:val="22"/>
              </w:rPr>
              <w:t>3888.5</w:t>
            </w:r>
          </w:p>
        </w:tc>
        <w:tc>
          <w:tcPr>
            <w:tcW w:w="1560" w:type="dxa"/>
          </w:tcPr>
          <w:p w14:paraId="41E3CEE3" w14:textId="0CF07353" w:rsidR="00513165" w:rsidRPr="001C40E6" w:rsidRDefault="00F91F89" w:rsidP="00776E6C">
            <w:pPr>
              <w:pStyle w:val="HTMLPreformatted"/>
              <w:shd w:val="clear" w:color="auto" w:fill="FFFFFF"/>
              <w:wordWrap w:val="0"/>
              <w:jc w:val="center"/>
              <w:textAlignment w:val="baseline"/>
              <w:rPr>
                <w:rFonts w:asciiTheme="minorHAnsi" w:hAnsiTheme="minorHAnsi"/>
                <w:color w:val="000000"/>
                <w:sz w:val="22"/>
                <w:szCs w:val="22"/>
              </w:rPr>
            </w:pPr>
            <w:r w:rsidRPr="001C40E6">
              <w:rPr>
                <w:rFonts w:asciiTheme="minorHAnsi" w:hAnsiTheme="minorHAnsi"/>
                <w:color w:val="000000"/>
                <w:sz w:val="22"/>
                <w:szCs w:val="22"/>
              </w:rPr>
              <w:t>28374324.4</w:t>
            </w:r>
          </w:p>
        </w:tc>
        <w:tc>
          <w:tcPr>
            <w:tcW w:w="1688" w:type="dxa"/>
          </w:tcPr>
          <w:p w14:paraId="5B84B20E" w14:textId="1ABEDADE" w:rsidR="00513165" w:rsidRPr="001C40E6" w:rsidRDefault="00F91F89" w:rsidP="00776E6C">
            <w:pPr>
              <w:pStyle w:val="HTMLPreformatted"/>
              <w:shd w:val="clear" w:color="auto" w:fill="FFFFFF"/>
              <w:wordWrap w:val="0"/>
              <w:jc w:val="center"/>
              <w:textAlignment w:val="baseline"/>
              <w:rPr>
                <w:rFonts w:asciiTheme="minorHAnsi" w:hAnsiTheme="minorHAnsi"/>
                <w:color w:val="000000"/>
                <w:sz w:val="22"/>
                <w:szCs w:val="22"/>
              </w:rPr>
            </w:pPr>
            <w:r w:rsidRPr="001C40E6">
              <w:rPr>
                <w:rFonts w:asciiTheme="minorHAnsi" w:hAnsiTheme="minorHAnsi"/>
                <w:color w:val="000000"/>
                <w:sz w:val="22"/>
                <w:szCs w:val="22"/>
              </w:rPr>
              <w:t>5326.7</w:t>
            </w:r>
          </w:p>
        </w:tc>
        <w:tc>
          <w:tcPr>
            <w:tcW w:w="1804" w:type="dxa"/>
          </w:tcPr>
          <w:p w14:paraId="0CAFA9E4" w14:textId="6806480B" w:rsidR="00513165" w:rsidRPr="001C40E6" w:rsidRDefault="00F91F89" w:rsidP="00776E6C">
            <w:pPr>
              <w:pStyle w:val="HTMLPreformatted"/>
              <w:shd w:val="clear" w:color="auto" w:fill="FFFFFF"/>
              <w:wordWrap w:val="0"/>
              <w:jc w:val="center"/>
              <w:textAlignment w:val="baseline"/>
              <w:rPr>
                <w:rFonts w:asciiTheme="minorHAnsi" w:hAnsiTheme="minorHAnsi"/>
                <w:color w:val="000000"/>
                <w:sz w:val="22"/>
                <w:szCs w:val="22"/>
              </w:rPr>
            </w:pPr>
            <w:r w:rsidRPr="001C40E6">
              <w:rPr>
                <w:rFonts w:asciiTheme="minorHAnsi" w:hAnsiTheme="minorHAnsi"/>
                <w:color w:val="000000"/>
                <w:sz w:val="22"/>
                <w:szCs w:val="22"/>
              </w:rPr>
              <w:t>20.6</w:t>
            </w:r>
          </w:p>
        </w:tc>
      </w:tr>
      <w:tr w:rsidR="00513165" w:rsidRPr="001C40E6" w14:paraId="3ADD0B8B" w14:textId="77777777" w:rsidTr="00172817">
        <w:tc>
          <w:tcPr>
            <w:tcW w:w="2263" w:type="dxa"/>
          </w:tcPr>
          <w:p w14:paraId="2DFA4B0B" w14:textId="77777777" w:rsidR="00513165" w:rsidRPr="001C40E6" w:rsidRDefault="00513165" w:rsidP="00776E6C">
            <w:pPr>
              <w:pStyle w:val="NormalWeb"/>
              <w:jc w:val="center"/>
              <w:rPr>
                <w:rFonts w:asciiTheme="minorHAnsi" w:hAnsiTheme="minorHAnsi" w:cs="Calibri"/>
                <w:sz w:val="22"/>
                <w:szCs w:val="22"/>
              </w:rPr>
            </w:pPr>
            <w:r w:rsidRPr="001C40E6">
              <w:rPr>
                <w:rFonts w:asciiTheme="minorHAnsi" w:hAnsiTheme="minorHAnsi" w:cs="Calibri"/>
                <w:sz w:val="22"/>
                <w:szCs w:val="22"/>
              </w:rPr>
              <w:t>Random Forest</w:t>
            </w:r>
          </w:p>
        </w:tc>
        <w:tc>
          <w:tcPr>
            <w:tcW w:w="1701" w:type="dxa"/>
          </w:tcPr>
          <w:p w14:paraId="761DA74E" w14:textId="6D5FB8DA" w:rsidR="00513165" w:rsidRPr="001C40E6" w:rsidRDefault="00701C63" w:rsidP="00776E6C">
            <w:pPr>
              <w:pStyle w:val="HTMLPreformatted"/>
              <w:shd w:val="clear" w:color="auto" w:fill="FFFFFF"/>
              <w:wordWrap w:val="0"/>
              <w:jc w:val="center"/>
              <w:textAlignment w:val="baseline"/>
              <w:rPr>
                <w:rFonts w:asciiTheme="minorHAnsi" w:hAnsiTheme="minorHAnsi"/>
                <w:color w:val="000000"/>
                <w:sz w:val="22"/>
                <w:szCs w:val="22"/>
              </w:rPr>
            </w:pPr>
            <w:r w:rsidRPr="001C40E6">
              <w:rPr>
                <w:rFonts w:asciiTheme="minorHAnsi" w:hAnsiTheme="minorHAnsi"/>
                <w:color w:val="000000"/>
                <w:sz w:val="22"/>
                <w:szCs w:val="22"/>
              </w:rPr>
              <w:t>3137.3</w:t>
            </w:r>
          </w:p>
        </w:tc>
        <w:tc>
          <w:tcPr>
            <w:tcW w:w="1560" w:type="dxa"/>
          </w:tcPr>
          <w:p w14:paraId="6AA85205" w14:textId="70ACC4B7" w:rsidR="00513165" w:rsidRPr="001C40E6" w:rsidRDefault="00701C63" w:rsidP="00776E6C">
            <w:pPr>
              <w:pStyle w:val="HTMLPreformatted"/>
              <w:shd w:val="clear" w:color="auto" w:fill="FFFFFF"/>
              <w:wordWrap w:val="0"/>
              <w:jc w:val="center"/>
              <w:textAlignment w:val="baseline"/>
              <w:rPr>
                <w:rFonts w:asciiTheme="minorHAnsi" w:hAnsiTheme="minorHAnsi"/>
                <w:color w:val="000000"/>
                <w:sz w:val="22"/>
                <w:szCs w:val="22"/>
              </w:rPr>
            </w:pPr>
            <w:r w:rsidRPr="001C40E6">
              <w:rPr>
                <w:rFonts w:asciiTheme="minorHAnsi" w:hAnsiTheme="minorHAnsi"/>
                <w:color w:val="000000"/>
                <w:sz w:val="22"/>
                <w:szCs w:val="22"/>
              </w:rPr>
              <w:t>17907989.9</w:t>
            </w:r>
          </w:p>
        </w:tc>
        <w:tc>
          <w:tcPr>
            <w:tcW w:w="1688" w:type="dxa"/>
          </w:tcPr>
          <w:p w14:paraId="565F7F3A" w14:textId="56AFFB21" w:rsidR="00513165" w:rsidRPr="001C40E6" w:rsidRDefault="00701C63" w:rsidP="00776E6C">
            <w:pPr>
              <w:pStyle w:val="HTMLPreformatted"/>
              <w:shd w:val="clear" w:color="auto" w:fill="FFFFFF"/>
              <w:wordWrap w:val="0"/>
              <w:jc w:val="center"/>
              <w:textAlignment w:val="baseline"/>
              <w:rPr>
                <w:rFonts w:asciiTheme="minorHAnsi" w:hAnsiTheme="minorHAnsi"/>
                <w:color w:val="000000"/>
                <w:sz w:val="22"/>
                <w:szCs w:val="22"/>
              </w:rPr>
            </w:pPr>
            <w:r w:rsidRPr="001C40E6">
              <w:rPr>
                <w:rFonts w:asciiTheme="minorHAnsi" w:hAnsiTheme="minorHAnsi"/>
                <w:color w:val="000000"/>
                <w:sz w:val="22"/>
                <w:szCs w:val="22"/>
              </w:rPr>
              <w:t>4231.7</w:t>
            </w:r>
          </w:p>
        </w:tc>
        <w:tc>
          <w:tcPr>
            <w:tcW w:w="1804" w:type="dxa"/>
          </w:tcPr>
          <w:p w14:paraId="28A0C61D" w14:textId="3BF2D4B3" w:rsidR="00513165" w:rsidRPr="001C40E6" w:rsidRDefault="00701C63" w:rsidP="00776E6C">
            <w:pPr>
              <w:pStyle w:val="HTMLPreformatted"/>
              <w:shd w:val="clear" w:color="auto" w:fill="FFFFFF"/>
              <w:wordWrap w:val="0"/>
              <w:jc w:val="center"/>
              <w:textAlignment w:val="baseline"/>
              <w:rPr>
                <w:rFonts w:asciiTheme="minorHAnsi" w:hAnsiTheme="minorHAnsi"/>
                <w:color w:val="000000"/>
                <w:sz w:val="22"/>
                <w:szCs w:val="22"/>
              </w:rPr>
            </w:pPr>
            <w:r w:rsidRPr="001C40E6">
              <w:rPr>
                <w:rFonts w:asciiTheme="minorHAnsi" w:hAnsiTheme="minorHAnsi"/>
                <w:color w:val="000000"/>
                <w:sz w:val="22"/>
                <w:szCs w:val="22"/>
              </w:rPr>
              <w:t>16.3</w:t>
            </w:r>
          </w:p>
        </w:tc>
      </w:tr>
      <w:tr w:rsidR="00513165" w:rsidRPr="001C40E6" w14:paraId="3F1086AF" w14:textId="77777777" w:rsidTr="00172817">
        <w:tc>
          <w:tcPr>
            <w:tcW w:w="2263" w:type="dxa"/>
          </w:tcPr>
          <w:p w14:paraId="4D10B880" w14:textId="77777777" w:rsidR="00513165" w:rsidRPr="001C40E6" w:rsidRDefault="00513165" w:rsidP="00776E6C">
            <w:pPr>
              <w:pStyle w:val="NormalWeb"/>
              <w:jc w:val="center"/>
              <w:rPr>
                <w:rFonts w:asciiTheme="minorHAnsi" w:hAnsiTheme="minorHAnsi" w:cs="Calibri"/>
                <w:b/>
                <w:bCs/>
                <w:color w:val="FF0000"/>
                <w:sz w:val="22"/>
                <w:szCs w:val="22"/>
              </w:rPr>
            </w:pPr>
            <w:r w:rsidRPr="001C40E6">
              <w:rPr>
                <w:rFonts w:asciiTheme="minorHAnsi" w:hAnsiTheme="minorHAnsi" w:cs="Calibri"/>
                <w:b/>
                <w:bCs/>
                <w:color w:val="FF0000"/>
                <w:sz w:val="22"/>
                <w:szCs w:val="22"/>
              </w:rPr>
              <w:t>ADA Boost</w:t>
            </w:r>
          </w:p>
        </w:tc>
        <w:tc>
          <w:tcPr>
            <w:tcW w:w="1701" w:type="dxa"/>
          </w:tcPr>
          <w:p w14:paraId="1582DAA6" w14:textId="0A548980" w:rsidR="00513165" w:rsidRPr="001C40E6" w:rsidRDefault="001C40E6" w:rsidP="00776E6C">
            <w:pPr>
              <w:pStyle w:val="HTMLPreformatted"/>
              <w:shd w:val="clear" w:color="auto" w:fill="FFFFFF"/>
              <w:wordWrap w:val="0"/>
              <w:jc w:val="center"/>
              <w:textAlignment w:val="baseline"/>
              <w:rPr>
                <w:rFonts w:asciiTheme="minorHAnsi" w:hAnsiTheme="minorHAnsi"/>
                <w:b/>
                <w:bCs/>
                <w:color w:val="FF0000"/>
                <w:sz w:val="22"/>
                <w:szCs w:val="22"/>
              </w:rPr>
            </w:pPr>
            <w:r w:rsidRPr="001C40E6">
              <w:rPr>
                <w:rFonts w:asciiTheme="minorHAnsi" w:hAnsiTheme="minorHAnsi"/>
                <w:b/>
                <w:bCs/>
                <w:color w:val="FF0000"/>
                <w:sz w:val="22"/>
                <w:szCs w:val="22"/>
              </w:rPr>
              <w:t>3213.0</w:t>
            </w:r>
          </w:p>
        </w:tc>
        <w:tc>
          <w:tcPr>
            <w:tcW w:w="1560" w:type="dxa"/>
          </w:tcPr>
          <w:p w14:paraId="580AC51B" w14:textId="3035E279" w:rsidR="00513165" w:rsidRPr="001C40E6" w:rsidRDefault="001C40E6" w:rsidP="00776E6C">
            <w:pPr>
              <w:pStyle w:val="HTMLPreformatted"/>
              <w:shd w:val="clear" w:color="auto" w:fill="FFFFFF"/>
              <w:wordWrap w:val="0"/>
              <w:jc w:val="center"/>
              <w:textAlignment w:val="baseline"/>
              <w:rPr>
                <w:rFonts w:asciiTheme="minorHAnsi" w:hAnsiTheme="minorHAnsi"/>
                <w:b/>
                <w:bCs/>
                <w:color w:val="FF0000"/>
                <w:sz w:val="22"/>
                <w:szCs w:val="22"/>
              </w:rPr>
            </w:pPr>
            <w:r w:rsidRPr="001C40E6">
              <w:rPr>
                <w:rFonts w:asciiTheme="minorHAnsi" w:hAnsiTheme="minorHAnsi"/>
                <w:b/>
                <w:bCs/>
                <w:color w:val="FF0000"/>
                <w:sz w:val="22"/>
                <w:szCs w:val="22"/>
              </w:rPr>
              <w:t>17504361.8</w:t>
            </w:r>
          </w:p>
        </w:tc>
        <w:tc>
          <w:tcPr>
            <w:tcW w:w="1688" w:type="dxa"/>
          </w:tcPr>
          <w:p w14:paraId="30387C7E" w14:textId="30003069" w:rsidR="00513165" w:rsidRPr="001C40E6" w:rsidRDefault="001C40E6" w:rsidP="00776E6C">
            <w:pPr>
              <w:pStyle w:val="HTMLPreformatted"/>
              <w:shd w:val="clear" w:color="auto" w:fill="FFFFFF"/>
              <w:wordWrap w:val="0"/>
              <w:jc w:val="center"/>
              <w:textAlignment w:val="baseline"/>
              <w:rPr>
                <w:rFonts w:asciiTheme="minorHAnsi" w:hAnsiTheme="minorHAnsi"/>
                <w:b/>
                <w:bCs/>
                <w:color w:val="FF0000"/>
                <w:sz w:val="22"/>
                <w:szCs w:val="22"/>
              </w:rPr>
            </w:pPr>
            <w:r w:rsidRPr="001C40E6">
              <w:rPr>
                <w:rFonts w:asciiTheme="minorHAnsi" w:hAnsiTheme="minorHAnsi"/>
                <w:b/>
                <w:bCs/>
                <w:color w:val="FF0000"/>
                <w:sz w:val="22"/>
                <w:szCs w:val="22"/>
              </w:rPr>
              <w:t>4183.8</w:t>
            </w:r>
          </w:p>
        </w:tc>
        <w:tc>
          <w:tcPr>
            <w:tcW w:w="1804" w:type="dxa"/>
          </w:tcPr>
          <w:p w14:paraId="020CC5E5" w14:textId="71FBBE38" w:rsidR="00513165" w:rsidRPr="001C40E6" w:rsidRDefault="001C40E6" w:rsidP="00776E6C">
            <w:pPr>
              <w:pStyle w:val="HTMLPreformatted"/>
              <w:shd w:val="clear" w:color="auto" w:fill="FFFFFF"/>
              <w:wordWrap w:val="0"/>
              <w:jc w:val="center"/>
              <w:textAlignment w:val="baseline"/>
              <w:rPr>
                <w:rFonts w:asciiTheme="minorHAnsi" w:hAnsiTheme="minorHAnsi"/>
                <w:b/>
                <w:bCs/>
                <w:color w:val="FF0000"/>
                <w:sz w:val="22"/>
                <w:szCs w:val="22"/>
              </w:rPr>
            </w:pPr>
            <w:r w:rsidRPr="001C40E6">
              <w:rPr>
                <w:rFonts w:asciiTheme="minorHAnsi" w:hAnsiTheme="minorHAnsi"/>
                <w:b/>
                <w:bCs/>
                <w:color w:val="FF0000"/>
                <w:sz w:val="22"/>
                <w:szCs w:val="22"/>
              </w:rPr>
              <w:t>16.1</w:t>
            </w:r>
          </w:p>
        </w:tc>
      </w:tr>
      <w:tr w:rsidR="001C40E6" w:rsidRPr="001C40E6" w14:paraId="0CD62761" w14:textId="77777777" w:rsidTr="00172817">
        <w:tc>
          <w:tcPr>
            <w:tcW w:w="2263" w:type="dxa"/>
          </w:tcPr>
          <w:p w14:paraId="780BACA8" w14:textId="77777777" w:rsidR="001C40E6" w:rsidRPr="001C40E6" w:rsidRDefault="001C40E6" w:rsidP="00776E6C">
            <w:pPr>
              <w:pStyle w:val="NormalWeb"/>
              <w:jc w:val="center"/>
              <w:rPr>
                <w:rFonts w:asciiTheme="minorHAnsi" w:hAnsiTheme="minorHAnsi" w:cs="Calibri"/>
                <w:sz w:val="22"/>
                <w:szCs w:val="22"/>
              </w:rPr>
            </w:pPr>
            <w:r w:rsidRPr="001C40E6">
              <w:rPr>
                <w:rFonts w:asciiTheme="minorHAnsi" w:hAnsiTheme="minorHAnsi" w:cs="Calibri"/>
                <w:sz w:val="22"/>
                <w:szCs w:val="22"/>
              </w:rPr>
              <w:t>Neural Network</w:t>
            </w:r>
          </w:p>
        </w:tc>
        <w:tc>
          <w:tcPr>
            <w:tcW w:w="1701" w:type="dxa"/>
          </w:tcPr>
          <w:p w14:paraId="72EBAC01" w14:textId="61257F4B" w:rsidR="001C40E6" w:rsidRPr="001C40E6" w:rsidRDefault="001C40E6" w:rsidP="00776E6C">
            <w:pPr>
              <w:pStyle w:val="NormalWeb"/>
              <w:jc w:val="center"/>
              <w:rPr>
                <w:rFonts w:asciiTheme="minorHAnsi" w:hAnsiTheme="minorHAnsi" w:cs="Calibri"/>
                <w:b/>
                <w:bCs/>
                <w:sz w:val="22"/>
                <w:szCs w:val="22"/>
              </w:rPr>
            </w:pPr>
            <w:r w:rsidRPr="001C40E6">
              <w:rPr>
                <w:rFonts w:asciiTheme="minorHAnsi" w:hAnsiTheme="minorHAnsi"/>
                <w:color w:val="000000"/>
                <w:sz w:val="22"/>
                <w:szCs w:val="22"/>
              </w:rPr>
              <w:t>4535.0</w:t>
            </w:r>
          </w:p>
        </w:tc>
        <w:tc>
          <w:tcPr>
            <w:tcW w:w="1560" w:type="dxa"/>
          </w:tcPr>
          <w:p w14:paraId="56328FAF" w14:textId="7691471F" w:rsidR="001C40E6" w:rsidRPr="001C40E6" w:rsidRDefault="001C40E6" w:rsidP="00776E6C">
            <w:pPr>
              <w:pStyle w:val="NormalWeb"/>
              <w:jc w:val="center"/>
              <w:rPr>
                <w:rFonts w:asciiTheme="minorHAnsi" w:hAnsiTheme="minorHAnsi" w:cs="Calibri"/>
                <w:b/>
                <w:bCs/>
                <w:sz w:val="22"/>
                <w:szCs w:val="22"/>
              </w:rPr>
            </w:pPr>
            <w:r w:rsidRPr="001C40E6">
              <w:rPr>
                <w:rFonts w:asciiTheme="minorHAnsi" w:hAnsiTheme="minorHAnsi"/>
                <w:color w:val="000000"/>
                <w:sz w:val="22"/>
                <w:szCs w:val="22"/>
              </w:rPr>
              <w:t>33273671.3</w:t>
            </w:r>
          </w:p>
        </w:tc>
        <w:tc>
          <w:tcPr>
            <w:tcW w:w="1688" w:type="dxa"/>
          </w:tcPr>
          <w:p w14:paraId="6CBF0703" w14:textId="3E625929" w:rsidR="001C40E6" w:rsidRPr="001C40E6" w:rsidRDefault="001C40E6" w:rsidP="00776E6C">
            <w:pPr>
              <w:pStyle w:val="NormalWeb"/>
              <w:jc w:val="center"/>
              <w:rPr>
                <w:rFonts w:asciiTheme="minorHAnsi" w:hAnsiTheme="minorHAnsi" w:cs="Calibri"/>
                <w:b/>
                <w:bCs/>
                <w:sz w:val="22"/>
                <w:szCs w:val="22"/>
              </w:rPr>
            </w:pPr>
            <w:r w:rsidRPr="001C40E6">
              <w:rPr>
                <w:rFonts w:asciiTheme="minorHAnsi" w:hAnsiTheme="minorHAnsi"/>
                <w:color w:val="000000"/>
                <w:sz w:val="22"/>
                <w:szCs w:val="22"/>
              </w:rPr>
              <w:t>5768.3</w:t>
            </w:r>
          </w:p>
        </w:tc>
        <w:tc>
          <w:tcPr>
            <w:tcW w:w="1804" w:type="dxa"/>
          </w:tcPr>
          <w:p w14:paraId="777CE124" w14:textId="5E035F1F" w:rsidR="001C40E6" w:rsidRPr="001C40E6" w:rsidRDefault="001C40E6" w:rsidP="00776E6C">
            <w:pPr>
              <w:pStyle w:val="NormalWeb"/>
              <w:jc w:val="center"/>
              <w:rPr>
                <w:rFonts w:asciiTheme="minorHAnsi" w:hAnsiTheme="minorHAnsi" w:cs="Calibri"/>
                <w:b/>
                <w:bCs/>
                <w:sz w:val="22"/>
                <w:szCs w:val="22"/>
              </w:rPr>
            </w:pPr>
            <w:r w:rsidRPr="001C40E6">
              <w:rPr>
                <w:rFonts w:asciiTheme="minorHAnsi" w:hAnsiTheme="minorHAnsi"/>
                <w:color w:val="000000"/>
                <w:sz w:val="22"/>
                <w:szCs w:val="22"/>
              </w:rPr>
              <w:t>22.3</w:t>
            </w:r>
          </w:p>
        </w:tc>
      </w:tr>
    </w:tbl>
    <w:p w14:paraId="2B0B91AE" w14:textId="7E854690" w:rsidR="00FD7FCA" w:rsidRDefault="00421C08" w:rsidP="00892CC3">
      <w:pPr>
        <w:pStyle w:val="NormalWeb"/>
        <w:ind w:firstLine="720"/>
        <w:rPr>
          <w:rFonts w:ascii="Calibri" w:hAnsi="Calibri" w:cs="Calibri"/>
        </w:rPr>
      </w:pPr>
      <w:r>
        <w:rPr>
          <w:rFonts w:ascii="Calibri" w:hAnsi="Calibri" w:cs="Calibri"/>
        </w:rPr>
        <w:t xml:space="preserve">The model which includes all the features – i.e., TFL data, Power Generation Data, Weather Data and Holiday data gave the best results. While more features do increase the accuracy of the model in some cases, sometimes it introduces complexities </w:t>
      </w:r>
      <w:r w:rsidRPr="00421C08">
        <w:rPr>
          <w:rFonts w:ascii="Calibri" w:hAnsi="Calibri" w:cs="Calibri"/>
        </w:rPr>
        <w:t xml:space="preserve">like parallelism and multi-collinearity in </w:t>
      </w:r>
      <w:r>
        <w:rPr>
          <w:rFonts w:ascii="Calibri" w:hAnsi="Calibri" w:cs="Calibri"/>
        </w:rPr>
        <w:t xml:space="preserve">the </w:t>
      </w:r>
      <w:r w:rsidRPr="00421C08">
        <w:rPr>
          <w:rFonts w:ascii="Calibri" w:hAnsi="Calibri" w:cs="Calibri"/>
        </w:rPr>
        <w:t>high dimensions.</w:t>
      </w:r>
      <w:r>
        <w:rPr>
          <w:rFonts w:ascii="Calibri" w:hAnsi="Calibri" w:cs="Calibri"/>
        </w:rPr>
        <w:t xml:space="preserve"> The main rationale behind using the heat map correlation was to </w:t>
      </w:r>
      <w:r>
        <w:rPr>
          <w:rFonts w:ascii="Calibri" w:hAnsi="Calibri" w:cs="Calibri"/>
        </w:rPr>
        <w:t xml:space="preserve">identify </w:t>
      </w:r>
      <w:r>
        <w:rPr>
          <w:rFonts w:ascii="Calibri" w:hAnsi="Calibri" w:cs="Calibri"/>
        </w:rPr>
        <w:t>such</w:t>
      </w:r>
      <w:r>
        <w:rPr>
          <w:rFonts w:ascii="Calibri" w:hAnsi="Calibri" w:cs="Calibri"/>
        </w:rPr>
        <w:t xml:space="preserve"> features that </w:t>
      </w:r>
      <w:r>
        <w:rPr>
          <w:rFonts w:ascii="Calibri" w:hAnsi="Calibri" w:cs="Calibri"/>
        </w:rPr>
        <w:t>were</w:t>
      </w:r>
      <w:r>
        <w:rPr>
          <w:rFonts w:ascii="Calibri" w:hAnsi="Calibri" w:cs="Calibri"/>
        </w:rPr>
        <w:t xml:space="preserve"> needed for this a</w:t>
      </w:r>
      <w:r>
        <w:rPr>
          <w:rFonts w:ascii="Calibri" w:hAnsi="Calibri" w:cs="Calibri"/>
        </w:rPr>
        <w:t xml:space="preserve">nalysis. It’s evident from the results that using all the datasets- </w:t>
      </w:r>
      <w:proofErr w:type="spellStart"/>
      <w:r>
        <w:rPr>
          <w:rFonts w:ascii="Calibri" w:hAnsi="Calibri" w:cs="Calibri"/>
        </w:rPr>
        <w:t>i.e</w:t>
      </w:r>
      <w:proofErr w:type="spellEnd"/>
      <w:r>
        <w:rPr>
          <w:rFonts w:ascii="Calibri" w:hAnsi="Calibri" w:cs="Calibri"/>
        </w:rPr>
        <w:t xml:space="preserve">, the TFL dataset, the Power Generation dataset, the Weather dataset and the Holidays dataset, the best machine learning model could be developed which has the least mean absolute percentage error.  </w:t>
      </w:r>
    </w:p>
    <w:p w14:paraId="484EA5D7" w14:textId="18D47EA7" w:rsidR="00E83AD5" w:rsidRPr="00DD74AB" w:rsidRDefault="00F91F89" w:rsidP="00765578">
      <w:pPr>
        <w:pStyle w:val="NormalWeb"/>
        <w:jc w:val="both"/>
        <w:rPr>
          <w:rFonts w:ascii="Calibri" w:hAnsi="Calibri" w:cs="Calibri"/>
          <w:b/>
          <w:bCs/>
        </w:rPr>
      </w:pPr>
      <w:r w:rsidRPr="00DD74AB">
        <w:rPr>
          <w:rFonts w:ascii="Calibri" w:hAnsi="Calibri" w:cs="Calibri"/>
          <w:b/>
          <w:bCs/>
        </w:rPr>
        <w:t xml:space="preserve">e. </w:t>
      </w:r>
      <w:r w:rsidRPr="00DD74AB">
        <w:rPr>
          <w:rFonts w:ascii="Calibri" w:hAnsi="Calibri" w:cs="Calibri"/>
          <w:b/>
          <w:bCs/>
          <w:u w:val="single"/>
        </w:rPr>
        <w:t>Time Series Modelling</w:t>
      </w:r>
      <w:r w:rsidRPr="00DD74AB">
        <w:rPr>
          <w:rFonts w:ascii="Calibri" w:hAnsi="Calibri" w:cs="Calibri"/>
          <w:b/>
          <w:bCs/>
        </w:rPr>
        <w:t xml:space="preserve"> </w:t>
      </w:r>
    </w:p>
    <w:tbl>
      <w:tblPr>
        <w:tblStyle w:val="TableGrid"/>
        <w:tblW w:w="0" w:type="auto"/>
        <w:jc w:val="center"/>
        <w:tblLook w:val="04A0" w:firstRow="1" w:lastRow="0" w:firstColumn="1" w:lastColumn="0" w:noHBand="0" w:noVBand="1"/>
      </w:tblPr>
      <w:tblGrid>
        <w:gridCol w:w="2263"/>
        <w:gridCol w:w="1560"/>
        <w:gridCol w:w="1701"/>
        <w:gridCol w:w="1688"/>
        <w:gridCol w:w="1804"/>
      </w:tblGrid>
      <w:tr w:rsidR="00F91F89" w14:paraId="210867E1" w14:textId="77777777" w:rsidTr="00776E6C">
        <w:trPr>
          <w:jc w:val="center"/>
        </w:trPr>
        <w:tc>
          <w:tcPr>
            <w:tcW w:w="2263" w:type="dxa"/>
          </w:tcPr>
          <w:p w14:paraId="25188ED8" w14:textId="5029CEF2" w:rsidR="00F91F89" w:rsidRPr="003F08E0" w:rsidRDefault="00F91F89" w:rsidP="00776E6C">
            <w:pPr>
              <w:pStyle w:val="NormalWeb"/>
              <w:jc w:val="center"/>
              <w:rPr>
                <w:rFonts w:asciiTheme="minorHAnsi" w:hAnsiTheme="minorHAnsi" w:cs="Calibri"/>
                <w:b/>
                <w:bCs/>
                <w:sz w:val="22"/>
                <w:szCs w:val="22"/>
              </w:rPr>
            </w:pPr>
            <w:r w:rsidRPr="003F08E0">
              <w:rPr>
                <w:rFonts w:asciiTheme="minorHAnsi" w:hAnsiTheme="minorHAnsi" w:cs="Calibri"/>
                <w:b/>
                <w:bCs/>
                <w:sz w:val="22"/>
                <w:szCs w:val="22"/>
              </w:rPr>
              <w:t>Model</w:t>
            </w:r>
          </w:p>
        </w:tc>
        <w:tc>
          <w:tcPr>
            <w:tcW w:w="1560" w:type="dxa"/>
          </w:tcPr>
          <w:p w14:paraId="3A2CA912" w14:textId="77777777" w:rsidR="00F91F89" w:rsidRPr="003F08E0" w:rsidRDefault="00F91F89" w:rsidP="00776E6C">
            <w:pPr>
              <w:pStyle w:val="NormalWeb"/>
              <w:jc w:val="center"/>
              <w:rPr>
                <w:rFonts w:asciiTheme="minorHAnsi" w:hAnsiTheme="minorHAnsi" w:cs="Calibri"/>
                <w:b/>
                <w:bCs/>
                <w:sz w:val="22"/>
                <w:szCs w:val="22"/>
              </w:rPr>
            </w:pPr>
            <w:r w:rsidRPr="003F08E0">
              <w:rPr>
                <w:rFonts w:asciiTheme="minorHAnsi" w:hAnsiTheme="minorHAnsi" w:cs="Calibri"/>
                <w:b/>
                <w:bCs/>
                <w:sz w:val="22"/>
                <w:szCs w:val="22"/>
              </w:rPr>
              <w:t>MAE</w:t>
            </w:r>
          </w:p>
        </w:tc>
        <w:tc>
          <w:tcPr>
            <w:tcW w:w="1701" w:type="dxa"/>
          </w:tcPr>
          <w:p w14:paraId="5E5EDEA5" w14:textId="77777777" w:rsidR="00F91F89" w:rsidRPr="003F08E0" w:rsidRDefault="00F91F89" w:rsidP="00776E6C">
            <w:pPr>
              <w:pStyle w:val="NormalWeb"/>
              <w:jc w:val="center"/>
              <w:rPr>
                <w:rFonts w:asciiTheme="minorHAnsi" w:hAnsiTheme="minorHAnsi" w:cs="Calibri"/>
                <w:b/>
                <w:bCs/>
                <w:sz w:val="22"/>
                <w:szCs w:val="22"/>
              </w:rPr>
            </w:pPr>
            <w:r w:rsidRPr="003F08E0">
              <w:rPr>
                <w:rFonts w:asciiTheme="minorHAnsi" w:hAnsiTheme="minorHAnsi" w:cs="Calibri"/>
                <w:b/>
                <w:bCs/>
                <w:sz w:val="22"/>
                <w:szCs w:val="22"/>
              </w:rPr>
              <w:t>MSE</w:t>
            </w:r>
          </w:p>
        </w:tc>
        <w:tc>
          <w:tcPr>
            <w:tcW w:w="1688" w:type="dxa"/>
          </w:tcPr>
          <w:p w14:paraId="7890483D" w14:textId="77777777" w:rsidR="00F91F89" w:rsidRPr="003F08E0" w:rsidRDefault="00F91F89" w:rsidP="00776E6C">
            <w:pPr>
              <w:pStyle w:val="NormalWeb"/>
              <w:jc w:val="center"/>
              <w:rPr>
                <w:rFonts w:asciiTheme="minorHAnsi" w:hAnsiTheme="minorHAnsi" w:cs="Calibri"/>
                <w:b/>
                <w:bCs/>
                <w:sz w:val="22"/>
                <w:szCs w:val="22"/>
              </w:rPr>
            </w:pPr>
            <w:r w:rsidRPr="003F08E0">
              <w:rPr>
                <w:rFonts w:asciiTheme="minorHAnsi" w:hAnsiTheme="minorHAnsi" w:cs="Calibri"/>
                <w:b/>
                <w:bCs/>
                <w:sz w:val="22"/>
                <w:szCs w:val="22"/>
              </w:rPr>
              <w:t>RMSE</w:t>
            </w:r>
          </w:p>
        </w:tc>
        <w:tc>
          <w:tcPr>
            <w:tcW w:w="1804" w:type="dxa"/>
          </w:tcPr>
          <w:p w14:paraId="5230465E" w14:textId="77777777" w:rsidR="00F91F89" w:rsidRPr="003F08E0" w:rsidRDefault="00F91F89" w:rsidP="00776E6C">
            <w:pPr>
              <w:pStyle w:val="NormalWeb"/>
              <w:jc w:val="center"/>
              <w:rPr>
                <w:rFonts w:asciiTheme="minorHAnsi" w:hAnsiTheme="minorHAnsi" w:cs="Calibri"/>
                <w:b/>
                <w:bCs/>
                <w:sz w:val="22"/>
                <w:szCs w:val="22"/>
              </w:rPr>
            </w:pPr>
            <w:r w:rsidRPr="003F08E0">
              <w:rPr>
                <w:rFonts w:asciiTheme="minorHAnsi" w:hAnsiTheme="minorHAnsi" w:cs="Calibri"/>
                <w:b/>
                <w:bCs/>
                <w:sz w:val="22"/>
                <w:szCs w:val="22"/>
              </w:rPr>
              <w:t>MAPE</w:t>
            </w:r>
          </w:p>
        </w:tc>
      </w:tr>
      <w:tr w:rsidR="00F91F89" w14:paraId="1925DA58" w14:textId="77777777" w:rsidTr="00776E6C">
        <w:trPr>
          <w:jc w:val="center"/>
        </w:trPr>
        <w:tc>
          <w:tcPr>
            <w:tcW w:w="2263" w:type="dxa"/>
          </w:tcPr>
          <w:p w14:paraId="5A85F382" w14:textId="2DF21775" w:rsidR="00F91F89" w:rsidRPr="003F08E0" w:rsidRDefault="00F91F89" w:rsidP="00776E6C">
            <w:pPr>
              <w:pStyle w:val="NormalWeb"/>
              <w:jc w:val="center"/>
              <w:rPr>
                <w:rFonts w:asciiTheme="minorHAnsi" w:hAnsiTheme="minorHAnsi" w:cs="Calibri"/>
                <w:sz w:val="22"/>
                <w:szCs w:val="22"/>
              </w:rPr>
            </w:pPr>
            <w:r w:rsidRPr="003F08E0">
              <w:rPr>
                <w:rFonts w:asciiTheme="minorHAnsi" w:hAnsiTheme="minorHAnsi" w:cs="Calibri"/>
                <w:sz w:val="22"/>
                <w:szCs w:val="22"/>
              </w:rPr>
              <w:t>ARIMA</w:t>
            </w:r>
          </w:p>
        </w:tc>
        <w:tc>
          <w:tcPr>
            <w:tcW w:w="1560" w:type="dxa"/>
          </w:tcPr>
          <w:p w14:paraId="5FDBBB16" w14:textId="1D91D632" w:rsidR="00F91F89" w:rsidRPr="003F08E0" w:rsidRDefault="00F91F89" w:rsidP="00776E6C">
            <w:pPr>
              <w:pStyle w:val="HTMLPreformatted"/>
              <w:shd w:val="clear" w:color="auto" w:fill="FFFFFF"/>
              <w:wordWrap w:val="0"/>
              <w:jc w:val="center"/>
              <w:textAlignment w:val="baseline"/>
              <w:rPr>
                <w:rFonts w:asciiTheme="minorHAnsi" w:hAnsiTheme="minorHAnsi"/>
                <w:color w:val="000000"/>
                <w:sz w:val="22"/>
                <w:szCs w:val="22"/>
              </w:rPr>
            </w:pPr>
            <w:r w:rsidRPr="003F08E0">
              <w:rPr>
                <w:rFonts w:asciiTheme="minorHAnsi" w:hAnsiTheme="minorHAnsi"/>
                <w:color w:val="000000"/>
                <w:sz w:val="22"/>
                <w:szCs w:val="22"/>
              </w:rPr>
              <w:t>10373.6</w:t>
            </w:r>
          </w:p>
        </w:tc>
        <w:tc>
          <w:tcPr>
            <w:tcW w:w="1701" w:type="dxa"/>
          </w:tcPr>
          <w:p w14:paraId="0BA5144F" w14:textId="27DC8726" w:rsidR="00F91F89" w:rsidRPr="003F08E0" w:rsidRDefault="00F91F89" w:rsidP="00776E6C">
            <w:pPr>
              <w:pStyle w:val="HTMLPreformatted"/>
              <w:shd w:val="clear" w:color="auto" w:fill="FFFFFF"/>
              <w:wordWrap w:val="0"/>
              <w:jc w:val="center"/>
              <w:textAlignment w:val="baseline"/>
              <w:rPr>
                <w:rFonts w:asciiTheme="minorHAnsi" w:hAnsiTheme="minorHAnsi"/>
                <w:color w:val="000000"/>
                <w:sz w:val="22"/>
                <w:szCs w:val="22"/>
              </w:rPr>
            </w:pPr>
            <w:r w:rsidRPr="003F08E0">
              <w:rPr>
                <w:rFonts w:asciiTheme="minorHAnsi" w:hAnsiTheme="minorHAnsi"/>
                <w:color w:val="000000"/>
                <w:sz w:val="22"/>
                <w:szCs w:val="22"/>
              </w:rPr>
              <w:t>169166593.9</w:t>
            </w:r>
          </w:p>
        </w:tc>
        <w:tc>
          <w:tcPr>
            <w:tcW w:w="1688" w:type="dxa"/>
          </w:tcPr>
          <w:p w14:paraId="5708E1F4" w14:textId="6BEB1872" w:rsidR="00F91F89" w:rsidRPr="003F08E0" w:rsidRDefault="00F91F89" w:rsidP="00776E6C">
            <w:pPr>
              <w:pStyle w:val="HTMLPreformatted"/>
              <w:shd w:val="clear" w:color="auto" w:fill="FFFFFF"/>
              <w:wordWrap w:val="0"/>
              <w:jc w:val="center"/>
              <w:textAlignment w:val="baseline"/>
              <w:rPr>
                <w:rFonts w:asciiTheme="minorHAnsi" w:hAnsiTheme="minorHAnsi"/>
                <w:color w:val="000000"/>
                <w:sz w:val="22"/>
                <w:szCs w:val="22"/>
              </w:rPr>
            </w:pPr>
            <w:r w:rsidRPr="003F08E0">
              <w:rPr>
                <w:rFonts w:asciiTheme="minorHAnsi" w:hAnsiTheme="minorHAnsi"/>
                <w:color w:val="000000"/>
                <w:sz w:val="22"/>
                <w:szCs w:val="22"/>
              </w:rPr>
              <w:t>13006.4</w:t>
            </w:r>
          </w:p>
        </w:tc>
        <w:tc>
          <w:tcPr>
            <w:tcW w:w="1804" w:type="dxa"/>
          </w:tcPr>
          <w:p w14:paraId="0AD143E2" w14:textId="149823B0" w:rsidR="00F91F89" w:rsidRPr="003F08E0" w:rsidRDefault="00F91F89" w:rsidP="00776E6C">
            <w:pPr>
              <w:pStyle w:val="HTMLPreformatted"/>
              <w:shd w:val="clear" w:color="auto" w:fill="FFFFFF"/>
              <w:wordWrap w:val="0"/>
              <w:jc w:val="center"/>
              <w:textAlignment w:val="baseline"/>
              <w:rPr>
                <w:rFonts w:asciiTheme="minorHAnsi" w:hAnsiTheme="minorHAnsi"/>
                <w:color w:val="000000"/>
                <w:sz w:val="22"/>
                <w:szCs w:val="22"/>
              </w:rPr>
            </w:pPr>
            <w:r w:rsidRPr="003F08E0">
              <w:rPr>
                <w:rFonts w:asciiTheme="minorHAnsi" w:hAnsiTheme="minorHAnsi"/>
                <w:color w:val="000000"/>
                <w:sz w:val="22"/>
                <w:szCs w:val="22"/>
              </w:rPr>
              <w:t>50.3</w:t>
            </w:r>
          </w:p>
        </w:tc>
      </w:tr>
      <w:tr w:rsidR="00F91F89" w14:paraId="58FC615A" w14:textId="77777777" w:rsidTr="00776E6C">
        <w:trPr>
          <w:jc w:val="center"/>
        </w:trPr>
        <w:tc>
          <w:tcPr>
            <w:tcW w:w="2263" w:type="dxa"/>
          </w:tcPr>
          <w:p w14:paraId="5C362002" w14:textId="378B9728" w:rsidR="00F91F89" w:rsidRPr="00C12F1B" w:rsidRDefault="00F91F89" w:rsidP="00776E6C">
            <w:pPr>
              <w:pStyle w:val="NormalWeb"/>
              <w:jc w:val="center"/>
              <w:rPr>
                <w:rFonts w:asciiTheme="minorHAnsi" w:hAnsiTheme="minorHAnsi" w:cs="Calibri"/>
                <w:b/>
                <w:bCs/>
                <w:color w:val="FF0000"/>
                <w:sz w:val="22"/>
                <w:szCs w:val="22"/>
              </w:rPr>
            </w:pPr>
            <w:r w:rsidRPr="00C12F1B">
              <w:rPr>
                <w:rFonts w:asciiTheme="minorHAnsi" w:hAnsiTheme="minorHAnsi" w:cs="Calibri"/>
                <w:b/>
                <w:bCs/>
                <w:color w:val="FF0000"/>
                <w:sz w:val="22"/>
                <w:szCs w:val="22"/>
              </w:rPr>
              <w:t>SARIMA</w:t>
            </w:r>
          </w:p>
        </w:tc>
        <w:tc>
          <w:tcPr>
            <w:tcW w:w="1560" w:type="dxa"/>
          </w:tcPr>
          <w:p w14:paraId="2376D5DA" w14:textId="010F7591" w:rsidR="00F91F89" w:rsidRPr="00C12F1B" w:rsidRDefault="00F91F89" w:rsidP="00776E6C">
            <w:pPr>
              <w:pStyle w:val="HTMLPreformatted"/>
              <w:shd w:val="clear" w:color="auto" w:fill="FFFFFF"/>
              <w:wordWrap w:val="0"/>
              <w:jc w:val="center"/>
              <w:textAlignment w:val="baseline"/>
              <w:rPr>
                <w:rFonts w:asciiTheme="minorHAnsi" w:hAnsiTheme="minorHAnsi"/>
                <w:b/>
                <w:bCs/>
                <w:color w:val="FF0000"/>
                <w:sz w:val="22"/>
                <w:szCs w:val="22"/>
              </w:rPr>
            </w:pPr>
            <w:r w:rsidRPr="00C12F1B">
              <w:rPr>
                <w:rFonts w:asciiTheme="minorHAnsi" w:hAnsiTheme="minorHAnsi"/>
                <w:b/>
                <w:bCs/>
                <w:color w:val="FF0000"/>
                <w:sz w:val="22"/>
                <w:szCs w:val="22"/>
              </w:rPr>
              <w:t>8915.2</w:t>
            </w:r>
          </w:p>
        </w:tc>
        <w:tc>
          <w:tcPr>
            <w:tcW w:w="1701" w:type="dxa"/>
          </w:tcPr>
          <w:p w14:paraId="20F6DFF8" w14:textId="016F7FD5" w:rsidR="00F91F89" w:rsidRPr="00C12F1B" w:rsidRDefault="00F91F89" w:rsidP="00776E6C">
            <w:pPr>
              <w:pStyle w:val="HTMLPreformatted"/>
              <w:shd w:val="clear" w:color="auto" w:fill="FFFFFF"/>
              <w:wordWrap w:val="0"/>
              <w:jc w:val="center"/>
              <w:textAlignment w:val="baseline"/>
              <w:rPr>
                <w:rFonts w:asciiTheme="minorHAnsi" w:hAnsiTheme="minorHAnsi"/>
                <w:b/>
                <w:bCs/>
                <w:color w:val="FF0000"/>
                <w:sz w:val="22"/>
                <w:szCs w:val="22"/>
              </w:rPr>
            </w:pPr>
            <w:r w:rsidRPr="00C12F1B">
              <w:rPr>
                <w:rFonts w:asciiTheme="minorHAnsi" w:hAnsiTheme="minorHAnsi"/>
                <w:b/>
                <w:bCs/>
                <w:color w:val="FF0000"/>
                <w:sz w:val="22"/>
                <w:szCs w:val="22"/>
              </w:rPr>
              <w:t>123952656.3</w:t>
            </w:r>
          </w:p>
        </w:tc>
        <w:tc>
          <w:tcPr>
            <w:tcW w:w="1688" w:type="dxa"/>
          </w:tcPr>
          <w:p w14:paraId="39FAE36B" w14:textId="7C8C8E73" w:rsidR="00F91F89" w:rsidRPr="00C12F1B" w:rsidRDefault="00701C63" w:rsidP="00776E6C">
            <w:pPr>
              <w:pStyle w:val="HTMLPreformatted"/>
              <w:shd w:val="clear" w:color="auto" w:fill="FFFFFF"/>
              <w:wordWrap w:val="0"/>
              <w:jc w:val="center"/>
              <w:textAlignment w:val="baseline"/>
              <w:rPr>
                <w:rFonts w:asciiTheme="minorHAnsi" w:hAnsiTheme="minorHAnsi"/>
                <w:b/>
                <w:bCs/>
                <w:color w:val="FF0000"/>
                <w:sz w:val="22"/>
                <w:szCs w:val="22"/>
              </w:rPr>
            </w:pPr>
            <w:r w:rsidRPr="00C12F1B">
              <w:rPr>
                <w:rFonts w:asciiTheme="minorHAnsi" w:hAnsiTheme="minorHAnsi"/>
                <w:b/>
                <w:bCs/>
                <w:color w:val="FF0000"/>
                <w:sz w:val="22"/>
                <w:szCs w:val="22"/>
              </w:rPr>
              <w:t>11133.4</w:t>
            </w:r>
          </w:p>
        </w:tc>
        <w:tc>
          <w:tcPr>
            <w:tcW w:w="1804" w:type="dxa"/>
          </w:tcPr>
          <w:p w14:paraId="68F34DCB" w14:textId="6D5F3267" w:rsidR="00F91F89" w:rsidRPr="00C12F1B" w:rsidRDefault="00701C63" w:rsidP="00776E6C">
            <w:pPr>
              <w:pStyle w:val="HTMLPreformatted"/>
              <w:shd w:val="clear" w:color="auto" w:fill="FFFFFF"/>
              <w:wordWrap w:val="0"/>
              <w:jc w:val="center"/>
              <w:textAlignment w:val="baseline"/>
              <w:rPr>
                <w:rFonts w:asciiTheme="minorHAnsi" w:hAnsiTheme="minorHAnsi"/>
                <w:b/>
                <w:bCs/>
                <w:color w:val="FF0000"/>
                <w:sz w:val="22"/>
                <w:szCs w:val="22"/>
              </w:rPr>
            </w:pPr>
            <w:r w:rsidRPr="00C12F1B">
              <w:rPr>
                <w:rFonts w:asciiTheme="minorHAnsi" w:hAnsiTheme="minorHAnsi"/>
                <w:b/>
                <w:bCs/>
                <w:color w:val="FF0000"/>
                <w:sz w:val="22"/>
                <w:szCs w:val="22"/>
              </w:rPr>
              <w:t>43.1</w:t>
            </w:r>
          </w:p>
        </w:tc>
      </w:tr>
    </w:tbl>
    <w:p w14:paraId="0A398E37" w14:textId="77777777" w:rsidR="00892CC3" w:rsidRDefault="00892CC3" w:rsidP="00892CC3">
      <w:pPr>
        <w:pStyle w:val="NormalWeb"/>
        <w:ind w:firstLine="360"/>
        <w:rPr>
          <w:rFonts w:ascii="Calibri" w:hAnsi="Calibri" w:cs="Calibri"/>
        </w:rPr>
      </w:pPr>
    </w:p>
    <w:p w14:paraId="29676EA0" w14:textId="2F8FE467" w:rsidR="00892CC3" w:rsidRDefault="00892CC3" w:rsidP="00C669D4">
      <w:pPr>
        <w:pStyle w:val="NormalWeb"/>
        <w:ind w:firstLine="360"/>
        <w:jc w:val="both"/>
        <w:rPr>
          <w:rFonts w:ascii="Calibri" w:hAnsi="Calibri" w:cs="Calibri"/>
        </w:rPr>
      </w:pPr>
      <w:r>
        <w:rPr>
          <w:rFonts w:ascii="Calibri" w:hAnsi="Calibri" w:cs="Calibri"/>
        </w:rPr>
        <w:lastRenderedPageBreak/>
        <w:t xml:space="preserve">One of the </w:t>
      </w:r>
      <w:r w:rsidR="00E7580F">
        <w:rPr>
          <w:rFonts w:ascii="Calibri" w:hAnsi="Calibri" w:cs="Calibri"/>
        </w:rPr>
        <w:t>Machine Learning techniques</w:t>
      </w:r>
      <w:r>
        <w:rPr>
          <w:rFonts w:ascii="Calibri" w:hAnsi="Calibri" w:cs="Calibri"/>
        </w:rPr>
        <w:t xml:space="preserve"> that deals with time series data is time-series modelling. As the name suggest, time series modelling involves working with data that are based on time (hours, minutes, days, months etc) to device meaningful conclusions on trends and pattern of the data. Time series modelling is almost the first go for of any machine learning model where there are serially correlated data as in this example of bike ride sharing. </w:t>
      </w:r>
      <w:r w:rsidRPr="00FD7FCA">
        <w:rPr>
          <w:rFonts w:ascii="Calibri" w:hAnsi="Calibri" w:cs="Calibri"/>
        </w:rPr>
        <w:t>For the time-series modelling</w:t>
      </w:r>
      <w:r>
        <w:rPr>
          <w:rFonts w:ascii="Calibri" w:hAnsi="Calibri" w:cs="Calibri"/>
        </w:rPr>
        <w:t xml:space="preserve">, </w:t>
      </w:r>
      <w:r w:rsidR="00E7580F">
        <w:rPr>
          <w:rFonts w:ascii="Calibri" w:hAnsi="Calibri" w:cs="Calibri"/>
        </w:rPr>
        <w:t xml:space="preserve">the </w:t>
      </w:r>
      <w:r>
        <w:rPr>
          <w:rFonts w:ascii="Calibri" w:hAnsi="Calibri" w:cs="Calibri"/>
        </w:rPr>
        <w:t xml:space="preserve">most </w:t>
      </w:r>
      <w:r w:rsidR="00E7580F">
        <w:rPr>
          <w:rFonts w:ascii="Calibri" w:hAnsi="Calibri" w:cs="Calibri"/>
        </w:rPr>
        <w:t xml:space="preserve">common machine learning </w:t>
      </w:r>
      <w:r>
        <w:rPr>
          <w:rFonts w:ascii="Calibri" w:hAnsi="Calibri" w:cs="Calibri"/>
        </w:rPr>
        <w:t>technique - ARIMA and SARIMA have been used.</w:t>
      </w:r>
    </w:p>
    <w:p w14:paraId="1D875350" w14:textId="3E3A01FC" w:rsidR="00776E6C" w:rsidRDefault="00892CC3" w:rsidP="00C669D4">
      <w:pPr>
        <w:pStyle w:val="NormalWeb"/>
        <w:ind w:firstLine="360"/>
        <w:jc w:val="both"/>
        <w:rPr>
          <w:rFonts w:ascii="Calibri" w:hAnsi="Calibri" w:cs="Calibri"/>
        </w:rPr>
      </w:pPr>
      <w:r>
        <w:rPr>
          <w:rFonts w:ascii="Calibri" w:hAnsi="Calibri" w:cs="Calibri"/>
        </w:rPr>
        <w:t xml:space="preserve"> From the results</w:t>
      </w:r>
      <w:r w:rsidR="00E7580F">
        <w:rPr>
          <w:rFonts w:ascii="Calibri" w:hAnsi="Calibri" w:cs="Calibri"/>
        </w:rPr>
        <w:t xml:space="preserve"> above</w:t>
      </w:r>
      <w:r>
        <w:rPr>
          <w:rFonts w:ascii="Calibri" w:hAnsi="Calibri" w:cs="Calibri"/>
        </w:rPr>
        <w:t xml:space="preserve">, it can be seen that </w:t>
      </w:r>
      <w:r w:rsidRPr="00FD7FCA">
        <w:rPr>
          <w:rFonts w:ascii="Calibri" w:hAnsi="Calibri" w:cs="Calibri"/>
        </w:rPr>
        <w:t>Seasonal ARIMA model performed better than ARIMA</w:t>
      </w:r>
      <w:r>
        <w:rPr>
          <w:rFonts w:ascii="Calibri" w:hAnsi="Calibri" w:cs="Calibri"/>
        </w:rPr>
        <w:t xml:space="preserve"> model</w:t>
      </w:r>
      <w:r w:rsidRPr="00FD7FCA">
        <w:rPr>
          <w:rFonts w:ascii="Calibri" w:hAnsi="Calibri" w:cs="Calibri"/>
        </w:rPr>
        <w:t>. This is because the bike sharing model has a seasonality factor which is taken care by the SARIMA algorithm. The ARIMA and SARIMA parameters are both automatically chosen by the auto-arima function of scikit-learn library of python pandas which choses the order of the p, d and q parameters by minimizing the ‘</w:t>
      </w:r>
      <w:r w:rsidRPr="00E7580F">
        <w:rPr>
          <w:rFonts w:ascii="Calibri" w:hAnsi="Calibri" w:cs="Calibri"/>
          <w:b/>
          <w:bCs/>
        </w:rPr>
        <w:t>AIC</w:t>
      </w:r>
      <w:r w:rsidRPr="00FD7FCA">
        <w:rPr>
          <w:rFonts w:ascii="Calibri" w:hAnsi="Calibri" w:cs="Calibri"/>
        </w:rPr>
        <w:t xml:space="preserve">’ criteria of the model. </w:t>
      </w:r>
      <w:r w:rsidR="00DD74AB" w:rsidRPr="00FD7FCA">
        <w:rPr>
          <w:rFonts w:ascii="Calibri" w:hAnsi="Calibri" w:cs="Calibri"/>
        </w:rPr>
        <w:t>While the machine learning analysis using time-series shows a considerable error between the test data and the predicted data, it has to be kept in mind that time series data</w:t>
      </w:r>
      <w:r w:rsidR="00DD74AB">
        <w:rPr>
          <w:rFonts w:ascii="Calibri" w:hAnsi="Calibri" w:cs="Calibri"/>
        </w:rPr>
        <w:t xml:space="preserve"> does</w:t>
      </w:r>
      <w:r w:rsidR="00DD74AB" w:rsidRPr="00FD7FCA">
        <w:rPr>
          <w:rFonts w:ascii="Calibri" w:hAnsi="Calibri" w:cs="Calibri"/>
        </w:rPr>
        <w:t xml:space="preserve"> takes care of complex factors like stationarity which are not considered by other models. </w:t>
      </w:r>
    </w:p>
    <w:p w14:paraId="544ACEF2" w14:textId="77777777" w:rsidR="00DD74AB" w:rsidRDefault="00DD74AB" w:rsidP="00DD74AB">
      <w:pPr>
        <w:spacing w:before="100" w:beforeAutospacing="1" w:after="100" w:afterAutospacing="1"/>
        <w:jc w:val="center"/>
        <w:rPr>
          <w:rFonts w:ascii="Calibri" w:hAnsi="Calibri" w:cs="Calibri"/>
          <w:b/>
          <w:bCs/>
          <w:sz w:val="28"/>
          <w:szCs w:val="28"/>
        </w:rPr>
      </w:pPr>
      <w:r w:rsidRPr="00436C1C">
        <w:rPr>
          <w:rFonts w:ascii="Calibri" w:hAnsi="Calibri" w:cs="Calibri"/>
          <w:b/>
          <w:bCs/>
          <w:sz w:val="28"/>
          <w:szCs w:val="28"/>
        </w:rPr>
        <w:t>BUSINESS IMPLICATIONS</w:t>
      </w:r>
    </w:p>
    <w:p w14:paraId="6A08093C" w14:textId="77777777" w:rsidR="00DD74AB" w:rsidRDefault="00DD74AB" w:rsidP="00DD74AB">
      <w:pPr>
        <w:ind w:firstLine="720"/>
        <w:jc w:val="both"/>
        <w:rPr>
          <w:rFonts w:ascii="Calibri" w:hAnsi="Calibri" w:cs="Calibri"/>
        </w:rPr>
      </w:pPr>
      <w:r w:rsidRPr="00DD74AB">
        <w:rPr>
          <w:rFonts w:ascii="Calibri" w:hAnsi="Calibri" w:cs="Calibri"/>
        </w:rPr>
        <w:t>The analysis focus on the prediction of bike rides based on historical data of bike usage by the TFL bikes in London along with other exogenous factors. This main aim of such analysis is to exploit Machine Learning technologies that will drive the future of such bike sharing schemes and, in doing so, create an entirely novel data function to offer bike scheme operators.</w:t>
      </w:r>
      <w:r>
        <w:rPr>
          <w:rFonts w:ascii="Calibri" w:hAnsi="Calibri" w:cs="Calibri"/>
        </w:rPr>
        <w:t xml:space="preserve"> </w:t>
      </w:r>
    </w:p>
    <w:p w14:paraId="29DE2675" w14:textId="2B029F41" w:rsidR="00DD74AB" w:rsidRDefault="00DD74AB" w:rsidP="00DD74AB">
      <w:pPr>
        <w:ind w:firstLine="720"/>
        <w:jc w:val="both"/>
        <w:rPr>
          <w:rFonts w:ascii="Calibri" w:hAnsi="Calibri" w:cs="Calibri"/>
        </w:rPr>
      </w:pPr>
      <w:r>
        <w:rPr>
          <w:rFonts w:ascii="Calibri" w:hAnsi="Calibri" w:cs="Calibri"/>
        </w:rPr>
        <w:t>I</w:t>
      </w:r>
      <w:r w:rsidRPr="00DD74AB">
        <w:rPr>
          <w:rFonts w:ascii="Calibri" w:hAnsi="Calibri" w:cs="Calibri"/>
        </w:rPr>
        <w:t>t is well known</w:t>
      </w:r>
      <w:r>
        <w:rPr>
          <w:rFonts w:ascii="Calibri" w:hAnsi="Calibri" w:cs="Calibri"/>
        </w:rPr>
        <w:t xml:space="preserve"> fact</w:t>
      </w:r>
      <w:r w:rsidRPr="00DD74AB">
        <w:rPr>
          <w:rFonts w:ascii="Calibri" w:hAnsi="Calibri" w:cs="Calibri"/>
        </w:rPr>
        <w:t xml:space="preserve"> that the principal operating costs of bike share costs are </w:t>
      </w:r>
      <w:r>
        <w:rPr>
          <w:rFonts w:ascii="Calibri" w:hAnsi="Calibri" w:cs="Calibri"/>
        </w:rPr>
        <w:t xml:space="preserve">bike </w:t>
      </w:r>
      <w:r w:rsidRPr="00DD74AB">
        <w:rPr>
          <w:rFonts w:ascii="Calibri" w:hAnsi="Calibri" w:cs="Calibri"/>
        </w:rPr>
        <w:t>redistribution and</w:t>
      </w:r>
      <w:r>
        <w:rPr>
          <w:rFonts w:ascii="Calibri" w:hAnsi="Calibri" w:cs="Calibri"/>
        </w:rPr>
        <w:t xml:space="preserve"> bike</w:t>
      </w:r>
      <w:r w:rsidRPr="00DD74AB">
        <w:rPr>
          <w:rFonts w:ascii="Calibri" w:hAnsi="Calibri" w:cs="Calibri"/>
        </w:rPr>
        <w:t xml:space="preserve"> maintenance. Given that demand for bikes in a city varies hugely based on external factors such as time, day of week, weather, travel disruption, special events, etc., it has proven extremely difficult to map and manage demand and supply of bikes till date. The main rationale behind the prediction of bike rides is to address these. From the bike ride data, the nexus between machine learning and ride data would focus on developing algorithms, analysing trends and develop models that would stream predictions for demand of bikes, address bike availability schedules and predict maintenance. </w:t>
      </w:r>
    </w:p>
    <w:p w14:paraId="5EAE18F1" w14:textId="0D5D884B" w:rsidR="00701C63" w:rsidRDefault="00701C63" w:rsidP="00DD74AB">
      <w:pPr>
        <w:pStyle w:val="NormalWeb"/>
        <w:jc w:val="center"/>
        <w:rPr>
          <w:rFonts w:ascii="Calibri" w:hAnsi="Calibri" w:cs="Calibri"/>
          <w:b/>
          <w:bCs/>
          <w:sz w:val="28"/>
          <w:szCs w:val="28"/>
        </w:rPr>
      </w:pPr>
      <w:r w:rsidRPr="00701C63">
        <w:rPr>
          <w:rFonts w:ascii="Calibri" w:hAnsi="Calibri" w:cs="Calibri"/>
          <w:b/>
          <w:bCs/>
          <w:sz w:val="28"/>
          <w:szCs w:val="28"/>
        </w:rPr>
        <w:t>FUTURE SCOPE</w:t>
      </w:r>
    </w:p>
    <w:p w14:paraId="4691A98A" w14:textId="39E6CC1A" w:rsidR="00436C1C" w:rsidRPr="00DD74AB" w:rsidRDefault="001C40E6" w:rsidP="008F3A39">
      <w:pPr>
        <w:pStyle w:val="NormalWeb"/>
        <w:ind w:firstLine="720"/>
        <w:jc w:val="both"/>
        <w:rPr>
          <w:rFonts w:ascii="Calibri" w:hAnsi="Calibri" w:cs="Calibri"/>
        </w:rPr>
      </w:pPr>
      <w:r w:rsidRPr="00DD74AB">
        <w:rPr>
          <w:rFonts w:ascii="Calibri" w:hAnsi="Calibri" w:cs="Calibri"/>
        </w:rPr>
        <w:t>As future steps</w:t>
      </w:r>
      <w:r w:rsidR="00E7580F">
        <w:rPr>
          <w:rFonts w:ascii="Calibri" w:hAnsi="Calibri" w:cs="Calibri"/>
        </w:rPr>
        <w:t xml:space="preserve"> for this analysis</w:t>
      </w:r>
      <w:r w:rsidRPr="00DD74AB">
        <w:rPr>
          <w:rFonts w:ascii="Calibri" w:hAnsi="Calibri" w:cs="Calibri"/>
        </w:rPr>
        <w:t>, there are a number of things that could be done to improve the prediction</w:t>
      </w:r>
      <w:r w:rsidR="00E7580F">
        <w:rPr>
          <w:rFonts w:ascii="Calibri" w:hAnsi="Calibri" w:cs="Calibri"/>
        </w:rPr>
        <w:t>s</w:t>
      </w:r>
      <w:r w:rsidRPr="00DD74AB">
        <w:rPr>
          <w:rFonts w:ascii="Calibri" w:hAnsi="Calibri" w:cs="Calibri"/>
        </w:rPr>
        <w:t xml:space="preserve"> of the model</w:t>
      </w:r>
      <w:r w:rsidR="00C669D4">
        <w:rPr>
          <w:rFonts w:ascii="Calibri" w:hAnsi="Calibri" w:cs="Calibri"/>
        </w:rPr>
        <w:t>. While h</w:t>
      </w:r>
      <w:r w:rsidRPr="00DD74AB">
        <w:rPr>
          <w:rFonts w:ascii="Calibri" w:hAnsi="Calibri" w:cs="Calibri"/>
        </w:rPr>
        <w:t>yper</w:t>
      </w:r>
      <w:r w:rsidR="00C669D4">
        <w:rPr>
          <w:rFonts w:ascii="Calibri" w:hAnsi="Calibri" w:cs="Calibri"/>
        </w:rPr>
        <w:t>-</w:t>
      </w:r>
      <w:r w:rsidRPr="00DD74AB">
        <w:rPr>
          <w:rFonts w:ascii="Calibri" w:hAnsi="Calibri" w:cs="Calibri"/>
        </w:rPr>
        <w:t xml:space="preserve">parameter tuning for </w:t>
      </w:r>
      <w:r w:rsidR="00C669D4">
        <w:rPr>
          <w:rFonts w:ascii="Calibri" w:hAnsi="Calibri" w:cs="Calibri"/>
        </w:rPr>
        <w:t>the regression</w:t>
      </w:r>
      <w:r w:rsidRPr="00DD74AB">
        <w:rPr>
          <w:rFonts w:ascii="Calibri" w:hAnsi="Calibri" w:cs="Calibri"/>
        </w:rPr>
        <w:t xml:space="preserve"> algorithms</w:t>
      </w:r>
      <w:r w:rsidR="00583DA9" w:rsidRPr="00DD74AB">
        <w:rPr>
          <w:rFonts w:ascii="Calibri" w:hAnsi="Calibri" w:cs="Calibri"/>
        </w:rPr>
        <w:t xml:space="preserve"> </w:t>
      </w:r>
      <w:r w:rsidR="00F210D4" w:rsidRPr="00DD74AB">
        <w:rPr>
          <w:rFonts w:ascii="Calibri" w:hAnsi="Calibri" w:cs="Calibri"/>
        </w:rPr>
        <w:t>might</w:t>
      </w:r>
      <w:r w:rsidRPr="00DD74AB">
        <w:rPr>
          <w:rFonts w:ascii="Calibri" w:hAnsi="Calibri" w:cs="Calibri"/>
        </w:rPr>
        <w:t xml:space="preserve"> increase the model </w:t>
      </w:r>
      <w:r w:rsidR="00436C1C" w:rsidRPr="00DD74AB">
        <w:rPr>
          <w:rFonts w:ascii="Calibri" w:hAnsi="Calibri" w:cs="Calibri"/>
        </w:rPr>
        <w:t>efficiency</w:t>
      </w:r>
      <w:r w:rsidRPr="00DD74AB">
        <w:rPr>
          <w:rFonts w:ascii="Calibri" w:hAnsi="Calibri" w:cs="Calibri"/>
        </w:rPr>
        <w:t xml:space="preserve"> and </w:t>
      </w:r>
      <w:r w:rsidR="00436C1C" w:rsidRPr="00DD74AB">
        <w:rPr>
          <w:rFonts w:ascii="Calibri" w:hAnsi="Calibri" w:cs="Calibri"/>
        </w:rPr>
        <w:t>reduce the errors</w:t>
      </w:r>
      <w:r w:rsidR="00C669D4">
        <w:rPr>
          <w:rFonts w:ascii="Calibri" w:hAnsi="Calibri" w:cs="Calibri"/>
        </w:rPr>
        <w:t xml:space="preserve">, </w:t>
      </w:r>
      <w:r w:rsidR="008F3A39">
        <w:rPr>
          <w:rFonts w:ascii="Calibri" w:hAnsi="Calibri" w:cs="Calibri"/>
        </w:rPr>
        <w:t>including</w:t>
      </w:r>
      <w:r w:rsidR="00436C1C" w:rsidRPr="00DD74AB">
        <w:rPr>
          <w:rFonts w:ascii="Calibri" w:hAnsi="Calibri" w:cs="Calibri"/>
        </w:rPr>
        <w:t xml:space="preserve"> granular data, like</w:t>
      </w:r>
      <w:r w:rsidR="008F3A39">
        <w:rPr>
          <w:rFonts w:ascii="Calibri" w:hAnsi="Calibri" w:cs="Calibri"/>
        </w:rPr>
        <w:t xml:space="preserve"> the</w:t>
      </w:r>
      <w:r w:rsidR="00436C1C" w:rsidRPr="00DD74AB">
        <w:rPr>
          <w:rFonts w:ascii="Calibri" w:hAnsi="Calibri" w:cs="Calibri"/>
        </w:rPr>
        <w:t xml:space="preserve"> </w:t>
      </w:r>
      <w:r w:rsidR="008F3A39">
        <w:rPr>
          <w:rFonts w:ascii="Calibri" w:hAnsi="Calibri" w:cs="Calibri"/>
        </w:rPr>
        <w:t>start hour</w:t>
      </w:r>
      <w:r w:rsidR="00436C1C" w:rsidRPr="00DD74AB">
        <w:rPr>
          <w:rFonts w:ascii="Calibri" w:hAnsi="Calibri" w:cs="Calibri"/>
        </w:rPr>
        <w:t xml:space="preserve"> </w:t>
      </w:r>
      <w:r w:rsidR="008F3A39">
        <w:rPr>
          <w:rFonts w:ascii="Calibri" w:hAnsi="Calibri" w:cs="Calibri"/>
        </w:rPr>
        <w:t>might</w:t>
      </w:r>
      <w:r w:rsidR="00436C1C" w:rsidRPr="00DD74AB">
        <w:rPr>
          <w:rFonts w:ascii="Calibri" w:hAnsi="Calibri" w:cs="Calibri"/>
        </w:rPr>
        <w:t xml:space="preserve"> increase the model efficacy.</w:t>
      </w:r>
      <w:r w:rsidR="00C669D4">
        <w:rPr>
          <w:rFonts w:ascii="Calibri" w:hAnsi="Calibri" w:cs="Calibri"/>
        </w:rPr>
        <w:t xml:space="preserve"> </w:t>
      </w:r>
      <w:r w:rsidR="00DD74AB">
        <w:rPr>
          <w:rFonts w:ascii="Calibri" w:hAnsi="Calibri" w:cs="Calibri"/>
        </w:rPr>
        <w:t xml:space="preserve">Fetching bike ride data based on the journey start and stop locations </w:t>
      </w:r>
      <w:r w:rsidR="008F3A39">
        <w:rPr>
          <w:rFonts w:ascii="Calibri" w:hAnsi="Calibri" w:cs="Calibri"/>
        </w:rPr>
        <w:t>helps</w:t>
      </w:r>
      <w:r w:rsidR="00DD74AB">
        <w:rPr>
          <w:rFonts w:ascii="Calibri" w:hAnsi="Calibri" w:cs="Calibri"/>
        </w:rPr>
        <w:t xml:space="preserve"> </w:t>
      </w:r>
      <w:r w:rsidR="008F3A39">
        <w:rPr>
          <w:rFonts w:ascii="Calibri" w:hAnsi="Calibri" w:cs="Calibri"/>
        </w:rPr>
        <w:t xml:space="preserve">to </w:t>
      </w:r>
      <w:r w:rsidR="00DD74AB">
        <w:rPr>
          <w:rFonts w:ascii="Calibri" w:hAnsi="Calibri" w:cs="Calibri"/>
        </w:rPr>
        <w:t xml:space="preserve">identify travel </w:t>
      </w:r>
      <w:r w:rsidR="008F3A39">
        <w:rPr>
          <w:rFonts w:ascii="Calibri" w:hAnsi="Calibri" w:cs="Calibri"/>
        </w:rPr>
        <w:t>patterns and might address the problem of bike relocation better. Another method of improving performance is to add</w:t>
      </w:r>
      <w:r w:rsidR="00436C1C" w:rsidRPr="00DD74AB">
        <w:rPr>
          <w:rFonts w:ascii="Calibri" w:hAnsi="Calibri" w:cs="Calibri"/>
        </w:rPr>
        <w:t xml:space="preserve"> weather data as exogenous variables </w:t>
      </w:r>
      <w:r w:rsidR="00583DA9" w:rsidRPr="00DD74AB">
        <w:rPr>
          <w:rFonts w:ascii="Calibri" w:hAnsi="Calibri" w:cs="Calibri"/>
        </w:rPr>
        <w:t xml:space="preserve">to the time-series model </w:t>
      </w:r>
      <w:r w:rsidR="008F3A39">
        <w:rPr>
          <w:rFonts w:ascii="Calibri" w:hAnsi="Calibri" w:cs="Calibri"/>
        </w:rPr>
        <w:t xml:space="preserve">which </w:t>
      </w:r>
      <w:r w:rsidR="00F210D4" w:rsidRPr="00DD74AB">
        <w:rPr>
          <w:rFonts w:ascii="Calibri" w:hAnsi="Calibri" w:cs="Calibri"/>
        </w:rPr>
        <w:t>might</w:t>
      </w:r>
      <w:r w:rsidR="00436C1C" w:rsidRPr="00DD74AB">
        <w:rPr>
          <w:rFonts w:ascii="Calibri" w:hAnsi="Calibri" w:cs="Calibri"/>
        </w:rPr>
        <w:t xml:space="preserve"> decrease the </w:t>
      </w:r>
      <w:r w:rsidR="008F3A39">
        <w:rPr>
          <w:rFonts w:ascii="Calibri" w:hAnsi="Calibri" w:cs="Calibri"/>
        </w:rPr>
        <w:t xml:space="preserve">prediction </w:t>
      </w:r>
      <w:r w:rsidR="00436C1C" w:rsidRPr="00DD74AB">
        <w:rPr>
          <w:rFonts w:ascii="Calibri" w:hAnsi="Calibri" w:cs="Calibri"/>
        </w:rPr>
        <w:t xml:space="preserve">error and </w:t>
      </w:r>
      <w:r w:rsidR="00DD74AB">
        <w:rPr>
          <w:rFonts w:ascii="Calibri" w:hAnsi="Calibri" w:cs="Calibri"/>
        </w:rPr>
        <w:t>has been</w:t>
      </w:r>
      <w:r w:rsidR="00436C1C" w:rsidRPr="00DD74AB">
        <w:rPr>
          <w:rFonts w:ascii="Calibri" w:hAnsi="Calibri" w:cs="Calibri"/>
        </w:rPr>
        <w:t xml:space="preserve"> kept as the future steps </w:t>
      </w:r>
      <w:r w:rsidR="00DD74AB">
        <w:rPr>
          <w:rFonts w:ascii="Calibri" w:hAnsi="Calibri" w:cs="Calibri"/>
        </w:rPr>
        <w:t>for</w:t>
      </w:r>
      <w:r w:rsidR="00436C1C" w:rsidRPr="00DD74AB">
        <w:rPr>
          <w:rFonts w:ascii="Calibri" w:hAnsi="Calibri" w:cs="Calibri"/>
        </w:rPr>
        <w:t xml:space="preserve"> this exercise.</w:t>
      </w:r>
    </w:p>
    <w:sectPr w:rsidR="00436C1C" w:rsidRPr="00DD74AB" w:rsidSect="00C6240F">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26D6F" w14:textId="77777777" w:rsidR="00196B5F" w:rsidRDefault="00196B5F" w:rsidP="00C6240F">
      <w:r>
        <w:separator/>
      </w:r>
    </w:p>
  </w:endnote>
  <w:endnote w:type="continuationSeparator" w:id="0">
    <w:p w14:paraId="786E2BC4" w14:textId="77777777" w:rsidR="00196B5F" w:rsidRDefault="00196B5F" w:rsidP="00C62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0CE83" w14:textId="312933E9" w:rsidR="00605589" w:rsidRPr="00240364" w:rsidRDefault="00605589" w:rsidP="00605589">
    <w:pPr>
      <w:pStyle w:val="Footer"/>
      <w:jc w:val="center"/>
      <w:rPr>
        <w:sz w:val="13"/>
        <w:szCs w:val="13"/>
        <w:lang w:val="en-US"/>
      </w:rPr>
    </w:pPr>
    <w:r w:rsidRPr="00240364">
      <w:rPr>
        <w:sz w:val="13"/>
        <w:szCs w:val="13"/>
        <w:lang w:val="en-US"/>
      </w:rPr>
      <w:t>Submitted by Soumya Dasgupta</w:t>
    </w:r>
  </w:p>
  <w:p w14:paraId="5393E9DE" w14:textId="77777777" w:rsidR="00605589" w:rsidRDefault="00605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EEE6A" w14:textId="77777777" w:rsidR="00196B5F" w:rsidRDefault="00196B5F" w:rsidP="00C6240F">
      <w:r>
        <w:separator/>
      </w:r>
    </w:p>
  </w:footnote>
  <w:footnote w:type="continuationSeparator" w:id="0">
    <w:p w14:paraId="4CF37DC2" w14:textId="77777777" w:rsidR="00196B5F" w:rsidRDefault="00196B5F" w:rsidP="00C624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581C"/>
    <w:multiLevelType w:val="hybridMultilevel"/>
    <w:tmpl w:val="F91AF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F96F93"/>
    <w:multiLevelType w:val="hybridMultilevel"/>
    <w:tmpl w:val="D2049594"/>
    <w:lvl w:ilvl="0" w:tplc="CE46E294">
      <w:start w:val="1"/>
      <w:numFmt w:val="lowerLetter"/>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BB760A0"/>
    <w:multiLevelType w:val="hybridMultilevel"/>
    <w:tmpl w:val="149C11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D350FE"/>
    <w:multiLevelType w:val="hybridMultilevel"/>
    <w:tmpl w:val="A91E897A"/>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001449B"/>
    <w:multiLevelType w:val="hybridMultilevel"/>
    <w:tmpl w:val="2E8AE0AC"/>
    <w:lvl w:ilvl="0" w:tplc="89DE7E20">
      <w:start w:val="4"/>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1BF3164"/>
    <w:multiLevelType w:val="hybridMultilevel"/>
    <w:tmpl w:val="149C11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9B576D"/>
    <w:multiLevelType w:val="hybridMultilevel"/>
    <w:tmpl w:val="C44E7DC8"/>
    <w:lvl w:ilvl="0" w:tplc="08090001">
      <w:start w:val="1"/>
      <w:numFmt w:val="bullet"/>
      <w:lvlText w:val=""/>
      <w:lvlJc w:val="left"/>
      <w:pPr>
        <w:ind w:left="942" w:hanging="360"/>
      </w:pPr>
      <w:rPr>
        <w:rFonts w:ascii="Symbol" w:hAnsi="Symbol" w:hint="default"/>
      </w:rPr>
    </w:lvl>
    <w:lvl w:ilvl="1" w:tplc="08090003" w:tentative="1">
      <w:start w:val="1"/>
      <w:numFmt w:val="bullet"/>
      <w:lvlText w:val="o"/>
      <w:lvlJc w:val="left"/>
      <w:pPr>
        <w:ind w:left="1662" w:hanging="360"/>
      </w:pPr>
      <w:rPr>
        <w:rFonts w:ascii="Courier New" w:hAnsi="Courier New" w:cs="Courier New" w:hint="default"/>
      </w:rPr>
    </w:lvl>
    <w:lvl w:ilvl="2" w:tplc="08090005" w:tentative="1">
      <w:start w:val="1"/>
      <w:numFmt w:val="bullet"/>
      <w:lvlText w:val=""/>
      <w:lvlJc w:val="left"/>
      <w:pPr>
        <w:ind w:left="2382" w:hanging="360"/>
      </w:pPr>
      <w:rPr>
        <w:rFonts w:ascii="Wingdings" w:hAnsi="Wingdings" w:hint="default"/>
      </w:rPr>
    </w:lvl>
    <w:lvl w:ilvl="3" w:tplc="08090001" w:tentative="1">
      <w:start w:val="1"/>
      <w:numFmt w:val="bullet"/>
      <w:lvlText w:val=""/>
      <w:lvlJc w:val="left"/>
      <w:pPr>
        <w:ind w:left="3102" w:hanging="360"/>
      </w:pPr>
      <w:rPr>
        <w:rFonts w:ascii="Symbol" w:hAnsi="Symbol" w:hint="default"/>
      </w:rPr>
    </w:lvl>
    <w:lvl w:ilvl="4" w:tplc="08090003" w:tentative="1">
      <w:start w:val="1"/>
      <w:numFmt w:val="bullet"/>
      <w:lvlText w:val="o"/>
      <w:lvlJc w:val="left"/>
      <w:pPr>
        <w:ind w:left="3822" w:hanging="360"/>
      </w:pPr>
      <w:rPr>
        <w:rFonts w:ascii="Courier New" w:hAnsi="Courier New" w:cs="Courier New" w:hint="default"/>
      </w:rPr>
    </w:lvl>
    <w:lvl w:ilvl="5" w:tplc="08090005" w:tentative="1">
      <w:start w:val="1"/>
      <w:numFmt w:val="bullet"/>
      <w:lvlText w:val=""/>
      <w:lvlJc w:val="left"/>
      <w:pPr>
        <w:ind w:left="4542" w:hanging="360"/>
      </w:pPr>
      <w:rPr>
        <w:rFonts w:ascii="Wingdings" w:hAnsi="Wingdings" w:hint="default"/>
      </w:rPr>
    </w:lvl>
    <w:lvl w:ilvl="6" w:tplc="08090001" w:tentative="1">
      <w:start w:val="1"/>
      <w:numFmt w:val="bullet"/>
      <w:lvlText w:val=""/>
      <w:lvlJc w:val="left"/>
      <w:pPr>
        <w:ind w:left="5262" w:hanging="360"/>
      </w:pPr>
      <w:rPr>
        <w:rFonts w:ascii="Symbol" w:hAnsi="Symbol" w:hint="default"/>
      </w:rPr>
    </w:lvl>
    <w:lvl w:ilvl="7" w:tplc="08090003" w:tentative="1">
      <w:start w:val="1"/>
      <w:numFmt w:val="bullet"/>
      <w:lvlText w:val="o"/>
      <w:lvlJc w:val="left"/>
      <w:pPr>
        <w:ind w:left="5982" w:hanging="360"/>
      </w:pPr>
      <w:rPr>
        <w:rFonts w:ascii="Courier New" w:hAnsi="Courier New" w:cs="Courier New" w:hint="default"/>
      </w:rPr>
    </w:lvl>
    <w:lvl w:ilvl="8" w:tplc="08090005" w:tentative="1">
      <w:start w:val="1"/>
      <w:numFmt w:val="bullet"/>
      <w:lvlText w:val=""/>
      <w:lvlJc w:val="left"/>
      <w:pPr>
        <w:ind w:left="6702" w:hanging="360"/>
      </w:pPr>
      <w:rPr>
        <w:rFonts w:ascii="Wingdings" w:hAnsi="Wingdings" w:hint="default"/>
      </w:rPr>
    </w:lvl>
  </w:abstractNum>
  <w:abstractNum w:abstractNumId="7" w15:restartNumberingAfterBreak="0">
    <w:nsid w:val="4DFF78F6"/>
    <w:multiLevelType w:val="hybridMultilevel"/>
    <w:tmpl w:val="2DAECE7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1B10BD"/>
    <w:multiLevelType w:val="hybridMultilevel"/>
    <w:tmpl w:val="AF7CC97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F6C76FA"/>
    <w:multiLevelType w:val="hybridMultilevel"/>
    <w:tmpl w:val="149C11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112E25"/>
    <w:multiLevelType w:val="hybridMultilevel"/>
    <w:tmpl w:val="7DE06966"/>
    <w:lvl w:ilvl="0" w:tplc="24509166">
      <w:start w:val="3"/>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36A1F9C"/>
    <w:multiLevelType w:val="hybridMultilevel"/>
    <w:tmpl w:val="0C406ABE"/>
    <w:lvl w:ilvl="0" w:tplc="08090019">
      <w:start w:val="4"/>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64D8771A"/>
    <w:multiLevelType w:val="hybridMultilevel"/>
    <w:tmpl w:val="149C11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C08467A"/>
    <w:multiLevelType w:val="hybridMultilevel"/>
    <w:tmpl w:val="2C729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280AB5"/>
    <w:multiLevelType w:val="multilevel"/>
    <w:tmpl w:val="E1E4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6409DA"/>
    <w:multiLevelType w:val="hybridMultilevel"/>
    <w:tmpl w:val="149C11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3"/>
  </w:num>
  <w:num w:numId="3">
    <w:abstractNumId w:val="6"/>
  </w:num>
  <w:num w:numId="4">
    <w:abstractNumId w:val="15"/>
  </w:num>
  <w:num w:numId="5">
    <w:abstractNumId w:val="2"/>
  </w:num>
  <w:num w:numId="6">
    <w:abstractNumId w:val="5"/>
  </w:num>
  <w:num w:numId="7">
    <w:abstractNumId w:val="12"/>
  </w:num>
  <w:num w:numId="8">
    <w:abstractNumId w:val="9"/>
  </w:num>
  <w:num w:numId="9">
    <w:abstractNumId w:val="3"/>
  </w:num>
  <w:num w:numId="10">
    <w:abstractNumId w:val="10"/>
  </w:num>
  <w:num w:numId="11">
    <w:abstractNumId w:val="4"/>
  </w:num>
  <w:num w:numId="12">
    <w:abstractNumId w:val="7"/>
  </w:num>
  <w:num w:numId="13">
    <w:abstractNumId w:val="1"/>
  </w:num>
  <w:num w:numId="14">
    <w:abstractNumId w:val="11"/>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6E"/>
    <w:rsid w:val="00023193"/>
    <w:rsid w:val="00085CF9"/>
    <w:rsid w:val="00093E29"/>
    <w:rsid w:val="00094F6E"/>
    <w:rsid w:val="000B40E7"/>
    <w:rsid w:val="000E3B3D"/>
    <w:rsid w:val="00102E88"/>
    <w:rsid w:val="00160ACE"/>
    <w:rsid w:val="00196B5F"/>
    <w:rsid w:val="001C40E6"/>
    <w:rsid w:val="00204641"/>
    <w:rsid w:val="0020536F"/>
    <w:rsid w:val="003E485F"/>
    <w:rsid w:val="003F08E0"/>
    <w:rsid w:val="00421C08"/>
    <w:rsid w:val="00436C1C"/>
    <w:rsid w:val="00495D49"/>
    <w:rsid w:val="004B4A0C"/>
    <w:rsid w:val="00513165"/>
    <w:rsid w:val="00572910"/>
    <w:rsid w:val="00583DA9"/>
    <w:rsid w:val="005D4010"/>
    <w:rsid w:val="00605589"/>
    <w:rsid w:val="00623828"/>
    <w:rsid w:val="00652B69"/>
    <w:rsid w:val="00701C63"/>
    <w:rsid w:val="00725809"/>
    <w:rsid w:val="00765578"/>
    <w:rsid w:val="00776E6C"/>
    <w:rsid w:val="007B3287"/>
    <w:rsid w:val="007B338D"/>
    <w:rsid w:val="008366F1"/>
    <w:rsid w:val="00892CC3"/>
    <w:rsid w:val="008D02B0"/>
    <w:rsid w:val="008F3A39"/>
    <w:rsid w:val="00931EA3"/>
    <w:rsid w:val="00946ABA"/>
    <w:rsid w:val="00991816"/>
    <w:rsid w:val="009B4B2F"/>
    <w:rsid w:val="00B341B1"/>
    <w:rsid w:val="00BE56FB"/>
    <w:rsid w:val="00C12F1B"/>
    <w:rsid w:val="00C6240F"/>
    <w:rsid w:val="00C669D4"/>
    <w:rsid w:val="00D96E03"/>
    <w:rsid w:val="00DD74AB"/>
    <w:rsid w:val="00E619CE"/>
    <w:rsid w:val="00E7580F"/>
    <w:rsid w:val="00E81A22"/>
    <w:rsid w:val="00E83AD5"/>
    <w:rsid w:val="00EF5321"/>
    <w:rsid w:val="00F210D4"/>
    <w:rsid w:val="00F65C31"/>
    <w:rsid w:val="00F91F89"/>
    <w:rsid w:val="00FD7F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68D6"/>
  <w15:chartTrackingRefBased/>
  <w15:docId w15:val="{4EEC2747-7EB7-354D-BF83-9DD94479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AD5"/>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1EA3"/>
    <w:pPr>
      <w:spacing w:before="100" w:beforeAutospacing="1" w:after="100" w:afterAutospacing="1"/>
    </w:pPr>
  </w:style>
  <w:style w:type="character" w:styleId="Hyperlink">
    <w:name w:val="Hyperlink"/>
    <w:basedOn w:val="DefaultParagraphFont"/>
    <w:uiPriority w:val="99"/>
    <w:unhideWhenUsed/>
    <w:rsid w:val="004B4A0C"/>
    <w:rPr>
      <w:color w:val="0000FF"/>
      <w:u w:val="single"/>
    </w:rPr>
  </w:style>
  <w:style w:type="character" w:styleId="UnresolvedMention">
    <w:name w:val="Unresolved Mention"/>
    <w:basedOn w:val="DefaultParagraphFont"/>
    <w:uiPriority w:val="99"/>
    <w:semiHidden/>
    <w:unhideWhenUsed/>
    <w:rsid w:val="004B4A0C"/>
    <w:rPr>
      <w:color w:val="605E5C"/>
      <w:shd w:val="clear" w:color="auto" w:fill="E1DFDD"/>
    </w:rPr>
  </w:style>
  <w:style w:type="character" w:styleId="FollowedHyperlink">
    <w:name w:val="FollowedHyperlink"/>
    <w:basedOn w:val="DefaultParagraphFont"/>
    <w:uiPriority w:val="99"/>
    <w:semiHidden/>
    <w:unhideWhenUsed/>
    <w:rsid w:val="004B4A0C"/>
    <w:rPr>
      <w:color w:val="954F72" w:themeColor="followedHyperlink"/>
      <w:u w:val="single"/>
    </w:rPr>
  </w:style>
  <w:style w:type="paragraph" w:styleId="Header">
    <w:name w:val="header"/>
    <w:basedOn w:val="Normal"/>
    <w:link w:val="HeaderChar"/>
    <w:uiPriority w:val="99"/>
    <w:unhideWhenUsed/>
    <w:rsid w:val="00C6240F"/>
    <w:pPr>
      <w:tabs>
        <w:tab w:val="center" w:pos="4513"/>
        <w:tab w:val="right" w:pos="9026"/>
      </w:tabs>
    </w:pPr>
  </w:style>
  <w:style w:type="character" w:customStyle="1" w:styleId="HeaderChar">
    <w:name w:val="Header Char"/>
    <w:basedOn w:val="DefaultParagraphFont"/>
    <w:link w:val="Header"/>
    <w:uiPriority w:val="99"/>
    <w:rsid w:val="00C6240F"/>
    <w:rPr>
      <w:rFonts w:ascii="Times New Roman" w:eastAsia="Times New Roman" w:hAnsi="Times New Roman" w:cs="Times New Roman"/>
      <w:lang w:eastAsia="en-GB"/>
    </w:rPr>
  </w:style>
  <w:style w:type="paragraph" w:styleId="Footer">
    <w:name w:val="footer"/>
    <w:basedOn w:val="Normal"/>
    <w:link w:val="FooterChar"/>
    <w:uiPriority w:val="99"/>
    <w:unhideWhenUsed/>
    <w:rsid w:val="00C6240F"/>
    <w:pPr>
      <w:tabs>
        <w:tab w:val="center" w:pos="4513"/>
        <w:tab w:val="right" w:pos="9026"/>
      </w:tabs>
    </w:pPr>
  </w:style>
  <w:style w:type="character" w:customStyle="1" w:styleId="FooterChar">
    <w:name w:val="Footer Char"/>
    <w:basedOn w:val="DefaultParagraphFont"/>
    <w:link w:val="Footer"/>
    <w:uiPriority w:val="99"/>
    <w:rsid w:val="00C6240F"/>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unhideWhenUsed/>
    <w:rsid w:val="00E8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83AD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83AD5"/>
    <w:rPr>
      <w:rFonts w:ascii="Courier New" w:eastAsia="Times New Roman" w:hAnsi="Courier New" w:cs="Courier New"/>
      <w:sz w:val="20"/>
      <w:szCs w:val="20"/>
    </w:rPr>
  </w:style>
  <w:style w:type="paragraph" w:styleId="ListParagraph">
    <w:name w:val="List Paragraph"/>
    <w:basedOn w:val="Normal"/>
    <w:uiPriority w:val="34"/>
    <w:qFormat/>
    <w:rsid w:val="00E83AD5"/>
    <w:pPr>
      <w:ind w:left="720"/>
      <w:contextualSpacing/>
    </w:pPr>
  </w:style>
  <w:style w:type="table" w:styleId="TableGrid">
    <w:name w:val="Table Grid"/>
    <w:basedOn w:val="TableNormal"/>
    <w:uiPriority w:val="39"/>
    <w:rsid w:val="00E83A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95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5625">
      <w:bodyDiv w:val="1"/>
      <w:marLeft w:val="0"/>
      <w:marRight w:val="0"/>
      <w:marTop w:val="0"/>
      <w:marBottom w:val="0"/>
      <w:divBdr>
        <w:top w:val="none" w:sz="0" w:space="0" w:color="auto"/>
        <w:left w:val="none" w:sz="0" w:space="0" w:color="auto"/>
        <w:bottom w:val="none" w:sz="0" w:space="0" w:color="auto"/>
        <w:right w:val="none" w:sz="0" w:space="0" w:color="auto"/>
      </w:divBdr>
    </w:div>
    <w:div w:id="13575667">
      <w:bodyDiv w:val="1"/>
      <w:marLeft w:val="0"/>
      <w:marRight w:val="0"/>
      <w:marTop w:val="0"/>
      <w:marBottom w:val="0"/>
      <w:divBdr>
        <w:top w:val="none" w:sz="0" w:space="0" w:color="auto"/>
        <w:left w:val="none" w:sz="0" w:space="0" w:color="auto"/>
        <w:bottom w:val="none" w:sz="0" w:space="0" w:color="auto"/>
        <w:right w:val="none" w:sz="0" w:space="0" w:color="auto"/>
      </w:divBdr>
    </w:div>
    <w:div w:id="32966208">
      <w:bodyDiv w:val="1"/>
      <w:marLeft w:val="0"/>
      <w:marRight w:val="0"/>
      <w:marTop w:val="0"/>
      <w:marBottom w:val="0"/>
      <w:divBdr>
        <w:top w:val="none" w:sz="0" w:space="0" w:color="auto"/>
        <w:left w:val="none" w:sz="0" w:space="0" w:color="auto"/>
        <w:bottom w:val="none" w:sz="0" w:space="0" w:color="auto"/>
        <w:right w:val="none" w:sz="0" w:space="0" w:color="auto"/>
      </w:divBdr>
    </w:div>
    <w:div w:id="48194262">
      <w:bodyDiv w:val="1"/>
      <w:marLeft w:val="0"/>
      <w:marRight w:val="0"/>
      <w:marTop w:val="0"/>
      <w:marBottom w:val="0"/>
      <w:divBdr>
        <w:top w:val="none" w:sz="0" w:space="0" w:color="auto"/>
        <w:left w:val="none" w:sz="0" w:space="0" w:color="auto"/>
        <w:bottom w:val="none" w:sz="0" w:space="0" w:color="auto"/>
        <w:right w:val="none" w:sz="0" w:space="0" w:color="auto"/>
      </w:divBdr>
    </w:div>
    <w:div w:id="67921474">
      <w:bodyDiv w:val="1"/>
      <w:marLeft w:val="0"/>
      <w:marRight w:val="0"/>
      <w:marTop w:val="0"/>
      <w:marBottom w:val="0"/>
      <w:divBdr>
        <w:top w:val="none" w:sz="0" w:space="0" w:color="auto"/>
        <w:left w:val="none" w:sz="0" w:space="0" w:color="auto"/>
        <w:bottom w:val="none" w:sz="0" w:space="0" w:color="auto"/>
        <w:right w:val="none" w:sz="0" w:space="0" w:color="auto"/>
      </w:divBdr>
    </w:div>
    <w:div w:id="88279457">
      <w:bodyDiv w:val="1"/>
      <w:marLeft w:val="0"/>
      <w:marRight w:val="0"/>
      <w:marTop w:val="0"/>
      <w:marBottom w:val="0"/>
      <w:divBdr>
        <w:top w:val="none" w:sz="0" w:space="0" w:color="auto"/>
        <w:left w:val="none" w:sz="0" w:space="0" w:color="auto"/>
        <w:bottom w:val="none" w:sz="0" w:space="0" w:color="auto"/>
        <w:right w:val="none" w:sz="0" w:space="0" w:color="auto"/>
      </w:divBdr>
      <w:divsChild>
        <w:div w:id="2122214851">
          <w:marLeft w:val="0"/>
          <w:marRight w:val="0"/>
          <w:marTop w:val="0"/>
          <w:marBottom w:val="0"/>
          <w:divBdr>
            <w:top w:val="none" w:sz="0" w:space="0" w:color="auto"/>
            <w:left w:val="none" w:sz="0" w:space="0" w:color="auto"/>
            <w:bottom w:val="none" w:sz="0" w:space="0" w:color="auto"/>
            <w:right w:val="none" w:sz="0" w:space="0" w:color="auto"/>
          </w:divBdr>
          <w:divsChild>
            <w:div w:id="634602757">
              <w:marLeft w:val="0"/>
              <w:marRight w:val="0"/>
              <w:marTop w:val="0"/>
              <w:marBottom w:val="0"/>
              <w:divBdr>
                <w:top w:val="none" w:sz="0" w:space="0" w:color="auto"/>
                <w:left w:val="none" w:sz="0" w:space="0" w:color="auto"/>
                <w:bottom w:val="none" w:sz="0" w:space="0" w:color="auto"/>
                <w:right w:val="none" w:sz="0" w:space="0" w:color="auto"/>
              </w:divBdr>
              <w:divsChild>
                <w:div w:id="9098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7334">
      <w:bodyDiv w:val="1"/>
      <w:marLeft w:val="0"/>
      <w:marRight w:val="0"/>
      <w:marTop w:val="0"/>
      <w:marBottom w:val="0"/>
      <w:divBdr>
        <w:top w:val="none" w:sz="0" w:space="0" w:color="auto"/>
        <w:left w:val="none" w:sz="0" w:space="0" w:color="auto"/>
        <w:bottom w:val="none" w:sz="0" w:space="0" w:color="auto"/>
        <w:right w:val="none" w:sz="0" w:space="0" w:color="auto"/>
      </w:divBdr>
    </w:div>
    <w:div w:id="140929450">
      <w:bodyDiv w:val="1"/>
      <w:marLeft w:val="0"/>
      <w:marRight w:val="0"/>
      <w:marTop w:val="0"/>
      <w:marBottom w:val="0"/>
      <w:divBdr>
        <w:top w:val="none" w:sz="0" w:space="0" w:color="auto"/>
        <w:left w:val="none" w:sz="0" w:space="0" w:color="auto"/>
        <w:bottom w:val="none" w:sz="0" w:space="0" w:color="auto"/>
        <w:right w:val="none" w:sz="0" w:space="0" w:color="auto"/>
      </w:divBdr>
    </w:div>
    <w:div w:id="163326635">
      <w:bodyDiv w:val="1"/>
      <w:marLeft w:val="0"/>
      <w:marRight w:val="0"/>
      <w:marTop w:val="0"/>
      <w:marBottom w:val="0"/>
      <w:divBdr>
        <w:top w:val="none" w:sz="0" w:space="0" w:color="auto"/>
        <w:left w:val="none" w:sz="0" w:space="0" w:color="auto"/>
        <w:bottom w:val="none" w:sz="0" w:space="0" w:color="auto"/>
        <w:right w:val="none" w:sz="0" w:space="0" w:color="auto"/>
      </w:divBdr>
    </w:div>
    <w:div w:id="176894255">
      <w:bodyDiv w:val="1"/>
      <w:marLeft w:val="0"/>
      <w:marRight w:val="0"/>
      <w:marTop w:val="0"/>
      <w:marBottom w:val="0"/>
      <w:divBdr>
        <w:top w:val="none" w:sz="0" w:space="0" w:color="auto"/>
        <w:left w:val="none" w:sz="0" w:space="0" w:color="auto"/>
        <w:bottom w:val="none" w:sz="0" w:space="0" w:color="auto"/>
        <w:right w:val="none" w:sz="0" w:space="0" w:color="auto"/>
      </w:divBdr>
    </w:div>
    <w:div w:id="186994019">
      <w:bodyDiv w:val="1"/>
      <w:marLeft w:val="0"/>
      <w:marRight w:val="0"/>
      <w:marTop w:val="0"/>
      <w:marBottom w:val="0"/>
      <w:divBdr>
        <w:top w:val="none" w:sz="0" w:space="0" w:color="auto"/>
        <w:left w:val="none" w:sz="0" w:space="0" w:color="auto"/>
        <w:bottom w:val="none" w:sz="0" w:space="0" w:color="auto"/>
        <w:right w:val="none" w:sz="0" w:space="0" w:color="auto"/>
      </w:divBdr>
    </w:div>
    <w:div w:id="188109460">
      <w:bodyDiv w:val="1"/>
      <w:marLeft w:val="0"/>
      <w:marRight w:val="0"/>
      <w:marTop w:val="0"/>
      <w:marBottom w:val="0"/>
      <w:divBdr>
        <w:top w:val="none" w:sz="0" w:space="0" w:color="auto"/>
        <w:left w:val="none" w:sz="0" w:space="0" w:color="auto"/>
        <w:bottom w:val="none" w:sz="0" w:space="0" w:color="auto"/>
        <w:right w:val="none" w:sz="0" w:space="0" w:color="auto"/>
      </w:divBdr>
      <w:divsChild>
        <w:div w:id="1283995178">
          <w:marLeft w:val="0"/>
          <w:marRight w:val="0"/>
          <w:marTop w:val="0"/>
          <w:marBottom w:val="0"/>
          <w:divBdr>
            <w:top w:val="none" w:sz="0" w:space="0" w:color="auto"/>
            <w:left w:val="none" w:sz="0" w:space="0" w:color="auto"/>
            <w:bottom w:val="none" w:sz="0" w:space="0" w:color="auto"/>
            <w:right w:val="none" w:sz="0" w:space="0" w:color="auto"/>
          </w:divBdr>
          <w:divsChild>
            <w:div w:id="700861871">
              <w:marLeft w:val="0"/>
              <w:marRight w:val="0"/>
              <w:marTop w:val="0"/>
              <w:marBottom w:val="0"/>
              <w:divBdr>
                <w:top w:val="none" w:sz="0" w:space="0" w:color="auto"/>
                <w:left w:val="none" w:sz="0" w:space="0" w:color="auto"/>
                <w:bottom w:val="none" w:sz="0" w:space="0" w:color="auto"/>
                <w:right w:val="none" w:sz="0" w:space="0" w:color="auto"/>
              </w:divBdr>
              <w:divsChild>
                <w:div w:id="10081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069">
      <w:bodyDiv w:val="1"/>
      <w:marLeft w:val="0"/>
      <w:marRight w:val="0"/>
      <w:marTop w:val="0"/>
      <w:marBottom w:val="0"/>
      <w:divBdr>
        <w:top w:val="none" w:sz="0" w:space="0" w:color="auto"/>
        <w:left w:val="none" w:sz="0" w:space="0" w:color="auto"/>
        <w:bottom w:val="none" w:sz="0" w:space="0" w:color="auto"/>
        <w:right w:val="none" w:sz="0" w:space="0" w:color="auto"/>
      </w:divBdr>
    </w:div>
    <w:div w:id="222764351">
      <w:bodyDiv w:val="1"/>
      <w:marLeft w:val="0"/>
      <w:marRight w:val="0"/>
      <w:marTop w:val="0"/>
      <w:marBottom w:val="0"/>
      <w:divBdr>
        <w:top w:val="none" w:sz="0" w:space="0" w:color="auto"/>
        <w:left w:val="none" w:sz="0" w:space="0" w:color="auto"/>
        <w:bottom w:val="none" w:sz="0" w:space="0" w:color="auto"/>
        <w:right w:val="none" w:sz="0" w:space="0" w:color="auto"/>
      </w:divBdr>
      <w:divsChild>
        <w:div w:id="1983850355">
          <w:marLeft w:val="0"/>
          <w:marRight w:val="0"/>
          <w:marTop w:val="0"/>
          <w:marBottom w:val="0"/>
          <w:divBdr>
            <w:top w:val="none" w:sz="0" w:space="0" w:color="auto"/>
            <w:left w:val="none" w:sz="0" w:space="0" w:color="auto"/>
            <w:bottom w:val="none" w:sz="0" w:space="0" w:color="auto"/>
            <w:right w:val="none" w:sz="0" w:space="0" w:color="auto"/>
          </w:divBdr>
          <w:divsChild>
            <w:div w:id="1469202172">
              <w:marLeft w:val="0"/>
              <w:marRight w:val="0"/>
              <w:marTop w:val="0"/>
              <w:marBottom w:val="0"/>
              <w:divBdr>
                <w:top w:val="none" w:sz="0" w:space="0" w:color="auto"/>
                <w:left w:val="none" w:sz="0" w:space="0" w:color="auto"/>
                <w:bottom w:val="none" w:sz="0" w:space="0" w:color="auto"/>
                <w:right w:val="none" w:sz="0" w:space="0" w:color="auto"/>
              </w:divBdr>
              <w:divsChild>
                <w:div w:id="4299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735756">
      <w:bodyDiv w:val="1"/>
      <w:marLeft w:val="0"/>
      <w:marRight w:val="0"/>
      <w:marTop w:val="0"/>
      <w:marBottom w:val="0"/>
      <w:divBdr>
        <w:top w:val="none" w:sz="0" w:space="0" w:color="auto"/>
        <w:left w:val="none" w:sz="0" w:space="0" w:color="auto"/>
        <w:bottom w:val="none" w:sz="0" w:space="0" w:color="auto"/>
        <w:right w:val="none" w:sz="0" w:space="0" w:color="auto"/>
      </w:divBdr>
    </w:div>
    <w:div w:id="236789129">
      <w:bodyDiv w:val="1"/>
      <w:marLeft w:val="0"/>
      <w:marRight w:val="0"/>
      <w:marTop w:val="0"/>
      <w:marBottom w:val="0"/>
      <w:divBdr>
        <w:top w:val="none" w:sz="0" w:space="0" w:color="auto"/>
        <w:left w:val="none" w:sz="0" w:space="0" w:color="auto"/>
        <w:bottom w:val="none" w:sz="0" w:space="0" w:color="auto"/>
        <w:right w:val="none" w:sz="0" w:space="0" w:color="auto"/>
      </w:divBdr>
    </w:div>
    <w:div w:id="244656105">
      <w:bodyDiv w:val="1"/>
      <w:marLeft w:val="0"/>
      <w:marRight w:val="0"/>
      <w:marTop w:val="0"/>
      <w:marBottom w:val="0"/>
      <w:divBdr>
        <w:top w:val="none" w:sz="0" w:space="0" w:color="auto"/>
        <w:left w:val="none" w:sz="0" w:space="0" w:color="auto"/>
        <w:bottom w:val="none" w:sz="0" w:space="0" w:color="auto"/>
        <w:right w:val="none" w:sz="0" w:space="0" w:color="auto"/>
      </w:divBdr>
    </w:div>
    <w:div w:id="250354876">
      <w:bodyDiv w:val="1"/>
      <w:marLeft w:val="0"/>
      <w:marRight w:val="0"/>
      <w:marTop w:val="0"/>
      <w:marBottom w:val="0"/>
      <w:divBdr>
        <w:top w:val="none" w:sz="0" w:space="0" w:color="auto"/>
        <w:left w:val="none" w:sz="0" w:space="0" w:color="auto"/>
        <w:bottom w:val="none" w:sz="0" w:space="0" w:color="auto"/>
        <w:right w:val="none" w:sz="0" w:space="0" w:color="auto"/>
      </w:divBdr>
    </w:div>
    <w:div w:id="265119082">
      <w:bodyDiv w:val="1"/>
      <w:marLeft w:val="0"/>
      <w:marRight w:val="0"/>
      <w:marTop w:val="0"/>
      <w:marBottom w:val="0"/>
      <w:divBdr>
        <w:top w:val="none" w:sz="0" w:space="0" w:color="auto"/>
        <w:left w:val="none" w:sz="0" w:space="0" w:color="auto"/>
        <w:bottom w:val="none" w:sz="0" w:space="0" w:color="auto"/>
        <w:right w:val="none" w:sz="0" w:space="0" w:color="auto"/>
      </w:divBdr>
    </w:div>
    <w:div w:id="265503583">
      <w:bodyDiv w:val="1"/>
      <w:marLeft w:val="0"/>
      <w:marRight w:val="0"/>
      <w:marTop w:val="0"/>
      <w:marBottom w:val="0"/>
      <w:divBdr>
        <w:top w:val="none" w:sz="0" w:space="0" w:color="auto"/>
        <w:left w:val="none" w:sz="0" w:space="0" w:color="auto"/>
        <w:bottom w:val="none" w:sz="0" w:space="0" w:color="auto"/>
        <w:right w:val="none" w:sz="0" w:space="0" w:color="auto"/>
      </w:divBdr>
    </w:div>
    <w:div w:id="299304716">
      <w:bodyDiv w:val="1"/>
      <w:marLeft w:val="0"/>
      <w:marRight w:val="0"/>
      <w:marTop w:val="0"/>
      <w:marBottom w:val="0"/>
      <w:divBdr>
        <w:top w:val="none" w:sz="0" w:space="0" w:color="auto"/>
        <w:left w:val="none" w:sz="0" w:space="0" w:color="auto"/>
        <w:bottom w:val="none" w:sz="0" w:space="0" w:color="auto"/>
        <w:right w:val="none" w:sz="0" w:space="0" w:color="auto"/>
      </w:divBdr>
    </w:div>
    <w:div w:id="309946074">
      <w:bodyDiv w:val="1"/>
      <w:marLeft w:val="0"/>
      <w:marRight w:val="0"/>
      <w:marTop w:val="0"/>
      <w:marBottom w:val="0"/>
      <w:divBdr>
        <w:top w:val="none" w:sz="0" w:space="0" w:color="auto"/>
        <w:left w:val="none" w:sz="0" w:space="0" w:color="auto"/>
        <w:bottom w:val="none" w:sz="0" w:space="0" w:color="auto"/>
        <w:right w:val="none" w:sz="0" w:space="0" w:color="auto"/>
      </w:divBdr>
      <w:divsChild>
        <w:div w:id="216354839">
          <w:marLeft w:val="0"/>
          <w:marRight w:val="0"/>
          <w:marTop w:val="0"/>
          <w:marBottom w:val="0"/>
          <w:divBdr>
            <w:top w:val="none" w:sz="0" w:space="0" w:color="auto"/>
            <w:left w:val="none" w:sz="0" w:space="0" w:color="auto"/>
            <w:bottom w:val="none" w:sz="0" w:space="0" w:color="auto"/>
            <w:right w:val="none" w:sz="0" w:space="0" w:color="auto"/>
          </w:divBdr>
          <w:divsChild>
            <w:div w:id="1413350267">
              <w:marLeft w:val="0"/>
              <w:marRight w:val="0"/>
              <w:marTop w:val="0"/>
              <w:marBottom w:val="0"/>
              <w:divBdr>
                <w:top w:val="none" w:sz="0" w:space="0" w:color="auto"/>
                <w:left w:val="none" w:sz="0" w:space="0" w:color="auto"/>
                <w:bottom w:val="none" w:sz="0" w:space="0" w:color="auto"/>
                <w:right w:val="none" w:sz="0" w:space="0" w:color="auto"/>
              </w:divBdr>
              <w:divsChild>
                <w:div w:id="126676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29933">
      <w:bodyDiv w:val="1"/>
      <w:marLeft w:val="0"/>
      <w:marRight w:val="0"/>
      <w:marTop w:val="0"/>
      <w:marBottom w:val="0"/>
      <w:divBdr>
        <w:top w:val="none" w:sz="0" w:space="0" w:color="auto"/>
        <w:left w:val="none" w:sz="0" w:space="0" w:color="auto"/>
        <w:bottom w:val="none" w:sz="0" w:space="0" w:color="auto"/>
        <w:right w:val="none" w:sz="0" w:space="0" w:color="auto"/>
      </w:divBdr>
    </w:div>
    <w:div w:id="326521302">
      <w:bodyDiv w:val="1"/>
      <w:marLeft w:val="0"/>
      <w:marRight w:val="0"/>
      <w:marTop w:val="0"/>
      <w:marBottom w:val="0"/>
      <w:divBdr>
        <w:top w:val="none" w:sz="0" w:space="0" w:color="auto"/>
        <w:left w:val="none" w:sz="0" w:space="0" w:color="auto"/>
        <w:bottom w:val="none" w:sz="0" w:space="0" w:color="auto"/>
        <w:right w:val="none" w:sz="0" w:space="0" w:color="auto"/>
      </w:divBdr>
    </w:div>
    <w:div w:id="331294733">
      <w:bodyDiv w:val="1"/>
      <w:marLeft w:val="0"/>
      <w:marRight w:val="0"/>
      <w:marTop w:val="0"/>
      <w:marBottom w:val="0"/>
      <w:divBdr>
        <w:top w:val="none" w:sz="0" w:space="0" w:color="auto"/>
        <w:left w:val="none" w:sz="0" w:space="0" w:color="auto"/>
        <w:bottom w:val="none" w:sz="0" w:space="0" w:color="auto"/>
        <w:right w:val="none" w:sz="0" w:space="0" w:color="auto"/>
      </w:divBdr>
    </w:div>
    <w:div w:id="351957136">
      <w:bodyDiv w:val="1"/>
      <w:marLeft w:val="0"/>
      <w:marRight w:val="0"/>
      <w:marTop w:val="0"/>
      <w:marBottom w:val="0"/>
      <w:divBdr>
        <w:top w:val="none" w:sz="0" w:space="0" w:color="auto"/>
        <w:left w:val="none" w:sz="0" w:space="0" w:color="auto"/>
        <w:bottom w:val="none" w:sz="0" w:space="0" w:color="auto"/>
        <w:right w:val="none" w:sz="0" w:space="0" w:color="auto"/>
      </w:divBdr>
    </w:div>
    <w:div w:id="372849186">
      <w:bodyDiv w:val="1"/>
      <w:marLeft w:val="0"/>
      <w:marRight w:val="0"/>
      <w:marTop w:val="0"/>
      <w:marBottom w:val="0"/>
      <w:divBdr>
        <w:top w:val="none" w:sz="0" w:space="0" w:color="auto"/>
        <w:left w:val="none" w:sz="0" w:space="0" w:color="auto"/>
        <w:bottom w:val="none" w:sz="0" w:space="0" w:color="auto"/>
        <w:right w:val="none" w:sz="0" w:space="0" w:color="auto"/>
      </w:divBdr>
    </w:div>
    <w:div w:id="380906292">
      <w:bodyDiv w:val="1"/>
      <w:marLeft w:val="0"/>
      <w:marRight w:val="0"/>
      <w:marTop w:val="0"/>
      <w:marBottom w:val="0"/>
      <w:divBdr>
        <w:top w:val="none" w:sz="0" w:space="0" w:color="auto"/>
        <w:left w:val="none" w:sz="0" w:space="0" w:color="auto"/>
        <w:bottom w:val="none" w:sz="0" w:space="0" w:color="auto"/>
        <w:right w:val="none" w:sz="0" w:space="0" w:color="auto"/>
      </w:divBdr>
    </w:div>
    <w:div w:id="384716183">
      <w:bodyDiv w:val="1"/>
      <w:marLeft w:val="0"/>
      <w:marRight w:val="0"/>
      <w:marTop w:val="0"/>
      <w:marBottom w:val="0"/>
      <w:divBdr>
        <w:top w:val="none" w:sz="0" w:space="0" w:color="auto"/>
        <w:left w:val="none" w:sz="0" w:space="0" w:color="auto"/>
        <w:bottom w:val="none" w:sz="0" w:space="0" w:color="auto"/>
        <w:right w:val="none" w:sz="0" w:space="0" w:color="auto"/>
      </w:divBdr>
    </w:div>
    <w:div w:id="425425920">
      <w:bodyDiv w:val="1"/>
      <w:marLeft w:val="0"/>
      <w:marRight w:val="0"/>
      <w:marTop w:val="0"/>
      <w:marBottom w:val="0"/>
      <w:divBdr>
        <w:top w:val="none" w:sz="0" w:space="0" w:color="auto"/>
        <w:left w:val="none" w:sz="0" w:space="0" w:color="auto"/>
        <w:bottom w:val="none" w:sz="0" w:space="0" w:color="auto"/>
        <w:right w:val="none" w:sz="0" w:space="0" w:color="auto"/>
      </w:divBdr>
    </w:div>
    <w:div w:id="456918790">
      <w:bodyDiv w:val="1"/>
      <w:marLeft w:val="0"/>
      <w:marRight w:val="0"/>
      <w:marTop w:val="0"/>
      <w:marBottom w:val="0"/>
      <w:divBdr>
        <w:top w:val="none" w:sz="0" w:space="0" w:color="auto"/>
        <w:left w:val="none" w:sz="0" w:space="0" w:color="auto"/>
        <w:bottom w:val="none" w:sz="0" w:space="0" w:color="auto"/>
        <w:right w:val="none" w:sz="0" w:space="0" w:color="auto"/>
      </w:divBdr>
    </w:div>
    <w:div w:id="509877653">
      <w:bodyDiv w:val="1"/>
      <w:marLeft w:val="0"/>
      <w:marRight w:val="0"/>
      <w:marTop w:val="0"/>
      <w:marBottom w:val="0"/>
      <w:divBdr>
        <w:top w:val="none" w:sz="0" w:space="0" w:color="auto"/>
        <w:left w:val="none" w:sz="0" w:space="0" w:color="auto"/>
        <w:bottom w:val="none" w:sz="0" w:space="0" w:color="auto"/>
        <w:right w:val="none" w:sz="0" w:space="0" w:color="auto"/>
      </w:divBdr>
    </w:div>
    <w:div w:id="521171238">
      <w:bodyDiv w:val="1"/>
      <w:marLeft w:val="0"/>
      <w:marRight w:val="0"/>
      <w:marTop w:val="0"/>
      <w:marBottom w:val="0"/>
      <w:divBdr>
        <w:top w:val="none" w:sz="0" w:space="0" w:color="auto"/>
        <w:left w:val="none" w:sz="0" w:space="0" w:color="auto"/>
        <w:bottom w:val="none" w:sz="0" w:space="0" w:color="auto"/>
        <w:right w:val="none" w:sz="0" w:space="0" w:color="auto"/>
      </w:divBdr>
    </w:div>
    <w:div w:id="521475536">
      <w:bodyDiv w:val="1"/>
      <w:marLeft w:val="0"/>
      <w:marRight w:val="0"/>
      <w:marTop w:val="0"/>
      <w:marBottom w:val="0"/>
      <w:divBdr>
        <w:top w:val="none" w:sz="0" w:space="0" w:color="auto"/>
        <w:left w:val="none" w:sz="0" w:space="0" w:color="auto"/>
        <w:bottom w:val="none" w:sz="0" w:space="0" w:color="auto"/>
        <w:right w:val="none" w:sz="0" w:space="0" w:color="auto"/>
      </w:divBdr>
    </w:div>
    <w:div w:id="534462514">
      <w:bodyDiv w:val="1"/>
      <w:marLeft w:val="0"/>
      <w:marRight w:val="0"/>
      <w:marTop w:val="0"/>
      <w:marBottom w:val="0"/>
      <w:divBdr>
        <w:top w:val="none" w:sz="0" w:space="0" w:color="auto"/>
        <w:left w:val="none" w:sz="0" w:space="0" w:color="auto"/>
        <w:bottom w:val="none" w:sz="0" w:space="0" w:color="auto"/>
        <w:right w:val="none" w:sz="0" w:space="0" w:color="auto"/>
      </w:divBdr>
    </w:div>
    <w:div w:id="572469791">
      <w:bodyDiv w:val="1"/>
      <w:marLeft w:val="0"/>
      <w:marRight w:val="0"/>
      <w:marTop w:val="0"/>
      <w:marBottom w:val="0"/>
      <w:divBdr>
        <w:top w:val="none" w:sz="0" w:space="0" w:color="auto"/>
        <w:left w:val="none" w:sz="0" w:space="0" w:color="auto"/>
        <w:bottom w:val="none" w:sz="0" w:space="0" w:color="auto"/>
        <w:right w:val="none" w:sz="0" w:space="0" w:color="auto"/>
      </w:divBdr>
    </w:div>
    <w:div w:id="578292543">
      <w:bodyDiv w:val="1"/>
      <w:marLeft w:val="0"/>
      <w:marRight w:val="0"/>
      <w:marTop w:val="0"/>
      <w:marBottom w:val="0"/>
      <w:divBdr>
        <w:top w:val="none" w:sz="0" w:space="0" w:color="auto"/>
        <w:left w:val="none" w:sz="0" w:space="0" w:color="auto"/>
        <w:bottom w:val="none" w:sz="0" w:space="0" w:color="auto"/>
        <w:right w:val="none" w:sz="0" w:space="0" w:color="auto"/>
      </w:divBdr>
    </w:div>
    <w:div w:id="606159784">
      <w:bodyDiv w:val="1"/>
      <w:marLeft w:val="0"/>
      <w:marRight w:val="0"/>
      <w:marTop w:val="0"/>
      <w:marBottom w:val="0"/>
      <w:divBdr>
        <w:top w:val="none" w:sz="0" w:space="0" w:color="auto"/>
        <w:left w:val="none" w:sz="0" w:space="0" w:color="auto"/>
        <w:bottom w:val="none" w:sz="0" w:space="0" w:color="auto"/>
        <w:right w:val="none" w:sz="0" w:space="0" w:color="auto"/>
      </w:divBdr>
    </w:div>
    <w:div w:id="617297734">
      <w:bodyDiv w:val="1"/>
      <w:marLeft w:val="0"/>
      <w:marRight w:val="0"/>
      <w:marTop w:val="0"/>
      <w:marBottom w:val="0"/>
      <w:divBdr>
        <w:top w:val="none" w:sz="0" w:space="0" w:color="auto"/>
        <w:left w:val="none" w:sz="0" w:space="0" w:color="auto"/>
        <w:bottom w:val="none" w:sz="0" w:space="0" w:color="auto"/>
        <w:right w:val="none" w:sz="0" w:space="0" w:color="auto"/>
      </w:divBdr>
    </w:div>
    <w:div w:id="629437567">
      <w:bodyDiv w:val="1"/>
      <w:marLeft w:val="0"/>
      <w:marRight w:val="0"/>
      <w:marTop w:val="0"/>
      <w:marBottom w:val="0"/>
      <w:divBdr>
        <w:top w:val="none" w:sz="0" w:space="0" w:color="auto"/>
        <w:left w:val="none" w:sz="0" w:space="0" w:color="auto"/>
        <w:bottom w:val="none" w:sz="0" w:space="0" w:color="auto"/>
        <w:right w:val="none" w:sz="0" w:space="0" w:color="auto"/>
      </w:divBdr>
    </w:div>
    <w:div w:id="638267952">
      <w:bodyDiv w:val="1"/>
      <w:marLeft w:val="0"/>
      <w:marRight w:val="0"/>
      <w:marTop w:val="0"/>
      <w:marBottom w:val="0"/>
      <w:divBdr>
        <w:top w:val="none" w:sz="0" w:space="0" w:color="auto"/>
        <w:left w:val="none" w:sz="0" w:space="0" w:color="auto"/>
        <w:bottom w:val="none" w:sz="0" w:space="0" w:color="auto"/>
        <w:right w:val="none" w:sz="0" w:space="0" w:color="auto"/>
      </w:divBdr>
    </w:div>
    <w:div w:id="653804604">
      <w:bodyDiv w:val="1"/>
      <w:marLeft w:val="0"/>
      <w:marRight w:val="0"/>
      <w:marTop w:val="0"/>
      <w:marBottom w:val="0"/>
      <w:divBdr>
        <w:top w:val="none" w:sz="0" w:space="0" w:color="auto"/>
        <w:left w:val="none" w:sz="0" w:space="0" w:color="auto"/>
        <w:bottom w:val="none" w:sz="0" w:space="0" w:color="auto"/>
        <w:right w:val="none" w:sz="0" w:space="0" w:color="auto"/>
      </w:divBdr>
    </w:div>
    <w:div w:id="698819144">
      <w:bodyDiv w:val="1"/>
      <w:marLeft w:val="0"/>
      <w:marRight w:val="0"/>
      <w:marTop w:val="0"/>
      <w:marBottom w:val="0"/>
      <w:divBdr>
        <w:top w:val="none" w:sz="0" w:space="0" w:color="auto"/>
        <w:left w:val="none" w:sz="0" w:space="0" w:color="auto"/>
        <w:bottom w:val="none" w:sz="0" w:space="0" w:color="auto"/>
        <w:right w:val="none" w:sz="0" w:space="0" w:color="auto"/>
      </w:divBdr>
      <w:divsChild>
        <w:div w:id="480118335">
          <w:marLeft w:val="0"/>
          <w:marRight w:val="0"/>
          <w:marTop w:val="0"/>
          <w:marBottom w:val="0"/>
          <w:divBdr>
            <w:top w:val="single" w:sz="6" w:space="4" w:color="auto"/>
            <w:left w:val="single" w:sz="6" w:space="4" w:color="auto"/>
            <w:bottom w:val="single" w:sz="6" w:space="4" w:color="auto"/>
            <w:right w:val="single" w:sz="6" w:space="4" w:color="auto"/>
          </w:divBdr>
          <w:divsChild>
            <w:div w:id="551114629">
              <w:marLeft w:val="0"/>
              <w:marRight w:val="0"/>
              <w:marTop w:val="0"/>
              <w:marBottom w:val="0"/>
              <w:divBdr>
                <w:top w:val="none" w:sz="0" w:space="0" w:color="auto"/>
                <w:left w:val="none" w:sz="0" w:space="0" w:color="auto"/>
                <w:bottom w:val="none" w:sz="0" w:space="0" w:color="auto"/>
                <w:right w:val="none" w:sz="0" w:space="0" w:color="auto"/>
              </w:divBdr>
              <w:divsChild>
                <w:div w:id="61532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6011">
          <w:marLeft w:val="0"/>
          <w:marRight w:val="0"/>
          <w:marTop w:val="0"/>
          <w:marBottom w:val="0"/>
          <w:divBdr>
            <w:top w:val="single" w:sz="6" w:space="4" w:color="auto"/>
            <w:left w:val="single" w:sz="6" w:space="4" w:color="auto"/>
            <w:bottom w:val="single" w:sz="6" w:space="4" w:color="auto"/>
            <w:right w:val="single" w:sz="6" w:space="4" w:color="auto"/>
          </w:divBdr>
          <w:divsChild>
            <w:div w:id="1214855396">
              <w:marLeft w:val="0"/>
              <w:marRight w:val="0"/>
              <w:marTop w:val="0"/>
              <w:marBottom w:val="0"/>
              <w:divBdr>
                <w:top w:val="none" w:sz="0" w:space="0" w:color="auto"/>
                <w:left w:val="none" w:sz="0" w:space="0" w:color="auto"/>
                <w:bottom w:val="none" w:sz="0" w:space="0" w:color="auto"/>
                <w:right w:val="none" w:sz="0" w:space="0" w:color="auto"/>
              </w:divBdr>
              <w:divsChild>
                <w:div w:id="963074553">
                  <w:marLeft w:val="0"/>
                  <w:marRight w:val="0"/>
                  <w:marTop w:val="0"/>
                  <w:marBottom w:val="0"/>
                  <w:divBdr>
                    <w:top w:val="none" w:sz="0" w:space="0" w:color="auto"/>
                    <w:left w:val="none" w:sz="0" w:space="0" w:color="auto"/>
                    <w:bottom w:val="none" w:sz="0" w:space="0" w:color="auto"/>
                    <w:right w:val="none" w:sz="0" w:space="0" w:color="auto"/>
                  </w:divBdr>
                  <w:divsChild>
                    <w:div w:id="52508927">
                      <w:marLeft w:val="0"/>
                      <w:marRight w:val="0"/>
                      <w:marTop w:val="0"/>
                      <w:marBottom w:val="0"/>
                      <w:divBdr>
                        <w:top w:val="single" w:sz="6" w:space="0" w:color="CFCFCF"/>
                        <w:left w:val="single" w:sz="6" w:space="0" w:color="CFCFCF"/>
                        <w:bottom w:val="single" w:sz="6" w:space="0" w:color="CFCFCF"/>
                        <w:right w:val="single" w:sz="6" w:space="0" w:color="CFCFCF"/>
                      </w:divBdr>
                      <w:divsChild>
                        <w:div w:id="52922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658664">
      <w:bodyDiv w:val="1"/>
      <w:marLeft w:val="0"/>
      <w:marRight w:val="0"/>
      <w:marTop w:val="0"/>
      <w:marBottom w:val="0"/>
      <w:divBdr>
        <w:top w:val="none" w:sz="0" w:space="0" w:color="auto"/>
        <w:left w:val="none" w:sz="0" w:space="0" w:color="auto"/>
        <w:bottom w:val="none" w:sz="0" w:space="0" w:color="auto"/>
        <w:right w:val="none" w:sz="0" w:space="0" w:color="auto"/>
      </w:divBdr>
    </w:div>
    <w:div w:id="739867866">
      <w:bodyDiv w:val="1"/>
      <w:marLeft w:val="0"/>
      <w:marRight w:val="0"/>
      <w:marTop w:val="0"/>
      <w:marBottom w:val="0"/>
      <w:divBdr>
        <w:top w:val="none" w:sz="0" w:space="0" w:color="auto"/>
        <w:left w:val="none" w:sz="0" w:space="0" w:color="auto"/>
        <w:bottom w:val="none" w:sz="0" w:space="0" w:color="auto"/>
        <w:right w:val="none" w:sz="0" w:space="0" w:color="auto"/>
      </w:divBdr>
      <w:divsChild>
        <w:div w:id="792670056">
          <w:marLeft w:val="0"/>
          <w:marRight w:val="0"/>
          <w:marTop w:val="0"/>
          <w:marBottom w:val="0"/>
          <w:divBdr>
            <w:top w:val="none" w:sz="0" w:space="0" w:color="auto"/>
            <w:left w:val="none" w:sz="0" w:space="0" w:color="auto"/>
            <w:bottom w:val="none" w:sz="0" w:space="0" w:color="auto"/>
            <w:right w:val="none" w:sz="0" w:space="0" w:color="auto"/>
          </w:divBdr>
          <w:divsChild>
            <w:div w:id="1875920709">
              <w:marLeft w:val="0"/>
              <w:marRight w:val="0"/>
              <w:marTop w:val="0"/>
              <w:marBottom w:val="0"/>
              <w:divBdr>
                <w:top w:val="none" w:sz="0" w:space="0" w:color="auto"/>
                <w:left w:val="none" w:sz="0" w:space="0" w:color="auto"/>
                <w:bottom w:val="none" w:sz="0" w:space="0" w:color="auto"/>
                <w:right w:val="none" w:sz="0" w:space="0" w:color="auto"/>
              </w:divBdr>
              <w:divsChild>
                <w:div w:id="19971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66944">
      <w:bodyDiv w:val="1"/>
      <w:marLeft w:val="0"/>
      <w:marRight w:val="0"/>
      <w:marTop w:val="0"/>
      <w:marBottom w:val="0"/>
      <w:divBdr>
        <w:top w:val="none" w:sz="0" w:space="0" w:color="auto"/>
        <w:left w:val="none" w:sz="0" w:space="0" w:color="auto"/>
        <w:bottom w:val="none" w:sz="0" w:space="0" w:color="auto"/>
        <w:right w:val="none" w:sz="0" w:space="0" w:color="auto"/>
      </w:divBdr>
    </w:div>
    <w:div w:id="770012200">
      <w:bodyDiv w:val="1"/>
      <w:marLeft w:val="0"/>
      <w:marRight w:val="0"/>
      <w:marTop w:val="0"/>
      <w:marBottom w:val="0"/>
      <w:divBdr>
        <w:top w:val="none" w:sz="0" w:space="0" w:color="auto"/>
        <w:left w:val="none" w:sz="0" w:space="0" w:color="auto"/>
        <w:bottom w:val="none" w:sz="0" w:space="0" w:color="auto"/>
        <w:right w:val="none" w:sz="0" w:space="0" w:color="auto"/>
      </w:divBdr>
    </w:div>
    <w:div w:id="777677094">
      <w:bodyDiv w:val="1"/>
      <w:marLeft w:val="0"/>
      <w:marRight w:val="0"/>
      <w:marTop w:val="0"/>
      <w:marBottom w:val="0"/>
      <w:divBdr>
        <w:top w:val="none" w:sz="0" w:space="0" w:color="auto"/>
        <w:left w:val="none" w:sz="0" w:space="0" w:color="auto"/>
        <w:bottom w:val="none" w:sz="0" w:space="0" w:color="auto"/>
        <w:right w:val="none" w:sz="0" w:space="0" w:color="auto"/>
      </w:divBdr>
    </w:div>
    <w:div w:id="778910721">
      <w:bodyDiv w:val="1"/>
      <w:marLeft w:val="0"/>
      <w:marRight w:val="0"/>
      <w:marTop w:val="0"/>
      <w:marBottom w:val="0"/>
      <w:divBdr>
        <w:top w:val="none" w:sz="0" w:space="0" w:color="auto"/>
        <w:left w:val="none" w:sz="0" w:space="0" w:color="auto"/>
        <w:bottom w:val="none" w:sz="0" w:space="0" w:color="auto"/>
        <w:right w:val="none" w:sz="0" w:space="0" w:color="auto"/>
      </w:divBdr>
    </w:div>
    <w:div w:id="788935225">
      <w:bodyDiv w:val="1"/>
      <w:marLeft w:val="0"/>
      <w:marRight w:val="0"/>
      <w:marTop w:val="0"/>
      <w:marBottom w:val="0"/>
      <w:divBdr>
        <w:top w:val="none" w:sz="0" w:space="0" w:color="auto"/>
        <w:left w:val="none" w:sz="0" w:space="0" w:color="auto"/>
        <w:bottom w:val="none" w:sz="0" w:space="0" w:color="auto"/>
        <w:right w:val="none" w:sz="0" w:space="0" w:color="auto"/>
      </w:divBdr>
    </w:div>
    <w:div w:id="790977825">
      <w:bodyDiv w:val="1"/>
      <w:marLeft w:val="0"/>
      <w:marRight w:val="0"/>
      <w:marTop w:val="0"/>
      <w:marBottom w:val="0"/>
      <w:divBdr>
        <w:top w:val="none" w:sz="0" w:space="0" w:color="auto"/>
        <w:left w:val="none" w:sz="0" w:space="0" w:color="auto"/>
        <w:bottom w:val="none" w:sz="0" w:space="0" w:color="auto"/>
        <w:right w:val="none" w:sz="0" w:space="0" w:color="auto"/>
      </w:divBdr>
    </w:div>
    <w:div w:id="819351138">
      <w:bodyDiv w:val="1"/>
      <w:marLeft w:val="0"/>
      <w:marRight w:val="0"/>
      <w:marTop w:val="0"/>
      <w:marBottom w:val="0"/>
      <w:divBdr>
        <w:top w:val="none" w:sz="0" w:space="0" w:color="auto"/>
        <w:left w:val="none" w:sz="0" w:space="0" w:color="auto"/>
        <w:bottom w:val="none" w:sz="0" w:space="0" w:color="auto"/>
        <w:right w:val="none" w:sz="0" w:space="0" w:color="auto"/>
      </w:divBdr>
    </w:div>
    <w:div w:id="850724256">
      <w:bodyDiv w:val="1"/>
      <w:marLeft w:val="0"/>
      <w:marRight w:val="0"/>
      <w:marTop w:val="0"/>
      <w:marBottom w:val="0"/>
      <w:divBdr>
        <w:top w:val="none" w:sz="0" w:space="0" w:color="auto"/>
        <w:left w:val="none" w:sz="0" w:space="0" w:color="auto"/>
        <w:bottom w:val="none" w:sz="0" w:space="0" w:color="auto"/>
        <w:right w:val="none" w:sz="0" w:space="0" w:color="auto"/>
      </w:divBdr>
    </w:div>
    <w:div w:id="866333379">
      <w:bodyDiv w:val="1"/>
      <w:marLeft w:val="0"/>
      <w:marRight w:val="0"/>
      <w:marTop w:val="0"/>
      <w:marBottom w:val="0"/>
      <w:divBdr>
        <w:top w:val="none" w:sz="0" w:space="0" w:color="auto"/>
        <w:left w:val="none" w:sz="0" w:space="0" w:color="auto"/>
        <w:bottom w:val="none" w:sz="0" w:space="0" w:color="auto"/>
        <w:right w:val="none" w:sz="0" w:space="0" w:color="auto"/>
      </w:divBdr>
    </w:div>
    <w:div w:id="872883190">
      <w:bodyDiv w:val="1"/>
      <w:marLeft w:val="0"/>
      <w:marRight w:val="0"/>
      <w:marTop w:val="0"/>
      <w:marBottom w:val="0"/>
      <w:divBdr>
        <w:top w:val="none" w:sz="0" w:space="0" w:color="auto"/>
        <w:left w:val="none" w:sz="0" w:space="0" w:color="auto"/>
        <w:bottom w:val="none" w:sz="0" w:space="0" w:color="auto"/>
        <w:right w:val="none" w:sz="0" w:space="0" w:color="auto"/>
      </w:divBdr>
    </w:div>
    <w:div w:id="873424648">
      <w:bodyDiv w:val="1"/>
      <w:marLeft w:val="0"/>
      <w:marRight w:val="0"/>
      <w:marTop w:val="0"/>
      <w:marBottom w:val="0"/>
      <w:divBdr>
        <w:top w:val="none" w:sz="0" w:space="0" w:color="auto"/>
        <w:left w:val="none" w:sz="0" w:space="0" w:color="auto"/>
        <w:bottom w:val="none" w:sz="0" w:space="0" w:color="auto"/>
        <w:right w:val="none" w:sz="0" w:space="0" w:color="auto"/>
      </w:divBdr>
    </w:div>
    <w:div w:id="880674896">
      <w:bodyDiv w:val="1"/>
      <w:marLeft w:val="0"/>
      <w:marRight w:val="0"/>
      <w:marTop w:val="0"/>
      <w:marBottom w:val="0"/>
      <w:divBdr>
        <w:top w:val="none" w:sz="0" w:space="0" w:color="auto"/>
        <w:left w:val="none" w:sz="0" w:space="0" w:color="auto"/>
        <w:bottom w:val="none" w:sz="0" w:space="0" w:color="auto"/>
        <w:right w:val="none" w:sz="0" w:space="0" w:color="auto"/>
      </w:divBdr>
    </w:div>
    <w:div w:id="897282540">
      <w:bodyDiv w:val="1"/>
      <w:marLeft w:val="0"/>
      <w:marRight w:val="0"/>
      <w:marTop w:val="0"/>
      <w:marBottom w:val="0"/>
      <w:divBdr>
        <w:top w:val="none" w:sz="0" w:space="0" w:color="auto"/>
        <w:left w:val="none" w:sz="0" w:space="0" w:color="auto"/>
        <w:bottom w:val="none" w:sz="0" w:space="0" w:color="auto"/>
        <w:right w:val="none" w:sz="0" w:space="0" w:color="auto"/>
      </w:divBdr>
    </w:div>
    <w:div w:id="926504810">
      <w:bodyDiv w:val="1"/>
      <w:marLeft w:val="0"/>
      <w:marRight w:val="0"/>
      <w:marTop w:val="0"/>
      <w:marBottom w:val="0"/>
      <w:divBdr>
        <w:top w:val="none" w:sz="0" w:space="0" w:color="auto"/>
        <w:left w:val="none" w:sz="0" w:space="0" w:color="auto"/>
        <w:bottom w:val="none" w:sz="0" w:space="0" w:color="auto"/>
        <w:right w:val="none" w:sz="0" w:space="0" w:color="auto"/>
      </w:divBdr>
    </w:div>
    <w:div w:id="968246709">
      <w:bodyDiv w:val="1"/>
      <w:marLeft w:val="0"/>
      <w:marRight w:val="0"/>
      <w:marTop w:val="0"/>
      <w:marBottom w:val="0"/>
      <w:divBdr>
        <w:top w:val="none" w:sz="0" w:space="0" w:color="auto"/>
        <w:left w:val="none" w:sz="0" w:space="0" w:color="auto"/>
        <w:bottom w:val="none" w:sz="0" w:space="0" w:color="auto"/>
        <w:right w:val="none" w:sz="0" w:space="0" w:color="auto"/>
      </w:divBdr>
    </w:div>
    <w:div w:id="978419635">
      <w:bodyDiv w:val="1"/>
      <w:marLeft w:val="0"/>
      <w:marRight w:val="0"/>
      <w:marTop w:val="0"/>
      <w:marBottom w:val="0"/>
      <w:divBdr>
        <w:top w:val="none" w:sz="0" w:space="0" w:color="auto"/>
        <w:left w:val="none" w:sz="0" w:space="0" w:color="auto"/>
        <w:bottom w:val="none" w:sz="0" w:space="0" w:color="auto"/>
        <w:right w:val="none" w:sz="0" w:space="0" w:color="auto"/>
      </w:divBdr>
    </w:div>
    <w:div w:id="1005548802">
      <w:bodyDiv w:val="1"/>
      <w:marLeft w:val="0"/>
      <w:marRight w:val="0"/>
      <w:marTop w:val="0"/>
      <w:marBottom w:val="0"/>
      <w:divBdr>
        <w:top w:val="none" w:sz="0" w:space="0" w:color="auto"/>
        <w:left w:val="none" w:sz="0" w:space="0" w:color="auto"/>
        <w:bottom w:val="none" w:sz="0" w:space="0" w:color="auto"/>
        <w:right w:val="none" w:sz="0" w:space="0" w:color="auto"/>
      </w:divBdr>
    </w:div>
    <w:div w:id="1047071465">
      <w:bodyDiv w:val="1"/>
      <w:marLeft w:val="0"/>
      <w:marRight w:val="0"/>
      <w:marTop w:val="0"/>
      <w:marBottom w:val="0"/>
      <w:divBdr>
        <w:top w:val="none" w:sz="0" w:space="0" w:color="auto"/>
        <w:left w:val="none" w:sz="0" w:space="0" w:color="auto"/>
        <w:bottom w:val="none" w:sz="0" w:space="0" w:color="auto"/>
        <w:right w:val="none" w:sz="0" w:space="0" w:color="auto"/>
      </w:divBdr>
    </w:div>
    <w:div w:id="1125582679">
      <w:bodyDiv w:val="1"/>
      <w:marLeft w:val="0"/>
      <w:marRight w:val="0"/>
      <w:marTop w:val="0"/>
      <w:marBottom w:val="0"/>
      <w:divBdr>
        <w:top w:val="none" w:sz="0" w:space="0" w:color="auto"/>
        <w:left w:val="none" w:sz="0" w:space="0" w:color="auto"/>
        <w:bottom w:val="none" w:sz="0" w:space="0" w:color="auto"/>
        <w:right w:val="none" w:sz="0" w:space="0" w:color="auto"/>
      </w:divBdr>
    </w:div>
    <w:div w:id="1147164017">
      <w:bodyDiv w:val="1"/>
      <w:marLeft w:val="0"/>
      <w:marRight w:val="0"/>
      <w:marTop w:val="0"/>
      <w:marBottom w:val="0"/>
      <w:divBdr>
        <w:top w:val="none" w:sz="0" w:space="0" w:color="auto"/>
        <w:left w:val="none" w:sz="0" w:space="0" w:color="auto"/>
        <w:bottom w:val="none" w:sz="0" w:space="0" w:color="auto"/>
        <w:right w:val="none" w:sz="0" w:space="0" w:color="auto"/>
      </w:divBdr>
    </w:div>
    <w:div w:id="1155299996">
      <w:bodyDiv w:val="1"/>
      <w:marLeft w:val="0"/>
      <w:marRight w:val="0"/>
      <w:marTop w:val="0"/>
      <w:marBottom w:val="0"/>
      <w:divBdr>
        <w:top w:val="none" w:sz="0" w:space="0" w:color="auto"/>
        <w:left w:val="none" w:sz="0" w:space="0" w:color="auto"/>
        <w:bottom w:val="none" w:sz="0" w:space="0" w:color="auto"/>
        <w:right w:val="none" w:sz="0" w:space="0" w:color="auto"/>
      </w:divBdr>
    </w:div>
    <w:div w:id="1164319084">
      <w:bodyDiv w:val="1"/>
      <w:marLeft w:val="0"/>
      <w:marRight w:val="0"/>
      <w:marTop w:val="0"/>
      <w:marBottom w:val="0"/>
      <w:divBdr>
        <w:top w:val="none" w:sz="0" w:space="0" w:color="auto"/>
        <w:left w:val="none" w:sz="0" w:space="0" w:color="auto"/>
        <w:bottom w:val="none" w:sz="0" w:space="0" w:color="auto"/>
        <w:right w:val="none" w:sz="0" w:space="0" w:color="auto"/>
      </w:divBdr>
    </w:div>
    <w:div w:id="1185948313">
      <w:bodyDiv w:val="1"/>
      <w:marLeft w:val="0"/>
      <w:marRight w:val="0"/>
      <w:marTop w:val="0"/>
      <w:marBottom w:val="0"/>
      <w:divBdr>
        <w:top w:val="none" w:sz="0" w:space="0" w:color="auto"/>
        <w:left w:val="none" w:sz="0" w:space="0" w:color="auto"/>
        <w:bottom w:val="none" w:sz="0" w:space="0" w:color="auto"/>
        <w:right w:val="none" w:sz="0" w:space="0" w:color="auto"/>
      </w:divBdr>
    </w:div>
    <w:div w:id="1194197667">
      <w:bodyDiv w:val="1"/>
      <w:marLeft w:val="0"/>
      <w:marRight w:val="0"/>
      <w:marTop w:val="0"/>
      <w:marBottom w:val="0"/>
      <w:divBdr>
        <w:top w:val="none" w:sz="0" w:space="0" w:color="auto"/>
        <w:left w:val="none" w:sz="0" w:space="0" w:color="auto"/>
        <w:bottom w:val="none" w:sz="0" w:space="0" w:color="auto"/>
        <w:right w:val="none" w:sz="0" w:space="0" w:color="auto"/>
      </w:divBdr>
    </w:div>
    <w:div w:id="1227450589">
      <w:bodyDiv w:val="1"/>
      <w:marLeft w:val="0"/>
      <w:marRight w:val="0"/>
      <w:marTop w:val="0"/>
      <w:marBottom w:val="0"/>
      <w:divBdr>
        <w:top w:val="none" w:sz="0" w:space="0" w:color="auto"/>
        <w:left w:val="none" w:sz="0" w:space="0" w:color="auto"/>
        <w:bottom w:val="none" w:sz="0" w:space="0" w:color="auto"/>
        <w:right w:val="none" w:sz="0" w:space="0" w:color="auto"/>
      </w:divBdr>
    </w:div>
    <w:div w:id="1233197024">
      <w:bodyDiv w:val="1"/>
      <w:marLeft w:val="0"/>
      <w:marRight w:val="0"/>
      <w:marTop w:val="0"/>
      <w:marBottom w:val="0"/>
      <w:divBdr>
        <w:top w:val="none" w:sz="0" w:space="0" w:color="auto"/>
        <w:left w:val="none" w:sz="0" w:space="0" w:color="auto"/>
        <w:bottom w:val="none" w:sz="0" w:space="0" w:color="auto"/>
        <w:right w:val="none" w:sz="0" w:space="0" w:color="auto"/>
      </w:divBdr>
    </w:div>
    <w:div w:id="1240944239">
      <w:bodyDiv w:val="1"/>
      <w:marLeft w:val="0"/>
      <w:marRight w:val="0"/>
      <w:marTop w:val="0"/>
      <w:marBottom w:val="0"/>
      <w:divBdr>
        <w:top w:val="none" w:sz="0" w:space="0" w:color="auto"/>
        <w:left w:val="none" w:sz="0" w:space="0" w:color="auto"/>
        <w:bottom w:val="none" w:sz="0" w:space="0" w:color="auto"/>
        <w:right w:val="none" w:sz="0" w:space="0" w:color="auto"/>
      </w:divBdr>
    </w:div>
    <w:div w:id="1243296331">
      <w:bodyDiv w:val="1"/>
      <w:marLeft w:val="0"/>
      <w:marRight w:val="0"/>
      <w:marTop w:val="0"/>
      <w:marBottom w:val="0"/>
      <w:divBdr>
        <w:top w:val="none" w:sz="0" w:space="0" w:color="auto"/>
        <w:left w:val="none" w:sz="0" w:space="0" w:color="auto"/>
        <w:bottom w:val="none" w:sz="0" w:space="0" w:color="auto"/>
        <w:right w:val="none" w:sz="0" w:space="0" w:color="auto"/>
      </w:divBdr>
    </w:div>
    <w:div w:id="1251817907">
      <w:bodyDiv w:val="1"/>
      <w:marLeft w:val="0"/>
      <w:marRight w:val="0"/>
      <w:marTop w:val="0"/>
      <w:marBottom w:val="0"/>
      <w:divBdr>
        <w:top w:val="none" w:sz="0" w:space="0" w:color="auto"/>
        <w:left w:val="none" w:sz="0" w:space="0" w:color="auto"/>
        <w:bottom w:val="none" w:sz="0" w:space="0" w:color="auto"/>
        <w:right w:val="none" w:sz="0" w:space="0" w:color="auto"/>
      </w:divBdr>
    </w:div>
    <w:div w:id="1267153247">
      <w:bodyDiv w:val="1"/>
      <w:marLeft w:val="0"/>
      <w:marRight w:val="0"/>
      <w:marTop w:val="0"/>
      <w:marBottom w:val="0"/>
      <w:divBdr>
        <w:top w:val="none" w:sz="0" w:space="0" w:color="auto"/>
        <w:left w:val="none" w:sz="0" w:space="0" w:color="auto"/>
        <w:bottom w:val="none" w:sz="0" w:space="0" w:color="auto"/>
        <w:right w:val="none" w:sz="0" w:space="0" w:color="auto"/>
      </w:divBdr>
    </w:div>
    <w:div w:id="1283072600">
      <w:bodyDiv w:val="1"/>
      <w:marLeft w:val="0"/>
      <w:marRight w:val="0"/>
      <w:marTop w:val="0"/>
      <w:marBottom w:val="0"/>
      <w:divBdr>
        <w:top w:val="none" w:sz="0" w:space="0" w:color="auto"/>
        <w:left w:val="none" w:sz="0" w:space="0" w:color="auto"/>
        <w:bottom w:val="none" w:sz="0" w:space="0" w:color="auto"/>
        <w:right w:val="none" w:sz="0" w:space="0" w:color="auto"/>
      </w:divBdr>
    </w:div>
    <w:div w:id="1287271699">
      <w:bodyDiv w:val="1"/>
      <w:marLeft w:val="0"/>
      <w:marRight w:val="0"/>
      <w:marTop w:val="0"/>
      <w:marBottom w:val="0"/>
      <w:divBdr>
        <w:top w:val="none" w:sz="0" w:space="0" w:color="auto"/>
        <w:left w:val="none" w:sz="0" w:space="0" w:color="auto"/>
        <w:bottom w:val="none" w:sz="0" w:space="0" w:color="auto"/>
        <w:right w:val="none" w:sz="0" w:space="0" w:color="auto"/>
      </w:divBdr>
    </w:div>
    <w:div w:id="1335912497">
      <w:bodyDiv w:val="1"/>
      <w:marLeft w:val="0"/>
      <w:marRight w:val="0"/>
      <w:marTop w:val="0"/>
      <w:marBottom w:val="0"/>
      <w:divBdr>
        <w:top w:val="none" w:sz="0" w:space="0" w:color="auto"/>
        <w:left w:val="none" w:sz="0" w:space="0" w:color="auto"/>
        <w:bottom w:val="none" w:sz="0" w:space="0" w:color="auto"/>
        <w:right w:val="none" w:sz="0" w:space="0" w:color="auto"/>
      </w:divBdr>
      <w:divsChild>
        <w:div w:id="428962841">
          <w:marLeft w:val="0"/>
          <w:marRight w:val="0"/>
          <w:marTop w:val="0"/>
          <w:marBottom w:val="0"/>
          <w:divBdr>
            <w:top w:val="single" w:sz="6" w:space="4" w:color="auto"/>
            <w:left w:val="single" w:sz="6" w:space="4" w:color="auto"/>
            <w:bottom w:val="single" w:sz="6" w:space="4" w:color="auto"/>
            <w:right w:val="single" w:sz="6" w:space="4" w:color="auto"/>
          </w:divBdr>
          <w:divsChild>
            <w:div w:id="1484546626">
              <w:marLeft w:val="0"/>
              <w:marRight w:val="0"/>
              <w:marTop w:val="0"/>
              <w:marBottom w:val="0"/>
              <w:divBdr>
                <w:top w:val="none" w:sz="0" w:space="0" w:color="auto"/>
                <w:left w:val="none" w:sz="0" w:space="0" w:color="auto"/>
                <w:bottom w:val="none" w:sz="0" w:space="0" w:color="auto"/>
                <w:right w:val="none" w:sz="0" w:space="0" w:color="auto"/>
              </w:divBdr>
              <w:divsChild>
                <w:div w:id="4834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2151">
          <w:marLeft w:val="0"/>
          <w:marRight w:val="0"/>
          <w:marTop w:val="0"/>
          <w:marBottom w:val="0"/>
          <w:divBdr>
            <w:top w:val="single" w:sz="6" w:space="4" w:color="auto"/>
            <w:left w:val="single" w:sz="6" w:space="4" w:color="auto"/>
            <w:bottom w:val="single" w:sz="6" w:space="4" w:color="auto"/>
            <w:right w:val="single" w:sz="6" w:space="4" w:color="auto"/>
          </w:divBdr>
          <w:divsChild>
            <w:div w:id="1166630242">
              <w:marLeft w:val="0"/>
              <w:marRight w:val="0"/>
              <w:marTop w:val="0"/>
              <w:marBottom w:val="0"/>
              <w:divBdr>
                <w:top w:val="none" w:sz="0" w:space="0" w:color="auto"/>
                <w:left w:val="none" w:sz="0" w:space="0" w:color="auto"/>
                <w:bottom w:val="none" w:sz="0" w:space="0" w:color="auto"/>
                <w:right w:val="none" w:sz="0" w:space="0" w:color="auto"/>
              </w:divBdr>
              <w:divsChild>
                <w:div w:id="1456485778">
                  <w:marLeft w:val="0"/>
                  <w:marRight w:val="0"/>
                  <w:marTop w:val="0"/>
                  <w:marBottom w:val="0"/>
                  <w:divBdr>
                    <w:top w:val="none" w:sz="0" w:space="0" w:color="auto"/>
                    <w:left w:val="none" w:sz="0" w:space="0" w:color="auto"/>
                    <w:bottom w:val="none" w:sz="0" w:space="0" w:color="auto"/>
                    <w:right w:val="none" w:sz="0" w:space="0" w:color="auto"/>
                  </w:divBdr>
                  <w:divsChild>
                    <w:div w:id="615407034">
                      <w:marLeft w:val="0"/>
                      <w:marRight w:val="0"/>
                      <w:marTop w:val="0"/>
                      <w:marBottom w:val="0"/>
                      <w:divBdr>
                        <w:top w:val="single" w:sz="6" w:space="0" w:color="CFCFCF"/>
                        <w:left w:val="single" w:sz="6" w:space="0" w:color="CFCFCF"/>
                        <w:bottom w:val="single" w:sz="6" w:space="0" w:color="CFCFCF"/>
                        <w:right w:val="single" w:sz="6" w:space="0" w:color="CFCFCF"/>
                      </w:divBdr>
                      <w:divsChild>
                        <w:div w:id="3733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086405">
      <w:bodyDiv w:val="1"/>
      <w:marLeft w:val="0"/>
      <w:marRight w:val="0"/>
      <w:marTop w:val="0"/>
      <w:marBottom w:val="0"/>
      <w:divBdr>
        <w:top w:val="none" w:sz="0" w:space="0" w:color="auto"/>
        <w:left w:val="none" w:sz="0" w:space="0" w:color="auto"/>
        <w:bottom w:val="none" w:sz="0" w:space="0" w:color="auto"/>
        <w:right w:val="none" w:sz="0" w:space="0" w:color="auto"/>
      </w:divBdr>
    </w:div>
    <w:div w:id="1383551951">
      <w:bodyDiv w:val="1"/>
      <w:marLeft w:val="0"/>
      <w:marRight w:val="0"/>
      <w:marTop w:val="0"/>
      <w:marBottom w:val="0"/>
      <w:divBdr>
        <w:top w:val="none" w:sz="0" w:space="0" w:color="auto"/>
        <w:left w:val="none" w:sz="0" w:space="0" w:color="auto"/>
        <w:bottom w:val="none" w:sz="0" w:space="0" w:color="auto"/>
        <w:right w:val="none" w:sz="0" w:space="0" w:color="auto"/>
      </w:divBdr>
    </w:div>
    <w:div w:id="1417439447">
      <w:bodyDiv w:val="1"/>
      <w:marLeft w:val="0"/>
      <w:marRight w:val="0"/>
      <w:marTop w:val="0"/>
      <w:marBottom w:val="0"/>
      <w:divBdr>
        <w:top w:val="none" w:sz="0" w:space="0" w:color="auto"/>
        <w:left w:val="none" w:sz="0" w:space="0" w:color="auto"/>
        <w:bottom w:val="none" w:sz="0" w:space="0" w:color="auto"/>
        <w:right w:val="none" w:sz="0" w:space="0" w:color="auto"/>
      </w:divBdr>
    </w:div>
    <w:div w:id="1447191500">
      <w:bodyDiv w:val="1"/>
      <w:marLeft w:val="0"/>
      <w:marRight w:val="0"/>
      <w:marTop w:val="0"/>
      <w:marBottom w:val="0"/>
      <w:divBdr>
        <w:top w:val="none" w:sz="0" w:space="0" w:color="auto"/>
        <w:left w:val="none" w:sz="0" w:space="0" w:color="auto"/>
        <w:bottom w:val="none" w:sz="0" w:space="0" w:color="auto"/>
        <w:right w:val="none" w:sz="0" w:space="0" w:color="auto"/>
      </w:divBdr>
    </w:div>
    <w:div w:id="1456211500">
      <w:bodyDiv w:val="1"/>
      <w:marLeft w:val="0"/>
      <w:marRight w:val="0"/>
      <w:marTop w:val="0"/>
      <w:marBottom w:val="0"/>
      <w:divBdr>
        <w:top w:val="none" w:sz="0" w:space="0" w:color="auto"/>
        <w:left w:val="none" w:sz="0" w:space="0" w:color="auto"/>
        <w:bottom w:val="none" w:sz="0" w:space="0" w:color="auto"/>
        <w:right w:val="none" w:sz="0" w:space="0" w:color="auto"/>
      </w:divBdr>
    </w:div>
    <w:div w:id="1480927135">
      <w:bodyDiv w:val="1"/>
      <w:marLeft w:val="0"/>
      <w:marRight w:val="0"/>
      <w:marTop w:val="0"/>
      <w:marBottom w:val="0"/>
      <w:divBdr>
        <w:top w:val="none" w:sz="0" w:space="0" w:color="auto"/>
        <w:left w:val="none" w:sz="0" w:space="0" w:color="auto"/>
        <w:bottom w:val="none" w:sz="0" w:space="0" w:color="auto"/>
        <w:right w:val="none" w:sz="0" w:space="0" w:color="auto"/>
      </w:divBdr>
    </w:div>
    <w:div w:id="1490099890">
      <w:bodyDiv w:val="1"/>
      <w:marLeft w:val="0"/>
      <w:marRight w:val="0"/>
      <w:marTop w:val="0"/>
      <w:marBottom w:val="0"/>
      <w:divBdr>
        <w:top w:val="none" w:sz="0" w:space="0" w:color="auto"/>
        <w:left w:val="none" w:sz="0" w:space="0" w:color="auto"/>
        <w:bottom w:val="none" w:sz="0" w:space="0" w:color="auto"/>
        <w:right w:val="none" w:sz="0" w:space="0" w:color="auto"/>
      </w:divBdr>
    </w:div>
    <w:div w:id="1499880941">
      <w:bodyDiv w:val="1"/>
      <w:marLeft w:val="0"/>
      <w:marRight w:val="0"/>
      <w:marTop w:val="0"/>
      <w:marBottom w:val="0"/>
      <w:divBdr>
        <w:top w:val="none" w:sz="0" w:space="0" w:color="auto"/>
        <w:left w:val="none" w:sz="0" w:space="0" w:color="auto"/>
        <w:bottom w:val="none" w:sz="0" w:space="0" w:color="auto"/>
        <w:right w:val="none" w:sz="0" w:space="0" w:color="auto"/>
      </w:divBdr>
    </w:div>
    <w:div w:id="1508909338">
      <w:bodyDiv w:val="1"/>
      <w:marLeft w:val="0"/>
      <w:marRight w:val="0"/>
      <w:marTop w:val="0"/>
      <w:marBottom w:val="0"/>
      <w:divBdr>
        <w:top w:val="none" w:sz="0" w:space="0" w:color="auto"/>
        <w:left w:val="none" w:sz="0" w:space="0" w:color="auto"/>
        <w:bottom w:val="none" w:sz="0" w:space="0" w:color="auto"/>
        <w:right w:val="none" w:sz="0" w:space="0" w:color="auto"/>
      </w:divBdr>
    </w:div>
    <w:div w:id="1544757477">
      <w:bodyDiv w:val="1"/>
      <w:marLeft w:val="0"/>
      <w:marRight w:val="0"/>
      <w:marTop w:val="0"/>
      <w:marBottom w:val="0"/>
      <w:divBdr>
        <w:top w:val="none" w:sz="0" w:space="0" w:color="auto"/>
        <w:left w:val="none" w:sz="0" w:space="0" w:color="auto"/>
        <w:bottom w:val="none" w:sz="0" w:space="0" w:color="auto"/>
        <w:right w:val="none" w:sz="0" w:space="0" w:color="auto"/>
      </w:divBdr>
    </w:div>
    <w:div w:id="1592082243">
      <w:bodyDiv w:val="1"/>
      <w:marLeft w:val="0"/>
      <w:marRight w:val="0"/>
      <w:marTop w:val="0"/>
      <w:marBottom w:val="0"/>
      <w:divBdr>
        <w:top w:val="none" w:sz="0" w:space="0" w:color="auto"/>
        <w:left w:val="none" w:sz="0" w:space="0" w:color="auto"/>
        <w:bottom w:val="none" w:sz="0" w:space="0" w:color="auto"/>
        <w:right w:val="none" w:sz="0" w:space="0" w:color="auto"/>
      </w:divBdr>
    </w:div>
    <w:div w:id="1616474775">
      <w:bodyDiv w:val="1"/>
      <w:marLeft w:val="0"/>
      <w:marRight w:val="0"/>
      <w:marTop w:val="0"/>
      <w:marBottom w:val="0"/>
      <w:divBdr>
        <w:top w:val="none" w:sz="0" w:space="0" w:color="auto"/>
        <w:left w:val="none" w:sz="0" w:space="0" w:color="auto"/>
        <w:bottom w:val="none" w:sz="0" w:space="0" w:color="auto"/>
        <w:right w:val="none" w:sz="0" w:space="0" w:color="auto"/>
      </w:divBdr>
    </w:div>
    <w:div w:id="1621448193">
      <w:bodyDiv w:val="1"/>
      <w:marLeft w:val="0"/>
      <w:marRight w:val="0"/>
      <w:marTop w:val="0"/>
      <w:marBottom w:val="0"/>
      <w:divBdr>
        <w:top w:val="none" w:sz="0" w:space="0" w:color="auto"/>
        <w:left w:val="none" w:sz="0" w:space="0" w:color="auto"/>
        <w:bottom w:val="none" w:sz="0" w:space="0" w:color="auto"/>
        <w:right w:val="none" w:sz="0" w:space="0" w:color="auto"/>
      </w:divBdr>
    </w:div>
    <w:div w:id="1636643460">
      <w:bodyDiv w:val="1"/>
      <w:marLeft w:val="0"/>
      <w:marRight w:val="0"/>
      <w:marTop w:val="0"/>
      <w:marBottom w:val="0"/>
      <w:divBdr>
        <w:top w:val="none" w:sz="0" w:space="0" w:color="auto"/>
        <w:left w:val="none" w:sz="0" w:space="0" w:color="auto"/>
        <w:bottom w:val="none" w:sz="0" w:space="0" w:color="auto"/>
        <w:right w:val="none" w:sz="0" w:space="0" w:color="auto"/>
      </w:divBdr>
    </w:div>
    <w:div w:id="1660882299">
      <w:bodyDiv w:val="1"/>
      <w:marLeft w:val="0"/>
      <w:marRight w:val="0"/>
      <w:marTop w:val="0"/>
      <w:marBottom w:val="0"/>
      <w:divBdr>
        <w:top w:val="none" w:sz="0" w:space="0" w:color="auto"/>
        <w:left w:val="none" w:sz="0" w:space="0" w:color="auto"/>
        <w:bottom w:val="none" w:sz="0" w:space="0" w:color="auto"/>
        <w:right w:val="none" w:sz="0" w:space="0" w:color="auto"/>
      </w:divBdr>
    </w:div>
    <w:div w:id="1676419672">
      <w:bodyDiv w:val="1"/>
      <w:marLeft w:val="0"/>
      <w:marRight w:val="0"/>
      <w:marTop w:val="0"/>
      <w:marBottom w:val="0"/>
      <w:divBdr>
        <w:top w:val="none" w:sz="0" w:space="0" w:color="auto"/>
        <w:left w:val="none" w:sz="0" w:space="0" w:color="auto"/>
        <w:bottom w:val="none" w:sz="0" w:space="0" w:color="auto"/>
        <w:right w:val="none" w:sz="0" w:space="0" w:color="auto"/>
      </w:divBdr>
    </w:div>
    <w:div w:id="1677880297">
      <w:bodyDiv w:val="1"/>
      <w:marLeft w:val="0"/>
      <w:marRight w:val="0"/>
      <w:marTop w:val="0"/>
      <w:marBottom w:val="0"/>
      <w:divBdr>
        <w:top w:val="none" w:sz="0" w:space="0" w:color="auto"/>
        <w:left w:val="none" w:sz="0" w:space="0" w:color="auto"/>
        <w:bottom w:val="none" w:sz="0" w:space="0" w:color="auto"/>
        <w:right w:val="none" w:sz="0" w:space="0" w:color="auto"/>
      </w:divBdr>
    </w:div>
    <w:div w:id="1685934835">
      <w:bodyDiv w:val="1"/>
      <w:marLeft w:val="0"/>
      <w:marRight w:val="0"/>
      <w:marTop w:val="0"/>
      <w:marBottom w:val="0"/>
      <w:divBdr>
        <w:top w:val="none" w:sz="0" w:space="0" w:color="auto"/>
        <w:left w:val="none" w:sz="0" w:space="0" w:color="auto"/>
        <w:bottom w:val="none" w:sz="0" w:space="0" w:color="auto"/>
        <w:right w:val="none" w:sz="0" w:space="0" w:color="auto"/>
      </w:divBdr>
      <w:divsChild>
        <w:div w:id="1273974285">
          <w:marLeft w:val="0"/>
          <w:marRight w:val="0"/>
          <w:marTop w:val="0"/>
          <w:marBottom w:val="0"/>
          <w:divBdr>
            <w:top w:val="none" w:sz="0" w:space="0" w:color="auto"/>
            <w:left w:val="none" w:sz="0" w:space="0" w:color="auto"/>
            <w:bottom w:val="none" w:sz="0" w:space="0" w:color="auto"/>
            <w:right w:val="none" w:sz="0" w:space="0" w:color="auto"/>
          </w:divBdr>
          <w:divsChild>
            <w:div w:id="18165141">
              <w:marLeft w:val="0"/>
              <w:marRight w:val="0"/>
              <w:marTop w:val="0"/>
              <w:marBottom w:val="0"/>
              <w:divBdr>
                <w:top w:val="none" w:sz="0" w:space="0" w:color="auto"/>
                <w:left w:val="none" w:sz="0" w:space="0" w:color="auto"/>
                <w:bottom w:val="none" w:sz="0" w:space="0" w:color="auto"/>
                <w:right w:val="none" w:sz="0" w:space="0" w:color="auto"/>
              </w:divBdr>
              <w:divsChild>
                <w:div w:id="14653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56795">
      <w:bodyDiv w:val="1"/>
      <w:marLeft w:val="0"/>
      <w:marRight w:val="0"/>
      <w:marTop w:val="0"/>
      <w:marBottom w:val="0"/>
      <w:divBdr>
        <w:top w:val="none" w:sz="0" w:space="0" w:color="auto"/>
        <w:left w:val="none" w:sz="0" w:space="0" w:color="auto"/>
        <w:bottom w:val="none" w:sz="0" w:space="0" w:color="auto"/>
        <w:right w:val="none" w:sz="0" w:space="0" w:color="auto"/>
      </w:divBdr>
    </w:div>
    <w:div w:id="1728651119">
      <w:bodyDiv w:val="1"/>
      <w:marLeft w:val="0"/>
      <w:marRight w:val="0"/>
      <w:marTop w:val="0"/>
      <w:marBottom w:val="0"/>
      <w:divBdr>
        <w:top w:val="none" w:sz="0" w:space="0" w:color="auto"/>
        <w:left w:val="none" w:sz="0" w:space="0" w:color="auto"/>
        <w:bottom w:val="none" w:sz="0" w:space="0" w:color="auto"/>
        <w:right w:val="none" w:sz="0" w:space="0" w:color="auto"/>
      </w:divBdr>
    </w:div>
    <w:div w:id="1735741050">
      <w:bodyDiv w:val="1"/>
      <w:marLeft w:val="0"/>
      <w:marRight w:val="0"/>
      <w:marTop w:val="0"/>
      <w:marBottom w:val="0"/>
      <w:divBdr>
        <w:top w:val="none" w:sz="0" w:space="0" w:color="auto"/>
        <w:left w:val="none" w:sz="0" w:space="0" w:color="auto"/>
        <w:bottom w:val="none" w:sz="0" w:space="0" w:color="auto"/>
        <w:right w:val="none" w:sz="0" w:space="0" w:color="auto"/>
      </w:divBdr>
    </w:div>
    <w:div w:id="1740900075">
      <w:bodyDiv w:val="1"/>
      <w:marLeft w:val="0"/>
      <w:marRight w:val="0"/>
      <w:marTop w:val="0"/>
      <w:marBottom w:val="0"/>
      <w:divBdr>
        <w:top w:val="none" w:sz="0" w:space="0" w:color="auto"/>
        <w:left w:val="none" w:sz="0" w:space="0" w:color="auto"/>
        <w:bottom w:val="none" w:sz="0" w:space="0" w:color="auto"/>
        <w:right w:val="none" w:sz="0" w:space="0" w:color="auto"/>
      </w:divBdr>
    </w:div>
    <w:div w:id="1772359485">
      <w:bodyDiv w:val="1"/>
      <w:marLeft w:val="0"/>
      <w:marRight w:val="0"/>
      <w:marTop w:val="0"/>
      <w:marBottom w:val="0"/>
      <w:divBdr>
        <w:top w:val="none" w:sz="0" w:space="0" w:color="auto"/>
        <w:left w:val="none" w:sz="0" w:space="0" w:color="auto"/>
        <w:bottom w:val="none" w:sz="0" w:space="0" w:color="auto"/>
        <w:right w:val="none" w:sz="0" w:space="0" w:color="auto"/>
      </w:divBdr>
    </w:div>
    <w:div w:id="1789004923">
      <w:bodyDiv w:val="1"/>
      <w:marLeft w:val="0"/>
      <w:marRight w:val="0"/>
      <w:marTop w:val="0"/>
      <w:marBottom w:val="0"/>
      <w:divBdr>
        <w:top w:val="none" w:sz="0" w:space="0" w:color="auto"/>
        <w:left w:val="none" w:sz="0" w:space="0" w:color="auto"/>
        <w:bottom w:val="none" w:sz="0" w:space="0" w:color="auto"/>
        <w:right w:val="none" w:sz="0" w:space="0" w:color="auto"/>
      </w:divBdr>
      <w:divsChild>
        <w:div w:id="811094348">
          <w:marLeft w:val="0"/>
          <w:marRight w:val="0"/>
          <w:marTop w:val="0"/>
          <w:marBottom w:val="0"/>
          <w:divBdr>
            <w:top w:val="none" w:sz="0" w:space="0" w:color="auto"/>
            <w:left w:val="none" w:sz="0" w:space="0" w:color="auto"/>
            <w:bottom w:val="none" w:sz="0" w:space="0" w:color="auto"/>
            <w:right w:val="none" w:sz="0" w:space="0" w:color="auto"/>
          </w:divBdr>
          <w:divsChild>
            <w:div w:id="1719472781">
              <w:marLeft w:val="0"/>
              <w:marRight w:val="0"/>
              <w:marTop w:val="0"/>
              <w:marBottom w:val="0"/>
              <w:divBdr>
                <w:top w:val="none" w:sz="0" w:space="0" w:color="auto"/>
                <w:left w:val="none" w:sz="0" w:space="0" w:color="auto"/>
                <w:bottom w:val="none" w:sz="0" w:space="0" w:color="auto"/>
                <w:right w:val="none" w:sz="0" w:space="0" w:color="auto"/>
              </w:divBdr>
              <w:divsChild>
                <w:div w:id="1494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066641">
      <w:bodyDiv w:val="1"/>
      <w:marLeft w:val="0"/>
      <w:marRight w:val="0"/>
      <w:marTop w:val="0"/>
      <w:marBottom w:val="0"/>
      <w:divBdr>
        <w:top w:val="none" w:sz="0" w:space="0" w:color="auto"/>
        <w:left w:val="none" w:sz="0" w:space="0" w:color="auto"/>
        <w:bottom w:val="none" w:sz="0" w:space="0" w:color="auto"/>
        <w:right w:val="none" w:sz="0" w:space="0" w:color="auto"/>
      </w:divBdr>
      <w:divsChild>
        <w:div w:id="1638025944">
          <w:marLeft w:val="0"/>
          <w:marRight w:val="0"/>
          <w:marTop w:val="0"/>
          <w:marBottom w:val="0"/>
          <w:divBdr>
            <w:top w:val="none" w:sz="0" w:space="0" w:color="auto"/>
            <w:left w:val="none" w:sz="0" w:space="0" w:color="auto"/>
            <w:bottom w:val="none" w:sz="0" w:space="0" w:color="auto"/>
            <w:right w:val="none" w:sz="0" w:space="0" w:color="auto"/>
          </w:divBdr>
          <w:divsChild>
            <w:div w:id="1732577466">
              <w:marLeft w:val="0"/>
              <w:marRight w:val="0"/>
              <w:marTop w:val="0"/>
              <w:marBottom w:val="0"/>
              <w:divBdr>
                <w:top w:val="none" w:sz="0" w:space="0" w:color="auto"/>
                <w:left w:val="none" w:sz="0" w:space="0" w:color="auto"/>
                <w:bottom w:val="none" w:sz="0" w:space="0" w:color="auto"/>
                <w:right w:val="none" w:sz="0" w:space="0" w:color="auto"/>
              </w:divBdr>
              <w:divsChild>
                <w:div w:id="64935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87468">
      <w:bodyDiv w:val="1"/>
      <w:marLeft w:val="0"/>
      <w:marRight w:val="0"/>
      <w:marTop w:val="0"/>
      <w:marBottom w:val="0"/>
      <w:divBdr>
        <w:top w:val="none" w:sz="0" w:space="0" w:color="auto"/>
        <w:left w:val="none" w:sz="0" w:space="0" w:color="auto"/>
        <w:bottom w:val="none" w:sz="0" w:space="0" w:color="auto"/>
        <w:right w:val="none" w:sz="0" w:space="0" w:color="auto"/>
      </w:divBdr>
    </w:div>
    <w:div w:id="1860116924">
      <w:bodyDiv w:val="1"/>
      <w:marLeft w:val="0"/>
      <w:marRight w:val="0"/>
      <w:marTop w:val="0"/>
      <w:marBottom w:val="0"/>
      <w:divBdr>
        <w:top w:val="none" w:sz="0" w:space="0" w:color="auto"/>
        <w:left w:val="none" w:sz="0" w:space="0" w:color="auto"/>
        <w:bottom w:val="none" w:sz="0" w:space="0" w:color="auto"/>
        <w:right w:val="none" w:sz="0" w:space="0" w:color="auto"/>
      </w:divBdr>
    </w:div>
    <w:div w:id="1866215485">
      <w:bodyDiv w:val="1"/>
      <w:marLeft w:val="0"/>
      <w:marRight w:val="0"/>
      <w:marTop w:val="0"/>
      <w:marBottom w:val="0"/>
      <w:divBdr>
        <w:top w:val="none" w:sz="0" w:space="0" w:color="auto"/>
        <w:left w:val="none" w:sz="0" w:space="0" w:color="auto"/>
        <w:bottom w:val="none" w:sz="0" w:space="0" w:color="auto"/>
        <w:right w:val="none" w:sz="0" w:space="0" w:color="auto"/>
      </w:divBdr>
    </w:div>
    <w:div w:id="1871650749">
      <w:bodyDiv w:val="1"/>
      <w:marLeft w:val="0"/>
      <w:marRight w:val="0"/>
      <w:marTop w:val="0"/>
      <w:marBottom w:val="0"/>
      <w:divBdr>
        <w:top w:val="none" w:sz="0" w:space="0" w:color="auto"/>
        <w:left w:val="none" w:sz="0" w:space="0" w:color="auto"/>
        <w:bottom w:val="none" w:sz="0" w:space="0" w:color="auto"/>
        <w:right w:val="none" w:sz="0" w:space="0" w:color="auto"/>
      </w:divBdr>
    </w:div>
    <w:div w:id="1881428796">
      <w:bodyDiv w:val="1"/>
      <w:marLeft w:val="0"/>
      <w:marRight w:val="0"/>
      <w:marTop w:val="0"/>
      <w:marBottom w:val="0"/>
      <w:divBdr>
        <w:top w:val="none" w:sz="0" w:space="0" w:color="auto"/>
        <w:left w:val="none" w:sz="0" w:space="0" w:color="auto"/>
        <w:bottom w:val="none" w:sz="0" w:space="0" w:color="auto"/>
        <w:right w:val="none" w:sz="0" w:space="0" w:color="auto"/>
      </w:divBdr>
    </w:div>
    <w:div w:id="1912081709">
      <w:bodyDiv w:val="1"/>
      <w:marLeft w:val="0"/>
      <w:marRight w:val="0"/>
      <w:marTop w:val="0"/>
      <w:marBottom w:val="0"/>
      <w:divBdr>
        <w:top w:val="none" w:sz="0" w:space="0" w:color="auto"/>
        <w:left w:val="none" w:sz="0" w:space="0" w:color="auto"/>
        <w:bottom w:val="none" w:sz="0" w:space="0" w:color="auto"/>
        <w:right w:val="none" w:sz="0" w:space="0" w:color="auto"/>
      </w:divBdr>
    </w:div>
    <w:div w:id="2063139125">
      <w:bodyDiv w:val="1"/>
      <w:marLeft w:val="0"/>
      <w:marRight w:val="0"/>
      <w:marTop w:val="0"/>
      <w:marBottom w:val="0"/>
      <w:divBdr>
        <w:top w:val="none" w:sz="0" w:space="0" w:color="auto"/>
        <w:left w:val="none" w:sz="0" w:space="0" w:color="auto"/>
        <w:bottom w:val="none" w:sz="0" w:space="0" w:color="auto"/>
        <w:right w:val="none" w:sz="0" w:space="0" w:color="auto"/>
      </w:divBdr>
    </w:div>
    <w:div w:id="2077125703">
      <w:bodyDiv w:val="1"/>
      <w:marLeft w:val="0"/>
      <w:marRight w:val="0"/>
      <w:marTop w:val="0"/>
      <w:marBottom w:val="0"/>
      <w:divBdr>
        <w:top w:val="none" w:sz="0" w:space="0" w:color="auto"/>
        <w:left w:val="none" w:sz="0" w:space="0" w:color="auto"/>
        <w:bottom w:val="none" w:sz="0" w:space="0" w:color="auto"/>
        <w:right w:val="none" w:sz="0" w:space="0" w:color="auto"/>
      </w:divBdr>
    </w:div>
    <w:div w:id="2079357051">
      <w:bodyDiv w:val="1"/>
      <w:marLeft w:val="0"/>
      <w:marRight w:val="0"/>
      <w:marTop w:val="0"/>
      <w:marBottom w:val="0"/>
      <w:divBdr>
        <w:top w:val="none" w:sz="0" w:space="0" w:color="auto"/>
        <w:left w:val="none" w:sz="0" w:space="0" w:color="auto"/>
        <w:bottom w:val="none" w:sz="0" w:space="0" w:color="auto"/>
        <w:right w:val="none" w:sz="0" w:space="0" w:color="auto"/>
      </w:divBdr>
    </w:div>
    <w:div w:id="2084141915">
      <w:bodyDiv w:val="1"/>
      <w:marLeft w:val="0"/>
      <w:marRight w:val="0"/>
      <w:marTop w:val="0"/>
      <w:marBottom w:val="0"/>
      <w:divBdr>
        <w:top w:val="none" w:sz="0" w:space="0" w:color="auto"/>
        <w:left w:val="none" w:sz="0" w:space="0" w:color="auto"/>
        <w:bottom w:val="none" w:sz="0" w:space="0" w:color="auto"/>
        <w:right w:val="none" w:sz="0" w:space="0" w:color="auto"/>
      </w:divBdr>
    </w:div>
    <w:div w:id="209685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worldweatheronli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7</Pages>
  <Words>2571</Words>
  <Characters>14660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Soumya Dasgupta</dc:creator>
  <cp:keywords/>
  <dc:description/>
  <cp:lastModifiedBy>Dr. Soumya Dasgupta</cp:lastModifiedBy>
  <cp:revision>17</cp:revision>
  <dcterms:created xsi:type="dcterms:W3CDTF">2021-04-18T21:02:00Z</dcterms:created>
  <dcterms:modified xsi:type="dcterms:W3CDTF">2021-04-19T14:35:00Z</dcterms:modified>
</cp:coreProperties>
</file>