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C99D" w14:textId="6AFFED75" w:rsidR="002D679C" w:rsidRDefault="0041248C" w:rsidP="0041248C">
      <w:pPr>
        <w:jc w:val="center"/>
        <w:rPr>
          <w:rFonts w:ascii="Times New Roman" w:hAnsi="Times New Roman" w:cs="Times New Roman"/>
          <w:b/>
          <w:bCs/>
          <w:sz w:val="24"/>
          <w:szCs w:val="24"/>
          <w:lang w:val="en-US"/>
        </w:rPr>
      </w:pPr>
      <w:r w:rsidRPr="0041248C">
        <w:rPr>
          <w:rFonts w:ascii="Times New Roman" w:hAnsi="Times New Roman" w:cs="Times New Roman"/>
          <w:b/>
          <w:bCs/>
          <w:sz w:val="24"/>
          <w:szCs w:val="24"/>
          <w:lang w:val="en-US"/>
        </w:rPr>
        <w:t>ORACLE PL/SL STORED PROCEDURE AND FUNCTIONS</w:t>
      </w:r>
    </w:p>
    <w:p w14:paraId="200C07FA" w14:textId="4097926F" w:rsidR="00DF21B3" w:rsidRDefault="00DF21B3" w:rsidP="0041248C">
      <w:pPr>
        <w:rPr>
          <w:rFonts w:ascii="Times New Roman" w:hAnsi="Times New Roman" w:cs="Times New Roman"/>
          <w:b/>
          <w:bCs/>
          <w:sz w:val="24"/>
          <w:szCs w:val="24"/>
          <w:lang w:val="en-US"/>
        </w:rPr>
      </w:pPr>
    </w:p>
    <w:p w14:paraId="61D6F384" w14:textId="77777777" w:rsidR="0001290E" w:rsidRPr="0001290E" w:rsidRDefault="0001290E" w:rsidP="0001290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rPr>
      </w:pPr>
      <w:r w:rsidRPr="0001290E">
        <w:rPr>
          <w:rFonts w:ascii="Times New Roman" w:eastAsia="Times New Roman" w:hAnsi="Times New Roman" w:cs="Times New Roman"/>
          <w:b/>
          <w:bCs/>
          <w:color w:val="610B38"/>
          <w:sz w:val="28"/>
          <w:szCs w:val="28"/>
          <w:highlight w:val="yellow"/>
          <w:lang w:eastAsia="en-IN"/>
        </w:rPr>
        <w:t>What is the Oracle database?</w:t>
      </w:r>
    </w:p>
    <w:p w14:paraId="0E48FA1B" w14:textId="77777777" w:rsidR="0001290E" w:rsidRPr="0001290E" w:rsidRDefault="0001290E" w:rsidP="0001290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1290E">
        <w:rPr>
          <w:rFonts w:ascii="Times New Roman" w:eastAsia="Times New Roman" w:hAnsi="Times New Roman" w:cs="Times New Roman"/>
          <w:color w:val="333333"/>
          <w:sz w:val="24"/>
          <w:szCs w:val="24"/>
          <w:lang w:eastAsia="en-IN"/>
        </w:rPr>
        <w:t>Oracle database is a relational database management system. It is also called </w:t>
      </w:r>
      <w:proofErr w:type="spellStart"/>
      <w:r w:rsidRPr="0001290E">
        <w:rPr>
          <w:rFonts w:ascii="Times New Roman" w:eastAsia="Times New Roman" w:hAnsi="Times New Roman" w:cs="Times New Roman"/>
          <w:b/>
          <w:bCs/>
          <w:color w:val="333333"/>
          <w:sz w:val="24"/>
          <w:szCs w:val="24"/>
          <w:lang w:eastAsia="en-IN"/>
        </w:rPr>
        <w:t>OracleDB</w:t>
      </w:r>
      <w:proofErr w:type="spellEnd"/>
      <w:r w:rsidRPr="0001290E">
        <w:rPr>
          <w:rFonts w:ascii="Times New Roman" w:eastAsia="Times New Roman" w:hAnsi="Times New Roman" w:cs="Times New Roman"/>
          <w:color w:val="333333"/>
          <w:sz w:val="24"/>
          <w:szCs w:val="24"/>
          <w:lang w:eastAsia="en-IN"/>
        </w:rPr>
        <w:t>, or simply </w:t>
      </w:r>
      <w:r w:rsidRPr="0001290E">
        <w:rPr>
          <w:rFonts w:ascii="Times New Roman" w:eastAsia="Times New Roman" w:hAnsi="Times New Roman" w:cs="Times New Roman"/>
          <w:b/>
          <w:bCs/>
          <w:color w:val="333333"/>
          <w:sz w:val="24"/>
          <w:szCs w:val="24"/>
          <w:lang w:eastAsia="en-IN"/>
        </w:rPr>
        <w:t>Oracle</w:t>
      </w:r>
      <w:r w:rsidRPr="0001290E">
        <w:rPr>
          <w:rFonts w:ascii="Times New Roman" w:eastAsia="Times New Roman" w:hAnsi="Times New Roman" w:cs="Times New Roman"/>
          <w:color w:val="333333"/>
          <w:sz w:val="24"/>
          <w:szCs w:val="24"/>
          <w:lang w:eastAsia="en-IN"/>
        </w:rPr>
        <w:t>. It is produced and marketed by </w:t>
      </w:r>
      <w:r w:rsidRPr="0001290E">
        <w:rPr>
          <w:rFonts w:ascii="Times New Roman" w:eastAsia="Times New Roman" w:hAnsi="Times New Roman" w:cs="Times New Roman"/>
          <w:b/>
          <w:bCs/>
          <w:color w:val="333333"/>
          <w:sz w:val="24"/>
          <w:szCs w:val="24"/>
          <w:lang w:eastAsia="en-IN"/>
        </w:rPr>
        <w:t>Oracle Corporation</w:t>
      </w:r>
      <w:r w:rsidRPr="0001290E">
        <w:rPr>
          <w:rFonts w:ascii="Times New Roman" w:eastAsia="Times New Roman" w:hAnsi="Times New Roman" w:cs="Times New Roman"/>
          <w:color w:val="333333"/>
          <w:sz w:val="24"/>
          <w:szCs w:val="24"/>
          <w:lang w:eastAsia="en-IN"/>
        </w:rPr>
        <w:t>. It was created in </w:t>
      </w:r>
      <w:r w:rsidRPr="0001290E">
        <w:rPr>
          <w:rFonts w:ascii="Times New Roman" w:eastAsia="Times New Roman" w:hAnsi="Times New Roman" w:cs="Times New Roman"/>
          <w:b/>
          <w:bCs/>
          <w:color w:val="333333"/>
          <w:sz w:val="24"/>
          <w:szCs w:val="24"/>
          <w:lang w:eastAsia="en-IN"/>
        </w:rPr>
        <w:t>1977</w:t>
      </w:r>
      <w:r w:rsidRPr="0001290E">
        <w:rPr>
          <w:rFonts w:ascii="Times New Roman" w:eastAsia="Times New Roman" w:hAnsi="Times New Roman" w:cs="Times New Roman"/>
          <w:color w:val="333333"/>
          <w:sz w:val="24"/>
          <w:szCs w:val="24"/>
          <w:lang w:eastAsia="en-IN"/>
        </w:rPr>
        <w:t> by </w:t>
      </w:r>
      <w:r w:rsidRPr="0001290E">
        <w:rPr>
          <w:rFonts w:ascii="Times New Roman" w:eastAsia="Times New Roman" w:hAnsi="Times New Roman" w:cs="Times New Roman"/>
          <w:b/>
          <w:bCs/>
          <w:color w:val="333333"/>
          <w:sz w:val="24"/>
          <w:szCs w:val="24"/>
          <w:lang w:eastAsia="en-IN"/>
        </w:rPr>
        <w:t>Lawrence Ellison</w:t>
      </w:r>
      <w:r w:rsidRPr="0001290E">
        <w:rPr>
          <w:rFonts w:ascii="Times New Roman" w:eastAsia="Times New Roman" w:hAnsi="Times New Roman" w:cs="Times New Roman"/>
          <w:color w:val="333333"/>
          <w:sz w:val="24"/>
          <w:szCs w:val="24"/>
          <w:lang w:eastAsia="en-IN"/>
        </w:rPr>
        <w:t> and other engineers. It is one of the most popular relational database engines in the IT market for storing, organizing, and retrieving data.</w:t>
      </w:r>
    </w:p>
    <w:p w14:paraId="11D97F59" w14:textId="17443999" w:rsidR="0001290E" w:rsidRDefault="0001290E" w:rsidP="0041248C">
      <w:pPr>
        <w:rPr>
          <w:rFonts w:ascii="Times New Roman" w:hAnsi="Times New Roman" w:cs="Times New Roman"/>
          <w:color w:val="333333"/>
          <w:sz w:val="24"/>
          <w:szCs w:val="24"/>
          <w:shd w:val="clear" w:color="auto" w:fill="FFFFFF"/>
        </w:rPr>
      </w:pPr>
      <w:r w:rsidRPr="0001290E">
        <w:rPr>
          <w:rFonts w:ascii="Times New Roman" w:hAnsi="Times New Roman" w:cs="Times New Roman"/>
          <w:color w:val="333333"/>
          <w:sz w:val="24"/>
          <w:szCs w:val="24"/>
          <w:shd w:val="clear" w:color="auto" w:fill="FFFFFF"/>
        </w:rPr>
        <w:t>Oracle database was the first DB that designed for </w:t>
      </w:r>
      <w:r w:rsidRPr="0001290E">
        <w:rPr>
          <w:rStyle w:val="Strong"/>
          <w:rFonts w:ascii="Times New Roman" w:hAnsi="Times New Roman" w:cs="Times New Roman"/>
          <w:color w:val="333333"/>
          <w:sz w:val="24"/>
          <w:szCs w:val="24"/>
          <w:shd w:val="clear" w:color="auto" w:fill="FFFFFF"/>
        </w:rPr>
        <w:t>enterprise grid computing</w:t>
      </w:r>
      <w:r w:rsidRPr="0001290E">
        <w:rPr>
          <w:rFonts w:ascii="Times New Roman" w:hAnsi="Times New Roman" w:cs="Times New Roman"/>
          <w:color w:val="333333"/>
          <w:sz w:val="24"/>
          <w:szCs w:val="24"/>
          <w:shd w:val="clear" w:color="auto" w:fill="FFFFFF"/>
        </w:rPr>
        <w:t> and data warehousing. Enterprise grid computing provides the most flexible and cost-effective way to manage information and applications. It uses SQL queries as a language for interacting with the database.</w:t>
      </w:r>
    </w:p>
    <w:p w14:paraId="2F62578F" w14:textId="77777777" w:rsidR="0001290E" w:rsidRPr="0001290E" w:rsidRDefault="0001290E" w:rsidP="0041248C">
      <w:pPr>
        <w:rPr>
          <w:rFonts w:ascii="Times New Roman" w:hAnsi="Times New Roman" w:cs="Times New Roman"/>
          <w:b/>
          <w:bCs/>
          <w:sz w:val="24"/>
          <w:szCs w:val="24"/>
          <w:lang w:val="en-US"/>
        </w:rPr>
      </w:pPr>
    </w:p>
    <w:p w14:paraId="77459C4F" w14:textId="6AC5CC88" w:rsidR="0041248C" w:rsidRDefault="00DF21B3" w:rsidP="0041248C">
      <w:pPr>
        <w:rPr>
          <w:rFonts w:ascii="Times New Roman" w:hAnsi="Times New Roman" w:cs="Times New Roman"/>
          <w:b/>
          <w:bCs/>
          <w:sz w:val="28"/>
          <w:szCs w:val="28"/>
          <w:lang w:val="en-US"/>
        </w:rPr>
      </w:pPr>
      <w:r w:rsidRPr="0001290E">
        <w:rPr>
          <w:rFonts w:ascii="Times New Roman" w:hAnsi="Times New Roman" w:cs="Times New Roman"/>
          <w:b/>
          <w:bCs/>
          <w:sz w:val="28"/>
          <w:szCs w:val="28"/>
          <w:highlight w:val="yellow"/>
          <w:lang w:val="en-US"/>
        </w:rPr>
        <w:t>Introduction to PL/SQL:</w:t>
      </w:r>
    </w:p>
    <w:p w14:paraId="41447777" w14:textId="77777777" w:rsidR="0001290E" w:rsidRPr="0001290E" w:rsidRDefault="0001290E" w:rsidP="0041248C">
      <w:pPr>
        <w:rPr>
          <w:rFonts w:ascii="Times New Roman" w:hAnsi="Times New Roman" w:cs="Times New Roman"/>
          <w:b/>
          <w:bCs/>
          <w:sz w:val="28"/>
          <w:szCs w:val="28"/>
          <w:lang w:val="en-US"/>
        </w:rPr>
      </w:pPr>
    </w:p>
    <w:p w14:paraId="3665A587" w14:textId="24C5B1E6" w:rsidR="00DF21B3" w:rsidRPr="0001290E" w:rsidRDefault="00DF21B3" w:rsidP="0041248C">
      <w:pPr>
        <w:rPr>
          <w:rFonts w:ascii="Times New Roman" w:hAnsi="Times New Roman" w:cs="Times New Roman"/>
          <w:color w:val="000000"/>
          <w:sz w:val="24"/>
          <w:szCs w:val="24"/>
          <w:shd w:val="clear" w:color="auto" w:fill="FFFFFF"/>
        </w:rPr>
      </w:pPr>
      <w:r w:rsidRPr="0001290E">
        <w:rPr>
          <w:rFonts w:ascii="Times New Roman" w:hAnsi="Times New Roman" w:cs="Times New Roman"/>
          <w:b/>
          <w:bCs/>
          <w:color w:val="000000"/>
          <w:sz w:val="24"/>
          <w:szCs w:val="24"/>
          <w:shd w:val="clear" w:color="auto" w:fill="FFFFFF"/>
        </w:rPr>
        <w:t>PL/SQL stands for “Procedural Language extensions to the Structured Query Language”.</w:t>
      </w:r>
      <w:r w:rsidRPr="0001290E">
        <w:rPr>
          <w:rFonts w:ascii="Times New Roman" w:hAnsi="Times New Roman" w:cs="Times New Roman"/>
          <w:color w:val="000000"/>
          <w:sz w:val="24"/>
          <w:szCs w:val="24"/>
          <w:shd w:val="clear" w:color="auto" w:fill="FFFFFF"/>
        </w:rPr>
        <w:t> </w:t>
      </w:r>
      <w:hyperlink r:id="rId5" w:history="1">
        <w:r w:rsidRPr="0001290E">
          <w:rPr>
            <w:rStyle w:val="Hyperlink"/>
            <w:rFonts w:ascii="Times New Roman" w:hAnsi="Times New Roman" w:cs="Times New Roman"/>
            <w:sz w:val="24"/>
            <w:szCs w:val="24"/>
            <w:shd w:val="clear" w:color="auto" w:fill="FFFFFF"/>
          </w:rPr>
          <w:t>SQL</w:t>
        </w:r>
      </w:hyperlink>
      <w:r w:rsidRPr="0001290E">
        <w:rPr>
          <w:rFonts w:ascii="Times New Roman" w:hAnsi="Times New Roman" w:cs="Times New Roman"/>
          <w:color w:val="000000"/>
          <w:sz w:val="24"/>
          <w:szCs w:val="24"/>
          <w:shd w:val="clear" w:color="auto" w:fill="FFFFFF"/>
        </w:rPr>
        <w:t> is a popular language for both </w:t>
      </w:r>
      <w:hyperlink r:id="rId6" w:history="1">
        <w:r w:rsidRPr="0001290E">
          <w:rPr>
            <w:rStyle w:val="Hyperlink"/>
            <w:rFonts w:ascii="Times New Roman" w:hAnsi="Times New Roman" w:cs="Times New Roman"/>
            <w:sz w:val="24"/>
            <w:szCs w:val="24"/>
            <w:shd w:val="clear" w:color="auto" w:fill="FFFFFF"/>
          </w:rPr>
          <w:t>querying</w:t>
        </w:r>
      </w:hyperlink>
      <w:r w:rsidRPr="0001290E">
        <w:rPr>
          <w:rFonts w:ascii="Times New Roman" w:hAnsi="Times New Roman" w:cs="Times New Roman"/>
          <w:color w:val="000000"/>
          <w:sz w:val="24"/>
          <w:szCs w:val="24"/>
          <w:shd w:val="clear" w:color="auto" w:fill="FFFFFF"/>
        </w:rPr>
        <w:t> and </w:t>
      </w:r>
      <w:hyperlink r:id="rId7" w:history="1">
        <w:r w:rsidRPr="0001290E">
          <w:rPr>
            <w:rStyle w:val="Hyperlink"/>
            <w:rFonts w:ascii="Times New Roman" w:hAnsi="Times New Roman" w:cs="Times New Roman"/>
            <w:sz w:val="24"/>
            <w:szCs w:val="24"/>
            <w:shd w:val="clear" w:color="auto" w:fill="FFFFFF"/>
          </w:rPr>
          <w:t>updating data</w:t>
        </w:r>
      </w:hyperlink>
      <w:r w:rsidRPr="0001290E">
        <w:rPr>
          <w:rFonts w:ascii="Times New Roman" w:hAnsi="Times New Roman" w:cs="Times New Roman"/>
          <w:color w:val="000000"/>
          <w:sz w:val="24"/>
          <w:szCs w:val="24"/>
          <w:shd w:val="clear" w:color="auto" w:fill="FFFFFF"/>
        </w:rPr>
        <w:t> in the relational database management systems (RDBMS). PL/SQL adds many procedural constructs to SQL language to overcome some limitations of SQL. Besides, PL/SQL provides a more comprehensive programming language solution for building mission-critical applications on Oracle Databases.</w:t>
      </w:r>
    </w:p>
    <w:p w14:paraId="4F467F26" w14:textId="7AA7E605" w:rsidR="00DF21B3" w:rsidRDefault="00DF21B3" w:rsidP="0041248C">
      <w:pPr>
        <w:rPr>
          <w:rFonts w:ascii="Times New Roman" w:hAnsi="Times New Roman" w:cs="Times New Roman"/>
          <w:color w:val="000000"/>
          <w:sz w:val="24"/>
          <w:szCs w:val="24"/>
          <w:shd w:val="clear" w:color="auto" w:fill="FFFFFF"/>
        </w:rPr>
      </w:pPr>
      <w:r w:rsidRPr="0001290E">
        <w:rPr>
          <w:rFonts w:ascii="Times New Roman" w:hAnsi="Times New Roman" w:cs="Times New Roman"/>
          <w:color w:val="000000"/>
          <w:sz w:val="24"/>
          <w:szCs w:val="24"/>
          <w:shd w:val="clear" w:color="auto" w:fill="FFFFFF"/>
        </w:rPr>
        <w:t>PL/SQL is a standard and portable language for Oracle Database development. If you develop a program that executes on an Oracle Database, you can quickly move it to another compatible Oracle Database without any changes.</w:t>
      </w:r>
    </w:p>
    <w:p w14:paraId="16304D33" w14:textId="560E48E9" w:rsidR="0001290E" w:rsidRDefault="0001290E" w:rsidP="0041248C">
      <w:pPr>
        <w:rPr>
          <w:rFonts w:ascii="Times New Roman" w:hAnsi="Times New Roman" w:cs="Times New Roman"/>
          <w:color w:val="000000"/>
          <w:sz w:val="24"/>
          <w:szCs w:val="24"/>
          <w:shd w:val="clear" w:color="auto" w:fill="FFFFFF"/>
        </w:rPr>
      </w:pPr>
    </w:p>
    <w:p w14:paraId="7D85A6BE" w14:textId="77777777" w:rsidR="00173A33" w:rsidRPr="00173A33" w:rsidRDefault="00173A33" w:rsidP="00173A33">
      <w:pPr>
        <w:pStyle w:val="Heading2"/>
        <w:shd w:val="clear" w:color="auto" w:fill="FFFFFF"/>
        <w:spacing w:before="0" w:beforeAutospacing="0" w:after="120" w:afterAutospacing="0" w:line="600" w:lineRule="atLeast"/>
        <w:rPr>
          <w:color w:val="222222"/>
          <w:sz w:val="28"/>
          <w:szCs w:val="28"/>
        </w:rPr>
      </w:pPr>
      <w:r w:rsidRPr="00DB7363">
        <w:rPr>
          <w:color w:val="222222"/>
          <w:sz w:val="28"/>
          <w:szCs w:val="28"/>
          <w:highlight w:val="yellow"/>
        </w:rPr>
        <w:t>What is Procedure in PL/SQL?</w:t>
      </w:r>
    </w:p>
    <w:p w14:paraId="6AE97B4E" w14:textId="77777777" w:rsidR="00173A33" w:rsidRDefault="00173A33" w:rsidP="00173A33">
      <w:pPr>
        <w:pStyle w:val="NormalWeb"/>
        <w:shd w:val="clear" w:color="auto" w:fill="FFFFFF"/>
        <w:spacing w:before="0" w:beforeAutospacing="0" w:after="0" w:afterAutospacing="0"/>
        <w:rPr>
          <w:color w:val="222222"/>
        </w:rPr>
      </w:pPr>
    </w:p>
    <w:p w14:paraId="0B5AC475" w14:textId="55D86D64" w:rsidR="00173A33" w:rsidRPr="00173A33" w:rsidRDefault="00173A33" w:rsidP="00173A33">
      <w:pPr>
        <w:pStyle w:val="NormalWeb"/>
        <w:shd w:val="clear" w:color="auto" w:fill="FFFFFF"/>
        <w:spacing w:before="0" w:beforeAutospacing="0" w:after="0" w:afterAutospacing="0"/>
        <w:rPr>
          <w:color w:val="222222"/>
        </w:rPr>
      </w:pPr>
      <w:r w:rsidRPr="00173A33">
        <w:rPr>
          <w:color w:val="222222"/>
        </w:rPr>
        <w:t>A </w:t>
      </w:r>
      <w:r w:rsidRPr="00173A33">
        <w:rPr>
          <w:rStyle w:val="Strong"/>
          <w:color w:val="222222"/>
        </w:rPr>
        <w:t>Procedure</w:t>
      </w:r>
      <w:r w:rsidRPr="00173A33">
        <w:rPr>
          <w:color w:val="222222"/>
        </w:rPr>
        <w:t> in PL/SQL is a subprogram unit that consists of a group of PL/SQL statements that can be called by name. Each procedure in PL/SQL has its own unique name by which it can be referred to and called. This subprogram unit in the Oracle database is stored as a database object.</w:t>
      </w:r>
    </w:p>
    <w:p w14:paraId="7D0FF300" w14:textId="4FC5CD30" w:rsidR="0001290E" w:rsidRPr="00173A33" w:rsidRDefault="0001290E" w:rsidP="0041248C">
      <w:pPr>
        <w:rPr>
          <w:rFonts w:ascii="Times New Roman" w:hAnsi="Times New Roman" w:cs="Times New Roman"/>
          <w:color w:val="000000"/>
          <w:sz w:val="24"/>
          <w:szCs w:val="24"/>
          <w:shd w:val="clear" w:color="auto" w:fill="FFFFFF"/>
        </w:rPr>
      </w:pPr>
    </w:p>
    <w:p w14:paraId="1BED5661" w14:textId="01B9E1C1" w:rsidR="00173A33" w:rsidRPr="00173A33" w:rsidRDefault="00173A33" w:rsidP="00173A33">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 The characteristics of Procedure subprogram unit in PL/SQL:</w:t>
      </w:r>
    </w:p>
    <w:p w14:paraId="7B179922" w14:textId="77777777"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Procedures are standalone blocks of a program that can be stored in the </w:t>
      </w:r>
      <w:hyperlink r:id="rId8" w:history="1">
        <w:r w:rsidRPr="00173A33">
          <w:rPr>
            <w:rFonts w:ascii="Times New Roman" w:eastAsia="Times New Roman" w:hAnsi="Times New Roman" w:cs="Times New Roman"/>
            <w:color w:val="0000FF"/>
            <w:sz w:val="24"/>
            <w:szCs w:val="24"/>
            <w:u w:val="single"/>
            <w:lang w:eastAsia="en-IN"/>
          </w:rPr>
          <w:t>database</w:t>
        </w:r>
      </w:hyperlink>
      <w:r w:rsidRPr="00173A33">
        <w:rPr>
          <w:rFonts w:ascii="Times New Roman" w:eastAsia="Times New Roman" w:hAnsi="Times New Roman" w:cs="Times New Roman"/>
          <w:color w:val="222222"/>
          <w:sz w:val="24"/>
          <w:szCs w:val="24"/>
          <w:lang w:eastAsia="en-IN"/>
        </w:rPr>
        <w:t>.</w:t>
      </w:r>
    </w:p>
    <w:p w14:paraId="535A9BA5" w14:textId="77777777"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Call to these PLSQL procedures can be made by referring to their name, to execute the PL/SQL statements.</w:t>
      </w:r>
    </w:p>
    <w:p w14:paraId="5611F12A" w14:textId="77777777"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It is mainly used to execute a process in PL/SQL.</w:t>
      </w:r>
    </w:p>
    <w:p w14:paraId="095DCB80" w14:textId="77777777"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lastRenderedPageBreak/>
        <w:t>It can have nested blocks, or it can be defined and nested inside the other blocks or packages.</w:t>
      </w:r>
    </w:p>
    <w:p w14:paraId="6E54AEE9" w14:textId="77777777"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It contains declaration part (optional), execution part, exception handling part (optional).</w:t>
      </w:r>
    </w:p>
    <w:p w14:paraId="41C71070" w14:textId="77777777"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The values can be passed into Oracle procedure or fetched from the procedure through parameters.</w:t>
      </w:r>
    </w:p>
    <w:p w14:paraId="0CCE72D4" w14:textId="77777777"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These parameters should be included in the calling statement.</w:t>
      </w:r>
    </w:p>
    <w:p w14:paraId="6717F632" w14:textId="77777777"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A Procedure in SQL can have a RETURN statement to return the control to the calling block, but it cannot return any values through the RETURN statement.</w:t>
      </w:r>
    </w:p>
    <w:p w14:paraId="1D4CCB6F" w14:textId="531653F9" w:rsidR="00173A33" w:rsidRPr="00173A33" w:rsidRDefault="00173A33" w:rsidP="00173A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Procedures cannot be called directly from SELECT statements. They can be called from another block or through EXEC keyword.</w:t>
      </w:r>
    </w:p>
    <w:p w14:paraId="1AA04D68" w14:textId="12C64003" w:rsidR="00173A33" w:rsidRDefault="00173A33" w:rsidP="00173A3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5A927387" w14:textId="731C8F42" w:rsidR="00173A33" w:rsidRDefault="00173A33" w:rsidP="00173A3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Syntax:</w:t>
      </w:r>
    </w:p>
    <w:p w14:paraId="335DC33B"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 xml:space="preserve">CREATE OR REPLACE PROCEDURE </w:t>
      </w:r>
    </w:p>
    <w:p w14:paraId="2F178C65"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&lt;</w:t>
      </w:r>
      <w:proofErr w:type="spellStart"/>
      <w:r w:rsidRPr="00173A33">
        <w:rPr>
          <w:rFonts w:ascii="Courier" w:eastAsia="Times New Roman" w:hAnsi="Courier" w:cs="Courier New"/>
          <w:color w:val="222222"/>
          <w:sz w:val="24"/>
          <w:szCs w:val="24"/>
          <w:lang w:eastAsia="en-IN"/>
        </w:rPr>
        <w:t>procedure_name</w:t>
      </w:r>
      <w:proofErr w:type="spellEnd"/>
      <w:r w:rsidRPr="00173A33">
        <w:rPr>
          <w:rFonts w:ascii="Courier" w:eastAsia="Times New Roman" w:hAnsi="Courier" w:cs="Courier New"/>
          <w:color w:val="222222"/>
          <w:sz w:val="24"/>
          <w:szCs w:val="24"/>
          <w:lang w:eastAsia="en-IN"/>
        </w:rPr>
        <w:t>&gt;</w:t>
      </w:r>
    </w:p>
    <w:p w14:paraId="3571CFFD"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ab/>
        <w:t>(</w:t>
      </w:r>
    </w:p>
    <w:p w14:paraId="6A44F9D2"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ab/>
        <w:t>&lt;</w:t>
      </w:r>
      <w:proofErr w:type="spellStart"/>
      <w:r w:rsidRPr="00173A33">
        <w:rPr>
          <w:rFonts w:ascii="Courier" w:eastAsia="Times New Roman" w:hAnsi="Courier" w:cs="Courier New"/>
          <w:color w:val="222222"/>
          <w:sz w:val="24"/>
          <w:szCs w:val="24"/>
          <w:lang w:eastAsia="en-IN"/>
        </w:rPr>
        <w:t>parameterl</w:t>
      </w:r>
      <w:proofErr w:type="spellEnd"/>
      <w:r w:rsidRPr="00173A33">
        <w:rPr>
          <w:rFonts w:ascii="Courier" w:eastAsia="Times New Roman" w:hAnsi="Courier" w:cs="Courier New"/>
          <w:color w:val="222222"/>
          <w:sz w:val="24"/>
          <w:szCs w:val="24"/>
          <w:lang w:eastAsia="en-IN"/>
        </w:rPr>
        <w:t xml:space="preserve"> IN/OUT &lt;datatype&gt;</w:t>
      </w:r>
    </w:p>
    <w:p w14:paraId="7330D01E"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ab/>
        <w:t>..</w:t>
      </w:r>
    </w:p>
    <w:p w14:paraId="32ACFF24"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ab/>
        <w:t>.</w:t>
      </w:r>
    </w:p>
    <w:p w14:paraId="31C4E5D1"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ab/>
        <w:t>)</w:t>
      </w:r>
    </w:p>
    <w:p w14:paraId="69B13F51"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 xml:space="preserve">[ IS | </w:t>
      </w:r>
      <w:proofErr w:type="gramStart"/>
      <w:r w:rsidRPr="00173A33">
        <w:rPr>
          <w:rFonts w:ascii="Courier" w:eastAsia="Times New Roman" w:hAnsi="Courier" w:cs="Courier New"/>
          <w:color w:val="222222"/>
          <w:sz w:val="24"/>
          <w:szCs w:val="24"/>
          <w:lang w:eastAsia="en-IN"/>
        </w:rPr>
        <w:t>AS ]</w:t>
      </w:r>
      <w:proofErr w:type="gramEnd"/>
    </w:p>
    <w:p w14:paraId="4FD6EFB3"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ab/>
        <w:t>&lt;</w:t>
      </w:r>
      <w:proofErr w:type="spellStart"/>
      <w:r w:rsidRPr="00173A33">
        <w:rPr>
          <w:rFonts w:ascii="Courier" w:eastAsia="Times New Roman" w:hAnsi="Courier" w:cs="Courier New"/>
          <w:color w:val="222222"/>
          <w:sz w:val="24"/>
          <w:szCs w:val="24"/>
          <w:lang w:eastAsia="en-IN"/>
        </w:rPr>
        <w:t>declaration_part</w:t>
      </w:r>
      <w:proofErr w:type="spellEnd"/>
      <w:r w:rsidRPr="00173A33">
        <w:rPr>
          <w:rFonts w:ascii="Courier" w:eastAsia="Times New Roman" w:hAnsi="Courier" w:cs="Courier New"/>
          <w:color w:val="222222"/>
          <w:sz w:val="24"/>
          <w:szCs w:val="24"/>
          <w:lang w:eastAsia="en-IN"/>
        </w:rPr>
        <w:t>&gt;</w:t>
      </w:r>
    </w:p>
    <w:p w14:paraId="03B687BD"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BEGIN</w:t>
      </w:r>
    </w:p>
    <w:p w14:paraId="0C820BBF"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ab/>
        <w:t>&lt;execution part&gt;</w:t>
      </w:r>
    </w:p>
    <w:p w14:paraId="740946B2"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EXCEPTION</w:t>
      </w:r>
    </w:p>
    <w:p w14:paraId="22EA103B"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r w:rsidRPr="00173A33">
        <w:rPr>
          <w:rFonts w:ascii="Courier" w:eastAsia="Times New Roman" w:hAnsi="Courier" w:cs="Courier New"/>
          <w:color w:val="222222"/>
          <w:sz w:val="24"/>
          <w:szCs w:val="24"/>
          <w:lang w:eastAsia="en-IN"/>
        </w:rPr>
        <w:tab/>
        <w:t>&lt;exception handling part&gt;</w:t>
      </w:r>
    </w:p>
    <w:p w14:paraId="087D5AC3"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eastAsia="en-IN"/>
        </w:rPr>
      </w:pPr>
      <w:proofErr w:type="gramStart"/>
      <w:r w:rsidRPr="00173A33">
        <w:rPr>
          <w:rFonts w:ascii="Courier" w:eastAsia="Times New Roman" w:hAnsi="Courier" w:cs="Courier New"/>
          <w:color w:val="222222"/>
          <w:sz w:val="24"/>
          <w:szCs w:val="24"/>
          <w:lang w:eastAsia="en-IN"/>
        </w:rPr>
        <w:t>END;</w:t>
      </w:r>
      <w:proofErr w:type="gramEnd"/>
    </w:p>
    <w:p w14:paraId="29B0DD66" w14:textId="1A2C4158" w:rsidR="00173A33" w:rsidRDefault="00173A33" w:rsidP="00173A33">
      <w:p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p>
    <w:p w14:paraId="57DCAB98" w14:textId="77777777" w:rsidR="00173A33" w:rsidRPr="00173A33" w:rsidRDefault="00173A33" w:rsidP="00173A33">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b/>
          <w:bCs/>
          <w:color w:val="222222"/>
          <w:sz w:val="24"/>
          <w:szCs w:val="24"/>
          <w:lang w:eastAsia="en-IN"/>
        </w:rPr>
        <w:t>Example1: Creating Procedure and calling it using EXEC</w:t>
      </w:r>
    </w:p>
    <w:p w14:paraId="47AFD7CF" w14:textId="77777777" w:rsidR="00173A33" w:rsidRPr="00173A33" w:rsidRDefault="00173A33" w:rsidP="00173A33">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In this example, we are going to create an Oracle procedure that takes the name as input and prints the welcome message as output. We are going to use EXEC command to call procedure.</w:t>
      </w:r>
    </w:p>
    <w:p w14:paraId="3FF70820"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 xml:space="preserve">CREATE OR REPLACE PROCEDURE </w:t>
      </w:r>
      <w:proofErr w:type="spellStart"/>
      <w:r w:rsidRPr="00173A33">
        <w:rPr>
          <w:rFonts w:ascii="Times New Roman" w:eastAsia="Times New Roman" w:hAnsi="Times New Roman" w:cs="Times New Roman"/>
          <w:color w:val="222222"/>
          <w:sz w:val="24"/>
          <w:szCs w:val="24"/>
          <w:lang w:eastAsia="en-IN"/>
        </w:rPr>
        <w:t>welcome_msg</w:t>
      </w:r>
      <w:proofErr w:type="spellEnd"/>
      <w:r w:rsidRPr="00173A33">
        <w:rPr>
          <w:rFonts w:ascii="Times New Roman" w:eastAsia="Times New Roman" w:hAnsi="Times New Roman" w:cs="Times New Roman"/>
          <w:color w:val="222222"/>
          <w:sz w:val="24"/>
          <w:szCs w:val="24"/>
          <w:lang w:eastAsia="en-IN"/>
        </w:rPr>
        <w:t xml:space="preserve"> (</w:t>
      </w:r>
      <w:proofErr w:type="spellStart"/>
      <w:r w:rsidRPr="00173A33">
        <w:rPr>
          <w:rFonts w:ascii="Times New Roman" w:eastAsia="Times New Roman" w:hAnsi="Times New Roman" w:cs="Times New Roman"/>
          <w:color w:val="222222"/>
          <w:sz w:val="24"/>
          <w:szCs w:val="24"/>
          <w:lang w:eastAsia="en-IN"/>
        </w:rPr>
        <w:t>p_name</w:t>
      </w:r>
      <w:proofErr w:type="spellEnd"/>
      <w:r w:rsidRPr="00173A33">
        <w:rPr>
          <w:rFonts w:ascii="Times New Roman" w:eastAsia="Times New Roman" w:hAnsi="Times New Roman" w:cs="Times New Roman"/>
          <w:color w:val="222222"/>
          <w:sz w:val="24"/>
          <w:szCs w:val="24"/>
          <w:lang w:eastAsia="en-IN"/>
        </w:rPr>
        <w:t xml:space="preserve"> IN VARCHAR2) </w:t>
      </w:r>
    </w:p>
    <w:p w14:paraId="02FF8AFF"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IS</w:t>
      </w:r>
    </w:p>
    <w:p w14:paraId="2084042C"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BEGIN</w:t>
      </w:r>
    </w:p>
    <w:p w14:paraId="03A0D3EC"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roofErr w:type="spellStart"/>
      <w:r w:rsidRPr="00173A33">
        <w:rPr>
          <w:rFonts w:ascii="Times New Roman" w:eastAsia="Times New Roman" w:hAnsi="Times New Roman" w:cs="Times New Roman"/>
          <w:color w:val="222222"/>
          <w:sz w:val="24"/>
          <w:szCs w:val="24"/>
          <w:lang w:eastAsia="en-IN"/>
        </w:rPr>
        <w:t>dbms_output.put_line</w:t>
      </w:r>
      <w:proofErr w:type="spellEnd"/>
      <w:r w:rsidRPr="00173A33">
        <w:rPr>
          <w:rFonts w:ascii="Times New Roman" w:eastAsia="Times New Roman" w:hAnsi="Times New Roman" w:cs="Times New Roman"/>
          <w:color w:val="222222"/>
          <w:sz w:val="24"/>
          <w:szCs w:val="24"/>
          <w:lang w:eastAsia="en-IN"/>
        </w:rPr>
        <w:t xml:space="preserve"> (‘Welcome '|| </w:t>
      </w:r>
      <w:proofErr w:type="spellStart"/>
      <w:r w:rsidRPr="00173A33">
        <w:rPr>
          <w:rFonts w:ascii="Times New Roman" w:eastAsia="Times New Roman" w:hAnsi="Times New Roman" w:cs="Times New Roman"/>
          <w:color w:val="222222"/>
          <w:sz w:val="24"/>
          <w:szCs w:val="24"/>
          <w:lang w:eastAsia="en-IN"/>
        </w:rPr>
        <w:t>p_name</w:t>
      </w:r>
      <w:proofErr w:type="spellEnd"/>
      <w:proofErr w:type="gramStart"/>
      <w:r w:rsidRPr="00173A33">
        <w:rPr>
          <w:rFonts w:ascii="Times New Roman" w:eastAsia="Times New Roman" w:hAnsi="Times New Roman" w:cs="Times New Roman"/>
          <w:color w:val="222222"/>
          <w:sz w:val="24"/>
          <w:szCs w:val="24"/>
          <w:lang w:eastAsia="en-IN"/>
        </w:rPr>
        <w:t>);</w:t>
      </w:r>
      <w:proofErr w:type="gramEnd"/>
    </w:p>
    <w:p w14:paraId="4BEEB73C"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roofErr w:type="gramStart"/>
      <w:r w:rsidRPr="00173A33">
        <w:rPr>
          <w:rFonts w:ascii="Times New Roman" w:eastAsia="Times New Roman" w:hAnsi="Times New Roman" w:cs="Times New Roman"/>
          <w:color w:val="222222"/>
          <w:sz w:val="24"/>
          <w:szCs w:val="24"/>
          <w:lang w:eastAsia="en-IN"/>
        </w:rPr>
        <w:t>END;</w:t>
      </w:r>
      <w:proofErr w:type="gramEnd"/>
    </w:p>
    <w:p w14:paraId="1FF862F9" w14:textId="77777777"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w:t>
      </w:r>
    </w:p>
    <w:p w14:paraId="16F9ACB2" w14:textId="637E6301" w:rsidR="00173A33" w:rsidRPr="00173A33" w:rsidRDefault="00173A33" w:rsidP="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 xml:space="preserve">EXEC </w:t>
      </w:r>
      <w:proofErr w:type="spellStart"/>
      <w:r w:rsidRPr="00173A33">
        <w:rPr>
          <w:rFonts w:ascii="Times New Roman" w:eastAsia="Times New Roman" w:hAnsi="Times New Roman" w:cs="Times New Roman"/>
          <w:color w:val="222222"/>
          <w:sz w:val="24"/>
          <w:szCs w:val="24"/>
          <w:lang w:eastAsia="en-IN"/>
        </w:rPr>
        <w:t>welcome_msg</w:t>
      </w:r>
      <w:proofErr w:type="spellEnd"/>
      <w:r w:rsidRPr="00173A33">
        <w:rPr>
          <w:rFonts w:ascii="Times New Roman" w:eastAsia="Times New Roman" w:hAnsi="Times New Roman" w:cs="Times New Roman"/>
          <w:color w:val="222222"/>
          <w:sz w:val="24"/>
          <w:szCs w:val="24"/>
          <w:lang w:eastAsia="en-IN"/>
        </w:rPr>
        <w:t xml:space="preserve"> (‘Soumya’</w:t>
      </w:r>
      <w:proofErr w:type="gramStart"/>
      <w:r w:rsidRPr="00173A33">
        <w:rPr>
          <w:rFonts w:ascii="Times New Roman" w:eastAsia="Times New Roman" w:hAnsi="Times New Roman" w:cs="Times New Roman"/>
          <w:color w:val="222222"/>
          <w:sz w:val="24"/>
          <w:szCs w:val="24"/>
          <w:lang w:eastAsia="en-IN"/>
        </w:rPr>
        <w:t>);</w:t>
      </w:r>
      <w:proofErr w:type="gramEnd"/>
    </w:p>
    <w:p w14:paraId="42E4FED5" w14:textId="77777777" w:rsidR="00173A33" w:rsidRPr="00173A33" w:rsidRDefault="00173A33" w:rsidP="00173A33">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b/>
          <w:bCs/>
          <w:color w:val="222222"/>
          <w:sz w:val="24"/>
          <w:szCs w:val="24"/>
          <w:lang w:eastAsia="en-IN"/>
        </w:rPr>
        <w:t>Code Explanation:</w:t>
      </w:r>
    </w:p>
    <w:p w14:paraId="661100CD" w14:textId="77777777" w:rsidR="00173A33" w:rsidRPr="00173A33" w:rsidRDefault="00173A33" w:rsidP="00173A3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b/>
          <w:bCs/>
          <w:color w:val="222222"/>
          <w:sz w:val="24"/>
          <w:szCs w:val="24"/>
          <w:lang w:eastAsia="en-IN"/>
        </w:rPr>
        <w:t>Code line 1</w:t>
      </w:r>
      <w:r w:rsidRPr="00173A33">
        <w:rPr>
          <w:rFonts w:ascii="Times New Roman" w:eastAsia="Times New Roman" w:hAnsi="Times New Roman" w:cs="Times New Roman"/>
          <w:color w:val="222222"/>
          <w:sz w:val="24"/>
          <w:szCs w:val="24"/>
          <w:lang w:eastAsia="en-IN"/>
        </w:rPr>
        <w:t>: Creating the procedure with name ‘</w:t>
      </w:r>
      <w:proofErr w:type="spellStart"/>
      <w:r w:rsidRPr="00173A33">
        <w:rPr>
          <w:rFonts w:ascii="Times New Roman" w:eastAsia="Times New Roman" w:hAnsi="Times New Roman" w:cs="Times New Roman"/>
          <w:color w:val="222222"/>
          <w:sz w:val="24"/>
          <w:szCs w:val="24"/>
          <w:lang w:eastAsia="en-IN"/>
        </w:rPr>
        <w:t>welcome_msg</w:t>
      </w:r>
      <w:proofErr w:type="spellEnd"/>
      <w:r w:rsidRPr="00173A33">
        <w:rPr>
          <w:rFonts w:ascii="Times New Roman" w:eastAsia="Times New Roman" w:hAnsi="Times New Roman" w:cs="Times New Roman"/>
          <w:color w:val="222222"/>
          <w:sz w:val="24"/>
          <w:szCs w:val="24"/>
          <w:lang w:eastAsia="en-IN"/>
        </w:rPr>
        <w:t>’ and with one parameter ‘</w:t>
      </w:r>
      <w:proofErr w:type="spellStart"/>
      <w:r w:rsidRPr="00173A33">
        <w:rPr>
          <w:rFonts w:ascii="Times New Roman" w:eastAsia="Times New Roman" w:hAnsi="Times New Roman" w:cs="Times New Roman"/>
          <w:color w:val="222222"/>
          <w:sz w:val="24"/>
          <w:szCs w:val="24"/>
          <w:lang w:eastAsia="en-IN"/>
        </w:rPr>
        <w:t>p_name</w:t>
      </w:r>
      <w:proofErr w:type="spellEnd"/>
      <w:r w:rsidRPr="00173A33">
        <w:rPr>
          <w:rFonts w:ascii="Times New Roman" w:eastAsia="Times New Roman" w:hAnsi="Times New Roman" w:cs="Times New Roman"/>
          <w:color w:val="222222"/>
          <w:sz w:val="24"/>
          <w:szCs w:val="24"/>
          <w:lang w:eastAsia="en-IN"/>
        </w:rPr>
        <w:t>’ of ‘IN’ type.</w:t>
      </w:r>
    </w:p>
    <w:p w14:paraId="3558A6FE" w14:textId="77777777" w:rsidR="00173A33" w:rsidRPr="00173A33" w:rsidRDefault="00173A33" w:rsidP="00173A3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b/>
          <w:bCs/>
          <w:color w:val="222222"/>
          <w:sz w:val="24"/>
          <w:szCs w:val="24"/>
          <w:lang w:eastAsia="en-IN"/>
        </w:rPr>
        <w:lastRenderedPageBreak/>
        <w:t>Code line 4</w:t>
      </w:r>
      <w:r w:rsidRPr="00173A33">
        <w:rPr>
          <w:rFonts w:ascii="Times New Roman" w:eastAsia="Times New Roman" w:hAnsi="Times New Roman" w:cs="Times New Roman"/>
          <w:color w:val="222222"/>
          <w:sz w:val="24"/>
          <w:szCs w:val="24"/>
          <w:lang w:eastAsia="en-IN"/>
        </w:rPr>
        <w:t>: Printing the welcome message by concatenating the input name.</w:t>
      </w:r>
    </w:p>
    <w:p w14:paraId="250B350B" w14:textId="77777777" w:rsidR="00173A33" w:rsidRPr="00173A33" w:rsidRDefault="00173A33" w:rsidP="00173A3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color w:val="222222"/>
          <w:sz w:val="24"/>
          <w:szCs w:val="24"/>
          <w:lang w:eastAsia="en-IN"/>
        </w:rPr>
        <w:t>Procedure is compiled successfully.</w:t>
      </w:r>
    </w:p>
    <w:p w14:paraId="39FEA783" w14:textId="46B64044" w:rsidR="00173A33" w:rsidRPr="00173A33" w:rsidRDefault="00173A33" w:rsidP="00173A3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73A33">
        <w:rPr>
          <w:rFonts w:ascii="Times New Roman" w:eastAsia="Times New Roman" w:hAnsi="Times New Roman" w:cs="Times New Roman"/>
          <w:b/>
          <w:bCs/>
          <w:color w:val="222222"/>
          <w:sz w:val="24"/>
          <w:szCs w:val="24"/>
          <w:lang w:eastAsia="en-IN"/>
        </w:rPr>
        <w:t>Code line 7</w:t>
      </w:r>
      <w:r w:rsidRPr="00173A33">
        <w:rPr>
          <w:rFonts w:ascii="Times New Roman" w:eastAsia="Times New Roman" w:hAnsi="Times New Roman" w:cs="Times New Roman"/>
          <w:color w:val="222222"/>
          <w:sz w:val="24"/>
          <w:szCs w:val="24"/>
          <w:lang w:eastAsia="en-IN"/>
        </w:rPr>
        <w:t>: Calling the procedure using EXEC command with the parameter ‘Soumya. Procedure is executed, and the message is printed out as “Welcome Soumya”.</w:t>
      </w:r>
    </w:p>
    <w:p w14:paraId="2ED396ED" w14:textId="77777777" w:rsidR="00173A33" w:rsidRPr="00173A33" w:rsidRDefault="00173A33" w:rsidP="00173A3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p>
    <w:p w14:paraId="725D8D1E" w14:textId="66C4590D" w:rsidR="00173A33" w:rsidRPr="00FF5E4C" w:rsidRDefault="00173A33" w:rsidP="0041248C">
      <w:pPr>
        <w:rPr>
          <w:rFonts w:ascii="Times New Roman" w:hAnsi="Times New Roman" w:cs="Times New Roman"/>
          <w:color w:val="000000"/>
          <w:sz w:val="24"/>
          <w:szCs w:val="24"/>
          <w:shd w:val="clear" w:color="auto" w:fill="FFFFFF"/>
        </w:rPr>
      </w:pPr>
    </w:p>
    <w:p w14:paraId="1599393E" w14:textId="76E674A5" w:rsidR="004B1085" w:rsidRPr="00FF5E4C" w:rsidRDefault="004B1085" w:rsidP="0041248C">
      <w:pPr>
        <w:rPr>
          <w:rFonts w:ascii="Times New Roman" w:hAnsi="Times New Roman" w:cs="Times New Roman"/>
          <w:color w:val="000000"/>
          <w:sz w:val="24"/>
          <w:szCs w:val="24"/>
          <w:shd w:val="clear" w:color="auto" w:fill="FFFFFF"/>
        </w:rPr>
      </w:pPr>
      <w:r w:rsidRPr="00DB7363">
        <w:rPr>
          <w:rFonts w:ascii="Times New Roman" w:hAnsi="Times New Roman" w:cs="Times New Roman"/>
          <w:b/>
          <w:bCs/>
          <w:color w:val="000000"/>
          <w:sz w:val="24"/>
          <w:szCs w:val="24"/>
          <w:highlight w:val="yellow"/>
          <w:shd w:val="clear" w:color="auto" w:fill="FFFFFF"/>
        </w:rPr>
        <w:t>FUNCTIONS</w:t>
      </w:r>
      <w:r w:rsidRPr="00FF5E4C">
        <w:rPr>
          <w:rFonts w:ascii="Times New Roman" w:hAnsi="Times New Roman" w:cs="Times New Roman"/>
          <w:color w:val="000000"/>
          <w:sz w:val="24"/>
          <w:szCs w:val="24"/>
          <w:shd w:val="clear" w:color="auto" w:fill="FFFFFF"/>
        </w:rPr>
        <w:t>:</w:t>
      </w:r>
    </w:p>
    <w:p w14:paraId="5DA6F8B4" w14:textId="77777777" w:rsidR="00FF5E4C" w:rsidRPr="00FF5E4C" w:rsidRDefault="00FF5E4C" w:rsidP="00FF5E4C">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Functions is a standalone PL/SQL subprogram. Like PL/SQL procedure, functions have a unique name by which it can be referred. These are stored as PL/SQL database objects. Below are some of the characteristics of functions.</w:t>
      </w:r>
    </w:p>
    <w:p w14:paraId="69A003F4"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Functions are a standalone block that is mainly used for calculation purpose.</w:t>
      </w:r>
    </w:p>
    <w:p w14:paraId="3AC49D6E"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Function use RETURN keyword to return the value, and the datatype of this is defined at the time of creation.</w:t>
      </w:r>
    </w:p>
    <w:p w14:paraId="23D84D1E"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 xml:space="preserve">A Function should either return a value or raise the exception, </w:t>
      </w:r>
      <w:proofErr w:type="gramStart"/>
      <w:r w:rsidRPr="00FF5E4C">
        <w:rPr>
          <w:rFonts w:ascii="Times New Roman" w:eastAsia="Times New Roman" w:hAnsi="Times New Roman" w:cs="Times New Roman"/>
          <w:color w:val="222222"/>
          <w:sz w:val="24"/>
          <w:szCs w:val="24"/>
          <w:lang w:eastAsia="en-IN"/>
        </w:rPr>
        <w:t>i.e.</w:t>
      </w:r>
      <w:proofErr w:type="gramEnd"/>
      <w:r w:rsidRPr="00FF5E4C">
        <w:rPr>
          <w:rFonts w:ascii="Times New Roman" w:eastAsia="Times New Roman" w:hAnsi="Times New Roman" w:cs="Times New Roman"/>
          <w:color w:val="222222"/>
          <w:sz w:val="24"/>
          <w:szCs w:val="24"/>
          <w:lang w:eastAsia="en-IN"/>
        </w:rPr>
        <w:t xml:space="preserve"> return is mandatory in functions.</w:t>
      </w:r>
    </w:p>
    <w:p w14:paraId="3C134EAA"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Function with no DML statements can be directly called in SELECT query whereas the function with DML operation can only be called from other PL/SQL blocks.</w:t>
      </w:r>
    </w:p>
    <w:p w14:paraId="4BBDB6A2"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It can have nested blocks, or it can be defined and nested inside the other blocks or packages.</w:t>
      </w:r>
    </w:p>
    <w:p w14:paraId="48144DC0"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It contains declaration part (optional), execution part, exception handling part (optional).</w:t>
      </w:r>
    </w:p>
    <w:p w14:paraId="4DF7A3FA"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The values can be passed into the function or fetched from the procedure through the parameters.</w:t>
      </w:r>
    </w:p>
    <w:p w14:paraId="305A96DF"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These parameters should be included in the calling statement.</w:t>
      </w:r>
    </w:p>
    <w:p w14:paraId="1E5AB5D1"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A PLSQL function can also return the value through OUT parameters other than using RETURN.</w:t>
      </w:r>
    </w:p>
    <w:p w14:paraId="18FDCD5F" w14:textId="77777777" w:rsidR="00FF5E4C" w:rsidRPr="00FF5E4C" w:rsidRDefault="00FF5E4C" w:rsidP="00FF5E4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Since it will always return the value, in calling statement it always accompanies with assignment operator to populate the variables.</w:t>
      </w:r>
    </w:p>
    <w:p w14:paraId="0215CFE9" w14:textId="71A2AE8C" w:rsidR="004B1085" w:rsidRPr="00FF5E4C" w:rsidRDefault="004B1085" w:rsidP="0041248C">
      <w:pPr>
        <w:rPr>
          <w:rFonts w:ascii="Times New Roman" w:hAnsi="Times New Roman" w:cs="Times New Roman"/>
          <w:color w:val="000000"/>
          <w:sz w:val="24"/>
          <w:szCs w:val="24"/>
          <w:shd w:val="clear" w:color="auto" w:fill="FFFFFF"/>
        </w:rPr>
      </w:pPr>
    </w:p>
    <w:p w14:paraId="4549F3E4" w14:textId="3AD9A99F" w:rsidR="00FF5E4C" w:rsidRPr="00FF5E4C" w:rsidRDefault="00FF5E4C" w:rsidP="00FF5E4C">
      <w:pPr>
        <w:pStyle w:val="Heading4"/>
        <w:shd w:val="clear" w:color="auto" w:fill="FFFFFF"/>
        <w:spacing w:before="360" w:after="120" w:line="315" w:lineRule="atLeast"/>
        <w:rPr>
          <w:rFonts w:ascii="Times New Roman" w:hAnsi="Times New Roman" w:cs="Times New Roman"/>
          <w:b/>
          <w:bCs/>
          <w:i w:val="0"/>
          <w:iCs w:val="0"/>
          <w:color w:val="222222"/>
          <w:sz w:val="24"/>
          <w:szCs w:val="24"/>
        </w:rPr>
      </w:pPr>
      <w:r w:rsidRPr="00FF5E4C">
        <w:rPr>
          <w:rFonts w:ascii="Times New Roman" w:hAnsi="Times New Roman" w:cs="Times New Roman"/>
          <w:b/>
          <w:bCs/>
          <w:i w:val="0"/>
          <w:iCs w:val="0"/>
          <w:color w:val="222222"/>
          <w:sz w:val="24"/>
          <w:szCs w:val="24"/>
        </w:rPr>
        <w:t>Syntax</w:t>
      </w:r>
      <w:r>
        <w:rPr>
          <w:rFonts w:ascii="Times New Roman" w:hAnsi="Times New Roman" w:cs="Times New Roman"/>
          <w:b/>
          <w:bCs/>
          <w:i w:val="0"/>
          <w:iCs w:val="0"/>
          <w:color w:val="222222"/>
          <w:sz w:val="24"/>
          <w:szCs w:val="24"/>
        </w:rPr>
        <w:t>:</w:t>
      </w:r>
    </w:p>
    <w:p w14:paraId="411E4945"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 xml:space="preserve">CREATE OR REPLACE FUNCTION </w:t>
      </w:r>
    </w:p>
    <w:p w14:paraId="41EDB4EE"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&lt;</w:t>
      </w:r>
      <w:proofErr w:type="spellStart"/>
      <w:r w:rsidRPr="00FF5E4C">
        <w:rPr>
          <w:rFonts w:ascii="Times New Roman" w:hAnsi="Times New Roman" w:cs="Times New Roman"/>
          <w:color w:val="222222"/>
          <w:sz w:val="24"/>
          <w:szCs w:val="24"/>
        </w:rPr>
        <w:t>procedure_name</w:t>
      </w:r>
      <w:proofErr w:type="spellEnd"/>
      <w:r w:rsidRPr="00FF5E4C">
        <w:rPr>
          <w:rFonts w:ascii="Times New Roman" w:hAnsi="Times New Roman" w:cs="Times New Roman"/>
          <w:color w:val="222222"/>
          <w:sz w:val="24"/>
          <w:szCs w:val="24"/>
        </w:rPr>
        <w:t>&gt;</w:t>
      </w:r>
    </w:p>
    <w:p w14:paraId="5742F8A2"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w:t>
      </w:r>
    </w:p>
    <w:p w14:paraId="3F494774"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&lt;</w:t>
      </w:r>
      <w:proofErr w:type="spellStart"/>
      <w:r w:rsidRPr="00FF5E4C">
        <w:rPr>
          <w:rFonts w:ascii="Times New Roman" w:hAnsi="Times New Roman" w:cs="Times New Roman"/>
          <w:color w:val="222222"/>
          <w:sz w:val="24"/>
          <w:szCs w:val="24"/>
        </w:rPr>
        <w:t>parameterl</w:t>
      </w:r>
      <w:proofErr w:type="spellEnd"/>
      <w:r w:rsidRPr="00FF5E4C">
        <w:rPr>
          <w:rFonts w:ascii="Times New Roman" w:hAnsi="Times New Roman" w:cs="Times New Roman"/>
          <w:color w:val="222222"/>
          <w:sz w:val="24"/>
          <w:szCs w:val="24"/>
        </w:rPr>
        <w:t xml:space="preserve"> IN/OUT &lt;datatype&gt;</w:t>
      </w:r>
    </w:p>
    <w:p w14:paraId="7946F67E"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w:t>
      </w:r>
    </w:p>
    <w:p w14:paraId="326B394F"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RETURN &lt;datatype&gt;</w:t>
      </w:r>
    </w:p>
    <w:p w14:paraId="56825727"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 xml:space="preserve">[ IS | </w:t>
      </w:r>
      <w:proofErr w:type="gramStart"/>
      <w:r w:rsidRPr="00FF5E4C">
        <w:rPr>
          <w:rFonts w:ascii="Times New Roman" w:hAnsi="Times New Roman" w:cs="Times New Roman"/>
          <w:color w:val="222222"/>
          <w:sz w:val="24"/>
          <w:szCs w:val="24"/>
        </w:rPr>
        <w:t>AS ]</w:t>
      </w:r>
      <w:proofErr w:type="gramEnd"/>
    </w:p>
    <w:p w14:paraId="615649A2"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&lt;</w:t>
      </w:r>
      <w:proofErr w:type="spellStart"/>
      <w:r w:rsidRPr="00FF5E4C">
        <w:rPr>
          <w:rFonts w:ascii="Times New Roman" w:hAnsi="Times New Roman" w:cs="Times New Roman"/>
          <w:color w:val="222222"/>
          <w:sz w:val="24"/>
          <w:szCs w:val="24"/>
        </w:rPr>
        <w:t>declaration_part</w:t>
      </w:r>
      <w:proofErr w:type="spellEnd"/>
      <w:r w:rsidRPr="00FF5E4C">
        <w:rPr>
          <w:rFonts w:ascii="Times New Roman" w:hAnsi="Times New Roman" w:cs="Times New Roman"/>
          <w:color w:val="222222"/>
          <w:sz w:val="24"/>
          <w:szCs w:val="24"/>
        </w:rPr>
        <w:t>&gt;</w:t>
      </w:r>
    </w:p>
    <w:p w14:paraId="4653BD38"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BEGIN</w:t>
      </w:r>
    </w:p>
    <w:p w14:paraId="158EE05E"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 xml:space="preserve">&lt;execution part&gt; </w:t>
      </w:r>
    </w:p>
    <w:p w14:paraId="25423384"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EXCEPTION</w:t>
      </w:r>
    </w:p>
    <w:p w14:paraId="77BF1FB9" w14:textId="77777777" w:rsidR="00FF5E4C" w:rsidRPr="00FF5E4C" w:rsidRDefault="00FF5E4C" w:rsidP="00FF5E4C">
      <w:pPr>
        <w:pStyle w:val="HTMLPreformatted"/>
        <w:rPr>
          <w:rFonts w:ascii="Times New Roman" w:hAnsi="Times New Roman" w:cs="Times New Roman"/>
          <w:color w:val="222222"/>
          <w:sz w:val="24"/>
          <w:szCs w:val="24"/>
        </w:rPr>
      </w:pPr>
      <w:r w:rsidRPr="00FF5E4C">
        <w:rPr>
          <w:rFonts w:ascii="Times New Roman" w:hAnsi="Times New Roman" w:cs="Times New Roman"/>
          <w:color w:val="222222"/>
          <w:sz w:val="24"/>
          <w:szCs w:val="24"/>
        </w:rPr>
        <w:t>&lt;exception handling part&gt;</w:t>
      </w:r>
    </w:p>
    <w:p w14:paraId="7A30F510" w14:textId="77777777" w:rsidR="00FF5E4C" w:rsidRPr="00FF5E4C" w:rsidRDefault="00FF5E4C" w:rsidP="00FF5E4C">
      <w:pPr>
        <w:pStyle w:val="HTMLPreformatted"/>
        <w:rPr>
          <w:rFonts w:ascii="Times New Roman" w:hAnsi="Times New Roman" w:cs="Times New Roman"/>
          <w:color w:val="222222"/>
          <w:sz w:val="24"/>
          <w:szCs w:val="24"/>
        </w:rPr>
      </w:pPr>
      <w:proofErr w:type="gramStart"/>
      <w:r w:rsidRPr="00FF5E4C">
        <w:rPr>
          <w:rFonts w:ascii="Times New Roman" w:hAnsi="Times New Roman" w:cs="Times New Roman"/>
          <w:color w:val="222222"/>
          <w:sz w:val="24"/>
          <w:szCs w:val="24"/>
        </w:rPr>
        <w:lastRenderedPageBreak/>
        <w:t>END;</w:t>
      </w:r>
      <w:proofErr w:type="gramEnd"/>
    </w:p>
    <w:p w14:paraId="090F1844" w14:textId="7B666161" w:rsidR="00FF5E4C" w:rsidRPr="00FF5E4C" w:rsidRDefault="00FF5E4C" w:rsidP="0041248C">
      <w:pPr>
        <w:rPr>
          <w:rFonts w:ascii="Times New Roman" w:hAnsi="Times New Roman" w:cs="Times New Roman"/>
          <w:color w:val="000000"/>
          <w:sz w:val="24"/>
          <w:szCs w:val="24"/>
          <w:shd w:val="clear" w:color="auto" w:fill="FFFFFF"/>
        </w:rPr>
      </w:pPr>
    </w:p>
    <w:p w14:paraId="21B2CC70" w14:textId="6359A473" w:rsidR="00FF5E4C" w:rsidRPr="00FF5E4C" w:rsidRDefault="00FF5E4C" w:rsidP="0041248C">
      <w:pPr>
        <w:rPr>
          <w:rFonts w:ascii="Times New Roman" w:hAnsi="Times New Roman" w:cs="Times New Roman"/>
          <w:color w:val="000000"/>
          <w:sz w:val="24"/>
          <w:szCs w:val="24"/>
          <w:shd w:val="clear" w:color="auto" w:fill="FFFFFF"/>
        </w:rPr>
      </w:pPr>
    </w:p>
    <w:p w14:paraId="0106BFB9" w14:textId="1481C206" w:rsidR="00FF5E4C" w:rsidRPr="00FF5E4C" w:rsidRDefault="00FF5E4C" w:rsidP="0041248C">
      <w:pPr>
        <w:rPr>
          <w:rStyle w:val="Strong"/>
          <w:rFonts w:ascii="Times New Roman" w:hAnsi="Times New Roman" w:cs="Times New Roman"/>
          <w:color w:val="222222"/>
          <w:sz w:val="24"/>
          <w:szCs w:val="24"/>
          <w:shd w:val="clear" w:color="auto" w:fill="FFFFFF"/>
        </w:rPr>
      </w:pPr>
      <w:r w:rsidRPr="00FF5E4C">
        <w:rPr>
          <w:rStyle w:val="Strong"/>
          <w:rFonts w:ascii="Times New Roman" w:hAnsi="Times New Roman" w:cs="Times New Roman"/>
          <w:color w:val="222222"/>
          <w:sz w:val="24"/>
          <w:szCs w:val="24"/>
          <w:shd w:val="clear" w:color="auto" w:fill="FFFFFF"/>
        </w:rPr>
        <w:t>Creating Function and calling it using Anonymous Block</w:t>
      </w:r>
    </w:p>
    <w:p w14:paraId="6431ADC0" w14:textId="77777777"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
    <w:p w14:paraId="5D96C1A0" w14:textId="4B4D0124"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 xml:space="preserve">CREATE OR REPLACE FUNCTION </w:t>
      </w:r>
      <w:proofErr w:type="spellStart"/>
      <w:r w:rsidRPr="00FF5E4C">
        <w:rPr>
          <w:rFonts w:ascii="Times New Roman" w:eastAsia="Times New Roman" w:hAnsi="Times New Roman" w:cs="Times New Roman"/>
          <w:color w:val="222222"/>
          <w:sz w:val="24"/>
          <w:szCs w:val="24"/>
          <w:lang w:eastAsia="en-IN"/>
        </w:rPr>
        <w:t>welcome_msgJune</w:t>
      </w:r>
      <w:proofErr w:type="spellEnd"/>
      <w:r w:rsidRPr="00FF5E4C">
        <w:rPr>
          <w:rFonts w:ascii="Times New Roman" w:eastAsia="Times New Roman" w:hAnsi="Times New Roman" w:cs="Times New Roman"/>
          <w:color w:val="222222"/>
          <w:sz w:val="24"/>
          <w:szCs w:val="24"/>
          <w:lang w:eastAsia="en-IN"/>
        </w:rPr>
        <w:t xml:space="preserve"> </w:t>
      </w:r>
      <w:proofErr w:type="gramStart"/>
      <w:r w:rsidRPr="00FF5E4C">
        <w:rPr>
          <w:rFonts w:ascii="Times New Roman" w:eastAsia="Times New Roman" w:hAnsi="Times New Roman" w:cs="Times New Roman"/>
          <w:color w:val="222222"/>
          <w:sz w:val="24"/>
          <w:szCs w:val="24"/>
          <w:lang w:eastAsia="en-IN"/>
        </w:rPr>
        <w:t xml:space="preserve">( </w:t>
      </w:r>
      <w:proofErr w:type="spellStart"/>
      <w:r w:rsidRPr="00FF5E4C">
        <w:rPr>
          <w:rFonts w:ascii="Times New Roman" w:eastAsia="Times New Roman" w:hAnsi="Times New Roman" w:cs="Times New Roman"/>
          <w:color w:val="222222"/>
          <w:sz w:val="24"/>
          <w:szCs w:val="24"/>
          <w:lang w:eastAsia="en-IN"/>
        </w:rPr>
        <w:t>p</w:t>
      </w:r>
      <w:proofErr w:type="gramEnd"/>
      <w:r w:rsidRPr="00FF5E4C">
        <w:rPr>
          <w:rFonts w:ascii="Times New Roman" w:eastAsia="Times New Roman" w:hAnsi="Times New Roman" w:cs="Times New Roman"/>
          <w:color w:val="222222"/>
          <w:sz w:val="24"/>
          <w:szCs w:val="24"/>
          <w:lang w:eastAsia="en-IN"/>
        </w:rPr>
        <w:t>_name</w:t>
      </w:r>
      <w:proofErr w:type="spellEnd"/>
      <w:r w:rsidRPr="00FF5E4C">
        <w:rPr>
          <w:rFonts w:ascii="Times New Roman" w:eastAsia="Times New Roman" w:hAnsi="Times New Roman" w:cs="Times New Roman"/>
          <w:color w:val="222222"/>
          <w:sz w:val="24"/>
          <w:szCs w:val="24"/>
          <w:lang w:eastAsia="en-IN"/>
        </w:rPr>
        <w:t xml:space="preserve"> IN VARCHAR2) RETURN VAR.CHAR2</w:t>
      </w:r>
    </w:p>
    <w:p w14:paraId="7B8F038B"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IS</w:t>
      </w:r>
    </w:p>
    <w:p w14:paraId="3887E555"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BEGIN</w:t>
      </w:r>
    </w:p>
    <w:p w14:paraId="5075AED7"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 xml:space="preserve">RETURN (‘Welcome ‘|| </w:t>
      </w:r>
      <w:proofErr w:type="spellStart"/>
      <w:r w:rsidRPr="00FF5E4C">
        <w:rPr>
          <w:rFonts w:ascii="Times New Roman" w:eastAsia="Times New Roman" w:hAnsi="Times New Roman" w:cs="Times New Roman"/>
          <w:color w:val="222222"/>
          <w:sz w:val="24"/>
          <w:szCs w:val="24"/>
          <w:lang w:eastAsia="en-IN"/>
        </w:rPr>
        <w:t>p_name</w:t>
      </w:r>
      <w:proofErr w:type="spellEnd"/>
      <w:proofErr w:type="gramStart"/>
      <w:r w:rsidRPr="00FF5E4C">
        <w:rPr>
          <w:rFonts w:ascii="Times New Roman" w:eastAsia="Times New Roman" w:hAnsi="Times New Roman" w:cs="Times New Roman"/>
          <w:color w:val="222222"/>
          <w:sz w:val="24"/>
          <w:szCs w:val="24"/>
          <w:lang w:eastAsia="en-IN"/>
        </w:rPr>
        <w:t>);</w:t>
      </w:r>
      <w:proofErr w:type="gramEnd"/>
    </w:p>
    <w:p w14:paraId="4DC15A74"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roofErr w:type="gramStart"/>
      <w:r w:rsidRPr="00FF5E4C">
        <w:rPr>
          <w:rFonts w:ascii="Times New Roman" w:eastAsia="Times New Roman" w:hAnsi="Times New Roman" w:cs="Times New Roman"/>
          <w:color w:val="222222"/>
          <w:sz w:val="24"/>
          <w:szCs w:val="24"/>
          <w:lang w:eastAsia="en-IN"/>
        </w:rPr>
        <w:t>END;</w:t>
      </w:r>
      <w:proofErr w:type="gramEnd"/>
    </w:p>
    <w:p w14:paraId="0DB7E0A5"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w:t>
      </w:r>
    </w:p>
    <w:p w14:paraId="6231DEE0"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DECLARE</w:t>
      </w:r>
    </w:p>
    <w:p w14:paraId="2E401569"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roofErr w:type="spellStart"/>
      <w:r w:rsidRPr="00FF5E4C">
        <w:rPr>
          <w:rFonts w:ascii="Times New Roman" w:eastAsia="Times New Roman" w:hAnsi="Times New Roman" w:cs="Times New Roman"/>
          <w:color w:val="222222"/>
          <w:sz w:val="24"/>
          <w:szCs w:val="24"/>
          <w:lang w:eastAsia="en-IN"/>
        </w:rPr>
        <w:t>lv_msg</w:t>
      </w:r>
      <w:proofErr w:type="spellEnd"/>
      <w:r w:rsidRPr="00FF5E4C">
        <w:rPr>
          <w:rFonts w:ascii="Times New Roman" w:eastAsia="Times New Roman" w:hAnsi="Times New Roman" w:cs="Times New Roman"/>
          <w:color w:val="222222"/>
          <w:sz w:val="24"/>
          <w:szCs w:val="24"/>
          <w:lang w:eastAsia="en-IN"/>
        </w:rPr>
        <w:t xml:space="preserve"> VARCHAR2(250</w:t>
      </w:r>
      <w:proofErr w:type="gramStart"/>
      <w:r w:rsidRPr="00FF5E4C">
        <w:rPr>
          <w:rFonts w:ascii="Times New Roman" w:eastAsia="Times New Roman" w:hAnsi="Times New Roman" w:cs="Times New Roman"/>
          <w:color w:val="222222"/>
          <w:sz w:val="24"/>
          <w:szCs w:val="24"/>
          <w:lang w:eastAsia="en-IN"/>
        </w:rPr>
        <w:t>);</w:t>
      </w:r>
      <w:proofErr w:type="gramEnd"/>
    </w:p>
    <w:p w14:paraId="6B823568"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BEGIN</w:t>
      </w:r>
    </w:p>
    <w:p w14:paraId="7D47D5EE" w14:textId="69A65BD1"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roofErr w:type="spellStart"/>
      <w:r w:rsidRPr="00FF5E4C">
        <w:rPr>
          <w:rFonts w:ascii="Times New Roman" w:eastAsia="Times New Roman" w:hAnsi="Times New Roman" w:cs="Times New Roman"/>
          <w:color w:val="222222"/>
          <w:sz w:val="24"/>
          <w:szCs w:val="24"/>
          <w:lang w:eastAsia="en-IN"/>
        </w:rPr>
        <w:t>lv_</w:t>
      </w:r>
      <w:proofErr w:type="gramStart"/>
      <w:r w:rsidRPr="00FF5E4C">
        <w:rPr>
          <w:rFonts w:ascii="Times New Roman" w:eastAsia="Times New Roman" w:hAnsi="Times New Roman" w:cs="Times New Roman"/>
          <w:color w:val="222222"/>
          <w:sz w:val="24"/>
          <w:szCs w:val="24"/>
          <w:lang w:eastAsia="en-IN"/>
        </w:rPr>
        <w:t>msg</w:t>
      </w:r>
      <w:proofErr w:type="spellEnd"/>
      <w:r w:rsidRPr="00FF5E4C">
        <w:rPr>
          <w:rFonts w:ascii="Times New Roman" w:eastAsia="Times New Roman" w:hAnsi="Times New Roman" w:cs="Times New Roman"/>
          <w:color w:val="222222"/>
          <w:sz w:val="24"/>
          <w:szCs w:val="24"/>
          <w:lang w:eastAsia="en-IN"/>
        </w:rPr>
        <w:t xml:space="preserve"> :</w:t>
      </w:r>
      <w:proofErr w:type="gramEnd"/>
      <w:r w:rsidRPr="00FF5E4C">
        <w:rPr>
          <w:rFonts w:ascii="Times New Roman" w:eastAsia="Times New Roman" w:hAnsi="Times New Roman" w:cs="Times New Roman"/>
          <w:color w:val="222222"/>
          <w:sz w:val="24"/>
          <w:szCs w:val="24"/>
          <w:lang w:eastAsia="en-IN"/>
        </w:rPr>
        <w:t xml:space="preserve">= </w:t>
      </w:r>
      <w:proofErr w:type="spellStart"/>
      <w:r w:rsidRPr="00FF5E4C">
        <w:rPr>
          <w:rFonts w:ascii="Times New Roman" w:eastAsia="Times New Roman" w:hAnsi="Times New Roman" w:cs="Times New Roman"/>
          <w:color w:val="222222"/>
          <w:sz w:val="24"/>
          <w:szCs w:val="24"/>
          <w:lang w:eastAsia="en-IN"/>
        </w:rPr>
        <w:t>welcome_msg_func</w:t>
      </w:r>
      <w:proofErr w:type="spellEnd"/>
      <w:r w:rsidRPr="00FF5E4C">
        <w:rPr>
          <w:rFonts w:ascii="Times New Roman" w:eastAsia="Times New Roman" w:hAnsi="Times New Roman" w:cs="Times New Roman"/>
          <w:color w:val="222222"/>
          <w:sz w:val="24"/>
          <w:szCs w:val="24"/>
          <w:lang w:eastAsia="en-IN"/>
        </w:rPr>
        <w:t xml:space="preserve"> (‘</w:t>
      </w:r>
      <w:r>
        <w:rPr>
          <w:rFonts w:ascii="Times New Roman" w:eastAsia="Times New Roman" w:hAnsi="Times New Roman" w:cs="Times New Roman"/>
          <w:color w:val="222222"/>
          <w:sz w:val="24"/>
          <w:szCs w:val="24"/>
          <w:lang w:eastAsia="en-IN"/>
        </w:rPr>
        <w:t>Soumya</w:t>
      </w:r>
      <w:r w:rsidRPr="00FF5E4C">
        <w:rPr>
          <w:rFonts w:ascii="Times New Roman" w:eastAsia="Times New Roman" w:hAnsi="Times New Roman" w:cs="Times New Roman"/>
          <w:color w:val="222222"/>
          <w:sz w:val="24"/>
          <w:szCs w:val="24"/>
          <w:lang w:eastAsia="en-IN"/>
        </w:rPr>
        <w:t>);</w:t>
      </w:r>
    </w:p>
    <w:p w14:paraId="47E7151B"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roofErr w:type="spellStart"/>
      <w:r w:rsidRPr="00FF5E4C">
        <w:rPr>
          <w:rFonts w:ascii="Times New Roman" w:eastAsia="Times New Roman" w:hAnsi="Times New Roman" w:cs="Times New Roman"/>
          <w:color w:val="222222"/>
          <w:sz w:val="24"/>
          <w:szCs w:val="24"/>
          <w:lang w:eastAsia="en-IN"/>
        </w:rPr>
        <w:t>dbms_output.put_line</w:t>
      </w:r>
      <w:proofErr w:type="spellEnd"/>
      <w:r w:rsidRPr="00FF5E4C">
        <w:rPr>
          <w:rFonts w:ascii="Times New Roman" w:eastAsia="Times New Roman" w:hAnsi="Times New Roman" w:cs="Times New Roman"/>
          <w:color w:val="222222"/>
          <w:sz w:val="24"/>
          <w:szCs w:val="24"/>
          <w:lang w:eastAsia="en-IN"/>
        </w:rPr>
        <w:t>(</w:t>
      </w:r>
      <w:proofErr w:type="spellStart"/>
      <w:r w:rsidRPr="00FF5E4C">
        <w:rPr>
          <w:rFonts w:ascii="Times New Roman" w:eastAsia="Times New Roman" w:hAnsi="Times New Roman" w:cs="Times New Roman"/>
          <w:color w:val="222222"/>
          <w:sz w:val="24"/>
          <w:szCs w:val="24"/>
          <w:lang w:eastAsia="en-IN"/>
        </w:rPr>
        <w:t>lv_msg</w:t>
      </w:r>
      <w:proofErr w:type="spellEnd"/>
      <w:proofErr w:type="gramStart"/>
      <w:r w:rsidRPr="00FF5E4C">
        <w:rPr>
          <w:rFonts w:ascii="Times New Roman" w:eastAsia="Times New Roman" w:hAnsi="Times New Roman" w:cs="Times New Roman"/>
          <w:color w:val="222222"/>
          <w:sz w:val="24"/>
          <w:szCs w:val="24"/>
          <w:lang w:eastAsia="en-IN"/>
        </w:rPr>
        <w:t>);</w:t>
      </w:r>
      <w:proofErr w:type="gramEnd"/>
    </w:p>
    <w:p w14:paraId="07217A37"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roofErr w:type="gramStart"/>
      <w:r w:rsidRPr="00FF5E4C">
        <w:rPr>
          <w:rFonts w:ascii="Times New Roman" w:eastAsia="Times New Roman" w:hAnsi="Times New Roman" w:cs="Times New Roman"/>
          <w:color w:val="222222"/>
          <w:sz w:val="24"/>
          <w:szCs w:val="24"/>
          <w:lang w:eastAsia="en-IN"/>
        </w:rPr>
        <w:t>END;</w:t>
      </w:r>
      <w:proofErr w:type="gramEnd"/>
    </w:p>
    <w:p w14:paraId="2A5A3572" w14:textId="3783DA44"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 xml:space="preserve">SELECT </w:t>
      </w:r>
      <w:proofErr w:type="spellStart"/>
      <w:r w:rsidRPr="00FF5E4C">
        <w:rPr>
          <w:rFonts w:ascii="Times New Roman" w:eastAsia="Times New Roman" w:hAnsi="Times New Roman" w:cs="Times New Roman"/>
          <w:color w:val="222222"/>
          <w:sz w:val="24"/>
          <w:szCs w:val="24"/>
          <w:lang w:eastAsia="en-IN"/>
        </w:rPr>
        <w:t>welcome_msg_</w:t>
      </w:r>
      <w:proofErr w:type="gramStart"/>
      <w:r w:rsidRPr="00FF5E4C">
        <w:rPr>
          <w:rFonts w:ascii="Times New Roman" w:eastAsia="Times New Roman" w:hAnsi="Times New Roman" w:cs="Times New Roman"/>
          <w:color w:val="222222"/>
          <w:sz w:val="24"/>
          <w:szCs w:val="24"/>
          <w:lang w:eastAsia="en-IN"/>
        </w:rPr>
        <w:t>func</w:t>
      </w:r>
      <w:proofErr w:type="spellEnd"/>
      <w:r w:rsidRPr="00FF5E4C">
        <w:rPr>
          <w:rFonts w:ascii="Times New Roman" w:eastAsia="Times New Roman" w:hAnsi="Times New Roman" w:cs="Times New Roman"/>
          <w:color w:val="222222"/>
          <w:sz w:val="24"/>
          <w:szCs w:val="24"/>
          <w:lang w:eastAsia="en-IN"/>
        </w:rPr>
        <w:t>(</w:t>
      </w:r>
      <w:proofErr w:type="gramEnd"/>
      <w:r w:rsidRPr="00FF5E4C">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Soumya</w:t>
      </w:r>
      <w:r w:rsidRPr="00FF5E4C">
        <w:rPr>
          <w:rFonts w:ascii="Times New Roman" w:eastAsia="Times New Roman" w:hAnsi="Times New Roman" w:cs="Times New Roman"/>
          <w:color w:val="222222"/>
          <w:sz w:val="24"/>
          <w:szCs w:val="24"/>
          <w:lang w:eastAsia="en-IN"/>
        </w:rPr>
        <w:t>:) FROM DUAL;</w:t>
      </w:r>
    </w:p>
    <w:p w14:paraId="58593918" w14:textId="71F0381D"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
    <w:p w14:paraId="27A5AE0B" w14:textId="1A129911"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
    <w:p w14:paraId="5686D613" w14:textId="18D84EFB"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b/>
          <w:bCs/>
          <w:color w:val="222222"/>
          <w:sz w:val="24"/>
          <w:szCs w:val="24"/>
          <w:lang w:eastAsia="en-IN"/>
        </w:rPr>
        <w:t>OUTPUT</w:t>
      </w:r>
      <w:r>
        <w:rPr>
          <w:rFonts w:ascii="Times New Roman" w:eastAsia="Times New Roman" w:hAnsi="Times New Roman" w:cs="Times New Roman"/>
          <w:color w:val="222222"/>
          <w:sz w:val="24"/>
          <w:szCs w:val="24"/>
          <w:lang w:eastAsia="en-IN"/>
        </w:rPr>
        <w:t>:</w:t>
      </w:r>
    </w:p>
    <w:p w14:paraId="3549A8F9" w14:textId="77777777"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
    <w:p w14:paraId="3D5AC229" w14:textId="65E41E5D"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Welcome Soumya</w:t>
      </w:r>
    </w:p>
    <w:p w14:paraId="7B6DC1AE" w14:textId="3CAC1FA1"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
    <w:p w14:paraId="3246413A" w14:textId="4C410A76" w:rsid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
    <w:p w14:paraId="5769081B" w14:textId="7EC7872F" w:rsidR="00FF5E4C" w:rsidRDefault="00FF5E4C" w:rsidP="00FF5E4C">
      <w:pPr>
        <w:shd w:val="clear" w:color="auto" w:fill="FFFFFF"/>
        <w:spacing w:after="120" w:line="600" w:lineRule="atLeast"/>
        <w:outlineLvl w:val="1"/>
        <w:rPr>
          <w:rFonts w:ascii="Times New Roman" w:eastAsia="Times New Roman" w:hAnsi="Times New Roman" w:cs="Times New Roman"/>
          <w:b/>
          <w:bCs/>
          <w:color w:val="222222"/>
          <w:sz w:val="24"/>
          <w:szCs w:val="24"/>
          <w:lang w:eastAsia="en-IN"/>
        </w:rPr>
      </w:pPr>
      <w:r w:rsidRPr="00FF5E4C">
        <w:rPr>
          <w:rFonts w:ascii="Times New Roman" w:eastAsia="Times New Roman" w:hAnsi="Times New Roman" w:cs="Times New Roman"/>
          <w:b/>
          <w:bCs/>
          <w:color w:val="222222"/>
          <w:sz w:val="24"/>
          <w:szCs w:val="24"/>
          <w:lang w:eastAsia="en-IN"/>
        </w:rPr>
        <w:t>Procedure Vs. Function: Key Differences</w:t>
      </w:r>
    </w:p>
    <w:p w14:paraId="479A2018" w14:textId="77777777" w:rsidR="001103A4" w:rsidRPr="00FF5E4C" w:rsidRDefault="001103A4" w:rsidP="00FF5E4C">
      <w:pPr>
        <w:shd w:val="clear" w:color="auto" w:fill="FFFFFF"/>
        <w:spacing w:after="120" w:line="600" w:lineRule="atLeast"/>
        <w:outlineLvl w:val="1"/>
        <w:rPr>
          <w:rFonts w:ascii="Times New Roman" w:eastAsia="Times New Roman" w:hAnsi="Times New Roman" w:cs="Times New Roman"/>
          <w:b/>
          <w:bCs/>
          <w:color w:val="222222"/>
          <w:sz w:val="24"/>
          <w:szCs w:val="24"/>
          <w:lang w:eastAsia="en-IN"/>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926"/>
        <w:gridCol w:w="5100"/>
      </w:tblGrid>
      <w:tr w:rsidR="00FF5E4C" w:rsidRPr="00FF5E4C" w14:paraId="422973E1" w14:textId="77777777" w:rsidTr="001103A4">
        <w:trPr>
          <w:tblHeader/>
        </w:trPr>
        <w:tc>
          <w:tcPr>
            <w:tcW w:w="2175" w:type="pct"/>
            <w:tcBorders>
              <w:top w:val="nil"/>
              <w:left w:val="nil"/>
              <w:bottom w:val="nil"/>
              <w:right w:val="nil"/>
            </w:tcBorders>
            <w:shd w:val="clear" w:color="auto" w:fill="F9F9F9"/>
            <w:vAlign w:val="center"/>
            <w:hideMark/>
          </w:tcPr>
          <w:p w14:paraId="7368E52C" w14:textId="46D89B38" w:rsidR="00FF5E4C" w:rsidRPr="00FF5E4C" w:rsidRDefault="001103A4" w:rsidP="00FF5E4C">
            <w:pPr>
              <w:spacing w:after="0" w:line="240" w:lineRule="auto"/>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t xml:space="preserve">                       </w:t>
            </w:r>
            <w:r w:rsidR="00FF5E4C" w:rsidRPr="00FF5E4C">
              <w:rPr>
                <w:rFonts w:ascii="Times New Roman" w:eastAsia="Times New Roman" w:hAnsi="Times New Roman" w:cs="Times New Roman"/>
                <w:b/>
                <w:bCs/>
                <w:color w:val="222222"/>
                <w:sz w:val="24"/>
                <w:szCs w:val="24"/>
                <w:lang w:eastAsia="en-IN"/>
              </w:rPr>
              <w:t>Procedure</w:t>
            </w:r>
          </w:p>
        </w:tc>
        <w:tc>
          <w:tcPr>
            <w:tcW w:w="2825" w:type="pct"/>
            <w:tcBorders>
              <w:top w:val="nil"/>
              <w:left w:val="nil"/>
              <w:bottom w:val="nil"/>
              <w:right w:val="nil"/>
            </w:tcBorders>
            <w:shd w:val="clear" w:color="auto" w:fill="F9F9F9"/>
            <w:vAlign w:val="center"/>
            <w:hideMark/>
          </w:tcPr>
          <w:p w14:paraId="1A2CC25F" w14:textId="3CFDFF76" w:rsidR="00FF5E4C" w:rsidRPr="00FF5E4C" w:rsidRDefault="001103A4" w:rsidP="00FF5E4C">
            <w:pPr>
              <w:spacing w:after="0" w:line="240" w:lineRule="auto"/>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t xml:space="preserve">                                     </w:t>
            </w:r>
            <w:r w:rsidR="00FF5E4C" w:rsidRPr="00FF5E4C">
              <w:rPr>
                <w:rFonts w:ascii="Times New Roman" w:eastAsia="Times New Roman" w:hAnsi="Times New Roman" w:cs="Times New Roman"/>
                <w:b/>
                <w:bCs/>
                <w:color w:val="222222"/>
                <w:sz w:val="24"/>
                <w:szCs w:val="24"/>
                <w:lang w:eastAsia="en-IN"/>
              </w:rPr>
              <w:t>Function</w:t>
            </w:r>
          </w:p>
        </w:tc>
      </w:tr>
      <w:tr w:rsidR="00FF5E4C" w:rsidRPr="00FF5E4C" w14:paraId="66AA504E" w14:textId="77777777" w:rsidTr="001103A4">
        <w:tc>
          <w:tcPr>
            <w:tcW w:w="2175" w:type="pct"/>
            <w:tcBorders>
              <w:top w:val="single" w:sz="6" w:space="0" w:color="EEEEEE"/>
              <w:left w:val="nil"/>
              <w:bottom w:val="nil"/>
              <w:right w:val="nil"/>
            </w:tcBorders>
            <w:shd w:val="clear" w:color="auto" w:fill="F9F9F9"/>
            <w:vAlign w:val="center"/>
            <w:hideMark/>
          </w:tcPr>
          <w:p w14:paraId="4B4F4F83" w14:textId="77777777" w:rsidR="00FF5E4C" w:rsidRPr="00FF5E4C" w:rsidRDefault="00FF5E4C" w:rsidP="00FF5E4C">
            <w:pPr>
              <w:numPr>
                <w:ilvl w:val="0"/>
                <w:numId w:val="4"/>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Used mainly to a execute certain process</w:t>
            </w:r>
          </w:p>
        </w:tc>
        <w:tc>
          <w:tcPr>
            <w:tcW w:w="2825" w:type="pct"/>
            <w:tcBorders>
              <w:top w:val="single" w:sz="6" w:space="0" w:color="EEEEEE"/>
              <w:left w:val="nil"/>
              <w:bottom w:val="nil"/>
              <w:right w:val="nil"/>
            </w:tcBorders>
            <w:shd w:val="clear" w:color="auto" w:fill="F9F9F9"/>
            <w:vAlign w:val="center"/>
            <w:hideMark/>
          </w:tcPr>
          <w:p w14:paraId="3CAA2716" w14:textId="77777777" w:rsidR="00FF5E4C" w:rsidRPr="00FF5E4C" w:rsidRDefault="00FF5E4C" w:rsidP="00FF5E4C">
            <w:pPr>
              <w:numPr>
                <w:ilvl w:val="0"/>
                <w:numId w:val="5"/>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Used mainly to perform some calculation</w:t>
            </w:r>
          </w:p>
        </w:tc>
      </w:tr>
      <w:tr w:rsidR="00FF5E4C" w:rsidRPr="00FF5E4C" w14:paraId="6B200657" w14:textId="77777777" w:rsidTr="001103A4">
        <w:tc>
          <w:tcPr>
            <w:tcW w:w="2175" w:type="pct"/>
            <w:tcBorders>
              <w:top w:val="single" w:sz="6" w:space="0" w:color="EEEEEE"/>
              <w:left w:val="nil"/>
              <w:bottom w:val="nil"/>
              <w:right w:val="nil"/>
            </w:tcBorders>
            <w:shd w:val="clear" w:color="auto" w:fill="FFFFFF"/>
            <w:vAlign w:val="center"/>
            <w:hideMark/>
          </w:tcPr>
          <w:p w14:paraId="2ED7ADF5" w14:textId="77777777" w:rsidR="00FF5E4C" w:rsidRPr="00FF5E4C" w:rsidRDefault="00FF5E4C" w:rsidP="00FF5E4C">
            <w:pPr>
              <w:numPr>
                <w:ilvl w:val="0"/>
                <w:numId w:val="6"/>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Cannot call in SELECT statement</w:t>
            </w:r>
          </w:p>
        </w:tc>
        <w:tc>
          <w:tcPr>
            <w:tcW w:w="2825" w:type="pct"/>
            <w:tcBorders>
              <w:top w:val="single" w:sz="6" w:space="0" w:color="EEEEEE"/>
              <w:left w:val="nil"/>
              <w:bottom w:val="nil"/>
              <w:right w:val="nil"/>
            </w:tcBorders>
            <w:shd w:val="clear" w:color="auto" w:fill="FFFFFF"/>
            <w:vAlign w:val="center"/>
            <w:hideMark/>
          </w:tcPr>
          <w:p w14:paraId="23395FE1" w14:textId="77777777" w:rsidR="00FF5E4C" w:rsidRPr="00FF5E4C" w:rsidRDefault="00FF5E4C" w:rsidP="00FF5E4C">
            <w:pPr>
              <w:numPr>
                <w:ilvl w:val="0"/>
                <w:numId w:val="7"/>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A Function that contains no DML statements can be called in SELECT statement</w:t>
            </w:r>
          </w:p>
        </w:tc>
      </w:tr>
      <w:tr w:rsidR="00FF5E4C" w:rsidRPr="00FF5E4C" w14:paraId="7139BBF6" w14:textId="77777777" w:rsidTr="001103A4">
        <w:tc>
          <w:tcPr>
            <w:tcW w:w="2175" w:type="pct"/>
            <w:tcBorders>
              <w:top w:val="single" w:sz="6" w:space="0" w:color="EEEEEE"/>
              <w:left w:val="nil"/>
              <w:bottom w:val="nil"/>
              <w:right w:val="nil"/>
            </w:tcBorders>
            <w:shd w:val="clear" w:color="auto" w:fill="F9F9F9"/>
            <w:vAlign w:val="center"/>
            <w:hideMark/>
          </w:tcPr>
          <w:p w14:paraId="46A01C02" w14:textId="77777777" w:rsidR="00FF5E4C" w:rsidRPr="00FF5E4C" w:rsidRDefault="00FF5E4C" w:rsidP="00FF5E4C">
            <w:pPr>
              <w:numPr>
                <w:ilvl w:val="0"/>
                <w:numId w:val="8"/>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Use OUT parameter to return the value</w:t>
            </w:r>
          </w:p>
        </w:tc>
        <w:tc>
          <w:tcPr>
            <w:tcW w:w="2825" w:type="pct"/>
            <w:tcBorders>
              <w:top w:val="single" w:sz="6" w:space="0" w:color="EEEEEE"/>
              <w:left w:val="nil"/>
              <w:bottom w:val="nil"/>
              <w:right w:val="nil"/>
            </w:tcBorders>
            <w:shd w:val="clear" w:color="auto" w:fill="F9F9F9"/>
            <w:vAlign w:val="center"/>
            <w:hideMark/>
          </w:tcPr>
          <w:p w14:paraId="075F61DB" w14:textId="77777777" w:rsidR="00FF5E4C" w:rsidRPr="00FF5E4C" w:rsidRDefault="00FF5E4C" w:rsidP="00FF5E4C">
            <w:pPr>
              <w:numPr>
                <w:ilvl w:val="0"/>
                <w:numId w:val="9"/>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Use RETURN to return the value</w:t>
            </w:r>
          </w:p>
        </w:tc>
      </w:tr>
      <w:tr w:rsidR="00FF5E4C" w:rsidRPr="00FF5E4C" w14:paraId="7A2D8D38" w14:textId="77777777" w:rsidTr="001103A4">
        <w:tc>
          <w:tcPr>
            <w:tcW w:w="2175" w:type="pct"/>
            <w:tcBorders>
              <w:top w:val="single" w:sz="6" w:space="0" w:color="EEEEEE"/>
              <w:left w:val="nil"/>
              <w:bottom w:val="nil"/>
              <w:right w:val="nil"/>
            </w:tcBorders>
            <w:shd w:val="clear" w:color="auto" w:fill="FFFFFF"/>
            <w:vAlign w:val="center"/>
            <w:hideMark/>
          </w:tcPr>
          <w:p w14:paraId="4EECCF6B" w14:textId="77777777" w:rsidR="00FF5E4C" w:rsidRPr="00FF5E4C" w:rsidRDefault="00FF5E4C" w:rsidP="00FF5E4C">
            <w:pPr>
              <w:numPr>
                <w:ilvl w:val="0"/>
                <w:numId w:val="10"/>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It is not mandatory to return the value</w:t>
            </w:r>
          </w:p>
        </w:tc>
        <w:tc>
          <w:tcPr>
            <w:tcW w:w="2825" w:type="pct"/>
            <w:tcBorders>
              <w:top w:val="single" w:sz="6" w:space="0" w:color="EEEEEE"/>
              <w:left w:val="nil"/>
              <w:bottom w:val="nil"/>
              <w:right w:val="nil"/>
            </w:tcBorders>
            <w:shd w:val="clear" w:color="auto" w:fill="FFFFFF"/>
            <w:vAlign w:val="center"/>
            <w:hideMark/>
          </w:tcPr>
          <w:p w14:paraId="6DDE09DE" w14:textId="77777777" w:rsidR="00FF5E4C" w:rsidRPr="00FF5E4C" w:rsidRDefault="00FF5E4C" w:rsidP="00FF5E4C">
            <w:pPr>
              <w:numPr>
                <w:ilvl w:val="0"/>
                <w:numId w:val="11"/>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It is mandatory to return the value</w:t>
            </w:r>
          </w:p>
        </w:tc>
      </w:tr>
      <w:tr w:rsidR="00FF5E4C" w:rsidRPr="00FF5E4C" w14:paraId="37DE35DB" w14:textId="77777777" w:rsidTr="001103A4">
        <w:tc>
          <w:tcPr>
            <w:tcW w:w="2175" w:type="pct"/>
            <w:tcBorders>
              <w:top w:val="single" w:sz="6" w:space="0" w:color="EEEEEE"/>
              <w:left w:val="nil"/>
              <w:bottom w:val="nil"/>
              <w:right w:val="nil"/>
            </w:tcBorders>
            <w:shd w:val="clear" w:color="auto" w:fill="F9F9F9"/>
            <w:vAlign w:val="center"/>
            <w:hideMark/>
          </w:tcPr>
          <w:p w14:paraId="408F9C0C" w14:textId="77777777" w:rsidR="00FF5E4C" w:rsidRPr="00FF5E4C" w:rsidRDefault="00FF5E4C" w:rsidP="00FF5E4C">
            <w:pPr>
              <w:numPr>
                <w:ilvl w:val="0"/>
                <w:numId w:val="12"/>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RETURN will simply exit the control from subprogram.</w:t>
            </w:r>
          </w:p>
        </w:tc>
        <w:tc>
          <w:tcPr>
            <w:tcW w:w="2825" w:type="pct"/>
            <w:tcBorders>
              <w:top w:val="single" w:sz="6" w:space="0" w:color="EEEEEE"/>
              <w:left w:val="nil"/>
              <w:bottom w:val="nil"/>
              <w:right w:val="nil"/>
            </w:tcBorders>
            <w:shd w:val="clear" w:color="auto" w:fill="F9F9F9"/>
            <w:vAlign w:val="center"/>
            <w:hideMark/>
          </w:tcPr>
          <w:p w14:paraId="60625831" w14:textId="77777777" w:rsidR="00FF5E4C" w:rsidRPr="00FF5E4C" w:rsidRDefault="00FF5E4C" w:rsidP="00FF5E4C">
            <w:pPr>
              <w:numPr>
                <w:ilvl w:val="0"/>
                <w:numId w:val="13"/>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 xml:space="preserve">RETURN will exit the control from subprogram </w:t>
            </w:r>
            <w:proofErr w:type="gramStart"/>
            <w:r w:rsidRPr="00FF5E4C">
              <w:rPr>
                <w:rFonts w:ascii="Times New Roman" w:eastAsia="Times New Roman" w:hAnsi="Times New Roman" w:cs="Times New Roman"/>
                <w:color w:val="222222"/>
                <w:sz w:val="24"/>
                <w:szCs w:val="24"/>
                <w:lang w:eastAsia="en-IN"/>
              </w:rPr>
              <w:t>and also</w:t>
            </w:r>
            <w:proofErr w:type="gramEnd"/>
            <w:r w:rsidRPr="00FF5E4C">
              <w:rPr>
                <w:rFonts w:ascii="Times New Roman" w:eastAsia="Times New Roman" w:hAnsi="Times New Roman" w:cs="Times New Roman"/>
                <w:color w:val="222222"/>
                <w:sz w:val="24"/>
                <w:szCs w:val="24"/>
                <w:lang w:eastAsia="en-IN"/>
              </w:rPr>
              <w:t xml:space="preserve"> returns the value</w:t>
            </w:r>
          </w:p>
        </w:tc>
      </w:tr>
      <w:tr w:rsidR="00FF5E4C" w:rsidRPr="00FF5E4C" w14:paraId="19CF3CDB" w14:textId="77777777" w:rsidTr="001103A4">
        <w:tc>
          <w:tcPr>
            <w:tcW w:w="2175" w:type="pct"/>
            <w:tcBorders>
              <w:top w:val="single" w:sz="6" w:space="0" w:color="EEEEEE"/>
              <w:left w:val="nil"/>
              <w:bottom w:val="nil"/>
              <w:right w:val="nil"/>
            </w:tcBorders>
            <w:shd w:val="clear" w:color="auto" w:fill="FFFFFF"/>
            <w:vAlign w:val="center"/>
            <w:hideMark/>
          </w:tcPr>
          <w:p w14:paraId="62C4D52B" w14:textId="77777777" w:rsidR="00FF5E4C" w:rsidRPr="00FF5E4C" w:rsidRDefault="00FF5E4C" w:rsidP="00FF5E4C">
            <w:pPr>
              <w:numPr>
                <w:ilvl w:val="0"/>
                <w:numId w:val="14"/>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lastRenderedPageBreak/>
              <w:t>Return datatype will not be specified at the time of creation</w:t>
            </w:r>
          </w:p>
        </w:tc>
        <w:tc>
          <w:tcPr>
            <w:tcW w:w="2825" w:type="pct"/>
            <w:tcBorders>
              <w:top w:val="single" w:sz="6" w:space="0" w:color="EEEEEE"/>
              <w:left w:val="nil"/>
              <w:bottom w:val="nil"/>
              <w:right w:val="nil"/>
            </w:tcBorders>
            <w:shd w:val="clear" w:color="auto" w:fill="FFFFFF"/>
            <w:vAlign w:val="center"/>
            <w:hideMark/>
          </w:tcPr>
          <w:p w14:paraId="3432BED2" w14:textId="77777777" w:rsidR="00FF5E4C" w:rsidRPr="00FF5E4C" w:rsidRDefault="00FF5E4C" w:rsidP="00FF5E4C">
            <w:pPr>
              <w:numPr>
                <w:ilvl w:val="0"/>
                <w:numId w:val="15"/>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F5E4C">
              <w:rPr>
                <w:rFonts w:ascii="Times New Roman" w:eastAsia="Times New Roman" w:hAnsi="Times New Roman" w:cs="Times New Roman"/>
                <w:color w:val="222222"/>
                <w:sz w:val="24"/>
                <w:szCs w:val="24"/>
                <w:lang w:eastAsia="en-IN"/>
              </w:rPr>
              <w:t>Return datatype is mandatory at the time of creation</w:t>
            </w:r>
          </w:p>
        </w:tc>
      </w:tr>
    </w:tbl>
    <w:p w14:paraId="763B3A23" w14:textId="77777777" w:rsidR="00FF5E4C" w:rsidRPr="00FF5E4C" w:rsidRDefault="00FF5E4C" w:rsidP="00FF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
    <w:p w14:paraId="7260B8CF" w14:textId="77777777" w:rsidR="00800586" w:rsidRDefault="00800586" w:rsidP="00800586">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Built-in Functions in PL/SQL</w:t>
      </w:r>
    </w:p>
    <w:p w14:paraId="625ACE40" w14:textId="77777777" w:rsidR="00800586" w:rsidRDefault="00800586" w:rsidP="00800586">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Conversion Functions</w:t>
      </w:r>
    </w:p>
    <w:tbl>
      <w:tblPr>
        <w:tblpPr w:leftFromText="180" w:rightFromText="180" w:vertAnchor="text" w:horzAnchor="margin" w:tblpY="123"/>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44"/>
        <w:gridCol w:w="4304"/>
        <w:gridCol w:w="3078"/>
      </w:tblGrid>
      <w:tr w:rsidR="00800586" w:rsidRPr="00800586" w14:paraId="7AC758E6" w14:textId="77777777" w:rsidTr="00800586">
        <w:trPr>
          <w:tblHeader/>
        </w:trPr>
        <w:tc>
          <w:tcPr>
            <w:tcW w:w="911" w:type="pct"/>
            <w:tcBorders>
              <w:top w:val="nil"/>
              <w:left w:val="nil"/>
              <w:bottom w:val="nil"/>
              <w:right w:val="nil"/>
            </w:tcBorders>
            <w:shd w:val="clear" w:color="auto" w:fill="F9F9F9"/>
            <w:vAlign w:val="center"/>
            <w:hideMark/>
          </w:tcPr>
          <w:p w14:paraId="3937E7E5" w14:textId="77777777" w:rsidR="00800586" w:rsidRPr="00800586" w:rsidRDefault="00800586" w:rsidP="00800586">
            <w:pPr>
              <w:spacing w:after="0" w:line="240" w:lineRule="auto"/>
              <w:rPr>
                <w:rFonts w:ascii="Source Sans Pro" w:eastAsia="Times New Roman" w:hAnsi="Source Sans Pro" w:cs="Times New Roman"/>
                <w:b/>
                <w:bCs/>
                <w:color w:val="222222"/>
                <w:lang w:eastAsia="en-IN"/>
              </w:rPr>
            </w:pPr>
            <w:r w:rsidRPr="00800586">
              <w:rPr>
                <w:rFonts w:ascii="Source Sans Pro" w:eastAsia="Times New Roman" w:hAnsi="Source Sans Pro" w:cs="Times New Roman"/>
                <w:b/>
                <w:bCs/>
                <w:color w:val="222222"/>
                <w:lang w:eastAsia="en-IN"/>
              </w:rPr>
              <w:t>Function Name</w:t>
            </w:r>
          </w:p>
        </w:tc>
        <w:tc>
          <w:tcPr>
            <w:tcW w:w="2384" w:type="pct"/>
            <w:tcBorders>
              <w:top w:val="nil"/>
              <w:left w:val="nil"/>
              <w:bottom w:val="nil"/>
              <w:right w:val="nil"/>
            </w:tcBorders>
            <w:shd w:val="clear" w:color="auto" w:fill="F9F9F9"/>
            <w:vAlign w:val="center"/>
            <w:hideMark/>
          </w:tcPr>
          <w:p w14:paraId="30C80CD1" w14:textId="77777777" w:rsidR="00800586" w:rsidRPr="00800586" w:rsidRDefault="00800586" w:rsidP="00800586">
            <w:pPr>
              <w:spacing w:after="0" w:line="240" w:lineRule="auto"/>
              <w:rPr>
                <w:rFonts w:ascii="Source Sans Pro" w:eastAsia="Times New Roman" w:hAnsi="Source Sans Pro" w:cs="Times New Roman"/>
                <w:b/>
                <w:bCs/>
                <w:color w:val="222222"/>
                <w:lang w:eastAsia="en-IN"/>
              </w:rPr>
            </w:pPr>
            <w:r w:rsidRPr="00800586">
              <w:rPr>
                <w:rFonts w:ascii="Source Sans Pro" w:eastAsia="Times New Roman" w:hAnsi="Source Sans Pro" w:cs="Times New Roman"/>
                <w:b/>
                <w:bCs/>
                <w:color w:val="222222"/>
                <w:lang w:eastAsia="en-IN"/>
              </w:rPr>
              <w:t>Usage</w:t>
            </w:r>
          </w:p>
        </w:tc>
        <w:tc>
          <w:tcPr>
            <w:tcW w:w="1705" w:type="pct"/>
            <w:tcBorders>
              <w:top w:val="nil"/>
              <w:left w:val="nil"/>
              <w:bottom w:val="nil"/>
              <w:right w:val="nil"/>
            </w:tcBorders>
            <w:shd w:val="clear" w:color="auto" w:fill="F9F9F9"/>
            <w:vAlign w:val="center"/>
            <w:hideMark/>
          </w:tcPr>
          <w:p w14:paraId="05A0897E" w14:textId="77777777" w:rsidR="00800586" w:rsidRPr="00800586" w:rsidRDefault="00800586" w:rsidP="00800586">
            <w:pPr>
              <w:spacing w:after="0" w:line="240" w:lineRule="auto"/>
              <w:rPr>
                <w:rFonts w:ascii="Source Sans Pro" w:eastAsia="Times New Roman" w:hAnsi="Source Sans Pro" w:cs="Times New Roman"/>
                <w:b/>
                <w:bCs/>
                <w:color w:val="222222"/>
                <w:lang w:eastAsia="en-IN"/>
              </w:rPr>
            </w:pPr>
            <w:r w:rsidRPr="00800586">
              <w:rPr>
                <w:rFonts w:ascii="Source Sans Pro" w:eastAsia="Times New Roman" w:hAnsi="Source Sans Pro" w:cs="Times New Roman"/>
                <w:b/>
                <w:bCs/>
                <w:color w:val="222222"/>
                <w:lang w:eastAsia="en-IN"/>
              </w:rPr>
              <w:t>Example</w:t>
            </w:r>
          </w:p>
        </w:tc>
      </w:tr>
      <w:tr w:rsidR="00800586" w:rsidRPr="00800586" w14:paraId="0315984F" w14:textId="77777777" w:rsidTr="00800586">
        <w:tc>
          <w:tcPr>
            <w:tcW w:w="911" w:type="pct"/>
            <w:tcBorders>
              <w:top w:val="single" w:sz="6" w:space="0" w:color="EEEEEE"/>
              <w:left w:val="nil"/>
              <w:bottom w:val="nil"/>
              <w:right w:val="nil"/>
            </w:tcBorders>
            <w:shd w:val="clear" w:color="auto" w:fill="F9F9F9"/>
            <w:vAlign w:val="center"/>
            <w:hideMark/>
          </w:tcPr>
          <w:p w14:paraId="4CAA5D40"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TO_CHAR</w:t>
            </w:r>
          </w:p>
        </w:tc>
        <w:tc>
          <w:tcPr>
            <w:tcW w:w="2384" w:type="pct"/>
            <w:tcBorders>
              <w:top w:val="single" w:sz="6" w:space="0" w:color="EEEEEE"/>
              <w:left w:val="nil"/>
              <w:bottom w:val="nil"/>
              <w:right w:val="nil"/>
            </w:tcBorders>
            <w:shd w:val="clear" w:color="auto" w:fill="F9F9F9"/>
            <w:vAlign w:val="center"/>
            <w:hideMark/>
          </w:tcPr>
          <w:p w14:paraId="3EC83718"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Converts the other datatype to character datatype</w:t>
            </w:r>
          </w:p>
        </w:tc>
        <w:tc>
          <w:tcPr>
            <w:tcW w:w="1705" w:type="pct"/>
            <w:tcBorders>
              <w:top w:val="single" w:sz="6" w:space="0" w:color="EEEEEE"/>
              <w:left w:val="nil"/>
              <w:bottom w:val="nil"/>
              <w:right w:val="nil"/>
            </w:tcBorders>
            <w:shd w:val="clear" w:color="auto" w:fill="F9F9F9"/>
            <w:vAlign w:val="center"/>
            <w:hideMark/>
          </w:tcPr>
          <w:p w14:paraId="21F65B34"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TO_</w:t>
            </w:r>
            <w:proofErr w:type="gramStart"/>
            <w:r w:rsidRPr="00800586">
              <w:rPr>
                <w:rFonts w:ascii="Source Sans Pro" w:eastAsia="Times New Roman" w:hAnsi="Source Sans Pro" w:cs="Times New Roman"/>
                <w:color w:val="222222"/>
                <w:lang w:eastAsia="en-IN"/>
              </w:rPr>
              <w:t>CHAR(</w:t>
            </w:r>
            <w:proofErr w:type="gramEnd"/>
            <w:r w:rsidRPr="00800586">
              <w:rPr>
                <w:rFonts w:ascii="Source Sans Pro" w:eastAsia="Times New Roman" w:hAnsi="Source Sans Pro" w:cs="Times New Roman"/>
                <w:color w:val="222222"/>
                <w:lang w:eastAsia="en-IN"/>
              </w:rPr>
              <w:t>123);</w:t>
            </w:r>
          </w:p>
        </w:tc>
      </w:tr>
      <w:tr w:rsidR="00800586" w:rsidRPr="00800586" w14:paraId="08C801CE" w14:textId="77777777" w:rsidTr="00800586">
        <w:tc>
          <w:tcPr>
            <w:tcW w:w="911" w:type="pct"/>
            <w:tcBorders>
              <w:top w:val="single" w:sz="6" w:space="0" w:color="EEEEEE"/>
              <w:left w:val="nil"/>
              <w:bottom w:val="nil"/>
              <w:right w:val="nil"/>
            </w:tcBorders>
            <w:shd w:val="clear" w:color="auto" w:fill="FFFFFF"/>
            <w:vAlign w:val="center"/>
            <w:hideMark/>
          </w:tcPr>
          <w:p w14:paraId="6E80CDF0"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 xml:space="preserve">TO_DATE </w:t>
            </w:r>
            <w:proofErr w:type="gramStart"/>
            <w:r w:rsidRPr="00800586">
              <w:rPr>
                <w:rFonts w:ascii="Source Sans Pro" w:eastAsia="Times New Roman" w:hAnsi="Source Sans Pro" w:cs="Times New Roman"/>
                <w:color w:val="222222"/>
                <w:lang w:eastAsia="en-IN"/>
              </w:rPr>
              <w:t>( string</w:t>
            </w:r>
            <w:proofErr w:type="gramEnd"/>
            <w:r w:rsidRPr="00800586">
              <w:rPr>
                <w:rFonts w:ascii="Source Sans Pro" w:eastAsia="Times New Roman" w:hAnsi="Source Sans Pro" w:cs="Times New Roman"/>
                <w:color w:val="222222"/>
                <w:lang w:eastAsia="en-IN"/>
              </w:rPr>
              <w:t>, format )</w:t>
            </w:r>
          </w:p>
        </w:tc>
        <w:tc>
          <w:tcPr>
            <w:tcW w:w="2384" w:type="pct"/>
            <w:tcBorders>
              <w:top w:val="single" w:sz="6" w:space="0" w:color="EEEEEE"/>
              <w:left w:val="nil"/>
              <w:bottom w:val="nil"/>
              <w:right w:val="nil"/>
            </w:tcBorders>
            <w:shd w:val="clear" w:color="auto" w:fill="FFFFFF"/>
            <w:vAlign w:val="center"/>
            <w:hideMark/>
          </w:tcPr>
          <w:p w14:paraId="5E6955B7"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Converts the given string to date. The string should match with the format.</w:t>
            </w:r>
          </w:p>
        </w:tc>
        <w:tc>
          <w:tcPr>
            <w:tcW w:w="1705" w:type="pct"/>
            <w:tcBorders>
              <w:top w:val="single" w:sz="6" w:space="0" w:color="EEEEEE"/>
              <w:left w:val="nil"/>
              <w:bottom w:val="nil"/>
              <w:right w:val="nil"/>
            </w:tcBorders>
            <w:shd w:val="clear" w:color="auto" w:fill="FFFFFF"/>
            <w:vAlign w:val="center"/>
            <w:hideMark/>
          </w:tcPr>
          <w:p w14:paraId="0A0A430C"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TO_</w:t>
            </w:r>
            <w:proofErr w:type="gramStart"/>
            <w:r w:rsidRPr="00800586">
              <w:rPr>
                <w:rFonts w:ascii="Source Sans Pro" w:eastAsia="Times New Roman" w:hAnsi="Source Sans Pro" w:cs="Times New Roman"/>
                <w:color w:val="222222"/>
                <w:lang w:eastAsia="en-IN"/>
              </w:rPr>
              <w:t>DATE(</w:t>
            </w:r>
            <w:proofErr w:type="gramEnd"/>
            <w:r w:rsidRPr="00800586">
              <w:rPr>
                <w:rFonts w:ascii="Source Sans Pro" w:eastAsia="Times New Roman" w:hAnsi="Source Sans Pro" w:cs="Times New Roman"/>
                <w:color w:val="222222"/>
                <w:lang w:eastAsia="en-IN"/>
              </w:rPr>
              <w:t>‘2015-JAN-15’, ‘YYYY-MON-DD’);</w:t>
            </w:r>
          </w:p>
          <w:p w14:paraId="46BAD69C"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Output: 1/15/2015</w:t>
            </w:r>
          </w:p>
        </w:tc>
      </w:tr>
      <w:tr w:rsidR="00800586" w:rsidRPr="00800586" w14:paraId="056D28A7" w14:textId="77777777" w:rsidTr="00800586">
        <w:tc>
          <w:tcPr>
            <w:tcW w:w="911" w:type="pct"/>
            <w:tcBorders>
              <w:top w:val="single" w:sz="6" w:space="0" w:color="EEEEEE"/>
              <w:left w:val="nil"/>
              <w:bottom w:val="nil"/>
              <w:right w:val="nil"/>
            </w:tcBorders>
            <w:shd w:val="clear" w:color="auto" w:fill="F9F9F9"/>
            <w:vAlign w:val="center"/>
            <w:hideMark/>
          </w:tcPr>
          <w:p w14:paraId="7BF9FB39"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TO_NUMBER (text, format)</w:t>
            </w:r>
          </w:p>
        </w:tc>
        <w:tc>
          <w:tcPr>
            <w:tcW w:w="2384" w:type="pct"/>
            <w:tcBorders>
              <w:top w:val="single" w:sz="6" w:space="0" w:color="EEEEEE"/>
              <w:left w:val="nil"/>
              <w:bottom w:val="nil"/>
              <w:right w:val="nil"/>
            </w:tcBorders>
            <w:shd w:val="clear" w:color="auto" w:fill="F9F9F9"/>
            <w:vAlign w:val="center"/>
            <w:hideMark/>
          </w:tcPr>
          <w:p w14:paraId="4027AD2C"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Converts the text to number type of the given format.</w:t>
            </w:r>
          </w:p>
          <w:p w14:paraId="4D2B4760" w14:textId="77777777" w:rsidR="00800586" w:rsidRPr="00800586" w:rsidRDefault="00800586" w:rsidP="00800586">
            <w:pPr>
              <w:spacing w:after="0" w:line="240" w:lineRule="auto"/>
              <w:rPr>
                <w:rFonts w:ascii="Source Sans Pro" w:eastAsia="Times New Roman" w:hAnsi="Source Sans Pro" w:cs="Times New Roman"/>
                <w:color w:val="222222"/>
                <w:lang w:eastAsia="en-IN"/>
              </w:rPr>
            </w:pPr>
            <w:proofErr w:type="spellStart"/>
            <w:r w:rsidRPr="00800586">
              <w:rPr>
                <w:rFonts w:ascii="Source Sans Pro" w:eastAsia="Times New Roman" w:hAnsi="Source Sans Pro" w:cs="Times New Roman"/>
                <w:color w:val="222222"/>
                <w:lang w:eastAsia="en-IN"/>
              </w:rPr>
              <w:t>Informat</w:t>
            </w:r>
            <w:proofErr w:type="spellEnd"/>
            <w:r w:rsidRPr="00800586">
              <w:rPr>
                <w:rFonts w:ascii="Source Sans Pro" w:eastAsia="Times New Roman" w:hAnsi="Source Sans Pro" w:cs="Times New Roman"/>
                <w:color w:val="222222"/>
                <w:lang w:eastAsia="en-IN"/>
              </w:rPr>
              <w:t xml:space="preserve"> ‘9’ denotes the number of digits</w:t>
            </w:r>
          </w:p>
        </w:tc>
        <w:tc>
          <w:tcPr>
            <w:tcW w:w="1705" w:type="pct"/>
            <w:tcBorders>
              <w:top w:val="single" w:sz="6" w:space="0" w:color="EEEEEE"/>
              <w:left w:val="nil"/>
              <w:bottom w:val="nil"/>
              <w:right w:val="nil"/>
            </w:tcBorders>
            <w:shd w:val="clear" w:color="auto" w:fill="F9F9F9"/>
            <w:vAlign w:val="center"/>
            <w:hideMark/>
          </w:tcPr>
          <w:p w14:paraId="105E1847" w14:textId="77777777" w:rsidR="00800586" w:rsidRPr="00800586" w:rsidRDefault="00800586" w:rsidP="00800586">
            <w:pPr>
              <w:wordWrap w:val="0"/>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Select TO_</w:t>
            </w:r>
            <w:proofErr w:type="gramStart"/>
            <w:r w:rsidRPr="00800586">
              <w:rPr>
                <w:rFonts w:ascii="Source Sans Pro" w:eastAsia="Times New Roman" w:hAnsi="Source Sans Pro" w:cs="Times New Roman"/>
                <w:color w:val="222222"/>
                <w:lang w:eastAsia="en-IN"/>
              </w:rPr>
              <w:t>NUMBER(</w:t>
            </w:r>
            <w:proofErr w:type="gramEnd"/>
            <w:r w:rsidRPr="00800586">
              <w:rPr>
                <w:rFonts w:ascii="Source Sans Pro" w:eastAsia="Times New Roman" w:hAnsi="Source Sans Pro" w:cs="Times New Roman"/>
                <w:color w:val="222222"/>
                <w:lang w:eastAsia="en-IN"/>
              </w:rPr>
              <w:t>‘1234′,’9999’) from dual;</w:t>
            </w:r>
          </w:p>
          <w:p w14:paraId="04D60C93" w14:textId="77777777" w:rsidR="00800586" w:rsidRPr="00800586" w:rsidRDefault="00800586" w:rsidP="00800586">
            <w:pPr>
              <w:wordWrap w:val="0"/>
              <w:spacing w:after="100" w:afterAutospacing="1"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Output: 1234</w:t>
            </w:r>
          </w:p>
          <w:p w14:paraId="22AD2065" w14:textId="77777777" w:rsidR="00800586" w:rsidRPr="00800586" w:rsidRDefault="00800586" w:rsidP="00800586">
            <w:pPr>
              <w:wordWrap w:val="0"/>
              <w:spacing w:after="100" w:afterAutospacing="1"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Select TO_</w:t>
            </w:r>
            <w:proofErr w:type="gramStart"/>
            <w:r w:rsidRPr="00800586">
              <w:rPr>
                <w:rFonts w:ascii="Source Sans Pro" w:eastAsia="Times New Roman" w:hAnsi="Source Sans Pro" w:cs="Times New Roman"/>
                <w:color w:val="222222"/>
                <w:lang w:eastAsia="en-IN"/>
              </w:rPr>
              <w:t>NUMBER(</w:t>
            </w:r>
            <w:proofErr w:type="gramEnd"/>
            <w:r w:rsidRPr="00800586">
              <w:rPr>
                <w:rFonts w:ascii="Source Sans Pro" w:eastAsia="Times New Roman" w:hAnsi="Source Sans Pro" w:cs="Times New Roman"/>
                <w:color w:val="222222"/>
                <w:lang w:eastAsia="en-IN"/>
              </w:rPr>
              <w:t>‘1,234.45′,’9,999.99’) from dual;</w:t>
            </w:r>
          </w:p>
          <w:p w14:paraId="66C096FC" w14:textId="77777777" w:rsidR="00800586" w:rsidRPr="00800586" w:rsidRDefault="00800586" w:rsidP="00800586">
            <w:pPr>
              <w:wordWrap w:val="0"/>
              <w:spacing w:after="0" w:line="240" w:lineRule="auto"/>
              <w:rPr>
                <w:rFonts w:ascii="Source Sans Pro" w:eastAsia="Times New Roman" w:hAnsi="Source Sans Pro" w:cs="Times New Roman"/>
                <w:color w:val="222222"/>
                <w:lang w:eastAsia="en-IN"/>
              </w:rPr>
            </w:pPr>
            <w:r w:rsidRPr="00800586">
              <w:rPr>
                <w:rFonts w:ascii="Source Sans Pro" w:eastAsia="Times New Roman" w:hAnsi="Source Sans Pro" w:cs="Times New Roman"/>
                <w:color w:val="222222"/>
                <w:lang w:eastAsia="en-IN"/>
              </w:rPr>
              <w:t>Output: 1234</w:t>
            </w:r>
          </w:p>
        </w:tc>
      </w:tr>
    </w:tbl>
    <w:p w14:paraId="50FD27A9" w14:textId="77777777" w:rsidR="00FF5E4C" w:rsidRDefault="00FF5E4C" w:rsidP="0041248C">
      <w:pPr>
        <w:rPr>
          <w:rFonts w:ascii="Times New Roman" w:hAnsi="Times New Roman" w:cs="Times New Roman"/>
          <w:color w:val="000000"/>
          <w:sz w:val="24"/>
          <w:szCs w:val="24"/>
          <w:shd w:val="clear" w:color="auto" w:fill="FFFFFF"/>
        </w:rPr>
      </w:pPr>
    </w:p>
    <w:p w14:paraId="4E8F9F7E" w14:textId="47BD3FBF" w:rsidR="004B1085" w:rsidRDefault="004B1085" w:rsidP="0041248C">
      <w:pPr>
        <w:rPr>
          <w:rFonts w:ascii="Times New Roman" w:hAnsi="Times New Roman" w:cs="Times New Roman"/>
          <w:color w:val="000000"/>
          <w:sz w:val="24"/>
          <w:szCs w:val="24"/>
          <w:shd w:val="clear" w:color="auto" w:fill="FFFFFF"/>
        </w:rPr>
      </w:pPr>
    </w:p>
    <w:p w14:paraId="75CB6D59" w14:textId="77777777" w:rsidR="00800586" w:rsidRDefault="00800586" w:rsidP="00800586">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String Functions</w:t>
      </w:r>
    </w:p>
    <w:p w14:paraId="182EEB0B" w14:textId="77777777" w:rsidR="00800586" w:rsidRDefault="00800586" w:rsidP="0080058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These are the functions that are used on the character datatype.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42"/>
        <w:gridCol w:w="4150"/>
        <w:gridCol w:w="3134"/>
      </w:tblGrid>
      <w:tr w:rsidR="00800586" w14:paraId="443FD29C" w14:textId="77777777" w:rsidTr="00800586">
        <w:trPr>
          <w:tblHeader/>
        </w:trPr>
        <w:tc>
          <w:tcPr>
            <w:tcW w:w="1024" w:type="pct"/>
            <w:tcBorders>
              <w:top w:val="nil"/>
              <w:left w:val="nil"/>
              <w:bottom w:val="nil"/>
              <w:right w:val="nil"/>
            </w:tcBorders>
            <w:shd w:val="clear" w:color="auto" w:fill="F9F9F9"/>
            <w:vAlign w:val="center"/>
            <w:hideMark/>
          </w:tcPr>
          <w:p w14:paraId="5AFBB446" w14:textId="77777777" w:rsidR="00800586" w:rsidRDefault="00800586">
            <w:pPr>
              <w:rPr>
                <w:rFonts w:ascii="Source Sans Pro" w:hAnsi="Source Sans Pro"/>
                <w:b/>
                <w:bCs/>
                <w:color w:val="222222"/>
                <w:sz w:val="27"/>
                <w:szCs w:val="27"/>
              </w:rPr>
            </w:pPr>
            <w:r>
              <w:rPr>
                <w:rFonts w:ascii="Source Sans Pro" w:hAnsi="Source Sans Pro"/>
                <w:b/>
                <w:bCs/>
                <w:color w:val="222222"/>
                <w:sz w:val="27"/>
                <w:szCs w:val="27"/>
              </w:rPr>
              <w:t>Function Name</w:t>
            </w:r>
          </w:p>
        </w:tc>
        <w:tc>
          <w:tcPr>
            <w:tcW w:w="2358" w:type="pct"/>
            <w:tcBorders>
              <w:top w:val="nil"/>
              <w:left w:val="nil"/>
              <w:bottom w:val="nil"/>
              <w:right w:val="nil"/>
            </w:tcBorders>
            <w:shd w:val="clear" w:color="auto" w:fill="F9F9F9"/>
            <w:vAlign w:val="center"/>
            <w:hideMark/>
          </w:tcPr>
          <w:p w14:paraId="053FD2E0" w14:textId="77777777" w:rsidR="00800586" w:rsidRDefault="00800586">
            <w:pPr>
              <w:rPr>
                <w:rFonts w:ascii="Source Sans Pro" w:hAnsi="Source Sans Pro"/>
                <w:b/>
                <w:bCs/>
                <w:color w:val="222222"/>
                <w:sz w:val="27"/>
                <w:szCs w:val="27"/>
              </w:rPr>
            </w:pPr>
            <w:r>
              <w:rPr>
                <w:rFonts w:ascii="Source Sans Pro" w:hAnsi="Source Sans Pro"/>
                <w:b/>
                <w:bCs/>
                <w:color w:val="222222"/>
                <w:sz w:val="27"/>
                <w:szCs w:val="27"/>
              </w:rPr>
              <w:t>Usage</w:t>
            </w:r>
          </w:p>
        </w:tc>
        <w:tc>
          <w:tcPr>
            <w:tcW w:w="1618" w:type="pct"/>
            <w:tcBorders>
              <w:top w:val="nil"/>
              <w:left w:val="nil"/>
              <w:bottom w:val="nil"/>
              <w:right w:val="nil"/>
            </w:tcBorders>
            <w:shd w:val="clear" w:color="auto" w:fill="F9F9F9"/>
            <w:vAlign w:val="center"/>
            <w:hideMark/>
          </w:tcPr>
          <w:p w14:paraId="7C898EFF" w14:textId="77777777" w:rsidR="00800586" w:rsidRDefault="00800586">
            <w:pPr>
              <w:rPr>
                <w:rFonts w:ascii="Source Sans Pro" w:hAnsi="Source Sans Pro"/>
                <w:b/>
                <w:bCs/>
                <w:color w:val="222222"/>
                <w:sz w:val="27"/>
                <w:szCs w:val="27"/>
              </w:rPr>
            </w:pPr>
            <w:r>
              <w:rPr>
                <w:rFonts w:ascii="Source Sans Pro" w:hAnsi="Source Sans Pro"/>
                <w:b/>
                <w:bCs/>
                <w:color w:val="222222"/>
                <w:sz w:val="27"/>
                <w:szCs w:val="27"/>
              </w:rPr>
              <w:t>Example</w:t>
            </w:r>
          </w:p>
        </w:tc>
      </w:tr>
      <w:tr w:rsidR="00800586" w14:paraId="32CAA7CC" w14:textId="77777777" w:rsidTr="00800586">
        <w:tc>
          <w:tcPr>
            <w:tcW w:w="1024" w:type="pct"/>
            <w:tcBorders>
              <w:top w:val="single" w:sz="6" w:space="0" w:color="EEEEEE"/>
              <w:left w:val="nil"/>
              <w:bottom w:val="nil"/>
              <w:right w:val="nil"/>
            </w:tcBorders>
            <w:shd w:val="clear" w:color="auto" w:fill="F9F9F9"/>
            <w:vAlign w:val="center"/>
            <w:hideMark/>
          </w:tcPr>
          <w:p w14:paraId="5F7F7BD1" w14:textId="77777777" w:rsidR="00800586" w:rsidRDefault="00800586">
            <w:pPr>
              <w:wordWrap w:val="0"/>
              <w:rPr>
                <w:rFonts w:ascii="Source Sans Pro" w:hAnsi="Source Sans Pro"/>
                <w:color w:val="222222"/>
                <w:sz w:val="27"/>
                <w:szCs w:val="27"/>
              </w:rPr>
            </w:pPr>
            <w:proofErr w:type="gramStart"/>
            <w:r>
              <w:rPr>
                <w:rFonts w:ascii="Source Sans Pro" w:hAnsi="Source Sans Pro"/>
                <w:color w:val="222222"/>
                <w:sz w:val="27"/>
                <w:szCs w:val="27"/>
              </w:rPr>
              <w:t>INSTR(</w:t>
            </w:r>
            <w:proofErr w:type="gramEnd"/>
            <w:r>
              <w:rPr>
                <w:rFonts w:ascii="Source Sans Pro" w:hAnsi="Source Sans Pro"/>
                <w:color w:val="222222"/>
                <w:sz w:val="27"/>
                <w:szCs w:val="27"/>
              </w:rPr>
              <w:t xml:space="preserve">text, string, start, </w:t>
            </w:r>
            <w:proofErr w:type="spellStart"/>
            <w:r>
              <w:rPr>
                <w:rFonts w:ascii="Source Sans Pro" w:hAnsi="Source Sans Pro"/>
                <w:color w:val="222222"/>
                <w:sz w:val="27"/>
                <w:szCs w:val="27"/>
              </w:rPr>
              <w:t>occurance</w:t>
            </w:r>
            <w:proofErr w:type="spellEnd"/>
            <w:r>
              <w:rPr>
                <w:rFonts w:ascii="Source Sans Pro" w:hAnsi="Source Sans Pro"/>
                <w:color w:val="222222"/>
                <w:sz w:val="27"/>
                <w:szCs w:val="27"/>
              </w:rPr>
              <w:t>)</w:t>
            </w:r>
          </w:p>
        </w:tc>
        <w:tc>
          <w:tcPr>
            <w:tcW w:w="2358" w:type="pct"/>
            <w:tcBorders>
              <w:top w:val="single" w:sz="6" w:space="0" w:color="EEEEEE"/>
              <w:left w:val="nil"/>
              <w:bottom w:val="nil"/>
              <w:right w:val="nil"/>
            </w:tcBorders>
            <w:shd w:val="clear" w:color="auto" w:fill="F9F9F9"/>
            <w:vAlign w:val="center"/>
            <w:hideMark/>
          </w:tcPr>
          <w:p w14:paraId="38BDF644"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Gives the position of </w:t>
            </w:r>
            <w:proofErr w:type="gramStart"/>
            <w:r>
              <w:rPr>
                <w:rFonts w:ascii="Source Sans Pro" w:hAnsi="Source Sans Pro"/>
                <w:color w:val="222222"/>
                <w:sz w:val="27"/>
                <w:szCs w:val="27"/>
              </w:rPr>
              <w:t>particular text</w:t>
            </w:r>
            <w:proofErr w:type="gramEnd"/>
            <w:r>
              <w:rPr>
                <w:rFonts w:ascii="Source Sans Pro" w:hAnsi="Source Sans Pro"/>
                <w:color w:val="222222"/>
                <w:sz w:val="27"/>
                <w:szCs w:val="27"/>
              </w:rPr>
              <w:t xml:space="preserve"> in the given string.</w:t>
            </w:r>
          </w:p>
          <w:p w14:paraId="6A9D5369" w14:textId="77777777" w:rsidR="00800586" w:rsidRDefault="00800586" w:rsidP="00800586">
            <w:pPr>
              <w:numPr>
                <w:ilvl w:val="0"/>
                <w:numId w:val="1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text – Main string</w:t>
            </w:r>
          </w:p>
          <w:p w14:paraId="3095D2A4" w14:textId="77777777" w:rsidR="00800586" w:rsidRDefault="00800586" w:rsidP="00800586">
            <w:pPr>
              <w:numPr>
                <w:ilvl w:val="0"/>
                <w:numId w:val="1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string – text that need to be searched</w:t>
            </w:r>
          </w:p>
          <w:p w14:paraId="7EBE9BD7" w14:textId="77777777" w:rsidR="00800586" w:rsidRDefault="00800586" w:rsidP="00800586">
            <w:pPr>
              <w:numPr>
                <w:ilvl w:val="0"/>
                <w:numId w:val="1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start – starting position of the search (optional)</w:t>
            </w:r>
          </w:p>
          <w:p w14:paraId="716D8522" w14:textId="77777777" w:rsidR="00800586" w:rsidRDefault="00800586" w:rsidP="00800586">
            <w:pPr>
              <w:numPr>
                <w:ilvl w:val="0"/>
                <w:numId w:val="1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accordance – occurrence of the searched string (optional)</w:t>
            </w:r>
          </w:p>
        </w:tc>
        <w:tc>
          <w:tcPr>
            <w:tcW w:w="1618" w:type="pct"/>
            <w:tcBorders>
              <w:top w:val="single" w:sz="6" w:space="0" w:color="EEEEEE"/>
              <w:left w:val="nil"/>
              <w:bottom w:val="nil"/>
              <w:right w:val="nil"/>
            </w:tcBorders>
            <w:shd w:val="clear" w:color="auto" w:fill="F9F9F9"/>
            <w:vAlign w:val="center"/>
            <w:hideMark/>
          </w:tcPr>
          <w:p w14:paraId="11995746" w14:textId="77777777" w:rsidR="00800586" w:rsidRDefault="00800586">
            <w:pPr>
              <w:spacing w:after="0"/>
              <w:rPr>
                <w:rFonts w:ascii="Source Sans Pro" w:hAnsi="Source Sans Pro"/>
                <w:color w:val="222222"/>
                <w:sz w:val="27"/>
                <w:szCs w:val="27"/>
              </w:rPr>
            </w:pPr>
            <w:r>
              <w:rPr>
                <w:rFonts w:ascii="Source Sans Pro" w:hAnsi="Source Sans Pro"/>
                <w:color w:val="222222"/>
                <w:sz w:val="27"/>
                <w:szCs w:val="27"/>
              </w:rPr>
              <w:t>Select INSTR(‘AEROPLANE’,’E’,2,1) from dual</w:t>
            </w:r>
          </w:p>
          <w:p w14:paraId="42B5DDE3" w14:textId="77777777" w:rsidR="00800586" w:rsidRDefault="00800586">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2</w:t>
            </w:r>
          </w:p>
          <w:p w14:paraId="560E35EA" w14:textId="77777777" w:rsidR="00800586" w:rsidRDefault="00800586">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Select INSTR(‘AEROPLANE’,’E’,2,2) from dual</w:t>
            </w:r>
          </w:p>
          <w:p w14:paraId="7A3733C9" w14:textId="77777777" w:rsidR="00800586" w:rsidRDefault="00800586">
            <w:pPr>
              <w:pStyle w:val="NormalWeb"/>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Output: 9 (2</w:t>
            </w:r>
            <w:r>
              <w:rPr>
                <w:rFonts w:ascii="Source Sans Pro" w:hAnsi="Source Sans Pro"/>
                <w:color w:val="222222"/>
                <w:sz w:val="20"/>
                <w:szCs w:val="20"/>
                <w:vertAlign w:val="superscript"/>
              </w:rPr>
              <w:t>nd</w:t>
            </w:r>
            <w:r>
              <w:rPr>
                <w:rFonts w:ascii="Source Sans Pro" w:hAnsi="Source Sans Pro"/>
                <w:color w:val="222222"/>
                <w:sz w:val="27"/>
                <w:szCs w:val="27"/>
              </w:rPr>
              <w:t> </w:t>
            </w:r>
            <w:proofErr w:type="spellStart"/>
            <w:r>
              <w:rPr>
                <w:rFonts w:ascii="Source Sans Pro" w:hAnsi="Source Sans Pro"/>
                <w:color w:val="222222"/>
                <w:sz w:val="27"/>
                <w:szCs w:val="27"/>
              </w:rPr>
              <w:t>occurance</w:t>
            </w:r>
            <w:proofErr w:type="spellEnd"/>
            <w:r>
              <w:rPr>
                <w:rFonts w:ascii="Source Sans Pro" w:hAnsi="Source Sans Pro"/>
                <w:color w:val="222222"/>
                <w:sz w:val="27"/>
                <w:szCs w:val="27"/>
              </w:rPr>
              <w:t xml:space="preserve"> of E)</w:t>
            </w:r>
          </w:p>
        </w:tc>
      </w:tr>
      <w:tr w:rsidR="00800586" w14:paraId="7D928C18" w14:textId="77777777" w:rsidTr="00800586">
        <w:tc>
          <w:tcPr>
            <w:tcW w:w="1024" w:type="pct"/>
            <w:tcBorders>
              <w:top w:val="single" w:sz="6" w:space="0" w:color="EEEEEE"/>
              <w:left w:val="nil"/>
              <w:bottom w:val="nil"/>
              <w:right w:val="nil"/>
            </w:tcBorders>
            <w:shd w:val="clear" w:color="auto" w:fill="FFFFFF"/>
            <w:vAlign w:val="center"/>
            <w:hideMark/>
          </w:tcPr>
          <w:p w14:paraId="239407AA" w14:textId="77777777" w:rsidR="00800586" w:rsidRDefault="00800586">
            <w:pPr>
              <w:wordWrap w:val="0"/>
              <w:rPr>
                <w:rFonts w:ascii="Source Sans Pro" w:hAnsi="Source Sans Pro"/>
                <w:color w:val="222222"/>
                <w:sz w:val="27"/>
                <w:szCs w:val="27"/>
              </w:rPr>
            </w:pPr>
            <w:r>
              <w:rPr>
                <w:rFonts w:ascii="Source Sans Pro" w:hAnsi="Source Sans Pro"/>
                <w:color w:val="222222"/>
                <w:sz w:val="27"/>
                <w:szCs w:val="27"/>
              </w:rPr>
              <w:lastRenderedPageBreak/>
              <w:t xml:space="preserve">SUBSTR </w:t>
            </w:r>
            <w:proofErr w:type="gramStart"/>
            <w:r>
              <w:rPr>
                <w:rFonts w:ascii="Source Sans Pro" w:hAnsi="Source Sans Pro"/>
                <w:color w:val="222222"/>
                <w:sz w:val="27"/>
                <w:szCs w:val="27"/>
              </w:rPr>
              <w:t>( text</w:t>
            </w:r>
            <w:proofErr w:type="gramEnd"/>
            <w:r>
              <w:rPr>
                <w:rFonts w:ascii="Source Sans Pro" w:hAnsi="Source Sans Pro"/>
                <w:color w:val="222222"/>
                <w:sz w:val="27"/>
                <w:szCs w:val="27"/>
              </w:rPr>
              <w:t>, start, length)</w:t>
            </w:r>
          </w:p>
        </w:tc>
        <w:tc>
          <w:tcPr>
            <w:tcW w:w="2358" w:type="pct"/>
            <w:tcBorders>
              <w:top w:val="single" w:sz="6" w:space="0" w:color="EEEEEE"/>
              <w:left w:val="nil"/>
              <w:bottom w:val="nil"/>
              <w:right w:val="nil"/>
            </w:tcBorders>
            <w:shd w:val="clear" w:color="auto" w:fill="FFFFFF"/>
            <w:vAlign w:val="center"/>
            <w:hideMark/>
          </w:tcPr>
          <w:p w14:paraId="00F6D456" w14:textId="77777777" w:rsidR="00800586" w:rsidRDefault="00800586">
            <w:pPr>
              <w:rPr>
                <w:rFonts w:ascii="Source Sans Pro" w:hAnsi="Source Sans Pro"/>
                <w:color w:val="222222"/>
                <w:sz w:val="27"/>
                <w:szCs w:val="27"/>
              </w:rPr>
            </w:pPr>
            <w:r>
              <w:rPr>
                <w:rFonts w:ascii="Source Sans Pro" w:hAnsi="Source Sans Pro"/>
                <w:color w:val="222222"/>
                <w:sz w:val="27"/>
                <w:szCs w:val="27"/>
              </w:rPr>
              <w:t>Gives the substring value of the main string.</w:t>
            </w:r>
          </w:p>
          <w:p w14:paraId="183C96F9" w14:textId="77777777" w:rsidR="00800586" w:rsidRDefault="00800586" w:rsidP="00800586">
            <w:pPr>
              <w:numPr>
                <w:ilvl w:val="0"/>
                <w:numId w:val="17"/>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text – main string</w:t>
            </w:r>
          </w:p>
          <w:p w14:paraId="67789CFB" w14:textId="77777777" w:rsidR="00800586" w:rsidRDefault="00800586" w:rsidP="00800586">
            <w:pPr>
              <w:numPr>
                <w:ilvl w:val="0"/>
                <w:numId w:val="17"/>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start – starting position</w:t>
            </w:r>
          </w:p>
          <w:p w14:paraId="192B3C50" w14:textId="77777777" w:rsidR="00800586" w:rsidRDefault="00800586" w:rsidP="00800586">
            <w:pPr>
              <w:numPr>
                <w:ilvl w:val="0"/>
                <w:numId w:val="17"/>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length – length to be sub stringed</w:t>
            </w:r>
          </w:p>
        </w:tc>
        <w:tc>
          <w:tcPr>
            <w:tcW w:w="1618" w:type="pct"/>
            <w:tcBorders>
              <w:top w:val="single" w:sz="6" w:space="0" w:color="EEEEEE"/>
              <w:left w:val="nil"/>
              <w:bottom w:val="nil"/>
              <w:right w:val="nil"/>
            </w:tcBorders>
            <w:shd w:val="clear" w:color="auto" w:fill="FFFFFF"/>
            <w:vAlign w:val="center"/>
            <w:hideMark/>
          </w:tcPr>
          <w:p w14:paraId="2AB5933E" w14:textId="77777777" w:rsidR="00800586" w:rsidRDefault="00800586">
            <w:pPr>
              <w:spacing w:after="0"/>
              <w:rPr>
                <w:rFonts w:ascii="Source Sans Pro" w:hAnsi="Source Sans Pro"/>
                <w:color w:val="222222"/>
                <w:sz w:val="27"/>
                <w:szCs w:val="27"/>
              </w:rPr>
            </w:pPr>
            <w:r>
              <w:rPr>
                <w:rFonts w:ascii="Source Sans Pro" w:hAnsi="Source Sans Pro"/>
                <w:color w:val="222222"/>
                <w:sz w:val="27"/>
                <w:szCs w:val="27"/>
              </w:rPr>
              <w:t xml:space="preserve">select </w:t>
            </w:r>
            <w:proofErr w:type="spellStart"/>
            <w:r>
              <w:rPr>
                <w:rFonts w:ascii="Source Sans Pro" w:hAnsi="Source Sans Pro"/>
                <w:color w:val="222222"/>
                <w:sz w:val="27"/>
                <w:szCs w:val="27"/>
              </w:rPr>
              <w:t>substr</w:t>
            </w:r>
            <w:proofErr w:type="spellEnd"/>
            <w:r>
              <w:rPr>
                <w:rFonts w:ascii="Source Sans Pro" w:hAnsi="Source Sans Pro"/>
                <w:color w:val="222222"/>
                <w:sz w:val="27"/>
                <w:szCs w:val="27"/>
              </w:rPr>
              <w:t>(‘aeroplane’,1,7) from dual</w:t>
            </w:r>
          </w:p>
          <w:p w14:paraId="12DE849F"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xml:space="preserve">: </w:t>
            </w:r>
            <w:proofErr w:type="spellStart"/>
            <w:r>
              <w:rPr>
                <w:rFonts w:ascii="Source Sans Pro" w:hAnsi="Source Sans Pro"/>
                <w:color w:val="222222"/>
                <w:sz w:val="27"/>
                <w:szCs w:val="27"/>
              </w:rPr>
              <w:t>aeropla</w:t>
            </w:r>
            <w:proofErr w:type="spellEnd"/>
          </w:p>
        </w:tc>
      </w:tr>
      <w:tr w:rsidR="00800586" w14:paraId="04626086" w14:textId="77777777" w:rsidTr="00800586">
        <w:tc>
          <w:tcPr>
            <w:tcW w:w="1024" w:type="pct"/>
            <w:tcBorders>
              <w:top w:val="single" w:sz="6" w:space="0" w:color="EEEEEE"/>
              <w:left w:val="nil"/>
              <w:bottom w:val="nil"/>
              <w:right w:val="nil"/>
            </w:tcBorders>
            <w:shd w:val="clear" w:color="auto" w:fill="F9F9F9"/>
            <w:vAlign w:val="center"/>
            <w:hideMark/>
          </w:tcPr>
          <w:p w14:paraId="7A1567BB"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UPPER </w:t>
            </w:r>
            <w:proofErr w:type="gramStart"/>
            <w:r>
              <w:rPr>
                <w:rFonts w:ascii="Source Sans Pro" w:hAnsi="Source Sans Pro"/>
                <w:color w:val="222222"/>
                <w:sz w:val="27"/>
                <w:szCs w:val="27"/>
              </w:rPr>
              <w:t>( text</w:t>
            </w:r>
            <w:proofErr w:type="gramEnd"/>
            <w:r>
              <w:rPr>
                <w:rFonts w:ascii="Source Sans Pro" w:hAnsi="Source Sans Pro"/>
                <w:color w:val="222222"/>
                <w:sz w:val="27"/>
                <w:szCs w:val="27"/>
              </w:rPr>
              <w:t xml:space="preserve"> )</w:t>
            </w:r>
          </w:p>
        </w:tc>
        <w:tc>
          <w:tcPr>
            <w:tcW w:w="2358" w:type="pct"/>
            <w:tcBorders>
              <w:top w:val="single" w:sz="6" w:space="0" w:color="EEEEEE"/>
              <w:left w:val="nil"/>
              <w:bottom w:val="nil"/>
              <w:right w:val="nil"/>
            </w:tcBorders>
            <w:shd w:val="clear" w:color="auto" w:fill="F9F9F9"/>
            <w:vAlign w:val="center"/>
            <w:hideMark/>
          </w:tcPr>
          <w:p w14:paraId="22396A3F"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Returns the uppercase of the provided text</w:t>
            </w:r>
          </w:p>
        </w:tc>
        <w:tc>
          <w:tcPr>
            <w:tcW w:w="1618" w:type="pct"/>
            <w:tcBorders>
              <w:top w:val="single" w:sz="6" w:space="0" w:color="EEEEEE"/>
              <w:left w:val="nil"/>
              <w:bottom w:val="nil"/>
              <w:right w:val="nil"/>
            </w:tcBorders>
            <w:shd w:val="clear" w:color="auto" w:fill="F9F9F9"/>
            <w:vAlign w:val="center"/>
            <w:hideMark/>
          </w:tcPr>
          <w:p w14:paraId="0FADA95D"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upper(‘guru99’) from </w:t>
            </w:r>
            <w:proofErr w:type="gramStart"/>
            <w:r>
              <w:rPr>
                <w:rFonts w:ascii="Source Sans Pro" w:hAnsi="Source Sans Pro"/>
                <w:color w:val="222222"/>
                <w:sz w:val="27"/>
                <w:szCs w:val="27"/>
              </w:rPr>
              <w:t>dual;</w:t>
            </w:r>
            <w:proofErr w:type="gramEnd"/>
          </w:p>
          <w:p w14:paraId="14470A49"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GURU99</w:t>
            </w:r>
          </w:p>
        </w:tc>
      </w:tr>
      <w:tr w:rsidR="00800586" w14:paraId="07788AF6" w14:textId="77777777" w:rsidTr="00800586">
        <w:tc>
          <w:tcPr>
            <w:tcW w:w="1024" w:type="pct"/>
            <w:tcBorders>
              <w:top w:val="single" w:sz="6" w:space="0" w:color="EEEEEE"/>
              <w:left w:val="nil"/>
              <w:bottom w:val="nil"/>
              <w:right w:val="nil"/>
            </w:tcBorders>
            <w:shd w:val="clear" w:color="auto" w:fill="FFFFFF"/>
            <w:vAlign w:val="center"/>
            <w:hideMark/>
          </w:tcPr>
          <w:p w14:paraId="4D1DAB87"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LOWER </w:t>
            </w:r>
            <w:proofErr w:type="gramStart"/>
            <w:r>
              <w:rPr>
                <w:rFonts w:ascii="Source Sans Pro" w:hAnsi="Source Sans Pro"/>
                <w:color w:val="222222"/>
                <w:sz w:val="27"/>
                <w:szCs w:val="27"/>
              </w:rPr>
              <w:t>( text</w:t>
            </w:r>
            <w:proofErr w:type="gramEnd"/>
            <w:r>
              <w:rPr>
                <w:rFonts w:ascii="Source Sans Pro" w:hAnsi="Source Sans Pro"/>
                <w:color w:val="222222"/>
                <w:sz w:val="27"/>
                <w:szCs w:val="27"/>
              </w:rPr>
              <w:t xml:space="preserve"> )</w:t>
            </w:r>
          </w:p>
        </w:tc>
        <w:tc>
          <w:tcPr>
            <w:tcW w:w="2358" w:type="pct"/>
            <w:tcBorders>
              <w:top w:val="single" w:sz="6" w:space="0" w:color="EEEEEE"/>
              <w:left w:val="nil"/>
              <w:bottom w:val="nil"/>
              <w:right w:val="nil"/>
            </w:tcBorders>
            <w:shd w:val="clear" w:color="auto" w:fill="FFFFFF"/>
            <w:vAlign w:val="center"/>
            <w:hideMark/>
          </w:tcPr>
          <w:p w14:paraId="064A3263"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Returns the lowercase of the provided text</w:t>
            </w:r>
          </w:p>
        </w:tc>
        <w:tc>
          <w:tcPr>
            <w:tcW w:w="1618" w:type="pct"/>
            <w:tcBorders>
              <w:top w:val="single" w:sz="6" w:space="0" w:color="EEEEEE"/>
              <w:left w:val="nil"/>
              <w:bottom w:val="nil"/>
              <w:right w:val="nil"/>
            </w:tcBorders>
            <w:shd w:val="clear" w:color="auto" w:fill="FFFFFF"/>
            <w:vAlign w:val="center"/>
            <w:hideMark/>
          </w:tcPr>
          <w:p w14:paraId="677BB95C" w14:textId="77777777" w:rsidR="00800586" w:rsidRDefault="00800586">
            <w:pPr>
              <w:rPr>
                <w:rFonts w:ascii="Source Sans Pro" w:hAnsi="Source Sans Pro"/>
                <w:color w:val="222222"/>
                <w:sz w:val="27"/>
                <w:szCs w:val="27"/>
              </w:rPr>
            </w:pPr>
            <w:r>
              <w:rPr>
                <w:rFonts w:ascii="Source Sans Pro" w:hAnsi="Source Sans Pro"/>
                <w:color w:val="222222"/>
                <w:sz w:val="27"/>
                <w:szCs w:val="27"/>
              </w:rPr>
              <w:t>Select lower (‘</w:t>
            </w:r>
            <w:proofErr w:type="spellStart"/>
            <w:r>
              <w:rPr>
                <w:rFonts w:ascii="Source Sans Pro" w:hAnsi="Source Sans Pro"/>
                <w:color w:val="222222"/>
                <w:sz w:val="27"/>
                <w:szCs w:val="27"/>
              </w:rPr>
              <w:t>AerOpLane</w:t>
            </w:r>
            <w:proofErr w:type="spellEnd"/>
            <w:r>
              <w:rPr>
                <w:rFonts w:ascii="Source Sans Pro" w:hAnsi="Source Sans Pro"/>
                <w:color w:val="222222"/>
                <w:sz w:val="27"/>
                <w:szCs w:val="27"/>
              </w:rPr>
              <w:t xml:space="preserve">’) from </w:t>
            </w:r>
            <w:proofErr w:type="gramStart"/>
            <w:r>
              <w:rPr>
                <w:rFonts w:ascii="Source Sans Pro" w:hAnsi="Source Sans Pro"/>
                <w:color w:val="222222"/>
                <w:sz w:val="27"/>
                <w:szCs w:val="27"/>
              </w:rPr>
              <w:t>dual;</w:t>
            </w:r>
            <w:proofErr w:type="gramEnd"/>
          </w:p>
          <w:p w14:paraId="1082DD82"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aeroplane</w:t>
            </w:r>
          </w:p>
        </w:tc>
      </w:tr>
      <w:tr w:rsidR="00800586" w14:paraId="2FF140C5" w14:textId="77777777" w:rsidTr="00800586">
        <w:tc>
          <w:tcPr>
            <w:tcW w:w="1024" w:type="pct"/>
            <w:tcBorders>
              <w:top w:val="single" w:sz="6" w:space="0" w:color="EEEEEE"/>
              <w:left w:val="nil"/>
              <w:bottom w:val="nil"/>
              <w:right w:val="nil"/>
            </w:tcBorders>
            <w:shd w:val="clear" w:color="auto" w:fill="F9F9F9"/>
            <w:vAlign w:val="center"/>
            <w:hideMark/>
          </w:tcPr>
          <w:p w14:paraId="3677C4D4"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INITCAP </w:t>
            </w:r>
            <w:proofErr w:type="gramStart"/>
            <w:r>
              <w:rPr>
                <w:rFonts w:ascii="Source Sans Pro" w:hAnsi="Source Sans Pro"/>
                <w:color w:val="222222"/>
                <w:sz w:val="27"/>
                <w:szCs w:val="27"/>
              </w:rPr>
              <w:t>( text</w:t>
            </w:r>
            <w:proofErr w:type="gramEnd"/>
            <w:r>
              <w:rPr>
                <w:rFonts w:ascii="Source Sans Pro" w:hAnsi="Source Sans Pro"/>
                <w:color w:val="222222"/>
                <w:sz w:val="27"/>
                <w:szCs w:val="27"/>
              </w:rPr>
              <w:t>)</w:t>
            </w:r>
          </w:p>
        </w:tc>
        <w:tc>
          <w:tcPr>
            <w:tcW w:w="2358" w:type="pct"/>
            <w:tcBorders>
              <w:top w:val="single" w:sz="6" w:space="0" w:color="EEEEEE"/>
              <w:left w:val="nil"/>
              <w:bottom w:val="nil"/>
              <w:right w:val="nil"/>
            </w:tcBorders>
            <w:shd w:val="clear" w:color="auto" w:fill="F9F9F9"/>
            <w:vAlign w:val="center"/>
            <w:hideMark/>
          </w:tcPr>
          <w:p w14:paraId="2BC6BB1B"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Returns the given text with the starting letter in upper case.</w:t>
            </w:r>
          </w:p>
        </w:tc>
        <w:tc>
          <w:tcPr>
            <w:tcW w:w="1618" w:type="pct"/>
            <w:tcBorders>
              <w:top w:val="single" w:sz="6" w:space="0" w:color="EEEEEE"/>
              <w:left w:val="nil"/>
              <w:bottom w:val="nil"/>
              <w:right w:val="nil"/>
            </w:tcBorders>
            <w:shd w:val="clear" w:color="auto" w:fill="F9F9F9"/>
            <w:vAlign w:val="center"/>
            <w:hideMark/>
          </w:tcPr>
          <w:p w14:paraId="0204B63B" w14:textId="77777777" w:rsidR="00800586" w:rsidRDefault="00800586">
            <w:pPr>
              <w:rPr>
                <w:rFonts w:ascii="Source Sans Pro" w:hAnsi="Source Sans Pro"/>
                <w:color w:val="222222"/>
                <w:sz w:val="27"/>
                <w:szCs w:val="27"/>
              </w:rPr>
            </w:pPr>
            <w:r>
              <w:rPr>
                <w:rFonts w:ascii="Source Sans Pro" w:hAnsi="Source Sans Pro"/>
                <w:color w:val="222222"/>
                <w:sz w:val="27"/>
                <w:szCs w:val="27"/>
              </w:rPr>
              <w:t>Select (‘guru99’) from dual</w:t>
            </w:r>
          </w:p>
          <w:p w14:paraId="09CFAA7D" w14:textId="77777777" w:rsidR="00800586" w:rsidRDefault="00800586">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Guru99</w:t>
            </w:r>
          </w:p>
          <w:p w14:paraId="7ECC2199" w14:textId="77777777" w:rsidR="00800586" w:rsidRDefault="00800586">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Select (‘my story’) from dual</w:t>
            </w:r>
          </w:p>
          <w:p w14:paraId="7831F782"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My Story</w:t>
            </w:r>
          </w:p>
        </w:tc>
      </w:tr>
      <w:tr w:rsidR="00800586" w14:paraId="5E290972" w14:textId="77777777" w:rsidTr="00800586">
        <w:tc>
          <w:tcPr>
            <w:tcW w:w="1024" w:type="pct"/>
            <w:tcBorders>
              <w:top w:val="single" w:sz="6" w:space="0" w:color="EEEEEE"/>
              <w:left w:val="nil"/>
              <w:bottom w:val="nil"/>
              <w:right w:val="nil"/>
            </w:tcBorders>
            <w:shd w:val="clear" w:color="auto" w:fill="FFFFFF"/>
            <w:vAlign w:val="center"/>
            <w:hideMark/>
          </w:tcPr>
          <w:p w14:paraId="554E99DC"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LENGTH </w:t>
            </w:r>
            <w:proofErr w:type="gramStart"/>
            <w:r>
              <w:rPr>
                <w:rFonts w:ascii="Source Sans Pro" w:hAnsi="Source Sans Pro"/>
                <w:color w:val="222222"/>
                <w:sz w:val="27"/>
                <w:szCs w:val="27"/>
              </w:rPr>
              <w:t>( text</w:t>
            </w:r>
            <w:proofErr w:type="gramEnd"/>
            <w:r>
              <w:rPr>
                <w:rFonts w:ascii="Source Sans Pro" w:hAnsi="Source Sans Pro"/>
                <w:color w:val="222222"/>
                <w:sz w:val="27"/>
                <w:szCs w:val="27"/>
              </w:rPr>
              <w:t xml:space="preserve"> )</w:t>
            </w:r>
          </w:p>
        </w:tc>
        <w:tc>
          <w:tcPr>
            <w:tcW w:w="2358" w:type="pct"/>
            <w:tcBorders>
              <w:top w:val="single" w:sz="6" w:space="0" w:color="EEEEEE"/>
              <w:left w:val="nil"/>
              <w:bottom w:val="nil"/>
              <w:right w:val="nil"/>
            </w:tcBorders>
            <w:shd w:val="clear" w:color="auto" w:fill="FFFFFF"/>
            <w:vAlign w:val="center"/>
            <w:hideMark/>
          </w:tcPr>
          <w:p w14:paraId="43717406"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Returns the length of the given string</w:t>
            </w:r>
          </w:p>
        </w:tc>
        <w:tc>
          <w:tcPr>
            <w:tcW w:w="1618" w:type="pct"/>
            <w:tcBorders>
              <w:top w:val="single" w:sz="6" w:space="0" w:color="EEEEEE"/>
              <w:left w:val="nil"/>
              <w:bottom w:val="nil"/>
              <w:right w:val="nil"/>
            </w:tcBorders>
            <w:shd w:val="clear" w:color="auto" w:fill="FFFFFF"/>
            <w:vAlign w:val="center"/>
            <w:hideMark/>
          </w:tcPr>
          <w:p w14:paraId="727CE19E"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LENGTH (‘guru99’) from </w:t>
            </w:r>
            <w:proofErr w:type="gramStart"/>
            <w:r>
              <w:rPr>
                <w:rFonts w:ascii="Source Sans Pro" w:hAnsi="Source Sans Pro"/>
                <w:color w:val="222222"/>
                <w:sz w:val="27"/>
                <w:szCs w:val="27"/>
              </w:rPr>
              <w:t>dual;</w:t>
            </w:r>
            <w:proofErr w:type="gramEnd"/>
          </w:p>
          <w:p w14:paraId="3BE869A1"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6</w:t>
            </w:r>
          </w:p>
        </w:tc>
      </w:tr>
      <w:tr w:rsidR="00800586" w14:paraId="46E35517" w14:textId="77777777" w:rsidTr="00800586">
        <w:tc>
          <w:tcPr>
            <w:tcW w:w="1024" w:type="pct"/>
            <w:tcBorders>
              <w:top w:val="single" w:sz="6" w:space="0" w:color="EEEEEE"/>
              <w:left w:val="nil"/>
              <w:bottom w:val="nil"/>
              <w:right w:val="nil"/>
            </w:tcBorders>
            <w:shd w:val="clear" w:color="auto" w:fill="F9F9F9"/>
            <w:vAlign w:val="center"/>
            <w:hideMark/>
          </w:tcPr>
          <w:p w14:paraId="675C50F3"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LPAD </w:t>
            </w:r>
            <w:proofErr w:type="gramStart"/>
            <w:r>
              <w:rPr>
                <w:rFonts w:ascii="Source Sans Pro" w:hAnsi="Source Sans Pro"/>
                <w:color w:val="222222"/>
                <w:sz w:val="27"/>
                <w:szCs w:val="27"/>
              </w:rPr>
              <w:t>( text</w:t>
            </w:r>
            <w:proofErr w:type="gramEnd"/>
            <w:r>
              <w:rPr>
                <w:rFonts w:ascii="Source Sans Pro" w:hAnsi="Source Sans Pro"/>
                <w:color w:val="222222"/>
                <w:sz w:val="27"/>
                <w:szCs w:val="27"/>
              </w:rPr>
              <w:t xml:space="preserve">, length, </w:t>
            </w:r>
            <w:proofErr w:type="spellStart"/>
            <w:r>
              <w:rPr>
                <w:rFonts w:ascii="Source Sans Pro" w:hAnsi="Source Sans Pro"/>
                <w:color w:val="222222"/>
                <w:sz w:val="27"/>
                <w:szCs w:val="27"/>
              </w:rPr>
              <w:t>pad_char</w:t>
            </w:r>
            <w:proofErr w:type="spellEnd"/>
            <w:r>
              <w:rPr>
                <w:rFonts w:ascii="Source Sans Pro" w:hAnsi="Source Sans Pro"/>
                <w:color w:val="222222"/>
                <w:sz w:val="27"/>
                <w:szCs w:val="27"/>
              </w:rPr>
              <w:t>)</w:t>
            </w:r>
          </w:p>
        </w:tc>
        <w:tc>
          <w:tcPr>
            <w:tcW w:w="2358" w:type="pct"/>
            <w:tcBorders>
              <w:top w:val="single" w:sz="6" w:space="0" w:color="EEEEEE"/>
              <w:left w:val="nil"/>
              <w:bottom w:val="nil"/>
              <w:right w:val="nil"/>
            </w:tcBorders>
            <w:shd w:val="clear" w:color="auto" w:fill="F9F9F9"/>
            <w:vAlign w:val="center"/>
            <w:hideMark/>
          </w:tcPr>
          <w:p w14:paraId="5B9A61C1" w14:textId="77777777" w:rsidR="00800586" w:rsidRDefault="00800586">
            <w:pPr>
              <w:rPr>
                <w:rFonts w:ascii="Source Sans Pro" w:hAnsi="Source Sans Pro"/>
                <w:color w:val="222222"/>
                <w:sz w:val="27"/>
                <w:szCs w:val="27"/>
              </w:rPr>
            </w:pPr>
            <w:r>
              <w:rPr>
                <w:rFonts w:ascii="Source Sans Pro" w:hAnsi="Source Sans Pro"/>
                <w:color w:val="222222"/>
                <w:sz w:val="27"/>
                <w:szCs w:val="27"/>
              </w:rPr>
              <w:t>Pads the string in the left side for the given length (total string) with the given character</w:t>
            </w:r>
          </w:p>
        </w:tc>
        <w:tc>
          <w:tcPr>
            <w:tcW w:w="1618" w:type="pct"/>
            <w:tcBorders>
              <w:top w:val="single" w:sz="6" w:space="0" w:color="EEEEEE"/>
              <w:left w:val="nil"/>
              <w:bottom w:val="nil"/>
              <w:right w:val="nil"/>
            </w:tcBorders>
            <w:shd w:val="clear" w:color="auto" w:fill="F9F9F9"/>
            <w:vAlign w:val="center"/>
            <w:hideMark/>
          </w:tcPr>
          <w:p w14:paraId="4CA4FD08"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w:t>
            </w:r>
            <w:proofErr w:type="gramStart"/>
            <w:r>
              <w:rPr>
                <w:rFonts w:ascii="Source Sans Pro" w:hAnsi="Source Sans Pro"/>
                <w:color w:val="222222"/>
                <w:sz w:val="27"/>
                <w:szCs w:val="27"/>
              </w:rPr>
              <w:t>LPAD(</w:t>
            </w:r>
            <w:proofErr w:type="gramEnd"/>
            <w:r>
              <w:rPr>
                <w:rFonts w:ascii="Source Sans Pro" w:hAnsi="Source Sans Pro"/>
                <w:color w:val="222222"/>
                <w:sz w:val="27"/>
                <w:szCs w:val="27"/>
              </w:rPr>
              <w:t>‘guru99’, 10, ‘$’) from dual;</w:t>
            </w:r>
          </w:p>
          <w:p w14:paraId="708C0687"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$$$$guru99</w:t>
            </w:r>
          </w:p>
        </w:tc>
      </w:tr>
      <w:tr w:rsidR="00800586" w14:paraId="00CE093D" w14:textId="77777777" w:rsidTr="00800586">
        <w:tc>
          <w:tcPr>
            <w:tcW w:w="1024" w:type="pct"/>
            <w:tcBorders>
              <w:top w:val="single" w:sz="6" w:space="0" w:color="EEEEEE"/>
              <w:left w:val="nil"/>
              <w:bottom w:val="nil"/>
              <w:right w:val="nil"/>
            </w:tcBorders>
            <w:shd w:val="clear" w:color="auto" w:fill="FFFFFF"/>
            <w:vAlign w:val="center"/>
            <w:hideMark/>
          </w:tcPr>
          <w:p w14:paraId="1A442A80"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RPAD (text, length, </w:t>
            </w:r>
            <w:proofErr w:type="spellStart"/>
            <w:r>
              <w:rPr>
                <w:rFonts w:ascii="Source Sans Pro" w:hAnsi="Source Sans Pro"/>
                <w:color w:val="222222"/>
                <w:sz w:val="27"/>
                <w:szCs w:val="27"/>
              </w:rPr>
              <w:t>pad_char</w:t>
            </w:r>
            <w:proofErr w:type="spellEnd"/>
            <w:r>
              <w:rPr>
                <w:rFonts w:ascii="Source Sans Pro" w:hAnsi="Source Sans Pro"/>
                <w:color w:val="222222"/>
                <w:sz w:val="27"/>
                <w:szCs w:val="27"/>
              </w:rPr>
              <w:t>)</w:t>
            </w:r>
          </w:p>
        </w:tc>
        <w:tc>
          <w:tcPr>
            <w:tcW w:w="2358" w:type="pct"/>
            <w:tcBorders>
              <w:top w:val="single" w:sz="6" w:space="0" w:color="EEEEEE"/>
              <w:left w:val="nil"/>
              <w:bottom w:val="nil"/>
              <w:right w:val="nil"/>
            </w:tcBorders>
            <w:shd w:val="clear" w:color="auto" w:fill="FFFFFF"/>
            <w:vAlign w:val="center"/>
            <w:hideMark/>
          </w:tcPr>
          <w:p w14:paraId="441F2D7E" w14:textId="77777777" w:rsidR="00800586" w:rsidRDefault="00800586">
            <w:pPr>
              <w:rPr>
                <w:rFonts w:ascii="Source Sans Pro" w:hAnsi="Source Sans Pro"/>
                <w:color w:val="222222"/>
                <w:sz w:val="27"/>
                <w:szCs w:val="27"/>
              </w:rPr>
            </w:pPr>
            <w:r>
              <w:rPr>
                <w:rFonts w:ascii="Source Sans Pro" w:hAnsi="Source Sans Pro"/>
                <w:color w:val="222222"/>
                <w:sz w:val="27"/>
                <w:szCs w:val="27"/>
              </w:rPr>
              <w:t>Pads the string in the right side for the given length (total string) with the given character</w:t>
            </w:r>
          </w:p>
        </w:tc>
        <w:tc>
          <w:tcPr>
            <w:tcW w:w="1618" w:type="pct"/>
            <w:tcBorders>
              <w:top w:val="single" w:sz="6" w:space="0" w:color="EEEEEE"/>
              <w:left w:val="nil"/>
              <w:bottom w:val="nil"/>
              <w:right w:val="nil"/>
            </w:tcBorders>
            <w:shd w:val="clear" w:color="auto" w:fill="FFFFFF"/>
            <w:vAlign w:val="center"/>
            <w:hideMark/>
          </w:tcPr>
          <w:p w14:paraId="7B210F11" w14:textId="77777777" w:rsidR="00800586" w:rsidRDefault="00800586">
            <w:pPr>
              <w:rPr>
                <w:rFonts w:ascii="Source Sans Pro" w:hAnsi="Source Sans Pro"/>
                <w:color w:val="222222"/>
                <w:sz w:val="27"/>
                <w:szCs w:val="27"/>
              </w:rPr>
            </w:pPr>
            <w:r>
              <w:rPr>
                <w:rFonts w:ascii="Source Sans Pro" w:hAnsi="Source Sans Pro"/>
                <w:color w:val="222222"/>
                <w:sz w:val="27"/>
                <w:szCs w:val="27"/>
              </w:rPr>
              <w:t>Select RPAD(‘guru99′,10,’</w:t>
            </w:r>
            <w:proofErr w:type="gramStart"/>
            <w:r>
              <w:rPr>
                <w:rFonts w:ascii="Source Sans Pro" w:hAnsi="Source Sans Pro"/>
                <w:color w:val="222222"/>
                <w:sz w:val="27"/>
                <w:szCs w:val="27"/>
              </w:rPr>
              <w:t>-‘</w:t>
            </w:r>
            <w:proofErr w:type="gramEnd"/>
            <w:r>
              <w:rPr>
                <w:rFonts w:ascii="Source Sans Pro" w:hAnsi="Source Sans Pro"/>
                <w:color w:val="222222"/>
                <w:sz w:val="27"/>
                <w:szCs w:val="27"/>
              </w:rPr>
              <w:t>) from dual</w:t>
            </w:r>
          </w:p>
          <w:p w14:paraId="3E4BE647"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guru99—-</w:t>
            </w:r>
          </w:p>
        </w:tc>
      </w:tr>
      <w:tr w:rsidR="00800586" w14:paraId="2E9D7207" w14:textId="77777777" w:rsidTr="00800586">
        <w:tc>
          <w:tcPr>
            <w:tcW w:w="1024" w:type="pct"/>
            <w:tcBorders>
              <w:top w:val="single" w:sz="6" w:space="0" w:color="EEEEEE"/>
              <w:left w:val="nil"/>
              <w:bottom w:val="nil"/>
              <w:right w:val="nil"/>
            </w:tcBorders>
            <w:shd w:val="clear" w:color="auto" w:fill="F9F9F9"/>
            <w:vAlign w:val="center"/>
            <w:hideMark/>
          </w:tcPr>
          <w:p w14:paraId="7B451BA9"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LTRIM </w:t>
            </w:r>
            <w:proofErr w:type="gramStart"/>
            <w:r>
              <w:rPr>
                <w:rFonts w:ascii="Source Sans Pro" w:hAnsi="Source Sans Pro"/>
                <w:color w:val="222222"/>
                <w:sz w:val="27"/>
                <w:szCs w:val="27"/>
              </w:rPr>
              <w:t>( text</w:t>
            </w:r>
            <w:proofErr w:type="gramEnd"/>
            <w:r>
              <w:rPr>
                <w:rFonts w:ascii="Source Sans Pro" w:hAnsi="Source Sans Pro"/>
                <w:color w:val="222222"/>
                <w:sz w:val="27"/>
                <w:szCs w:val="27"/>
              </w:rPr>
              <w:t xml:space="preserve"> )</w:t>
            </w:r>
          </w:p>
        </w:tc>
        <w:tc>
          <w:tcPr>
            <w:tcW w:w="2358" w:type="pct"/>
            <w:tcBorders>
              <w:top w:val="single" w:sz="6" w:space="0" w:color="EEEEEE"/>
              <w:left w:val="nil"/>
              <w:bottom w:val="nil"/>
              <w:right w:val="nil"/>
            </w:tcBorders>
            <w:shd w:val="clear" w:color="auto" w:fill="F9F9F9"/>
            <w:vAlign w:val="center"/>
            <w:hideMark/>
          </w:tcPr>
          <w:p w14:paraId="25430C92" w14:textId="77777777" w:rsidR="00800586" w:rsidRDefault="00800586">
            <w:pPr>
              <w:rPr>
                <w:rFonts w:ascii="Source Sans Pro" w:hAnsi="Source Sans Pro"/>
                <w:color w:val="222222"/>
                <w:sz w:val="27"/>
                <w:szCs w:val="27"/>
              </w:rPr>
            </w:pPr>
            <w:r>
              <w:rPr>
                <w:rFonts w:ascii="Source Sans Pro" w:hAnsi="Source Sans Pro"/>
                <w:color w:val="222222"/>
                <w:sz w:val="27"/>
                <w:szCs w:val="27"/>
              </w:rPr>
              <w:t>Trims the leading white space from the text</w:t>
            </w:r>
          </w:p>
        </w:tc>
        <w:tc>
          <w:tcPr>
            <w:tcW w:w="1618" w:type="pct"/>
            <w:tcBorders>
              <w:top w:val="single" w:sz="6" w:space="0" w:color="EEEEEE"/>
              <w:left w:val="nil"/>
              <w:bottom w:val="nil"/>
              <w:right w:val="nil"/>
            </w:tcBorders>
            <w:shd w:val="clear" w:color="auto" w:fill="F9F9F9"/>
            <w:vAlign w:val="center"/>
            <w:hideMark/>
          </w:tcPr>
          <w:p w14:paraId="18460AE4"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w:t>
            </w:r>
            <w:proofErr w:type="gramStart"/>
            <w:r>
              <w:rPr>
                <w:rFonts w:ascii="Source Sans Pro" w:hAnsi="Source Sans Pro"/>
                <w:color w:val="222222"/>
                <w:sz w:val="27"/>
                <w:szCs w:val="27"/>
              </w:rPr>
              <w:t>LTRIM(</w:t>
            </w:r>
            <w:proofErr w:type="gramEnd"/>
            <w:r>
              <w:rPr>
                <w:rFonts w:ascii="Source Sans Pro" w:hAnsi="Source Sans Pro"/>
                <w:color w:val="222222"/>
                <w:sz w:val="27"/>
                <w:szCs w:val="27"/>
              </w:rPr>
              <w:t>‘ Guru99’) from dual;</w:t>
            </w:r>
          </w:p>
          <w:p w14:paraId="521C9C1A"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Guru99</w:t>
            </w:r>
          </w:p>
        </w:tc>
      </w:tr>
      <w:tr w:rsidR="00800586" w14:paraId="0873692C" w14:textId="77777777" w:rsidTr="00800586">
        <w:tc>
          <w:tcPr>
            <w:tcW w:w="1024" w:type="pct"/>
            <w:tcBorders>
              <w:top w:val="single" w:sz="6" w:space="0" w:color="EEEEEE"/>
              <w:left w:val="nil"/>
              <w:bottom w:val="nil"/>
              <w:right w:val="nil"/>
            </w:tcBorders>
            <w:shd w:val="clear" w:color="auto" w:fill="FFFFFF"/>
            <w:vAlign w:val="center"/>
            <w:hideMark/>
          </w:tcPr>
          <w:p w14:paraId="692C558D" w14:textId="77777777" w:rsidR="00800586" w:rsidRDefault="00800586">
            <w:pPr>
              <w:rPr>
                <w:rFonts w:ascii="Source Sans Pro" w:hAnsi="Source Sans Pro"/>
                <w:color w:val="222222"/>
                <w:sz w:val="27"/>
                <w:szCs w:val="27"/>
              </w:rPr>
            </w:pPr>
            <w:r>
              <w:rPr>
                <w:rFonts w:ascii="Source Sans Pro" w:hAnsi="Source Sans Pro"/>
                <w:color w:val="222222"/>
                <w:sz w:val="27"/>
                <w:szCs w:val="27"/>
              </w:rPr>
              <w:lastRenderedPageBreak/>
              <w:t xml:space="preserve">RTRIM </w:t>
            </w:r>
            <w:proofErr w:type="gramStart"/>
            <w:r>
              <w:rPr>
                <w:rFonts w:ascii="Source Sans Pro" w:hAnsi="Source Sans Pro"/>
                <w:color w:val="222222"/>
                <w:sz w:val="27"/>
                <w:szCs w:val="27"/>
              </w:rPr>
              <w:t>( text</w:t>
            </w:r>
            <w:proofErr w:type="gramEnd"/>
            <w:r>
              <w:rPr>
                <w:rFonts w:ascii="Source Sans Pro" w:hAnsi="Source Sans Pro"/>
                <w:color w:val="222222"/>
                <w:sz w:val="27"/>
                <w:szCs w:val="27"/>
              </w:rPr>
              <w:t xml:space="preserve"> )</w:t>
            </w:r>
          </w:p>
        </w:tc>
        <w:tc>
          <w:tcPr>
            <w:tcW w:w="2358" w:type="pct"/>
            <w:tcBorders>
              <w:top w:val="single" w:sz="6" w:space="0" w:color="EEEEEE"/>
              <w:left w:val="nil"/>
              <w:bottom w:val="nil"/>
              <w:right w:val="nil"/>
            </w:tcBorders>
            <w:shd w:val="clear" w:color="auto" w:fill="FFFFFF"/>
            <w:vAlign w:val="center"/>
            <w:hideMark/>
          </w:tcPr>
          <w:p w14:paraId="64DAE859" w14:textId="77777777" w:rsidR="00800586" w:rsidRDefault="00800586">
            <w:pPr>
              <w:rPr>
                <w:rFonts w:ascii="Source Sans Pro" w:hAnsi="Source Sans Pro"/>
                <w:color w:val="222222"/>
                <w:sz w:val="27"/>
                <w:szCs w:val="27"/>
              </w:rPr>
            </w:pPr>
            <w:r>
              <w:rPr>
                <w:rFonts w:ascii="Source Sans Pro" w:hAnsi="Source Sans Pro"/>
                <w:color w:val="222222"/>
                <w:sz w:val="27"/>
                <w:szCs w:val="27"/>
              </w:rPr>
              <w:t>Trims the trailing white space from the text</w:t>
            </w:r>
          </w:p>
        </w:tc>
        <w:tc>
          <w:tcPr>
            <w:tcW w:w="1618" w:type="pct"/>
            <w:tcBorders>
              <w:top w:val="single" w:sz="6" w:space="0" w:color="EEEEEE"/>
              <w:left w:val="nil"/>
              <w:bottom w:val="nil"/>
              <w:right w:val="nil"/>
            </w:tcBorders>
            <w:shd w:val="clear" w:color="auto" w:fill="FFFFFF"/>
            <w:vAlign w:val="center"/>
            <w:hideMark/>
          </w:tcPr>
          <w:p w14:paraId="3D108E47"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w:t>
            </w:r>
            <w:proofErr w:type="gramStart"/>
            <w:r>
              <w:rPr>
                <w:rFonts w:ascii="Source Sans Pro" w:hAnsi="Source Sans Pro"/>
                <w:color w:val="222222"/>
                <w:sz w:val="27"/>
                <w:szCs w:val="27"/>
              </w:rPr>
              <w:t>RTRIM(</w:t>
            </w:r>
            <w:proofErr w:type="gramEnd"/>
            <w:r>
              <w:rPr>
                <w:rFonts w:ascii="Source Sans Pro" w:hAnsi="Source Sans Pro"/>
                <w:color w:val="222222"/>
                <w:sz w:val="27"/>
                <w:szCs w:val="27"/>
              </w:rPr>
              <w:t>‘Guru99 ‘) from dual;</w:t>
            </w:r>
          </w:p>
          <w:p w14:paraId="3F2EFB81"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Guru99</w:t>
            </w:r>
          </w:p>
        </w:tc>
      </w:tr>
    </w:tbl>
    <w:p w14:paraId="4E966046" w14:textId="77777777" w:rsidR="00800586" w:rsidRDefault="00800586" w:rsidP="00800586">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Date Functions</w:t>
      </w:r>
    </w:p>
    <w:p w14:paraId="79F84C78" w14:textId="77777777" w:rsidR="00800586" w:rsidRDefault="00800586" w:rsidP="0080058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These are functions that are used for manipulating with dates.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242"/>
        <w:gridCol w:w="3190"/>
        <w:gridCol w:w="3594"/>
      </w:tblGrid>
      <w:tr w:rsidR="00800586" w14:paraId="576AB058" w14:textId="77777777" w:rsidTr="00800586">
        <w:trPr>
          <w:tblHeader/>
        </w:trPr>
        <w:tc>
          <w:tcPr>
            <w:tcW w:w="1242" w:type="pct"/>
            <w:tcBorders>
              <w:top w:val="nil"/>
              <w:left w:val="nil"/>
              <w:bottom w:val="nil"/>
              <w:right w:val="nil"/>
            </w:tcBorders>
            <w:shd w:val="clear" w:color="auto" w:fill="F9F9F9"/>
            <w:vAlign w:val="center"/>
            <w:hideMark/>
          </w:tcPr>
          <w:p w14:paraId="459A9F24" w14:textId="77777777" w:rsidR="00800586" w:rsidRDefault="00800586">
            <w:pPr>
              <w:rPr>
                <w:rFonts w:ascii="Source Sans Pro" w:hAnsi="Source Sans Pro"/>
                <w:b/>
                <w:bCs/>
                <w:color w:val="222222"/>
                <w:sz w:val="27"/>
                <w:szCs w:val="27"/>
              </w:rPr>
            </w:pPr>
            <w:r>
              <w:rPr>
                <w:rFonts w:ascii="Source Sans Pro" w:hAnsi="Source Sans Pro"/>
                <w:b/>
                <w:bCs/>
                <w:color w:val="222222"/>
                <w:sz w:val="27"/>
                <w:szCs w:val="27"/>
              </w:rPr>
              <w:t>Function Name</w:t>
            </w:r>
          </w:p>
        </w:tc>
        <w:tc>
          <w:tcPr>
            <w:tcW w:w="1767" w:type="pct"/>
            <w:tcBorders>
              <w:top w:val="nil"/>
              <w:left w:val="nil"/>
              <w:bottom w:val="nil"/>
              <w:right w:val="nil"/>
            </w:tcBorders>
            <w:shd w:val="clear" w:color="auto" w:fill="F9F9F9"/>
            <w:vAlign w:val="center"/>
            <w:hideMark/>
          </w:tcPr>
          <w:p w14:paraId="57D7F22E" w14:textId="77777777" w:rsidR="00800586" w:rsidRDefault="00800586">
            <w:pPr>
              <w:rPr>
                <w:rFonts w:ascii="Source Sans Pro" w:hAnsi="Source Sans Pro"/>
                <w:b/>
                <w:bCs/>
                <w:color w:val="222222"/>
                <w:sz w:val="27"/>
                <w:szCs w:val="27"/>
              </w:rPr>
            </w:pPr>
            <w:r>
              <w:rPr>
                <w:rFonts w:ascii="Source Sans Pro" w:hAnsi="Source Sans Pro"/>
                <w:b/>
                <w:bCs/>
                <w:color w:val="222222"/>
                <w:sz w:val="27"/>
                <w:szCs w:val="27"/>
              </w:rPr>
              <w:t>Usage</w:t>
            </w:r>
          </w:p>
        </w:tc>
        <w:tc>
          <w:tcPr>
            <w:tcW w:w="1991" w:type="pct"/>
            <w:tcBorders>
              <w:top w:val="nil"/>
              <w:left w:val="nil"/>
              <w:bottom w:val="nil"/>
              <w:right w:val="nil"/>
            </w:tcBorders>
            <w:shd w:val="clear" w:color="auto" w:fill="F9F9F9"/>
            <w:vAlign w:val="center"/>
            <w:hideMark/>
          </w:tcPr>
          <w:p w14:paraId="1272C134" w14:textId="77777777" w:rsidR="00800586" w:rsidRDefault="00800586">
            <w:pPr>
              <w:rPr>
                <w:rFonts w:ascii="Source Sans Pro" w:hAnsi="Source Sans Pro"/>
                <w:b/>
                <w:bCs/>
                <w:color w:val="222222"/>
                <w:sz w:val="27"/>
                <w:szCs w:val="27"/>
              </w:rPr>
            </w:pPr>
            <w:r>
              <w:rPr>
                <w:rFonts w:ascii="Source Sans Pro" w:hAnsi="Source Sans Pro"/>
                <w:b/>
                <w:bCs/>
                <w:color w:val="222222"/>
                <w:sz w:val="27"/>
                <w:szCs w:val="27"/>
              </w:rPr>
              <w:t>Example</w:t>
            </w:r>
          </w:p>
        </w:tc>
      </w:tr>
      <w:tr w:rsidR="00800586" w14:paraId="3CE400D5" w14:textId="77777777" w:rsidTr="00800586">
        <w:tc>
          <w:tcPr>
            <w:tcW w:w="1242" w:type="pct"/>
            <w:tcBorders>
              <w:top w:val="single" w:sz="6" w:space="0" w:color="EEEEEE"/>
              <w:left w:val="nil"/>
              <w:bottom w:val="nil"/>
              <w:right w:val="nil"/>
            </w:tcBorders>
            <w:shd w:val="clear" w:color="auto" w:fill="F9F9F9"/>
            <w:vAlign w:val="center"/>
            <w:hideMark/>
          </w:tcPr>
          <w:p w14:paraId="32FC129C"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ADD_MONTHS (date, </w:t>
            </w:r>
            <w:proofErr w:type="spellStart"/>
            <w:proofErr w:type="gramStart"/>
            <w:r>
              <w:rPr>
                <w:rFonts w:ascii="Source Sans Pro" w:hAnsi="Source Sans Pro"/>
                <w:color w:val="222222"/>
                <w:sz w:val="27"/>
                <w:szCs w:val="27"/>
              </w:rPr>
              <w:t>no.of</w:t>
            </w:r>
            <w:proofErr w:type="spellEnd"/>
            <w:proofErr w:type="gramEnd"/>
            <w:r>
              <w:rPr>
                <w:rFonts w:ascii="Source Sans Pro" w:hAnsi="Source Sans Pro"/>
                <w:color w:val="222222"/>
                <w:sz w:val="27"/>
                <w:szCs w:val="27"/>
              </w:rPr>
              <w:t xml:space="preserve"> months)</w:t>
            </w:r>
          </w:p>
        </w:tc>
        <w:tc>
          <w:tcPr>
            <w:tcW w:w="1767" w:type="pct"/>
            <w:tcBorders>
              <w:top w:val="single" w:sz="6" w:space="0" w:color="EEEEEE"/>
              <w:left w:val="nil"/>
              <w:bottom w:val="nil"/>
              <w:right w:val="nil"/>
            </w:tcBorders>
            <w:shd w:val="clear" w:color="auto" w:fill="F9F9F9"/>
            <w:vAlign w:val="center"/>
            <w:hideMark/>
          </w:tcPr>
          <w:p w14:paraId="0B62C111" w14:textId="77777777" w:rsidR="00800586" w:rsidRDefault="00800586">
            <w:pPr>
              <w:rPr>
                <w:rFonts w:ascii="Source Sans Pro" w:hAnsi="Source Sans Pro"/>
                <w:color w:val="222222"/>
                <w:sz w:val="27"/>
                <w:szCs w:val="27"/>
              </w:rPr>
            </w:pPr>
            <w:r>
              <w:rPr>
                <w:rFonts w:ascii="Source Sans Pro" w:hAnsi="Source Sans Pro"/>
                <w:color w:val="222222"/>
                <w:sz w:val="27"/>
                <w:szCs w:val="27"/>
              </w:rPr>
              <w:t>Adds the given months to the date</w:t>
            </w:r>
          </w:p>
        </w:tc>
        <w:tc>
          <w:tcPr>
            <w:tcW w:w="1991" w:type="pct"/>
            <w:tcBorders>
              <w:top w:val="single" w:sz="6" w:space="0" w:color="EEEEEE"/>
              <w:left w:val="nil"/>
              <w:bottom w:val="nil"/>
              <w:right w:val="nil"/>
            </w:tcBorders>
            <w:shd w:val="clear" w:color="auto" w:fill="F9F9F9"/>
            <w:vAlign w:val="center"/>
            <w:hideMark/>
          </w:tcPr>
          <w:p w14:paraId="66956D35" w14:textId="77777777" w:rsidR="00800586" w:rsidRDefault="00800586">
            <w:pPr>
              <w:wordWrap w:val="0"/>
              <w:rPr>
                <w:rFonts w:ascii="Source Sans Pro" w:hAnsi="Source Sans Pro"/>
                <w:color w:val="222222"/>
                <w:sz w:val="27"/>
                <w:szCs w:val="27"/>
              </w:rPr>
            </w:pPr>
            <w:r>
              <w:rPr>
                <w:rFonts w:ascii="Source Sans Pro" w:hAnsi="Source Sans Pro"/>
                <w:color w:val="222222"/>
                <w:sz w:val="27"/>
                <w:szCs w:val="27"/>
              </w:rPr>
              <w:t>ADD_</w:t>
            </w:r>
            <w:proofErr w:type="gramStart"/>
            <w:r>
              <w:rPr>
                <w:rFonts w:ascii="Source Sans Pro" w:hAnsi="Source Sans Pro"/>
                <w:color w:val="222222"/>
                <w:sz w:val="27"/>
                <w:szCs w:val="27"/>
              </w:rPr>
              <w:t>MONTH(</w:t>
            </w:r>
            <w:proofErr w:type="gramEnd"/>
            <w:r>
              <w:rPr>
                <w:rFonts w:ascii="Source Sans Pro" w:hAnsi="Source Sans Pro"/>
                <w:color w:val="222222"/>
                <w:sz w:val="27"/>
                <w:szCs w:val="27"/>
              </w:rPr>
              <w:t>‘2015-01-01’,5);</w:t>
            </w:r>
          </w:p>
          <w:p w14:paraId="0D8B87C3" w14:textId="77777777" w:rsidR="00800586" w:rsidRDefault="00800586">
            <w:pPr>
              <w:pStyle w:val="NormalWeb"/>
              <w:wordWrap w:val="0"/>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05/01/2015</w:t>
            </w:r>
          </w:p>
        </w:tc>
      </w:tr>
      <w:tr w:rsidR="00800586" w14:paraId="3AD0981D" w14:textId="77777777" w:rsidTr="00800586">
        <w:tc>
          <w:tcPr>
            <w:tcW w:w="1242" w:type="pct"/>
            <w:tcBorders>
              <w:top w:val="single" w:sz="6" w:space="0" w:color="EEEEEE"/>
              <w:left w:val="nil"/>
              <w:bottom w:val="nil"/>
              <w:right w:val="nil"/>
            </w:tcBorders>
            <w:shd w:val="clear" w:color="auto" w:fill="FFFFFF"/>
            <w:vAlign w:val="center"/>
            <w:hideMark/>
          </w:tcPr>
          <w:p w14:paraId="1200BFAD" w14:textId="77777777" w:rsidR="00800586" w:rsidRDefault="00800586">
            <w:pPr>
              <w:rPr>
                <w:rFonts w:ascii="Source Sans Pro" w:hAnsi="Source Sans Pro"/>
                <w:color w:val="222222"/>
                <w:sz w:val="27"/>
                <w:szCs w:val="27"/>
              </w:rPr>
            </w:pPr>
            <w:r>
              <w:rPr>
                <w:rFonts w:ascii="Source Sans Pro" w:hAnsi="Source Sans Pro"/>
                <w:color w:val="222222"/>
                <w:sz w:val="27"/>
                <w:szCs w:val="27"/>
              </w:rPr>
              <w:t>SYSDATE</w:t>
            </w:r>
          </w:p>
        </w:tc>
        <w:tc>
          <w:tcPr>
            <w:tcW w:w="1767" w:type="pct"/>
            <w:tcBorders>
              <w:top w:val="single" w:sz="6" w:space="0" w:color="EEEEEE"/>
              <w:left w:val="nil"/>
              <w:bottom w:val="nil"/>
              <w:right w:val="nil"/>
            </w:tcBorders>
            <w:shd w:val="clear" w:color="auto" w:fill="FFFFFF"/>
            <w:vAlign w:val="center"/>
            <w:hideMark/>
          </w:tcPr>
          <w:p w14:paraId="41C61096"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Returns the current date and time of the server</w:t>
            </w:r>
          </w:p>
        </w:tc>
        <w:tc>
          <w:tcPr>
            <w:tcW w:w="1991" w:type="pct"/>
            <w:tcBorders>
              <w:top w:val="single" w:sz="6" w:space="0" w:color="EEEEEE"/>
              <w:left w:val="nil"/>
              <w:bottom w:val="nil"/>
              <w:right w:val="nil"/>
            </w:tcBorders>
            <w:shd w:val="clear" w:color="auto" w:fill="FFFFFF"/>
            <w:vAlign w:val="center"/>
            <w:hideMark/>
          </w:tcPr>
          <w:p w14:paraId="667721EE"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SYSDATE from </w:t>
            </w:r>
            <w:proofErr w:type="gramStart"/>
            <w:r>
              <w:rPr>
                <w:rFonts w:ascii="Source Sans Pro" w:hAnsi="Source Sans Pro"/>
                <w:color w:val="222222"/>
                <w:sz w:val="27"/>
                <w:szCs w:val="27"/>
              </w:rPr>
              <w:t>dual;</w:t>
            </w:r>
            <w:proofErr w:type="gramEnd"/>
          </w:p>
          <w:p w14:paraId="035DA6B1"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10/4/2015 2:11:43 PM</w:t>
            </w:r>
          </w:p>
        </w:tc>
      </w:tr>
      <w:tr w:rsidR="00800586" w14:paraId="59BD2FE1" w14:textId="77777777" w:rsidTr="00800586">
        <w:tc>
          <w:tcPr>
            <w:tcW w:w="1242" w:type="pct"/>
            <w:tcBorders>
              <w:top w:val="single" w:sz="6" w:space="0" w:color="EEEEEE"/>
              <w:left w:val="nil"/>
              <w:bottom w:val="nil"/>
              <w:right w:val="nil"/>
            </w:tcBorders>
            <w:shd w:val="clear" w:color="auto" w:fill="F9F9F9"/>
            <w:vAlign w:val="center"/>
            <w:hideMark/>
          </w:tcPr>
          <w:p w14:paraId="6F6852C5" w14:textId="77777777" w:rsidR="00800586" w:rsidRDefault="00800586">
            <w:pPr>
              <w:rPr>
                <w:rFonts w:ascii="Source Sans Pro" w:hAnsi="Source Sans Pro"/>
                <w:color w:val="222222"/>
                <w:sz w:val="27"/>
                <w:szCs w:val="27"/>
              </w:rPr>
            </w:pPr>
            <w:r>
              <w:rPr>
                <w:rFonts w:ascii="Source Sans Pro" w:hAnsi="Source Sans Pro"/>
                <w:color w:val="222222"/>
                <w:sz w:val="27"/>
                <w:szCs w:val="27"/>
              </w:rPr>
              <w:t>TRUNC</w:t>
            </w:r>
          </w:p>
        </w:tc>
        <w:tc>
          <w:tcPr>
            <w:tcW w:w="1767" w:type="pct"/>
            <w:tcBorders>
              <w:top w:val="single" w:sz="6" w:space="0" w:color="EEEEEE"/>
              <w:left w:val="nil"/>
              <w:bottom w:val="nil"/>
              <w:right w:val="nil"/>
            </w:tcBorders>
            <w:shd w:val="clear" w:color="auto" w:fill="F9F9F9"/>
            <w:vAlign w:val="center"/>
            <w:hideMark/>
          </w:tcPr>
          <w:p w14:paraId="103C3F4A"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Round of the date variable to the lower possible value</w:t>
            </w:r>
          </w:p>
        </w:tc>
        <w:tc>
          <w:tcPr>
            <w:tcW w:w="1991" w:type="pct"/>
            <w:tcBorders>
              <w:top w:val="single" w:sz="6" w:space="0" w:color="EEEEEE"/>
              <w:left w:val="nil"/>
              <w:bottom w:val="nil"/>
              <w:right w:val="nil"/>
            </w:tcBorders>
            <w:shd w:val="clear" w:color="auto" w:fill="F9F9F9"/>
            <w:vAlign w:val="center"/>
            <w:hideMark/>
          </w:tcPr>
          <w:p w14:paraId="7254A6C3"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w:t>
            </w:r>
            <w:proofErr w:type="spellStart"/>
            <w:r>
              <w:rPr>
                <w:rFonts w:ascii="Source Sans Pro" w:hAnsi="Source Sans Pro"/>
                <w:color w:val="222222"/>
                <w:sz w:val="27"/>
                <w:szCs w:val="27"/>
              </w:rPr>
              <w:t>sysdate</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TRUNC(</w:t>
            </w:r>
            <w:proofErr w:type="spellStart"/>
            <w:proofErr w:type="gramEnd"/>
            <w:r>
              <w:rPr>
                <w:rFonts w:ascii="Source Sans Pro" w:hAnsi="Source Sans Pro"/>
                <w:color w:val="222222"/>
                <w:sz w:val="27"/>
                <w:szCs w:val="27"/>
              </w:rPr>
              <w:t>sysdate</w:t>
            </w:r>
            <w:proofErr w:type="spellEnd"/>
            <w:r>
              <w:rPr>
                <w:rFonts w:ascii="Source Sans Pro" w:hAnsi="Source Sans Pro"/>
                <w:color w:val="222222"/>
                <w:sz w:val="27"/>
                <w:szCs w:val="27"/>
              </w:rPr>
              <w:t>) from dual;</w:t>
            </w:r>
          </w:p>
          <w:p w14:paraId="348E7F7A"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10/4/2015 2:12:39 PM 10/4/2015</w:t>
            </w:r>
          </w:p>
        </w:tc>
      </w:tr>
      <w:tr w:rsidR="00800586" w14:paraId="09CADE89" w14:textId="77777777" w:rsidTr="00800586">
        <w:tc>
          <w:tcPr>
            <w:tcW w:w="1242" w:type="pct"/>
            <w:tcBorders>
              <w:top w:val="single" w:sz="6" w:space="0" w:color="EEEEEE"/>
              <w:left w:val="nil"/>
              <w:bottom w:val="nil"/>
              <w:right w:val="nil"/>
            </w:tcBorders>
            <w:shd w:val="clear" w:color="auto" w:fill="FFFFFF"/>
            <w:vAlign w:val="center"/>
            <w:hideMark/>
          </w:tcPr>
          <w:p w14:paraId="49E2AC4B"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ROUND</w:t>
            </w:r>
          </w:p>
        </w:tc>
        <w:tc>
          <w:tcPr>
            <w:tcW w:w="1767" w:type="pct"/>
            <w:tcBorders>
              <w:top w:val="single" w:sz="6" w:space="0" w:color="EEEEEE"/>
              <w:left w:val="nil"/>
              <w:bottom w:val="nil"/>
              <w:right w:val="nil"/>
            </w:tcBorders>
            <w:shd w:val="clear" w:color="auto" w:fill="FFFFFF"/>
            <w:vAlign w:val="center"/>
            <w:hideMark/>
          </w:tcPr>
          <w:p w14:paraId="17F8A61F"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Rounds the date to the nearest limit either higher or lower</w:t>
            </w:r>
          </w:p>
        </w:tc>
        <w:tc>
          <w:tcPr>
            <w:tcW w:w="1991" w:type="pct"/>
            <w:tcBorders>
              <w:top w:val="single" w:sz="6" w:space="0" w:color="EEEEEE"/>
              <w:left w:val="nil"/>
              <w:bottom w:val="nil"/>
              <w:right w:val="nil"/>
            </w:tcBorders>
            <w:shd w:val="clear" w:color="auto" w:fill="FFFFFF"/>
            <w:vAlign w:val="center"/>
            <w:hideMark/>
          </w:tcPr>
          <w:p w14:paraId="3909A3D1"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w:t>
            </w:r>
            <w:proofErr w:type="spellStart"/>
            <w:r>
              <w:rPr>
                <w:rFonts w:ascii="Source Sans Pro" w:hAnsi="Source Sans Pro"/>
                <w:color w:val="222222"/>
                <w:sz w:val="27"/>
                <w:szCs w:val="27"/>
              </w:rPr>
              <w:t>sysdate</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ROUND(</w:t>
            </w:r>
            <w:proofErr w:type="spellStart"/>
            <w:proofErr w:type="gramEnd"/>
            <w:r>
              <w:rPr>
                <w:rFonts w:ascii="Source Sans Pro" w:hAnsi="Source Sans Pro"/>
                <w:color w:val="222222"/>
                <w:sz w:val="27"/>
                <w:szCs w:val="27"/>
              </w:rPr>
              <w:t>sysdate</w:t>
            </w:r>
            <w:proofErr w:type="spellEnd"/>
            <w:r>
              <w:rPr>
                <w:rFonts w:ascii="Source Sans Pro" w:hAnsi="Source Sans Pro"/>
                <w:color w:val="222222"/>
                <w:sz w:val="27"/>
                <w:szCs w:val="27"/>
              </w:rPr>
              <w:t>) from dual</w:t>
            </w:r>
          </w:p>
          <w:p w14:paraId="41DE5760"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10/4/2015 2:14:34 PM 10/5/2015</w:t>
            </w:r>
          </w:p>
        </w:tc>
      </w:tr>
      <w:tr w:rsidR="00800586" w14:paraId="364EB5C8" w14:textId="77777777" w:rsidTr="00800586">
        <w:tc>
          <w:tcPr>
            <w:tcW w:w="1242" w:type="pct"/>
            <w:tcBorders>
              <w:top w:val="single" w:sz="6" w:space="0" w:color="EEEEEE"/>
              <w:left w:val="nil"/>
              <w:bottom w:val="nil"/>
              <w:right w:val="nil"/>
            </w:tcBorders>
            <w:shd w:val="clear" w:color="auto" w:fill="F9F9F9"/>
            <w:vAlign w:val="center"/>
            <w:hideMark/>
          </w:tcPr>
          <w:p w14:paraId="46C7ED62" w14:textId="77777777" w:rsidR="00800586" w:rsidRDefault="00800586">
            <w:pPr>
              <w:wordWrap w:val="0"/>
              <w:rPr>
                <w:rFonts w:ascii="Source Sans Pro" w:hAnsi="Source Sans Pro"/>
                <w:color w:val="222222"/>
                <w:sz w:val="27"/>
                <w:szCs w:val="27"/>
              </w:rPr>
            </w:pPr>
            <w:r>
              <w:rPr>
                <w:rFonts w:ascii="Source Sans Pro" w:hAnsi="Source Sans Pro"/>
                <w:color w:val="222222"/>
                <w:sz w:val="27"/>
                <w:szCs w:val="27"/>
              </w:rPr>
              <w:t>MONTHS_BETWEEN</w:t>
            </w:r>
          </w:p>
        </w:tc>
        <w:tc>
          <w:tcPr>
            <w:tcW w:w="1767" w:type="pct"/>
            <w:tcBorders>
              <w:top w:val="single" w:sz="6" w:space="0" w:color="EEEEEE"/>
              <w:left w:val="nil"/>
              <w:bottom w:val="nil"/>
              <w:right w:val="nil"/>
            </w:tcBorders>
            <w:shd w:val="clear" w:color="auto" w:fill="F9F9F9"/>
            <w:vAlign w:val="center"/>
            <w:hideMark/>
          </w:tcPr>
          <w:p w14:paraId="7EEAAA9B" w14:textId="77777777" w:rsidR="00800586" w:rsidRDefault="00800586">
            <w:pPr>
              <w:rPr>
                <w:rFonts w:ascii="Source Sans Pro" w:hAnsi="Source Sans Pro"/>
                <w:color w:val="222222"/>
                <w:sz w:val="27"/>
                <w:szCs w:val="27"/>
              </w:rPr>
            </w:pPr>
            <w:r>
              <w:rPr>
                <w:rFonts w:ascii="Source Sans Pro" w:hAnsi="Source Sans Pro"/>
                <w:color w:val="222222"/>
                <w:sz w:val="27"/>
                <w:szCs w:val="27"/>
              </w:rPr>
              <w:t>Returns the number of months between two dates</w:t>
            </w:r>
          </w:p>
        </w:tc>
        <w:tc>
          <w:tcPr>
            <w:tcW w:w="1991" w:type="pct"/>
            <w:tcBorders>
              <w:top w:val="single" w:sz="6" w:space="0" w:color="EEEEEE"/>
              <w:left w:val="nil"/>
              <w:bottom w:val="nil"/>
              <w:right w:val="nil"/>
            </w:tcBorders>
            <w:shd w:val="clear" w:color="auto" w:fill="F9F9F9"/>
            <w:vAlign w:val="center"/>
            <w:hideMark/>
          </w:tcPr>
          <w:p w14:paraId="0B9FECA1" w14:textId="77777777" w:rsidR="00800586" w:rsidRDefault="00800586">
            <w:pPr>
              <w:rPr>
                <w:rFonts w:ascii="Source Sans Pro" w:hAnsi="Source Sans Pro"/>
                <w:color w:val="222222"/>
                <w:sz w:val="27"/>
                <w:szCs w:val="27"/>
              </w:rPr>
            </w:pPr>
            <w:r>
              <w:rPr>
                <w:rFonts w:ascii="Source Sans Pro" w:hAnsi="Source Sans Pro"/>
                <w:color w:val="222222"/>
                <w:sz w:val="27"/>
                <w:szCs w:val="27"/>
              </w:rPr>
              <w:t xml:space="preserve">Select MONTHS_BETWEEN (sysdate+60, </w:t>
            </w:r>
            <w:proofErr w:type="spellStart"/>
            <w:r>
              <w:rPr>
                <w:rFonts w:ascii="Source Sans Pro" w:hAnsi="Source Sans Pro"/>
                <w:color w:val="222222"/>
                <w:sz w:val="27"/>
                <w:szCs w:val="27"/>
              </w:rPr>
              <w:t>sysdate</w:t>
            </w:r>
            <w:proofErr w:type="spellEnd"/>
            <w:r>
              <w:rPr>
                <w:rFonts w:ascii="Source Sans Pro" w:hAnsi="Source Sans Pro"/>
                <w:color w:val="222222"/>
                <w:sz w:val="27"/>
                <w:szCs w:val="27"/>
              </w:rPr>
              <w:t>) from dual</w:t>
            </w:r>
          </w:p>
          <w:p w14:paraId="11459AC2" w14:textId="77777777" w:rsidR="00800586" w:rsidRDefault="00800586">
            <w:pPr>
              <w:pStyle w:val="NormalWeb"/>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2</w:t>
            </w:r>
          </w:p>
        </w:tc>
      </w:tr>
    </w:tbl>
    <w:p w14:paraId="42435B40" w14:textId="77777777" w:rsidR="00800586" w:rsidRDefault="00800586" w:rsidP="0041248C">
      <w:pPr>
        <w:rPr>
          <w:rFonts w:ascii="Times New Roman" w:hAnsi="Times New Roman" w:cs="Times New Roman"/>
          <w:color w:val="000000"/>
          <w:sz w:val="24"/>
          <w:szCs w:val="24"/>
          <w:shd w:val="clear" w:color="auto" w:fill="FFFFFF"/>
        </w:rPr>
      </w:pPr>
    </w:p>
    <w:p w14:paraId="63268E90" w14:textId="77777777" w:rsidR="00800586" w:rsidRPr="00173A33" w:rsidRDefault="00800586" w:rsidP="0041248C">
      <w:pPr>
        <w:rPr>
          <w:rFonts w:ascii="Times New Roman" w:hAnsi="Times New Roman" w:cs="Times New Roman"/>
          <w:color w:val="000000"/>
          <w:sz w:val="24"/>
          <w:szCs w:val="24"/>
          <w:shd w:val="clear" w:color="auto" w:fill="FFFFFF"/>
        </w:rPr>
      </w:pPr>
    </w:p>
    <w:p w14:paraId="588E84E3" w14:textId="6E8CE136" w:rsidR="0001290E" w:rsidRDefault="0001290E" w:rsidP="0041248C">
      <w:pPr>
        <w:rPr>
          <w:rFonts w:ascii="Times New Roman" w:hAnsi="Times New Roman" w:cs="Times New Roman"/>
          <w:color w:val="000000"/>
          <w:sz w:val="24"/>
          <w:szCs w:val="24"/>
          <w:shd w:val="clear" w:color="auto" w:fill="FFFFFF"/>
        </w:rPr>
      </w:pPr>
    </w:p>
    <w:p w14:paraId="2DA8D246" w14:textId="77777777" w:rsidR="0001290E" w:rsidRPr="0001290E" w:rsidRDefault="0001290E" w:rsidP="0041248C">
      <w:pPr>
        <w:rPr>
          <w:rFonts w:ascii="Times New Roman" w:hAnsi="Times New Roman" w:cs="Times New Roman"/>
          <w:sz w:val="24"/>
          <w:szCs w:val="24"/>
          <w:lang w:val="en-US"/>
        </w:rPr>
      </w:pPr>
    </w:p>
    <w:p w14:paraId="58203486" w14:textId="77777777" w:rsidR="00DF21B3" w:rsidRDefault="00DF21B3" w:rsidP="0041248C">
      <w:pPr>
        <w:rPr>
          <w:rFonts w:ascii="Times New Roman" w:hAnsi="Times New Roman" w:cs="Times New Roman"/>
          <w:b/>
          <w:bCs/>
          <w:sz w:val="24"/>
          <w:szCs w:val="24"/>
          <w:lang w:val="en-US"/>
        </w:rPr>
      </w:pPr>
    </w:p>
    <w:p w14:paraId="49CB81FD" w14:textId="1F46B150" w:rsidR="0041248C" w:rsidRDefault="0041248C" w:rsidP="0041248C">
      <w:pPr>
        <w:rPr>
          <w:rFonts w:ascii="Times New Roman" w:hAnsi="Times New Roman" w:cs="Times New Roman"/>
          <w:b/>
          <w:bCs/>
          <w:sz w:val="24"/>
          <w:szCs w:val="24"/>
          <w:lang w:val="en-US"/>
        </w:rPr>
      </w:pPr>
    </w:p>
    <w:p w14:paraId="760CFAD6" w14:textId="77777777" w:rsidR="0041248C" w:rsidRPr="0041248C" w:rsidRDefault="0041248C" w:rsidP="0041248C">
      <w:pPr>
        <w:rPr>
          <w:rFonts w:ascii="Times New Roman" w:hAnsi="Times New Roman" w:cs="Times New Roman"/>
          <w:b/>
          <w:bCs/>
          <w:sz w:val="24"/>
          <w:szCs w:val="24"/>
          <w:lang w:val="en-US"/>
        </w:rPr>
      </w:pPr>
    </w:p>
    <w:sectPr w:rsidR="0041248C" w:rsidRPr="0041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169"/>
    <w:multiLevelType w:val="multilevel"/>
    <w:tmpl w:val="72EE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29D6"/>
    <w:multiLevelType w:val="multilevel"/>
    <w:tmpl w:val="4BA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02512"/>
    <w:multiLevelType w:val="multilevel"/>
    <w:tmpl w:val="970E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27162"/>
    <w:multiLevelType w:val="multilevel"/>
    <w:tmpl w:val="2E5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F30B8"/>
    <w:multiLevelType w:val="multilevel"/>
    <w:tmpl w:val="5AD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63BB8"/>
    <w:multiLevelType w:val="multilevel"/>
    <w:tmpl w:val="98DE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F2289"/>
    <w:multiLevelType w:val="multilevel"/>
    <w:tmpl w:val="384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D35A2"/>
    <w:multiLevelType w:val="multilevel"/>
    <w:tmpl w:val="951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2851A5"/>
    <w:multiLevelType w:val="multilevel"/>
    <w:tmpl w:val="F12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B3E8B"/>
    <w:multiLevelType w:val="multilevel"/>
    <w:tmpl w:val="520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4356B2"/>
    <w:multiLevelType w:val="multilevel"/>
    <w:tmpl w:val="6E2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C37410"/>
    <w:multiLevelType w:val="multilevel"/>
    <w:tmpl w:val="A9A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49735D"/>
    <w:multiLevelType w:val="multilevel"/>
    <w:tmpl w:val="07A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BE6005"/>
    <w:multiLevelType w:val="multilevel"/>
    <w:tmpl w:val="D8F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781182"/>
    <w:multiLevelType w:val="multilevel"/>
    <w:tmpl w:val="D35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856899"/>
    <w:multiLevelType w:val="multilevel"/>
    <w:tmpl w:val="E3BE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000A95"/>
    <w:multiLevelType w:val="multilevel"/>
    <w:tmpl w:val="508E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925206">
    <w:abstractNumId w:val="0"/>
  </w:num>
  <w:num w:numId="2" w16cid:durableId="1955821950">
    <w:abstractNumId w:val="10"/>
  </w:num>
  <w:num w:numId="3" w16cid:durableId="641227401">
    <w:abstractNumId w:val="9"/>
  </w:num>
  <w:num w:numId="4" w16cid:durableId="339308911">
    <w:abstractNumId w:val="12"/>
  </w:num>
  <w:num w:numId="5" w16cid:durableId="2093354259">
    <w:abstractNumId w:val="8"/>
  </w:num>
  <w:num w:numId="6" w16cid:durableId="1129054225">
    <w:abstractNumId w:val="15"/>
  </w:num>
  <w:num w:numId="7" w16cid:durableId="665670159">
    <w:abstractNumId w:val="5"/>
  </w:num>
  <w:num w:numId="8" w16cid:durableId="1559244210">
    <w:abstractNumId w:val="11"/>
  </w:num>
  <w:num w:numId="9" w16cid:durableId="1222864973">
    <w:abstractNumId w:val="7"/>
  </w:num>
  <w:num w:numId="10" w16cid:durableId="13924606">
    <w:abstractNumId w:val="1"/>
  </w:num>
  <w:num w:numId="11" w16cid:durableId="2049836120">
    <w:abstractNumId w:val="2"/>
  </w:num>
  <w:num w:numId="12" w16cid:durableId="1446577793">
    <w:abstractNumId w:val="16"/>
  </w:num>
  <w:num w:numId="13" w16cid:durableId="751196581">
    <w:abstractNumId w:val="13"/>
  </w:num>
  <w:num w:numId="14" w16cid:durableId="1609924268">
    <w:abstractNumId w:val="3"/>
  </w:num>
  <w:num w:numId="15" w16cid:durableId="1541746713">
    <w:abstractNumId w:val="6"/>
  </w:num>
  <w:num w:numId="16" w16cid:durableId="1690066181">
    <w:abstractNumId w:val="14"/>
  </w:num>
  <w:num w:numId="17" w16cid:durableId="1659189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8C"/>
    <w:rsid w:val="0001209B"/>
    <w:rsid w:val="0001290E"/>
    <w:rsid w:val="001103A4"/>
    <w:rsid w:val="00173A33"/>
    <w:rsid w:val="002D679C"/>
    <w:rsid w:val="0041248C"/>
    <w:rsid w:val="004B1085"/>
    <w:rsid w:val="005A7434"/>
    <w:rsid w:val="006B3BC9"/>
    <w:rsid w:val="00800586"/>
    <w:rsid w:val="00DB7363"/>
    <w:rsid w:val="00DF21B3"/>
    <w:rsid w:val="00FF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1E94"/>
  <w15:chartTrackingRefBased/>
  <w15:docId w15:val="{8160D23B-BEFC-41C8-AC1A-60361EC5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9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0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F5E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1B3"/>
    <w:rPr>
      <w:color w:val="0000FF"/>
      <w:u w:val="single"/>
    </w:rPr>
  </w:style>
  <w:style w:type="character" w:customStyle="1" w:styleId="Heading2Char">
    <w:name w:val="Heading 2 Char"/>
    <w:basedOn w:val="DefaultParagraphFont"/>
    <w:link w:val="Heading2"/>
    <w:uiPriority w:val="9"/>
    <w:rsid w:val="0001290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29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90E"/>
    <w:rPr>
      <w:b/>
      <w:bCs/>
    </w:rPr>
  </w:style>
  <w:style w:type="paragraph" w:styleId="HTMLPreformatted">
    <w:name w:val="HTML Preformatted"/>
    <w:basedOn w:val="Normal"/>
    <w:link w:val="HTMLPreformattedChar"/>
    <w:uiPriority w:val="99"/>
    <w:semiHidden/>
    <w:unhideWhenUsed/>
    <w:rsid w:val="0017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3A33"/>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FF5E4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8005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209">
      <w:bodyDiv w:val="1"/>
      <w:marLeft w:val="0"/>
      <w:marRight w:val="0"/>
      <w:marTop w:val="0"/>
      <w:marBottom w:val="0"/>
      <w:divBdr>
        <w:top w:val="none" w:sz="0" w:space="0" w:color="auto"/>
        <w:left w:val="none" w:sz="0" w:space="0" w:color="auto"/>
        <w:bottom w:val="none" w:sz="0" w:space="0" w:color="auto"/>
        <w:right w:val="none" w:sz="0" w:space="0" w:color="auto"/>
      </w:divBdr>
    </w:div>
    <w:div w:id="188760989">
      <w:bodyDiv w:val="1"/>
      <w:marLeft w:val="0"/>
      <w:marRight w:val="0"/>
      <w:marTop w:val="0"/>
      <w:marBottom w:val="0"/>
      <w:divBdr>
        <w:top w:val="none" w:sz="0" w:space="0" w:color="auto"/>
        <w:left w:val="none" w:sz="0" w:space="0" w:color="auto"/>
        <w:bottom w:val="none" w:sz="0" w:space="0" w:color="auto"/>
        <w:right w:val="none" w:sz="0" w:space="0" w:color="auto"/>
      </w:divBdr>
    </w:div>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580989205">
      <w:bodyDiv w:val="1"/>
      <w:marLeft w:val="0"/>
      <w:marRight w:val="0"/>
      <w:marTop w:val="0"/>
      <w:marBottom w:val="0"/>
      <w:divBdr>
        <w:top w:val="none" w:sz="0" w:space="0" w:color="auto"/>
        <w:left w:val="none" w:sz="0" w:space="0" w:color="auto"/>
        <w:bottom w:val="none" w:sz="0" w:space="0" w:color="auto"/>
        <w:right w:val="none" w:sz="0" w:space="0" w:color="auto"/>
      </w:divBdr>
    </w:div>
    <w:div w:id="604002149">
      <w:bodyDiv w:val="1"/>
      <w:marLeft w:val="0"/>
      <w:marRight w:val="0"/>
      <w:marTop w:val="0"/>
      <w:marBottom w:val="0"/>
      <w:divBdr>
        <w:top w:val="none" w:sz="0" w:space="0" w:color="auto"/>
        <w:left w:val="none" w:sz="0" w:space="0" w:color="auto"/>
        <w:bottom w:val="none" w:sz="0" w:space="0" w:color="auto"/>
        <w:right w:val="none" w:sz="0" w:space="0" w:color="auto"/>
      </w:divBdr>
    </w:div>
    <w:div w:id="646513819">
      <w:bodyDiv w:val="1"/>
      <w:marLeft w:val="0"/>
      <w:marRight w:val="0"/>
      <w:marTop w:val="0"/>
      <w:marBottom w:val="0"/>
      <w:divBdr>
        <w:top w:val="none" w:sz="0" w:space="0" w:color="auto"/>
        <w:left w:val="none" w:sz="0" w:space="0" w:color="auto"/>
        <w:bottom w:val="none" w:sz="0" w:space="0" w:color="auto"/>
        <w:right w:val="none" w:sz="0" w:space="0" w:color="auto"/>
      </w:divBdr>
    </w:div>
    <w:div w:id="756636064">
      <w:bodyDiv w:val="1"/>
      <w:marLeft w:val="0"/>
      <w:marRight w:val="0"/>
      <w:marTop w:val="0"/>
      <w:marBottom w:val="0"/>
      <w:divBdr>
        <w:top w:val="none" w:sz="0" w:space="0" w:color="auto"/>
        <w:left w:val="none" w:sz="0" w:space="0" w:color="auto"/>
        <w:bottom w:val="none" w:sz="0" w:space="0" w:color="auto"/>
        <w:right w:val="none" w:sz="0" w:space="0" w:color="auto"/>
      </w:divBdr>
    </w:div>
    <w:div w:id="955133745">
      <w:bodyDiv w:val="1"/>
      <w:marLeft w:val="0"/>
      <w:marRight w:val="0"/>
      <w:marTop w:val="0"/>
      <w:marBottom w:val="0"/>
      <w:divBdr>
        <w:top w:val="none" w:sz="0" w:space="0" w:color="auto"/>
        <w:left w:val="none" w:sz="0" w:space="0" w:color="auto"/>
        <w:bottom w:val="none" w:sz="0" w:space="0" w:color="auto"/>
        <w:right w:val="none" w:sz="0" w:space="0" w:color="auto"/>
      </w:divBdr>
    </w:div>
    <w:div w:id="1072777670">
      <w:bodyDiv w:val="1"/>
      <w:marLeft w:val="0"/>
      <w:marRight w:val="0"/>
      <w:marTop w:val="0"/>
      <w:marBottom w:val="0"/>
      <w:divBdr>
        <w:top w:val="none" w:sz="0" w:space="0" w:color="auto"/>
        <w:left w:val="none" w:sz="0" w:space="0" w:color="auto"/>
        <w:bottom w:val="none" w:sz="0" w:space="0" w:color="auto"/>
        <w:right w:val="none" w:sz="0" w:space="0" w:color="auto"/>
      </w:divBdr>
    </w:div>
    <w:div w:id="1313946242">
      <w:bodyDiv w:val="1"/>
      <w:marLeft w:val="0"/>
      <w:marRight w:val="0"/>
      <w:marTop w:val="0"/>
      <w:marBottom w:val="0"/>
      <w:divBdr>
        <w:top w:val="none" w:sz="0" w:space="0" w:color="auto"/>
        <w:left w:val="none" w:sz="0" w:space="0" w:color="auto"/>
        <w:bottom w:val="none" w:sz="0" w:space="0" w:color="auto"/>
        <w:right w:val="none" w:sz="0" w:space="0" w:color="auto"/>
      </w:divBdr>
    </w:div>
    <w:div w:id="1848059584">
      <w:bodyDiv w:val="1"/>
      <w:marLeft w:val="0"/>
      <w:marRight w:val="0"/>
      <w:marTop w:val="0"/>
      <w:marBottom w:val="0"/>
      <w:divBdr>
        <w:top w:val="none" w:sz="0" w:space="0" w:color="auto"/>
        <w:left w:val="none" w:sz="0" w:space="0" w:color="auto"/>
        <w:bottom w:val="none" w:sz="0" w:space="0" w:color="auto"/>
        <w:right w:val="none" w:sz="0" w:space="0" w:color="auto"/>
      </w:divBdr>
    </w:div>
    <w:div w:id="1953900291">
      <w:bodyDiv w:val="1"/>
      <w:marLeft w:val="0"/>
      <w:marRight w:val="0"/>
      <w:marTop w:val="0"/>
      <w:marBottom w:val="0"/>
      <w:divBdr>
        <w:top w:val="none" w:sz="0" w:space="0" w:color="auto"/>
        <w:left w:val="none" w:sz="0" w:space="0" w:color="auto"/>
        <w:bottom w:val="none" w:sz="0" w:space="0" w:color="auto"/>
        <w:right w:val="none" w:sz="0" w:space="0" w:color="auto"/>
      </w:divBdr>
    </w:div>
    <w:div w:id="2044865780">
      <w:bodyDiv w:val="1"/>
      <w:marLeft w:val="0"/>
      <w:marRight w:val="0"/>
      <w:marTop w:val="0"/>
      <w:marBottom w:val="0"/>
      <w:divBdr>
        <w:top w:val="none" w:sz="0" w:space="0" w:color="auto"/>
        <w:left w:val="none" w:sz="0" w:space="0" w:color="auto"/>
        <w:bottom w:val="none" w:sz="0" w:space="0" w:color="auto"/>
        <w:right w:val="none" w:sz="0" w:space="0" w:color="auto"/>
      </w:divBdr>
    </w:div>
    <w:div w:id="2060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roduction-to-database-sql.html" TargetMode="External"/><Relationship Id="rId3" Type="http://schemas.openxmlformats.org/officeDocument/2006/relationships/settings" Target="settings.xml"/><Relationship Id="rId7" Type="http://schemas.openxmlformats.org/officeDocument/2006/relationships/hyperlink" Target="https://www.oracletutorial.com/oracle-basics/oracle-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tutorial.com/oracle-basics/oracle-select/" TargetMode="External"/><Relationship Id="rId5" Type="http://schemas.openxmlformats.org/officeDocument/2006/relationships/hyperlink" Target="https://www.oracletutorial.com/oracle-bas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Soumyashree Dongare</dc:creator>
  <cp:keywords/>
  <dc:description/>
  <cp:lastModifiedBy>Soumyashree Dongare</cp:lastModifiedBy>
  <cp:revision>3</cp:revision>
  <dcterms:created xsi:type="dcterms:W3CDTF">2022-06-24T16:18:00Z</dcterms:created>
  <dcterms:modified xsi:type="dcterms:W3CDTF">2022-06-27T11:04:00Z</dcterms:modified>
</cp:coreProperties>
</file>