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color w:val="222222"/>
          <w:shd w:fill="FFFFFF" w:val="clear"/>
        </w:rPr>
        <w:t xml:space="preserve">                                                   </w:t>
      </w:r>
      <w:r>
        <w:rPr>
          <w:color w:val="222222"/>
          <w:u w:val="single"/>
          <w:shd w:fill="FFFFFF" w:val="clear"/>
        </w:rPr>
        <w:t xml:space="preserve"> </w:t>
      </w:r>
      <w:r>
        <w:rPr>
          <w:color w:val="222222"/>
          <w:u w:val="single"/>
          <w:shd w:fill="FFFFFF" w:val="clear"/>
        </w:rPr>
        <w:t>VERSION 0.0</w:t>
      </w:r>
    </w:p>
    <w:p>
      <w:pPr>
        <w:pStyle w:val="style0"/>
        <w:spacing w:after="0" w:before="0"/>
        <w:contextualSpacing w:val="false"/>
      </w:pPr>
      <w:r>
        <w:rPr>
          <w:color w:val="222222"/>
          <w:u w:val="single"/>
          <w:shd w:fill="FFFFFF" w:val="clear"/>
        </w:rPr>
        <w:t>Estimated Time - 1 hour                                                  Time Taken - 1 hour, 10 minute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color w:val="222222"/>
          <w:u w:val="single"/>
          <w:shd w:fill="FFFFFF" w:val="clear"/>
        </w:rPr>
        <w:t>Done in this Version</w:t>
      </w:r>
    </w:p>
    <w:p>
      <w:pPr>
        <w:pStyle w:val="style0"/>
        <w:spacing w:after="0" w:before="0"/>
        <w:ind w:hanging="359" w:left="940" w:right="0"/>
        <w:contextualSpacing/>
      </w:pPr>
      <w:r>
        <w:rPr/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 xml:space="preserve">1. project structure formed with a sample main, library and test.                   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>2. build file written which include :-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clear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made build structure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compile code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compile test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if any test does not pass exit and no zip created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color w:val="222222"/>
          <w:shd w:fill="FFFFFF" w:val="clear"/>
        </w:rPr>
        <w:t>if all test passed create zip.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>3.  ran build in local machine</w:t>
      </w:r>
    </w:p>
    <w:p>
      <w:pPr>
        <w:pStyle w:val="style0"/>
        <w:spacing w:after="0" w:before="0"/>
        <w:ind w:hanging="359" w:left="720" w:right="0"/>
        <w:contextualSpacing/>
      </w:pPr>
      <w:r>
        <w:rPr>
          <w:color w:val="222222"/>
          <w:shd w:fill="FFFFFF" w:val="clear"/>
        </w:rPr>
        <w:t xml:space="preserve">        </w:t>
      </w:r>
      <w:r>
        <w:rPr>
          <w:color w:val="222222"/>
          <w:shd w:fill="FFFFFF" w:val="clear"/>
        </w:rPr>
        <w:t>created path</w:t>
      </w:r>
    </w:p>
    <w:p>
      <w:pPr>
        <w:pStyle w:val="style0"/>
        <w:spacing w:after="0" w:before="0"/>
        <w:ind w:hanging="359" w:left="720" w:right="0"/>
        <w:contextualSpacing/>
      </w:pPr>
      <w:r>
        <w:rPr>
          <w:color w:val="222222"/>
          <w:shd w:fill="FFFFFF" w:val="clear"/>
        </w:rPr>
        <w:t xml:space="preserve">        </w:t>
      </w:r>
      <w:r>
        <w:rPr>
          <w:color w:val="222222"/>
          <w:shd w:fill="FFFFFF" w:val="clear"/>
        </w:rPr>
        <w:t>ran sh command</w:t>
      </w:r>
    </w:p>
    <w:p>
      <w:pPr>
        <w:pStyle w:val="style0"/>
        <w:spacing w:after="0" w:before="0"/>
        <w:ind w:hanging="0" w:left="0" w:right="0"/>
        <w:contextualSpacing/>
      </w:pPr>
      <w:r>
        <w:rPr>
          <w:color w:val="222222"/>
          <w:shd w:fill="FFFFFF" w:val="clear"/>
        </w:rPr>
        <w:t>4. ran build from remote machine (nitrous)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Extra 10 minute for stuck in relative path problem.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 xml:space="preserve">                                                        </w:t>
      </w:r>
      <w:r>
        <w:rPr>
          <w:u w:val="single"/>
        </w:rPr>
        <w:t>VERSION 0.1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u w:val="single"/>
        </w:rPr>
        <w:t xml:space="preserve">Estimate – 1 hour                                                                     Time Taken – 1 hour 25 minute         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u w:val="none"/>
        </w:rPr>
        <w:t>This Version of Evaluator can handel only two positive integer with a operator at a time.</w:t>
      </w:r>
    </w:p>
    <w:p>
      <w:pPr>
        <w:pStyle w:val="style0"/>
        <w:spacing w:after="0" w:before="0"/>
        <w:contextualSpacing w:val="false"/>
      </w:pPr>
      <w:r>
        <w:rPr>
          <w:u w:val="none"/>
        </w:rPr>
        <w:t xml:space="preserve">Number Should give with space. </w:t>
      </w:r>
    </w:p>
    <w:p>
      <w:pPr>
        <w:pStyle w:val="style0"/>
        <w:spacing w:after="0" w:before="0"/>
        <w:contextualSpacing w:val="false"/>
      </w:pPr>
      <w:r>
        <w:rPr>
          <w:u w:val="none"/>
        </w:rPr>
        <w:t>Example -&gt; “2 + 3 ” return 5.</w:t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  <w:t xml:space="preserve">Float Value is not calculated in this version. </w:t>
      </w:r>
    </w:p>
    <w:p>
      <w:pPr>
        <w:pStyle w:val="style0"/>
        <w:spacing w:after="0" w:before="0"/>
        <w:contextualSpacing w:val="false"/>
      </w:pPr>
      <w:r>
        <w:rPr>
          <w:u w:val="none"/>
        </w:rPr>
        <w:t>Example - “2 / 3” return 2 instead of 2.5.</w:t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  <w:t>Extra 25 minutes for wasting time to fix bug.</w:t>
      </w:r>
    </w:p>
    <w:p>
      <w:pPr>
        <w:pStyle w:val="style0"/>
        <w:spacing w:after="0" w:before="0"/>
        <w:contextualSpacing w:val="false"/>
      </w:pPr>
      <w:r>
        <w:rPr>
          <w:u w:val="none"/>
        </w:rPr>
        <w:t xml:space="preserve">Example - “1” sould be a valid expression and return 1 but it fails in this version. </w:t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  <w:t xml:space="preserve"> </w:t>
      </w:r>
    </w:p>
    <w:p>
      <w:pPr>
        <w:pStyle w:val="style0"/>
        <w:spacing w:after="0" w:before="0"/>
        <w:contextualSpacing w:val="false"/>
      </w:pPr>
      <w:r>
        <w:rPr>
          <w:u w:val="none"/>
        </w:rPr>
      </w:r>
    </w:p>
    <w:p>
      <w:pPr>
        <w:pStyle w:val="style0"/>
        <w:spacing w:after="0" w:before="0"/>
        <w:contextualSpacing w:val="false"/>
      </w:pPr>
      <w:r>
        <w:rPr>
          <w:u w:val="none"/>
        </w:rPr>
        <w:tab/>
        <w:tab/>
        <w:tab/>
        <w:t xml:space="preserve"> 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80"/>
    <w:family w:val="swiss"/>
    <w:pitch w:val="variable"/>
  </w:font>
  <w:font w:name="Wingdings 2">
    <w:charset w:val="02"/>
    <w:family w:val="roman"/>
    <w:pitch w:val="variable"/>
  </w:font>
  <w:font w:name="OpenSymbol">
    <w:altName w:val="Arial Unicode MS"/>
    <w:charset w:val="80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color w:val="222222"/>
        <w:sz w:val="20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next w:val="style1"/>
    <w:pPr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color w:val="auto"/>
      <w:sz w:val="32"/>
      <w:szCs w:val="24"/>
      <w:lang w:bidi="hi-IN" w:eastAsia="zh-CN" w:val="en-US"/>
    </w:rPr>
  </w:style>
  <w:style w:styleId="style2" w:type="paragraph">
    <w:name w:val="Heading 2"/>
    <w:next w:val="style2"/>
    <w:pPr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en-US"/>
    </w:rPr>
  </w:style>
  <w:style w:styleId="style3" w:type="paragraph">
    <w:name w:val="Heading 3"/>
    <w:next w:val="style3"/>
    <w:pPr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next w:val="style4"/>
    <w:pPr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n-US"/>
    </w:rPr>
  </w:style>
  <w:style w:styleId="style5" w:type="paragraph">
    <w:name w:val="Heading 5"/>
    <w:next w:val="style5"/>
    <w:pPr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4"/>
      <w:lang w:bidi="hi-IN" w:eastAsia="zh-CN" w:val="en-US"/>
    </w:rPr>
  </w:style>
  <w:style w:styleId="style6" w:type="paragraph">
    <w:name w:val="Heading 6"/>
    <w:next w:val="style6"/>
    <w:pPr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color w:val="222222"/>
      <w:sz w:val="20"/>
      <w:u w:val="none"/>
      <w:shd w:fill="FFFFFF" w:val="clear"/>
    </w:rPr>
  </w:style>
  <w:style w:styleId="style16" w:type="character">
    <w:name w:val="ListLabel 2"/>
    <w:next w:val="style16"/>
    <w:rPr>
      <w:u w:val="none"/>
    </w:rPr>
  </w:style>
  <w:style w:styleId="style17" w:type="character">
    <w:name w:val="ListLabel 3"/>
    <w:next w:val="style17"/>
    <w:rPr>
      <w:rFonts w:cs="Arial"/>
      <w:color w:val="222222"/>
      <w:sz w:val="20"/>
      <w:u w:val="none"/>
      <w:shd w:fill="FFFFFF" w:val="clear"/>
    </w:rPr>
  </w:style>
  <w:style w:styleId="style18" w:type="character">
    <w:name w:val="ListLabel 4"/>
    <w:next w:val="style18"/>
    <w:rPr>
      <w:rFonts w:cs="Wingdings 2"/>
      <w:u w:val="none"/>
    </w:rPr>
  </w:style>
  <w:style w:styleId="style19" w:type="character">
    <w:name w:val="ListLabel 5"/>
    <w:next w:val="style19"/>
    <w:rPr>
      <w:rFonts w:cs="OpenSymbol"/>
      <w:u w:val="none"/>
    </w:rPr>
  </w:style>
  <w:style w:styleId="style20" w:type="character">
    <w:name w:val="ListLabel 6"/>
    <w:next w:val="style20"/>
    <w:rPr>
      <w:rFonts w:cs="Wingdings"/>
      <w:u w:val="none"/>
    </w:rPr>
  </w:style>
  <w:style w:styleId="style21" w:type="character">
    <w:name w:val="ListLabel 7"/>
    <w:next w:val="style21"/>
    <w:rPr>
      <w:color w:val="222222"/>
      <w:sz w:val="20"/>
      <w:u w:val="none"/>
      <w:shd w:fill="FFFFFF" w:val="clear"/>
    </w:rPr>
  </w:style>
  <w:style w:styleId="style22" w:type="character">
    <w:name w:val="ListLabel 8"/>
    <w:next w:val="style22"/>
    <w:rPr>
      <w:u w:val="none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normal"/>
    <w:next w:val="style28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9" w:type="paragraph">
    <w:name w:val="Title"/>
    <w:basedOn w:val="style28"/>
    <w:next w:val="style29"/>
    <w:pPr>
      <w:spacing w:after="0" w:before="0" w:line="100" w:lineRule="atLeast"/>
      <w:contextualSpacing/>
    </w:pPr>
    <w:rPr>
      <w:rFonts w:ascii="Trebuchet MS" w:cs="Trebuchet MS" w:eastAsia="Trebuchet MS" w:hAnsi="Trebuchet MS"/>
      <w:sz w:val="42"/>
    </w:rPr>
  </w:style>
  <w:style w:styleId="style30" w:type="paragraph">
    <w:name w:val="Subtitle"/>
    <w:basedOn w:val="style28"/>
    <w:next w:val="style30"/>
    <w:pPr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Soumya_Learnings from Version 0.0.docx</dc:title>
</cp:coreProperties>
</file>