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color w:val="222222"/>
          <w:shd w:fill="FFFFFF" w:val="clear"/>
        </w:rPr>
        <w:t xml:space="preserve">                                                   </w:t>
      </w:r>
      <w:r>
        <w:rPr>
          <w:color w:val="222222"/>
          <w:u w:val="single"/>
          <w:shd w:fill="FFFFFF" w:val="clear"/>
        </w:rPr>
        <w:t xml:space="preserve"> </w:t>
      </w:r>
      <w:r>
        <w:rPr>
          <w:color w:val="222222"/>
          <w:u w:val="single"/>
          <w:shd w:fill="FFFFFF" w:val="clear"/>
        </w:rPr>
        <w:t>VERSION 0.0</w:t>
      </w:r>
    </w:p>
    <w:p>
      <w:pPr>
        <w:pStyle w:val="style0"/>
        <w:spacing w:after="0" w:before="0"/>
        <w:contextualSpacing w:val="false"/>
      </w:pPr>
      <w:r>
        <w:rPr>
          <w:color w:val="222222"/>
          <w:u w:val="single"/>
          <w:shd w:fill="FFFFFF" w:val="clear"/>
        </w:rPr>
        <w:t>Estimated Time - 1 hour                                                  Time Taken - 1 hour, 10 minute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color w:val="222222"/>
          <w:u w:val="single"/>
          <w:shd w:fill="FFFFFF" w:val="clear"/>
        </w:rPr>
        <w:t>Done in this Version</w:t>
      </w:r>
    </w:p>
    <w:p>
      <w:pPr>
        <w:pStyle w:val="style0"/>
        <w:spacing w:after="0" w:before="0"/>
        <w:ind w:hanging="359" w:left="940" w:right="0"/>
        <w:contextualSpacing/>
      </w:pPr>
      <w:r>
        <w:rPr/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 xml:space="preserve">1. </w:t>
      </w:r>
      <w:r>
        <w:rPr>
          <w:color w:val="222222"/>
          <w:shd w:fill="FFFFFF" w:val="clear"/>
        </w:rPr>
        <w:t xml:space="preserve">project structure formed with a sample main, library and test.                   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 xml:space="preserve">2. </w:t>
      </w:r>
      <w:r>
        <w:rPr>
          <w:color w:val="222222"/>
          <w:shd w:fill="FFFFFF" w:val="clear"/>
        </w:rPr>
        <w:t>build file written which include :</w:t>
      </w:r>
      <w:r>
        <w:rPr>
          <w:color w:val="222222"/>
          <w:shd w:fill="FFFFFF" w:val="clear"/>
        </w:rPr>
        <w:t>-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clear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made build structure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compile code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compile test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if any test does not pass exit and no zip created</w:t>
      </w:r>
    </w:p>
    <w:p>
      <w:pPr>
        <w:pStyle w:val="style0"/>
        <w:numPr>
          <w:ilvl w:val="0"/>
          <w:numId w:val="1"/>
        </w:numPr>
        <w:spacing w:after="0" w:before="0"/>
        <w:ind w:hanging="359" w:left="940" w:right="0"/>
        <w:contextualSpacing/>
      </w:pPr>
      <w:r>
        <w:rPr>
          <w:color w:val="222222"/>
          <w:shd w:fill="FFFFFF" w:val="clear"/>
        </w:rPr>
        <w:t>if all test passed create zip.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 xml:space="preserve">3.  </w:t>
      </w:r>
      <w:r>
        <w:rPr>
          <w:color w:val="222222"/>
          <w:shd w:fill="FFFFFF" w:val="clear"/>
        </w:rPr>
        <w:t>ran build in local machine</w:t>
      </w:r>
    </w:p>
    <w:p>
      <w:pPr>
        <w:pStyle w:val="style0"/>
        <w:spacing w:after="0" w:before="0"/>
        <w:ind w:hanging="359" w:left="720" w:right="0"/>
        <w:contextualSpacing/>
      </w:pPr>
      <w:r>
        <w:rPr>
          <w:color w:val="222222"/>
          <w:shd w:fill="FFFFFF" w:val="clear"/>
        </w:rPr>
        <w:t xml:space="preserve">        </w:t>
      </w:r>
      <w:r>
        <w:rPr>
          <w:color w:val="222222"/>
          <w:shd w:fill="FFFFFF" w:val="clear"/>
        </w:rPr>
        <w:t>created path</w:t>
      </w:r>
    </w:p>
    <w:p>
      <w:pPr>
        <w:pStyle w:val="style0"/>
        <w:spacing w:after="0" w:before="0"/>
        <w:ind w:hanging="359" w:left="720" w:right="0"/>
        <w:contextualSpacing/>
      </w:pPr>
      <w:r>
        <w:rPr>
          <w:color w:val="222222"/>
          <w:shd w:fill="FFFFFF" w:val="clear"/>
        </w:rPr>
        <w:t xml:space="preserve">        </w:t>
      </w:r>
      <w:r>
        <w:rPr>
          <w:color w:val="222222"/>
          <w:shd w:fill="FFFFFF" w:val="clear"/>
        </w:rPr>
        <w:t>ran sh command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 xml:space="preserve">4. </w:t>
      </w:r>
      <w:r>
        <w:rPr>
          <w:color w:val="222222"/>
          <w:shd w:fill="FFFFFF" w:val="clear"/>
        </w:rPr>
        <w:t xml:space="preserve">ran build from remote machine </w:t>
      </w:r>
      <w:r>
        <w:rPr>
          <w:color w:val="222222"/>
          <w:shd w:fill="FFFFFF" w:val="clear"/>
        </w:rPr>
        <w:t>(nitrous)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Extra 10 minute for stuck in relative path problem.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8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color w:val="222222"/>
        <w:sz w:val="20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-360" w:left="720"/>
      </w:pPr>
      <w:rPr>
        <w:color w:val="222222"/>
        <w:sz w:val="20"/>
        <w:u w:val="none"/>
        <w:shd w:fill="FFFFFF" w:val="clear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1"/>
    <w:pPr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2"/>
    <w:next w:val="style2"/>
    <w:pPr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2"/>
    <w:next w:val="style3"/>
    <w:pPr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2"/>
    <w:next w:val="style4"/>
    <w:pPr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2"/>
    <w:next w:val="style5"/>
    <w:pPr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2"/>
    <w:next w:val="style6"/>
    <w:pPr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rFonts w:cs="Arial" w:eastAsia="Arial"/>
      <w:color w:val="222222"/>
      <w:sz w:val="20"/>
      <w:u w:val="none"/>
      <w:shd w:fill="FFFFFF" w:val="clear"/>
    </w:rPr>
  </w:style>
  <w:style w:styleId="style16" w:type="character">
    <w:name w:val="ListLabel 2"/>
    <w:next w:val="style16"/>
    <w:rPr>
      <w:u w:val="none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normal"/>
    <w:next w:val="style22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3"/>
    <w:pPr>
      <w:spacing w:after="0" w:before="0" w:line="100" w:lineRule="atLeast"/>
      <w:contextualSpacing/>
    </w:pPr>
    <w:rPr>
      <w:rFonts w:ascii="Trebuchet MS" w:cs="Trebuchet MS" w:eastAsia="Trebuchet MS" w:hAnsi="Trebuchet MS"/>
      <w:sz w:val="42"/>
    </w:rPr>
  </w:style>
  <w:style w:styleId="style24" w:type="paragraph">
    <w:name w:val="Subtitle"/>
    <w:basedOn w:val="style22"/>
    <w:next w:val="style24"/>
    <w:pPr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Soumya_Learnings from Version 0.0.docx</dc:title>
</cp:coreProperties>
</file>