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257" w:rsidRDefault="00FF3257" w:rsidP="00FF3257">
      <w:pPr>
        <w:shd w:val="clear" w:color="auto" w:fill="FFFFFF"/>
        <w:spacing w:after="0" w:line="312" w:lineRule="atLeast"/>
        <w:outlineLvl w:val="0"/>
        <w:rPr>
          <w:rFonts w:ascii="Times New Roman" w:eastAsia="Times New Roman" w:hAnsi="Times New Roman" w:cs="Times New Roman"/>
          <w:b/>
          <w:bCs/>
          <w:color w:val="222222"/>
          <w:kern w:val="36"/>
          <w:sz w:val="66"/>
          <w:szCs w:val="66"/>
          <w:lang w:eastAsia="en-IN"/>
        </w:rPr>
      </w:pPr>
      <w:r w:rsidRPr="00FF3257">
        <w:rPr>
          <w:rFonts w:ascii="Times New Roman" w:eastAsia="Times New Roman" w:hAnsi="Times New Roman" w:cs="Times New Roman"/>
          <w:b/>
          <w:bCs/>
          <w:color w:val="222222"/>
          <w:kern w:val="36"/>
          <w:sz w:val="66"/>
          <w:szCs w:val="66"/>
          <w:lang w:eastAsia="en-IN"/>
        </w:rPr>
        <w:t>Python Calculator – Create A Simple GUI Calculator Using Tkinter</w:t>
      </w:r>
      <w:r>
        <w:rPr>
          <w:rFonts w:ascii="Times New Roman" w:eastAsia="Times New Roman" w:hAnsi="Times New Roman" w:cs="Times New Roman"/>
          <w:b/>
          <w:bCs/>
          <w:color w:val="222222"/>
          <w:kern w:val="36"/>
          <w:sz w:val="66"/>
          <w:szCs w:val="66"/>
          <w:lang w:eastAsia="en-IN"/>
        </w:rPr>
        <w:t>:</w:t>
      </w:r>
    </w:p>
    <w:p w:rsidR="00FF3257" w:rsidRPr="00FF3257" w:rsidRDefault="00FF3257" w:rsidP="00FF3257">
      <w:pPr>
        <w:pStyle w:val="NormalWeb"/>
        <w:shd w:val="clear" w:color="auto" w:fill="FFFFFF"/>
        <w:spacing w:before="0" w:beforeAutospacing="0" w:after="432" w:afterAutospacing="0"/>
        <w:rPr>
          <w:color w:val="222222"/>
          <w:sz w:val="30"/>
          <w:szCs w:val="30"/>
        </w:rPr>
      </w:pPr>
      <w:r w:rsidRPr="00FF3257">
        <w:rPr>
          <w:color w:val="222222"/>
          <w:sz w:val="30"/>
          <w:szCs w:val="30"/>
        </w:rPr>
        <w:t>Hey python developers, in Python Calculator tutorial you will learn to create a simple GUI calculator. In this post I will show you how to develop a simple calculator using tkinter module in python. So let’s move further to create a simple python calculator.</w:t>
      </w:r>
    </w:p>
    <w:p w:rsidR="00F01310" w:rsidRPr="00F01310" w:rsidRDefault="00FF3257" w:rsidP="00F01310">
      <w:pPr>
        <w:pStyle w:val="NormalWeb"/>
        <w:shd w:val="clear" w:color="auto" w:fill="FFFFFF"/>
        <w:spacing w:before="0" w:beforeAutospacing="0" w:after="432" w:afterAutospacing="0"/>
        <w:jc w:val="both"/>
        <w:rPr>
          <w:color w:val="222222"/>
          <w:sz w:val="30"/>
          <w:szCs w:val="30"/>
        </w:rPr>
      </w:pPr>
      <w:r w:rsidRPr="00FF3257">
        <w:rPr>
          <w:color w:val="222222"/>
          <w:sz w:val="30"/>
          <w:szCs w:val="30"/>
        </w:rPr>
        <w:t xml:space="preserve">Python offers a lot of options to develop GUI applications, but Tkinter is the most usable module for developing </w:t>
      </w:r>
      <w:r w:rsidR="00937AE8" w:rsidRPr="00FF3257">
        <w:rPr>
          <w:color w:val="222222"/>
          <w:sz w:val="30"/>
          <w:szCs w:val="30"/>
        </w:rPr>
        <w:t>GUI (</w:t>
      </w:r>
      <w:r w:rsidRPr="00FF3257">
        <w:rPr>
          <w:color w:val="222222"/>
          <w:sz w:val="30"/>
          <w:szCs w:val="30"/>
        </w:rPr>
        <w:t>Graphical User Interface). Since Tkinter is cross-platform so </w:t>
      </w:r>
      <w:r w:rsidRPr="00FF3257">
        <w:rPr>
          <w:b/>
          <w:bCs/>
          <w:color w:val="222222"/>
          <w:sz w:val="30"/>
          <w:szCs w:val="30"/>
        </w:rPr>
        <w:t>it works on both windows and Linux</w:t>
      </w:r>
      <w:r w:rsidRPr="00FF3257">
        <w:rPr>
          <w:color w:val="222222"/>
          <w:sz w:val="30"/>
          <w:szCs w:val="30"/>
        </w:rPr>
        <w:t>. So here I am using Tkinter module to cr</w:t>
      </w:r>
      <w:r w:rsidR="00F01310">
        <w:rPr>
          <w:color w:val="222222"/>
          <w:sz w:val="30"/>
          <w:szCs w:val="30"/>
        </w:rPr>
        <w:t>eate a simple python calculator</w:t>
      </w:r>
    </w:p>
    <w:p w:rsidR="00F01310" w:rsidRDefault="00F01310" w:rsidP="00FF3257">
      <w:pPr>
        <w:pStyle w:val="Heading2"/>
        <w:shd w:val="clear" w:color="auto" w:fill="FFFFFF"/>
        <w:spacing w:before="0" w:after="300" w:line="288" w:lineRule="atLeast"/>
        <w:rPr>
          <w:rFonts w:ascii="Times New Roman" w:hAnsi="Times New Roman" w:cs="Times New Roman"/>
          <w:b/>
          <w:color w:val="222222"/>
          <w:sz w:val="52"/>
          <w:szCs w:val="52"/>
        </w:rPr>
      </w:pPr>
    </w:p>
    <w:p w:rsidR="00F01310" w:rsidRDefault="00F01310" w:rsidP="00FF3257">
      <w:pPr>
        <w:pStyle w:val="Heading2"/>
        <w:shd w:val="clear" w:color="auto" w:fill="FFFFFF"/>
        <w:spacing w:before="0" w:after="300" w:line="288" w:lineRule="atLeast"/>
        <w:rPr>
          <w:rFonts w:ascii="Times New Roman" w:hAnsi="Times New Roman" w:cs="Times New Roman"/>
          <w:b/>
          <w:color w:val="222222"/>
          <w:sz w:val="52"/>
          <w:szCs w:val="52"/>
        </w:rPr>
      </w:pPr>
    </w:p>
    <w:p w:rsidR="00F01310" w:rsidRDefault="00F01310" w:rsidP="00FF3257">
      <w:pPr>
        <w:pStyle w:val="Heading2"/>
        <w:shd w:val="clear" w:color="auto" w:fill="FFFFFF"/>
        <w:spacing w:before="0" w:after="300" w:line="288" w:lineRule="atLeast"/>
        <w:rPr>
          <w:rFonts w:ascii="Times New Roman" w:hAnsi="Times New Roman" w:cs="Times New Roman"/>
          <w:b/>
          <w:color w:val="222222"/>
          <w:sz w:val="52"/>
          <w:szCs w:val="52"/>
        </w:rPr>
      </w:pPr>
    </w:p>
    <w:p w:rsidR="00F01310" w:rsidRDefault="00F01310" w:rsidP="00FF3257">
      <w:pPr>
        <w:pStyle w:val="Heading2"/>
        <w:shd w:val="clear" w:color="auto" w:fill="FFFFFF"/>
        <w:spacing w:before="0" w:after="300" w:line="288" w:lineRule="atLeast"/>
        <w:rPr>
          <w:rFonts w:ascii="Times New Roman" w:hAnsi="Times New Roman" w:cs="Times New Roman"/>
          <w:b/>
          <w:color w:val="222222"/>
          <w:sz w:val="52"/>
          <w:szCs w:val="52"/>
        </w:rPr>
      </w:pPr>
    </w:p>
    <w:p w:rsidR="00F01310" w:rsidRDefault="00F01310" w:rsidP="00F01310"/>
    <w:p w:rsidR="00F01310" w:rsidRDefault="00F01310" w:rsidP="00F01310"/>
    <w:p w:rsidR="00F01310" w:rsidRDefault="00F01310" w:rsidP="00F01310"/>
    <w:p w:rsidR="00F01310" w:rsidRDefault="00F01310" w:rsidP="00F01310"/>
    <w:p w:rsidR="00F01310" w:rsidRDefault="00F01310" w:rsidP="00F01310"/>
    <w:p w:rsidR="00F01310" w:rsidRPr="00F01310" w:rsidRDefault="00F01310" w:rsidP="00F01310"/>
    <w:p w:rsidR="00F01310" w:rsidRDefault="00F01310" w:rsidP="00FF3257">
      <w:pPr>
        <w:pStyle w:val="Heading2"/>
        <w:shd w:val="clear" w:color="auto" w:fill="FFFFFF"/>
        <w:spacing w:before="0" w:after="300" w:line="288" w:lineRule="atLeast"/>
        <w:rPr>
          <w:rFonts w:ascii="Times New Roman" w:hAnsi="Times New Roman" w:cs="Times New Roman"/>
          <w:b/>
          <w:color w:val="222222"/>
          <w:sz w:val="52"/>
          <w:szCs w:val="52"/>
        </w:rPr>
      </w:pPr>
    </w:p>
    <w:p w:rsidR="00FF3257" w:rsidRDefault="00FF3257" w:rsidP="00FF3257">
      <w:pPr>
        <w:pStyle w:val="Heading2"/>
        <w:shd w:val="clear" w:color="auto" w:fill="FFFFFF"/>
        <w:spacing w:before="0" w:after="300" w:line="288" w:lineRule="atLeast"/>
        <w:rPr>
          <w:rFonts w:ascii="Times New Roman" w:hAnsi="Times New Roman" w:cs="Times New Roman"/>
          <w:b/>
          <w:color w:val="222222"/>
          <w:sz w:val="52"/>
          <w:szCs w:val="52"/>
        </w:rPr>
      </w:pPr>
      <w:r w:rsidRPr="00FF3257">
        <w:rPr>
          <w:rFonts w:ascii="Times New Roman" w:hAnsi="Times New Roman" w:cs="Times New Roman"/>
          <w:b/>
          <w:color w:val="222222"/>
          <w:sz w:val="52"/>
          <w:szCs w:val="52"/>
        </w:rPr>
        <w:t>Python Calculator Tutorial – Getting Started with Tkinter</w:t>
      </w:r>
      <w:r>
        <w:rPr>
          <w:rFonts w:ascii="Times New Roman" w:hAnsi="Times New Roman" w:cs="Times New Roman"/>
          <w:b/>
          <w:color w:val="222222"/>
          <w:sz w:val="52"/>
          <w:szCs w:val="52"/>
        </w:rPr>
        <w:t>:</w:t>
      </w:r>
    </w:p>
    <w:p w:rsidR="00FF3257" w:rsidRDefault="00FF3257" w:rsidP="00FF3257">
      <w:pPr>
        <w:jc w:val="both"/>
        <w:rPr>
          <w:rFonts w:ascii="Arial" w:hAnsi="Arial" w:cs="Arial"/>
          <w:color w:val="222222"/>
          <w:sz w:val="30"/>
          <w:szCs w:val="30"/>
          <w:shd w:val="clear" w:color="auto" w:fill="FFFFFF"/>
        </w:rPr>
      </w:pPr>
      <w:r>
        <w:rPr>
          <w:rFonts w:ascii="Arial" w:hAnsi="Arial" w:cs="Arial"/>
          <w:color w:val="222222"/>
          <w:sz w:val="30"/>
          <w:szCs w:val="30"/>
          <w:shd w:val="clear" w:color="auto" w:fill="FFFFFF"/>
        </w:rPr>
        <w:t>The fastest and easiest way of developing GUI applications in python is working with Tkinter. So let’s took a quick look on Tkinter.</w:t>
      </w:r>
    </w:p>
    <w:p w:rsidR="00FF3257" w:rsidRDefault="00FF3257" w:rsidP="00FF3257">
      <w:pPr>
        <w:pStyle w:val="Heading3"/>
        <w:shd w:val="clear" w:color="auto" w:fill="FFFFFF"/>
        <w:spacing w:before="0" w:after="300" w:line="288" w:lineRule="atLeast"/>
        <w:rPr>
          <w:rFonts w:ascii="Times New Roman" w:hAnsi="Times New Roman" w:cs="Times New Roman"/>
          <w:b/>
          <w:color w:val="222222"/>
          <w:sz w:val="52"/>
          <w:szCs w:val="52"/>
        </w:rPr>
      </w:pPr>
      <w:r w:rsidRPr="00FF3257">
        <w:rPr>
          <w:rFonts w:ascii="Times New Roman" w:hAnsi="Times New Roman" w:cs="Times New Roman"/>
          <w:b/>
          <w:color w:val="222222"/>
          <w:sz w:val="52"/>
          <w:szCs w:val="52"/>
        </w:rPr>
        <w:t>What is Tkinter</w:t>
      </w:r>
      <w:r>
        <w:rPr>
          <w:rFonts w:ascii="Times New Roman" w:hAnsi="Times New Roman" w:cs="Times New Roman"/>
          <w:b/>
          <w:color w:val="222222"/>
          <w:sz w:val="52"/>
          <w:szCs w:val="52"/>
        </w:rPr>
        <w:t>:</w:t>
      </w:r>
    </w:p>
    <w:p w:rsidR="00FF3257" w:rsidRPr="00FF3257" w:rsidRDefault="00FF3257" w:rsidP="00FF3257">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FF3257">
        <w:rPr>
          <w:rFonts w:ascii="Times New Roman" w:eastAsia="Times New Roman" w:hAnsi="Times New Roman" w:cs="Times New Roman"/>
          <w:color w:val="222222"/>
          <w:sz w:val="32"/>
          <w:szCs w:val="32"/>
          <w:lang w:eastAsia="en-IN"/>
        </w:rPr>
        <w:t>The </w:t>
      </w:r>
      <w:hyperlink r:id="rId7" w:anchor="module-Tkinter" w:tgtFrame="_blank" w:tooltip="Tkinter: Interface to Tcl/Tk for graphical user interfaces" w:history="1">
        <w:r w:rsidRPr="00FF3257">
          <w:rPr>
            <w:rFonts w:ascii="Times New Roman" w:eastAsia="Times New Roman" w:hAnsi="Times New Roman" w:cs="Times New Roman"/>
            <w:b/>
            <w:bCs/>
            <w:color w:val="1E73BE"/>
            <w:sz w:val="32"/>
            <w:szCs w:val="32"/>
            <w:lang w:eastAsia="en-IN"/>
          </w:rPr>
          <w:t>Tkinter</w:t>
        </w:r>
      </w:hyperlink>
      <w:r w:rsidRPr="00FF3257">
        <w:rPr>
          <w:rFonts w:ascii="Times New Roman" w:eastAsia="Times New Roman" w:hAnsi="Times New Roman" w:cs="Times New Roman"/>
          <w:color w:val="222222"/>
          <w:sz w:val="32"/>
          <w:szCs w:val="32"/>
          <w:lang w:eastAsia="en-IN"/>
        </w:rPr>
        <w:t> module (“Tk interface”) is the standard Python interface to the Tk GUI toolkit.</w:t>
      </w:r>
    </w:p>
    <w:p w:rsidR="00FF3257" w:rsidRPr="00FF3257" w:rsidRDefault="00FF3257" w:rsidP="00FF3257">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FF3257">
        <w:rPr>
          <w:rFonts w:ascii="Times New Roman" w:eastAsia="Times New Roman" w:hAnsi="Times New Roman" w:cs="Times New Roman"/>
          <w:color w:val="222222"/>
          <w:sz w:val="32"/>
          <w:szCs w:val="32"/>
          <w:lang w:eastAsia="en-IN"/>
        </w:rPr>
        <w:t>Both Tk and Tkinter are available on most Unix platforms, as well as on Windows systems.</w:t>
      </w:r>
    </w:p>
    <w:p w:rsidR="00FF3257" w:rsidRPr="00FF3257" w:rsidRDefault="00FF3257" w:rsidP="00FF3257">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FF3257">
        <w:rPr>
          <w:rFonts w:ascii="Times New Roman" w:eastAsia="Times New Roman" w:hAnsi="Times New Roman" w:cs="Times New Roman"/>
          <w:color w:val="222222"/>
          <w:sz w:val="32"/>
          <w:szCs w:val="32"/>
          <w:lang w:eastAsia="en-IN"/>
        </w:rPr>
        <w:t>If you work on Linux/Ubuntu then you have to install Tkinter module on your machine for running programs, but on windows you don’t need to install it because it comes with the default python installation.</w:t>
      </w:r>
    </w:p>
    <w:p w:rsidR="00FF3257" w:rsidRPr="00FF3257" w:rsidRDefault="00FF3257" w:rsidP="00FF3257">
      <w:pPr>
        <w:rPr>
          <w:sz w:val="24"/>
          <w:szCs w:val="24"/>
        </w:rPr>
      </w:pPr>
    </w:p>
    <w:p w:rsidR="00FF3257" w:rsidRPr="00FF3257" w:rsidRDefault="00FF3257" w:rsidP="00FF3257"/>
    <w:p w:rsidR="00FF3257" w:rsidRPr="00FF3257" w:rsidRDefault="00FF3257" w:rsidP="00FF3257">
      <w:pPr>
        <w:jc w:val="both"/>
      </w:pPr>
    </w:p>
    <w:p w:rsidR="00FF3257" w:rsidRPr="00FF3257" w:rsidRDefault="00FF3257" w:rsidP="00FF3257"/>
    <w:p w:rsidR="00F01310" w:rsidRDefault="00F01310" w:rsidP="00FF3257">
      <w:pPr>
        <w:pStyle w:val="Heading3"/>
        <w:shd w:val="clear" w:color="auto" w:fill="FFFFFF"/>
        <w:spacing w:before="0" w:after="300" w:line="288" w:lineRule="atLeast"/>
        <w:rPr>
          <w:rFonts w:ascii="Times New Roman" w:hAnsi="Times New Roman" w:cs="Times New Roman"/>
          <w:color w:val="222222"/>
          <w:sz w:val="52"/>
          <w:szCs w:val="52"/>
        </w:rPr>
      </w:pPr>
    </w:p>
    <w:p w:rsidR="00AC358C" w:rsidRDefault="00AC358C" w:rsidP="00AC358C"/>
    <w:p w:rsidR="00AC358C" w:rsidRDefault="00AC358C" w:rsidP="00AC358C"/>
    <w:p w:rsidR="00AC358C" w:rsidRPr="00AC358C" w:rsidRDefault="00AC358C" w:rsidP="00AC358C"/>
    <w:p w:rsidR="00F01310" w:rsidRDefault="00F01310" w:rsidP="00FF3257">
      <w:pPr>
        <w:pStyle w:val="Heading3"/>
        <w:shd w:val="clear" w:color="auto" w:fill="FFFFFF"/>
        <w:spacing w:before="0" w:after="300" w:line="288" w:lineRule="atLeast"/>
        <w:rPr>
          <w:rFonts w:ascii="Times New Roman" w:hAnsi="Times New Roman" w:cs="Times New Roman"/>
          <w:color w:val="222222"/>
          <w:sz w:val="52"/>
          <w:szCs w:val="52"/>
        </w:rPr>
      </w:pPr>
    </w:p>
    <w:p w:rsidR="00F01310" w:rsidRDefault="00F01310" w:rsidP="00FF3257">
      <w:pPr>
        <w:pStyle w:val="Heading3"/>
        <w:shd w:val="clear" w:color="auto" w:fill="FFFFFF"/>
        <w:spacing w:before="0" w:after="300" w:line="288" w:lineRule="atLeast"/>
        <w:rPr>
          <w:rFonts w:ascii="Times New Roman" w:hAnsi="Times New Roman" w:cs="Times New Roman"/>
          <w:color w:val="222222"/>
          <w:sz w:val="52"/>
          <w:szCs w:val="52"/>
        </w:rPr>
      </w:pPr>
    </w:p>
    <w:p w:rsidR="00FF3257" w:rsidRDefault="00FF3257" w:rsidP="00FF3257">
      <w:pPr>
        <w:pStyle w:val="Heading3"/>
        <w:shd w:val="clear" w:color="auto" w:fill="FFFFFF"/>
        <w:spacing w:before="0" w:after="300" w:line="288" w:lineRule="atLeast"/>
        <w:rPr>
          <w:rFonts w:ascii="Times New Roman" w:hAnsi="Times New Roman" w:cs="Times New Roman"/>
          <w:color w:val="222222"/>
          <w:sz w:val="52"/>
          <w:szCs w:val="52"/>
        </w:rPr>
      </w:pPr>
      <w:r w:rsidRPr="00FF3257">
        <w:rPr>
          <w:rFonts w:ascii="Times New Roman" w:hAnsi="Times New Roman" w:cs="Times New Roman"/>
          <w:color w:val="222222"/>
          <w:sz w:val="52"/>
          <w:szCs w:val="52"/>
        </w:rPr>
        <w:t>Prerequisite for Python Calculator</w:t>
      </w:r>
      <w:r>
        <w:rPr>
          <w:rFonts w:ascii="Times New Roman" w:hAnsi="Times New Roman" w:cs="Times New Roman"/>
          <w:color w:val="222222"/>
          <w:sz w:val="52"/>
          <w:szCs w:val="52"/>
        </w:rPr>
        <w:t>:</w:t>
      </w:r>
    </w:p>
    <w:p w:rsidR="00FF3257" w:rsidRDefault="00FF3257" w:rsidP="00FF3257">
      <w:pPr>
        <w:rPr>
          <w:rFonts w:ascii="Arial" w:hAnsi="Arial" w:cs="Arial"/>
          <w:color w:val="222222"/>
          <w:sz w:val="30"/>
          <w:szCs w:val="30"/>
          <w:shd w:val="clear" w:color="auto" w:fill="FFFFFF"/>
        </w:rPr>
      </w:pPr>
      <w:r>
        <w:rPr>
          <w:rFonts w:ascii="Arial" w:hAnsi="Arial" w:cs="Arial"/>
          <w:color w:val="222222"/>
          <w:sz w:val="30"/>
          <w:szCs w:val="30"/>
          <w:shd w:val="clear" w:color="auto" w:fill="FFFFFF"/>
        </w:rPr>
        <w:t>For developing a simple GUI calculator in python you must have to prior knowledge of following –</w:t>
      </w:r>
    </w:p>
    <w:p w:rsidR="00FF3257" w:rsidRPr="00F01310" w:rsidRDefault="00467D31" w:rsidP="00FF3257">
      <w:pPr>
        <w:numPr>
          <w:ilvl w:val="0"/>
          <w:numId w:val="2"/>
        </w:numPr>
        <w:shd w:val="clear" w:color="auto" w:fill="FFFFFF"/>
        <w:spacing w:after="0" w:line="240" w:lineRule="auto"/>
        <w:rPr>
          <w:rFonts w:ascii="Times New Roman" w:eastAsia="Times New Roman" w:hAnsi="Times New Roman" w:cs="Times New Roman"/>
          <w:color w:val="222222"/>
          <w:sz w:val="30"/>
          <w:szCs w:val="30"/>
          <w:u w:val="single"/>
          <w:lang w:eastAsia="en-IN"/>
        </w:rPr>
      </w:pPr>
      <w:hyperlink r:id="rId8" w:tgtFrame="_blank" w:history="1">
        <w:r w:rsidR="00FF3257" w:rsidRPr="00F01310">
          <w:rPr>
            <w:rFonts w:ascii="Times New Roman" w:eastAsia="Times New Roman" w:hAnsi="Times New Roman" w:cs="Times New Roman"/>
            <w:color w:val="1E73BE"/>
            <w:sz w:val="30"/>
            <w:szCs w:val="30"/>
            <w:u w:val="single"/>
            <w:lang w:eastAsia="en-IN"/>
          </w:rPr>
          <w:t>Tkinter</w:t>
        </w:r>
      </w:hyperlink>
    </w:p>
    <w:p w:rsidR="00FF3257" w:rsidRPr="00FF3257" w:rsidRDefault="00467D31" w:rsidP="00FF3257">
      <w:pPr>
        <w:numPr>
          <w:ilvl w:val="0"/>
          <w:numId w:val="2"/>
        </w:numPr>
        <w:shd w:val="clear" w:color="auto" w:fill="FFFFFF"/>
        <w:spacing w:after="0" w:line="240" w:lineRule="auto"/>
        <w:rPr>
          <w:rFonts w:ascii="Arial" w:eastAsia="Times New Roman" w:hAnsi="Arial" w:cs="Arial"/>
          <w:color w:val="222222"/>
          <w:sz w:val="30"/>
          <w:szCs w:val="30"/>
          <w:lang w:eastAsia="en-IN"/>
        </w:rPr>
      </w:pPr>
      <w:hyperlink r:id="rId9" w:history="1">
        <w:r w:rsidR="00FF3257" w:rsidRPr="00F01310">
          <w:rPr>
            <w:rFonts w:ascii="Times New Roman" w:eastAsia="Times New Roman" w:hAnsi="Times New Roman" w:cs="Times New Roman"/>
            <w:color w:val="1E73BE"/>
            <w:sz w:val="30"/>
            <w:szCs w:val="30"/>
            <w:u w:val="single"/>
            <w:lang w:eastAsia="en-IN"/>
          </w:rPr>
          <w:t>Lambda</w:t>
        </w:r>
      </w:hyperlink>
    </w:p>
    <w:p w:rsidR="00FF3257" w:rsidRPr="00FF3257" w:rsidRDefault="00FF3257" w:rsidP="00FF3257"/>
    <w:p w:rsidR="00F01310" w:rsidRDefault="00F01310" w:rsidP="00FF3257">
      <w:pPr>
        <w:pStyle w:val="Heading3"/>
        <w:shd w:val="clear" w:color="auto" w:fill="FFFFFF"/>
        <w:spacing w:before="0" w:after="300" w:line="288" w:lineRule="atLeast"/>
        <w:rPr>
          <w:rFonts w:ascii="Arial" w:hAnsi="Arial" w:cs="Arial"/>
          <w:color w:val="222222"/>
          <w:sz w:val="52"/>
          <w:szCs w:val="52"/>
        </w:rPr>
      </w:pPr>
    </w:p>
    <w:p w:rsidR="00F01310" w:rsidRDefault="00F01310" w:rsidP="00FF3257">
      <w:pPr>
        <w:pStyle w:val="Heading3"/>
        <w:shd w:val="clear" w:color="auto" w:fill="FFFFFF"/>
        <w:spacing w:before="0" w:after="300" w:line="288" w:lineRule="atLeast"/>
        <w:rPr>
          <w:rFonts w:ascii="Arial" w:hAnsi="Arial" w:cs="Arial"/>
          <w:color w:val="222222"/>
          <w:sz w:val="52"/>
          <w:szCs w:val="52"/>
        </w:rPr>
      </w:pPr>
    </w:p>
    <w:p w:rsidR="00F01310" w:rsidRDefault="00F01310" w:rsidP="00FF3257">
      <w:pPr>
        <w:pStyle w:val="Heading3"/>
        <w:shd w:val="clear" w:color="auto" w:fill="FFFFFF"/>
        <w:spacing w:before="0" w:after="300" w:line="288" w:lineRule="atLeast"/>
        <w:rPr>
          <w:rFonts w:ascii="Arial" w:hAnsi="Arial" w:cs="Arial"/>
          <w:color w:val="222222"/>
          <w:sz w:val="52"/>
          <w:szCs w:val="52"/>
        </w:rPr>
      </w:pPr>
    </w:p>
    <w:p w:rsidR="00F01310" w:rsidRDefault="00F01310" w:rsidP="00FF3257">
      <w:pPr>
        <w:pStyle w:val="Heading3"/>
        <w:shd w:val="clear" w:color="auto" w:fill="FFFFFF"/>
        <w:spacing w:before="0" w:after="300" w:line="288" w:lineRule="atLeast"/>
        <w:rPr>
          <w:rFonts w:ascii="Arial" w:hAnsi="Arial" w:cs="Arial"/>
          <w:color w:val="222222"/>
          <w:sz w:val="52"/>
          <w:szCs w:val="52"/>
        </w:rPr>
      </w:pPr>
    </w:p>
    <w:p w:rsidR="00F01310" w:rsidRDefault="00F01310" w:rsidP="00FF3257">
      <w:pPr>
        <w:pStyle w:val="Heading3"/>
        <w:shd w:val="clear" w:color="auto" w:fill="FFFFFF"/>
        <w:spacing w:before="0" w:after="300" w:line="288" w:lineRule="atLeast"/>
        <w:rPr>
          <w:rFonts w:ascii="Arial" w:hAnsi="Arial" w:cs="Arial"/>
          <w:color w:val="222222"/>
          <w:sz w:val="52"/>
          <w:szCs w:val="52"/>
        </w:rPr>
      </w:pPr>
    </w:p>
    <w:p w:rsidR="00FF3257" w:rsidRDefault="00FF3257" w:rsidP="00FF3257">
      <w:pPr>
        <w:pStyle w:val="Heading3"/>
        <w:shd w:val="clear" w:color="auto" w:fill="FFFFFF"/>
        <w:spacing w:before="0" w:after="300" w:line="288" w:lineRule="atLeast"/>
        <w:rPr>
          <w:rFonts w:ascii="Arial" w:hAnsi="Arial" w:cs="Arial"/>
          <w:color w:val="222222"/>
          <w:sz w:val="52"/>
          <w:szCs w:val="52"/>
        </w:rPr>
      </w:pPr>
      <w:r w:rsidRPr="00FF3257">
        <w:rPr>
          <w:rFonts w:ascii="Arial" w:hAnsi="Arial" w:cs="Arial"/>
          <w:color w:val="222222"/>
          <w:sz w:val="52"/>
          <w:szCs w:val="52"/>
        </w:rPr>
        <w:t>Look of A Simple GUI Python Calculator</w:t>
      </w:r>
      <w:r>
        <w:rPr>
          <w:rFonts w:ascii="Arial" w:hAnsi="Arial" w:cs="Arial"/>
          <w:color w:val="222222"/>
          <w:sz w:val="52"/>
          <w:szCs w:val="52"/>
        </w:rPr>
        <w:t>:</w:t>
      </w:r>
    </w:p>
    <w:p w:rsidR="00FF3257" w:rsidRDefault="00FF3257" w:rsidP="00FF3257">
      <w:pPr>
        <w:rPr>
          <w:rFonts w:ascii="Times New Roman" w:hAnsi="Times New Roman" w:cs="Times New Roman"/>
          <w:color w:val="222222"/>
          <w:sz w:val="30"/>
          <w:szCs w:val="30"/>
          <w:shd w:val="clear" w:color="auto" w:fill="FFFFFF"/>
        </w:rPr>
      </w:pPr>
      <w:r w:rsidRPr="00FF3257">
        <w:rPr>
          <w:rFonts w:ascii="Times New Roman" w:hAnsi="Times New Roman" w:cs="Times New Roman"/>
          <w:color w:val="222222"/>
          <w:sz w:val="30"/>
          <w:szCs w:val="30"/>
          <w:shd w:val="clear" w:color="auto" w:fill="FFFFFF"/>
        </w:rPr>
        <w:t>Look at this calculator. Yup this is looking very cool. So now we have to create this calculator in python.</w:t>
      </w:r>
    </w:p>
    <w:p w:rsidR="00FF3257" w:rsidRPr="00FF3257" w:rsidRDefault="00FF3257" w:rsidP="00FF3257">
      <w:pPr>
        <w:rPr>
          <w:rFonts w:ascii="Times New Roman" w:hAnsi="Times New Roman" w:cs="Times New Roman"/>
        </w:rPr>
      </w:pPr>
      <w:r w:rsidRPr="00FF3257">
        <w:rPr>
          <w:rFonts w:ascii="Times New Roman" w:hAnsi="Times New Roman" w:cs="Times New Roman"/>
          <w:color w:val="222222"/>
          <w:sz w:val="30"/>
          <w:szCs w:val="30"/>
          <w:shd w:val="clear" w:color="auto" w:fill="FFFFFF"/>
        </w:rPr>
        <w:t>On this calculator we can perform following simple mathematical calculations –</w:t>
      </w:r>
    </w:p>
    <w:p w:rsidR="00FF3257" w:rsidRPr="00FF3257" w:rsidRDefault="00FF3257" w:rsidP="00FF3257">
      <w:pPr>
        <w:numPr>
          <w:ilvl w:val="0"/>
          <w:numId w:val="3"/>
        </w:numPr>
        <w:shd w:val="clear" w:color="auto" w:fill="FFFFFF"/>
        <w:spacing w:after="0" w:line="240" w:lineRule="auto"/>
        <w:rPr>
          <w:rFonts w:ascii="Times New Roman" w:eastAsia="Times New Roman" w:hAnsi="Times New Roman" w:cs="Times New Roman"/>
          <w:color w:val="222222"/>
          <w:sz w:val="30"/>
          <w:szCs w:val="30"/>
          <w:lang w:eastAsia="en-IN"/>
        </w:rPr>
      </w:pPr>
      <w:r w:rsidRPr="00FF3257">
        <w:rPr>
          <w:rFonts w:ascii="Times New Roman" w:eastAsia="Times New Roman" w:hAnsi="Times New Roman" w:cs="Times New Roman"/>
          <w:color w:val="222222"/>
          <w:sz w:val="30"/>
          <w:szCs w:val="30"/>
          <w:lang w:eastAsia="en-IN"/>
        </w:rPr>
        <w:t>Multiplication</w:t>
      </w:r>
    </w:p>
    <w:p w:rsidR="00FF3257" w:rsidRPr="00FF3257" w:rsidRDefault="00FF3257" w:rsidP="00FF3257">
      <w:pPr>
        <w:numPr>
          <w:ilvl w:val="0"/>
          <w:numId w:val="3"/>
        </w:numPr>
        <w:shd w:val="clear" w:color="auto" w:fill="FFFFFF"/>
        <w:spacing w:after="0" w:line="240" w:lineRule="auto"/>
        <w:rPr>
          <w:rFonts w:ascii="Times New Roman" w:eastAsia="Times New Roman" w:hAnsi="Times New Roman" w:cs="Times New Roman"/>
          <w:color w:val="222222"/>
          <w:sz w:val="30"/>
          <w:szCs w:val="30"/>
          <w:lang w:eastAsia="en-IN"/>
        </w:rPr>
      </w:pPr>
      <w:r w:rsidRPr="00FF3257">
        <w:rPr>
          <w:rFonts w:ascii="Times New Roman" w:eastAsia="Times New Roman" w:hAnsi="Times New Roman" w:cs="Times New Roman"/>
          <w:color w:val="222222"/>
          <w:sz w:val="30"/>
          <w:szCs w:val="30"/>
          <w:lang w:eastAsia="en-IN"/>
        </w:rPr>
        <w:t>Addition</w:t>
      </w:r>
    </w:p>
    <w:p w:rsidR="00FF3257" w:rsidRPr="00FF3257" w:rsidRDefault="00FF3257" w:rsidP="00FF3257">
      <w:pPr>
        <w:numPr>
          <w:ilvl w:val="0"/>
          <w:numId w:val="3"/>
        </w:numPr>
        <w:shd w:val="clear" w:color="auto" w:fill="FFFFFF"/>
        <w:spacing w:after="0" w:line="240" w:lineRule="auto"/>
        <w:rPr>
          <w:rFonts w:ascii="Times New Roman" w:eastAsia="Times New Roman" w:hAnsi="Times New Roman" w:cs="Times New Roman"/>
          <w:color w:val="222222"/>
          <w:sz w:val="30"/>
          <w:szCs w:val="30"/>
          <w:lang w:eastAsia="en-IN"/>
        </w:rPr>
      </w:pPr>
      <w:r w:rsidRPr="00FF3257">
        <w:rPr>
          <w:rFonts w:ascii="Times New Roman" w:eastAsia="Times New Roman" w:hAnsi="Times New Roman" w:cs="Times New Roman"/>
          <w:color w:val="222222"/>
          <w:sz w:val="30"/>
          <w:szCs w:val="30"/>
          <w:lang w:eastAsia="en-IN"/>
        </w:rPr>
        <w:t>Subtraction</w:t>
      </w:r>
    </w:p>
    <w:p w:rsidR="00FF3257" w:rsidRPr="00FF3257" w:rsidRDefault="00FF3257" w:rsidP="00FF3257">
      <w:pPr>
        <w:numPr>
          <w:ilvl w:val="0"/>
          <w:numId w:val="3"/>
        </w:numPr>
        <w:shd w:val="clear" w:color="auto" w:fill="FFFFFF"/>
        <w:spacing w:after="0" w:line="240" w:lineRule="auto"/>
        <w:rPr>
          <w:rFonts w:ascii="Times New Roman" w:eastAsia="Times New Roman" w:hAnsi="Times New Roman" w:cs="Times New Roman"/>
          <w:color w:val="222222"/>
          <w:sz w:val="30"/>
          <w:szCs w:val="30"/>
          <w:lang w:eastAsia="en-IN"/>
        </w:rPr>
      </w:pPr>
      <w:r w:rsidRPr="00FF3257">
        <w:rPr>
          <w:rFonts w:ascii="Times New Roman" w:eastAsia="Times New Roman" w:hAnsi="Times New Roman" w:cs="Times New Roman"/>
          <w:color w:val="222222"/>
          <w:sz w:val="30"/>
          <w:szCs w:val="30"/>
          <w:lang w:eastAsia="en-IN"/>
        </w:rPr>
        <w:t>Division</w:t>
      </w:r>
    </w:p>
    <w:p w:rsidR="00FF3257" w:rsidRDefault="00A652E6" w:rsidP="00FF3257">
      <w:pPr>
        <w:rPr>
          <w:rFonts w:ascii="Times New Roman" w:hAnsi="Times New Roman" w:cs="Times New Roman"/>
          <w:color w:val="222222"/>
          <w:sz w:val="30"/>
          <w:szCs w:val="30"/>
          <w:shd w:val="clear" w:color="auto" w:fill="FFFFFF"/>
        </w:rPr>
      </w:pPr>
      <w:r w:rsidRPr="00A652E6">
        <w:rPr>
          <w:rFonts w:ascii="Times New Roman" w:hAnsi="Times New Roman" w:cs="Times New Roman"/>
          <w:color w:val="222222"/>
          <w:sz w:val="30"/>
          <w:szCs w:val="30"/>
          <w:shd w:val="clear" w:color="auto" w:fill="FFFFFF"/>
        </w:rPr>
        <w:lastRenderedPageBreak/>
        <w:t>And now we will start writing codes for making this. To create this, we have to do four things –</w:t>
      </w:r>
    </w:p>
    <w:p w:rsidR="00A652E6" w:rsidRPr="00A652E6" w:rsidRDefault="00A652E6" w:rsidP="00A652E6">
      <w:pPr>
        <w:numPr>
          <w:ilvl w:val="0"/>
          <w:numId w:val="4"/>
        </w:numPr>
        <w:shd w:val="clear" w:color="auto" w:fill="FFFFFF"/>
        <w:spacing w:after="0" w:line="240" w:lineRule="auto"/>
        <w:rPr>
          <w:rFonts w:ascii="Times New Roman" w:eastAsia="Times New Roman" w:hAnsi="Times New Roman" w:cs="Times New Roman"/>
          <w:color w:val="222222"/>
          <w:sz w:val="30"/>
          <w:szCs w:val="30"/>
          <w:lang w:eastAsia="en-IN"/>
        </w:rPr>
      </w:pPr>
      <w:r w:rsidRPr="00A652E6">
        <w:rPr>
          <w:rFonts w:ascii="Times New Roman" w:eastAsia="Times New Roman" w:hAnsi="Times New Roman" w:cs="Times New Roman"/>
          <w:color w:val="222222"/>
          <w:sz w:val="30"/>
          <w:szCs w:val="30"/>
          <w:lang w:eastAsia="en-IN"/>
        </w:rPr>
        <w:t>Importing Tkinter module</w:t>
      </w:r>
      <w:r w:rsidR="00937AE8">
        <w:rPr>
          <w:rFonts w:ascii="Times New Roman" w:eastAsia="Times New Roman" w:hAnsi="Times New Roman" w:cs="Times New Roman"/>
          <w:color w:val="222222"/>
          <w:sz w:val="30"/>
          <w:szCs w:val="30"/>
          <w:lang w:eastAsia="en-IN"/>
        </w:rPr>
        <w:t>.</w:t>
      </w:r>
    </w:p>
    <w:p w:rsidR="00A652E6" w:rsidRPr="00A652E6" w:rsidRDefault="00A652E6" w:rsidP="00A652E6">
      <w:pPr>
        <w:numPr>
          <w:ilvl w:val="0"/>
          <w:numId w:val="4"/>
        </w:numPr>
        <w:shd w:val="clear" w:color="auto" w:fill="FFFFFF"/>
        <w:spacing w:after="0" w:line="240" w:lineRule="auto"/>
        <w:rPr>
          <w:rFonts w:ascii="Times New Roman" w:eastAsia="Times New Roman" w:hAnsi="Times New Roman" w:cs="Times New Roman"/>
          <w:color w:val="222222"/>
          <w:sz w:val="30"/>
          <w:szCs w:val="30"/>
          <w:lang w:eastAsia="en-IN"/>
        </w:rPr>
      </w:pPr>
      <w:r w:rsidRPr="00A652E6">
        <w:rPr>
          <w:rFonts w:ascii="Times New Roman" w:eastAsia="Times New Roman" w:hAnsi="Times New Roman" w:cs="Times New Roman"/>
          <w:color w:val="222222"/>
          <w:sz w:val="30"/>
          <w:szCs w:val="30"/>
          <w:lang w:eastAsia="en-IN"/>
        </w:rPr>
        <w:t>Creating the main interface (window for calculator)</w:t>
      </w:r>
      <w:r w:rsidR="00937AE8">
        <w:rPr>
          <w:rFonts w:ascii="Times New Roman" w:eastAsia="Times New Roman" w:hAnsi="Times New Roman" w:cs="Times New Roman"/>
          <w:color w:val="222222"/>
          <w:sz w:val="30"/>
          <w:szCs w:val="30"/>
          <w:lang w:eastAsia="en-IN"/>
        </w:rPr>
        <w:t>.</w:t>
      </w:r>
    </w:p>
    <w:p w:rsidR="00A652E6" w:rsidRPr="00A652E6" w:rsidRDefault="00A652E6" w:rsidP="00A652E6">
      <w:pPr>
        <w:numPr>
          <w:ilvl w:val="0"/>
          <w:numId w:val="4"/>
        </w:numPr>
        <w:shd w:val="clear" w:color="auto" w:fill="FFFFFF"/>
        <w:spacing w:after="0" w:line="240" w:lineRule="auto"/>
        <w:rPr>
          <w:rFonts w:ascii="Times New Roman" w:eastAsia="Times New Roman" w:hAnsi="Times New Roman" w:cs="Times New Roman"/>
          <w:color w:val="222222"/>
          <w:sz w:val="30"/>
          <w:szCs w:val="30"/>
          <w:lang w:eastAsia="en-IN"/>
        </w:rPr>
      </w:pPr>
      <w:r w:rsidRPr="00A652E6">
        <w:rPr>
          <w:rFonts w:ascii="Times New Roman" w:eastAsia="Times New Roman" w:hAnsi="Times New Roman" w:cs="Times New Roman"/>
          <w:color w:val="222222"/>
          <w:sz w:val="30"/>
          <w:szCs w:val="30"/>
          <w:lang w:eastAsia="en-IN"/>
        </w:rPr>
        <w:t>Adding any number of widgets to the main interface</w:t>
      </w:r>
      <w:r w:rsidR="00937AE8">
        <w:rPr>
          <w:rFonts w:ascii="Times New Roman" w:eastAsia="Times New Roman" w:hAnsi="Times New Roman" w:cs="Times New Roman"/>
          <w:color w:val="222222"/>
          <w:sz w:val="30"/>
          <w:szCs w:val="30"/>
          <w:lang w:eastAsia="en-IN"/>
        </w:rPr>
        <w:t>.</w:t>
      </w:r>
    </w:p>
    <w:p w:rsidR="00A652E6" w:rsidRPr="00A652E6" w:rsidRDefault="00A652E6" w:rsidP="00A652E6">
      <w:pPr>
        <w:numPr>
          <w:ilvl w:val="0"/>
          <w:numId w:val="4"/>
        </w:numPr>
        <w:shd w:val="clear" w:color="auto" w:fill="FFFFFF"/>
        <w:spacing w:after="0" w:line="240" w:lineRule="auto"/>
        <w:rPr>
          <w:rFonts w:ascii="Times New Roman" w:eastAsia="Times New Roman" w:hAnsi="Times New Roman" w:cs="Times New Roman"/>
          <w:color w:val="222222"/>
          <w:sz w:val="30"/>
          <w:szCs w:val="30"/>
          <w:lang w:eastAsia="en-IN"/>
        </w:rPr>
      </w:pPr>
      <w:r w:rsidRPr="00A652E6">
        <w:rPr>
          <w:rFonts w:ascii="Times New Roman" w:eastAsia="Times New Roman" w:hAnsi="Times New Roman" w:cs="Times New Roman"/>
          <w:color w:val="222222"/>
          <w:sz w:val="30"/>
          <w:szCs w:val="30"/>
          <w:lang w:eastAsia="en-IN"/>
        </w:rPr>
        <w:t>Applying the event trigger on widgets</w:t>
      </w:r>
      <w:r w:rsidR="00937AE8">
        <w:rPr>
          <w:rFonts w:ascii="Times New Roman" w:eastAsia="Times New Roman" w:hAnsi="Times New Roman" w:cs="Times New Roman"/>
          <w:color w:val="222222"/>
          <w:sz w:val="30"/>
          <w:szCs w:val="30"/>
          <w:lang w:eastAsia="en-IN"/>
        </w:rPr>
        <w:t>.</w:t>
      </w:r>
    </w:p>
    <w:p w:rsidR="00A652E6" w:rsidRDefault="00A652E6" w:rsidP="00FF3257">
      <w:pPr>
        <w:rPr>
          <w:rFonts w:ascii="Times New Roman" w:hAnsi="Times New Roman" w:cs="Times New Roman"/>
        </w:rPr>
      </w:pPr>
    </w:p>
    <w:p w:rsidR="00F01310" w:rsidRDefault="00F01310" w:rsidP="00FF3257">
      <w:pPr>
        <w:rPr>
          <w:rFonts w:ascii="Times New Roman" w:hAnsi="Times New Roman" w:cs="Times New Roman"/>
        </w:rPr>
      </w:pPr>
    </w:p>
    <w:p w:rsidR="00F01310" w:rsidRDefault="00F01310" w:rsidP="00FF3257">
      <w:pPr>
        <w:rPr>
          <w:rFonts w:ascii="Times New Roman" w:hAnsi="Times New Roman" w:cs="Times New Roman"/>
        </w:rPr>
      </w:pPr>
    </w:p>
    <w:p w:rsidR="00F01310" w:rsidRDefault="00F01310" w:rsidP="00FF3257">
      <w:pPr>
        <w:rPr>
          <w:rFonts w:ascii="Times New Roman" w:hAnsi="Times New Roman" w:cs="Times New Roman"/>
        </w:rPr>
      </w:pPr>
    </w:p>
    <w:p w:rsidR="00F01310" w:rsidRDefault="00F01310" w:rsidP="00FF3257">
      <w:pPr>
        <w:rPr>
          <w:rFonts w:ascii="Times New Roman" w:hAnsi="Times New Roman" w:cs="Times New Roman"/>
        </w:rPr>
      </w:pPr>
    </w:p>
    <w:p w:rsidR="00F01310" w:rsidRDefault="00F01310" w:rsidP="00FF3257">
      <w:pPr>
        <w:rPr>
          <w:rFonts w:ascii="Times New Roman" w:hAnsi="Times New Roman" w:cs="Times New Roman"/>
        </w:rPr>
      </w:pPr>
    </w:p>
    <w:p w:rsidR="00AC358C" w:rsidRDefault="00AC358C" w:rsidP="00AC358C">
      <w:pPr>
        <w:pStyle w:val="Heading3"/>
        <w:shd w:val="clear" w:color="auto" w:fill="FFFFFF"/>
        <w:spacing w:before="0" w:after="300" w:line="288" w:lineRule="atLeast"/>
        <w:rPr>
          <w:rFonts w:ascii="Times New Roman" w:hAnsi="Times New Roman" w:cs="Times New Roman"/>
          <w:color w:val="222222"/>
          <w:sz w:val="52"/>
          <w:szCs w:val="52"/>
        </w:rPr>
      </w:pPr>
      <w:r w:rsidRPr="00AC358C">
        <w:rPr>
          <w:rFonts w:ascii="Times New Roman" w:hAnsi="Times New Roman" w:cs="Times New Roman"/>
          <w:color w:val="222222"/>
          <w:sz w:val="52"/>
          <w:szCs w:val="52"/>
        </w:rPr>
        <w:t>Creating Window For Calculator</w:t>
      </w:r>
      <w:r>
        <w:rPr>
          <w:rFonts w:ascii="Times New Roman" w:hAnsi="Times New Roman" w:cs="Times New Roman"/>
          <w:color w:val="222222"/>
          <w:sz w:val="52"/>
          <w:szCs w:val="52"/>
        </w:rPr>
        <w:t>:</w:t>
      </w:r>
    </w:p>
    <w:p w:rsidR="00AC358C" w:rsidRDefault="00AC358C" w:rsidP="00AC358C">
      <w:pPr>
        <w:rPr>
          <w:rFonts w:ascii="Times New Roman" w:hAnsi="Times New Roman" w:cs="Times New Roman"/>
          <w:color w:val="222222"/>
          <w:sz w:val="32"/>
          <w:szCs w:val="32"/>
          <w:shd w:val="clear" w:color="auto" w:fill="FFFFFF"/>
        </w:rPr>
      </w:pPr>
      <w:r w:rsidRPr="00AC358C">
        <w:rPr>
          <w:rFonts w:ascii="Times New Roman" w:hAnsi="Times New Roman" w:cs="Times New Roman"/>
          <w:color w:val="222222"/>
          <w:sz w:val="32"/>
          <w:szCs w:val="32"/>
          <w:shd w:val="clear" w:color="auto" w:fill="FFFFFF"/>
        </w:rPr>
        <w:t>Let’s see the output.</w:t>
      </w:r>
    </w:p>
    <w:p w:rsidR="00AC358C" w:rsidRDefault="00AC358C" w:rsidP="00AC358C">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2034716" cy="1585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Calculator-1.png"/>
                    <pic:cNvPicPr/>
                  </pic:nvPicPr>
                  <pic:blipFill>
                    <a:blip r:embed="rId10">
                      <a:extLst>
                        <a:ext uri="{28A0092B-C50C-407E-A947-70E740481C1C}">
                          <a14:useLocalDpi xmlns:a14="http://schemas.microsoft.com/office/drawing/2010/main" val="0"/>
                        </a:ext>
                      </a:extLst>
                    </a:blip>
                    <a:stretch>
                      <a:fillRect/>
                    </a:stretch>
                  </pic:blipFill>
                  <pic:spPr>
                    <a:xfrm>
                      <a:off x="0" y="0"/>
                      <a:ext cx="2034716" cy="1585097"/>
                    </a:xfrm>
                    <a:prstGeom prst="rect">
                      <a:avLst/>
                    </a:prstGeom>
                  </pic:spPr>
                </pic:pic>
              </a:graphicData>
            </a:graphic>
          </wp:inline>
        </w:drawing>
      </w:r>
    </w:p>
    <w:p w:rsidR="00AC358C" w:rsidRPr="00AC358C" w:rsidRDefault="00AC358C" w:rsidP="00AC358C">
      <w:pPr>
        <w:rPr>
          <w:rFonts w:ascii="Times New Roman" w:hAnsi="Times New Roman" w:cs="Times New Roman"/>
          <w:sz w:val="32"/>
          <w:szCs w:val="32"/>
        </w:rPr>
      </w:pPr>
      <w:r w:rsidRPr="00AC358C">
        <w:rPr>
          <w:rFonts w:ascii="Times New Roman" w:hAnsi="Times New Roman" w:cs="Times New Roman"/>
          <w:color w:val="222222"/>
          <w:sz w:val="32"/>
          <w:szCs w:val="32"/>
          <w:shd w:val="clear" w:color="auto" w:fill="FFFFFF"/>
        </w:rPr>
        <w:t>We have created this frame successfully, now lets move on ahead.</w:t>
      </w:r>
    </w:p>
    <w:p w:rsidR="00AC358C" w:rsidRDefault="00AC358C" w:rsidP="00AC358C">
      <w:pPr>
        <w:rPr>
          <w:rFonts w:ascii="Times New Roman" w:hAnsi="Times New Roman" w:cs="Times New Roman"/>
          <w:sz w:val="32"/>
          <w:szCs w:val="32"/>
        </w:rPr>
      </w:pPr>
    </w:p>
    <w:p w:rsidR="00AC358C" w:rsidRDefault="00AC358C" w:rsidP="00AC358C">
      <w:pPr>
        <w:rPr>
          <w:rFonts w:ascii="Times New Roman" w:hAnsi="Times New Roman" w:cs="Times New Roman"/>
          <w:sz w:val="32"/>
          <w:szCs w:val="32"/>
        </w:rPr>
      </w:pPr>
    </w:p>
    <w:p w:rsidR="00AC358C" w:rsidRDefault="00AC358C" w:rsidP="00AC358C">
      <w:pPr>
        <w:pStyle w:val="Heading3"/>
        <w:shd w:val="clear" w:color="auto" w:fill="FFFFFF"/>
        <w:spacing w:before="0" w:after="300" w:line="288" w:lineRule="atLeast"/>
        <w:rPr>
          <w:rFonts w:ascii="Times New Roman" w:hAnsi="Times New Roman" w:cs="Times New Roman"/>
          <w:color w:val="222222"/>
          <w:sz w:val="52"/>
          <w:szCs w:val="52"/>
        </w:rPr>
      </w:pPr>
      <w:r w:rsidRPr="00AC358C">
        <w:rPr>
          <w:rFonts w:ascii="Times New Roman" w:hAnsi="Times New Roman" w:cs="Times New Roman"/>
          <w:color w:val="222222"/>
          <w:sz w:val="52"/>
          <w:szCs w:val="52"/>
        </w:rPr>
        <w:t>Adding Display Widget</w:t>
      </w:r>
      <w:r>
        <w:rPr>
          <w:rFonts w:ascii="Times New Roman" w:hAnsi="Times New Roman" w:cs="Times New Roman"/>
          <w:color w:val="222222"/>
          <w:sz w:val="52"/>
          <w:szCs w:val="52"/>
        </w:rPr>
        <w:t>:</w:t>
      </w:r>
    </w:p>
    <w:p w:rsidR="00AC358C" w:rsidRDefault="00AC358C" w:rsidP="00AC358C">
      <w:pPr>
        <w:rPr>
          <w:rFonts w:ascii="Times New Roman" w:hAnsi="Times New Roman" w:cs="Times New Roman"/>
          <w:color w:val="222222"/>
          <w:sz w:val="32"/>
          <w:szCs w:val="32"/>
          <w:shd w:val="clear" w:color="auto" w:fill="FFFFFF"/>
        </w:rPr>
      </w:pPr>
      <w:r w:rsidRPr="00AC358C">
        <w:rPr>
          <w:rFonts w:ascii="Times New Roman" w:hAnsi="Times New Roman" w:cs="Times New Roman"/>
          <w:color w:val="222222"/>
          <w:sz w:val="32"/>
          <w:szCs w:val="32"/>
          <w:shd w:val="clear" w:color="auto" w:fill="FFFFFF"/>
        </w:rPr>
        <w:t>So now the output is –</w:t>
      </w:r>
    </w:p>
    <w:p w:rsidR="00AC358C" w:rsidRPr="00AC358C" w:rsidRDefault="00AC358C" w:rsidP="00AC358C">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345470" cy="11049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Calculator-2.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104996"/>
                    </a:xfrm>
                    <a:prstGeom prst="rect">
                      <a:avLst/>
                    </a:prstGeom>
                  </pic:spPr>
                </pic:pic>
              </a:graphicData>
            </a:graphic>
          </wp:inline>
        </w:drawing>
      </w:r>
    </w:p>
    <w:p w:rsidR="00AC358C" w:rsidRPr="00AC358C" w:rsidRDefault="00AC358C" w:rsidP="00AC358C">
      <w:pPr>
        <w:rPr>
          <w:rFonts w:ascii="Times New Roman" w:hAnsi="Times New Roman" w:cs="Times New Roman"/>
          <w:sz w:val="32"/>
          <w:szCs w:val="32"/>
        </w:rPr>
      </w:pPr>
    </w:p>
    <w:p w:rsidR="00F01310" w:rsidRDefault="00F01310" w:rsidP="00FF3257">
      <w:pPr>
        <w:rPr>
          <w:rFonts w:ascii="Times New Roman" w:hAnsi="Times New Roman" w:cs="Times New Roman"/>
        </w:rPr>
      </w:pPr>
    </w:p>
    <w:p w:rsidR="00A652E6" w:rsidRPr="00A652E6" w:rsidRDefault="00A652E6" w:rsidP="00A652E6">
      <w:pPr>
        <w:spacing w:after="0" w:line="240" w:lineRule="auto"/>
        <w:rPr>
          <w:rFonts w:ascii="Consolas" w:eastAsia="Times New Roman" w:hAnsi="Consolas" w:cs="Times New Roman"/>
          <w:color w:val="FFFFFF"/>
          <w:sz w:val="23"/>
          <w:szCs w:val="23"/>
          <w:lang w:eastAsia="en-IN"/>
        </w:rPr>
      </w:pPr>
      <w:r w:rsidRPr="00A652E6">
        <w:rPr>
          <w:rFonts w:ascii="Consolas" w:eastAsia="Times New Roman" w:hAnsi="Consolas" w:cs="Times New Roman"/>
          <w:color w:val="FFFFFF"/>
          <w:sz w:val="23"/>
          <w:szCs w:val="23"/>
          <w:lang w:eastAsia="en-IN"/>
        </w:rPr>
        <w:t>*</w:t>
      </w:r>
    </w:p>
    <w:p w:rsidR="003F4F86" w:rsidRDefault="00A652E6" w:rsidP="00A652E6">
      <w:pPr>
        <w:spacing w:after="0" w:line="240" w:lineRule="auto"/>
        <w:rPr>
          <w:rFonts w:ascii="Consolas" w:eastAsia="Times New Roman" w:hAnsi="Consolas" w:cs="Times New Roman"/>
          <w:color w:val="FFFFFF"/>
          <w:sz w:val="23"/>
          <w:szCs w:val="23"/>
          <w:lang w:eastAsia="en-IN"/>
        </w:rPr>
      </w:pPr>
      <w:r w:rsidRPr="00A652E6">
        <w:rPr>
          <w:rFonts w:ascii="Consolas" w:eastAsia="Times New Roman" w:hAnsi="Consolas" w:cs="Times New Roman"/>
          <w:color w:val="FFFFFF"/>
          <w:sz w:val="23"/>
          <w:szCs w:val="23"/>
          <w:lang w:eastAsia="en-IN"/>
        </w:rPr>
        <w:t> </w:t>
      </w: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652E6">
      <w:pPr>
        <w:spacing w:after="0" w:line="240" w:lineRule="auto"/>
        <w:rPr>
          <w:rFonts w:ascii="Consolas" w:eastAsia="Times New Roman" w:hAnsi="Consolas" w:cs="Times New Roman"/>
          <w:color w:val="FFFFFF"/>
          <w:sz w:val="23"/>
          <w:szCs w:val="23"/>
          <w:lang w:eastAsia="en-IN"/>
        </w:rPr>
      </w:pPr>
    </w:p>
    <w:p w:rsidR="00AC358C" w:rsidRDefault="00AC358C" w:rsidP="00AC358C">
      <w:pPr>
        <w:pStyle w:val="Heading3"/>
        <w:shd w:val="clear" w:color="auto" w:fill="FFFFFF"/>
        <w:spacing w:before="0" w:after="300" w:line="288" w:lineRule="atLeast"/>
        <w:rPr>
          <w:rFonts w:ascii="Arial" w:hAnsi="Arial" w:cs="Arial"/>
          <w:color w:val="222222"/>
          <w:sz w:val="51"/>
          <w:szCs w:val="51"/>
        </w:rPr>
      </w:pPr>
      <w:r>
        <w:rPr>
          <w:rFonts w:ascii="Arial" w:hAnsi="Arial" w:cs="Arial"/>
          <w:color w:val="222222"/>
          <w:sz w:val="51"/>
          <w:szCs w:val="51"/>
        </w:rPr>
        <w:t>Adding Clear Button Widget</w:t>
      </w:r>
      <w:r>
        <w:rPr>
          <w:rFonts w:ascii="Arial" w:hAnsi="Arial" w:cs="Arial"/>
          <w:color w:val="222222"/>
          <w:sz w:val="51"/>
          <w:szCs w:val="51"/>
        </w:rPr>
        <w:t>:</w:t>
      </w:r>
    </w:p>
    <w:p w:rsidR="00AC358C" w:rsidRPr="00AC358C" w:rsidRDefault="00AC358C" w:rsidP="00AC358C">
      <w:r>
        <w:rPr>
          <w:noProof/>
          <w:lang w:eastAsia="en-IN"/>
        </w:rPr>
        <w:drawing>
          <wp:inline distT="0" distB="0" distL="0" distR="0">
            <wp:extent cx="3330229"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Calculator-3.png"/>
                    <pic:cNvPicPr/>
                  </pic:nvPicPr>
                  <pic:blipFill>
                    <a:blip r:embed="rId12">
                      <a:extLst>
                        <a:ext uri="{28A0092B-C50C-407E-A947-70E740481C1C}">
                          <a14:useLocalDpi xmlns:a14="http://schemas.microsoft.com/office/drawing/2010/main" val="0"/>
                        </a:ext>
                      </a:extLst>
                    </a:blip>
                    <a:stretch>
                      <a:fillRect/>
                    </a:stretch>
                  </pic:blipFill>
                  <pic:spPr>
                    <a:xfrm>
                      <a:off x="0" y="0"/>
                      <a:ext cx="3330229" cy="1653683"/>
                    </a:xfrm>
                    <a:prstGeom prst="rect">
                      <a:avLst/>
                    </a:prstGeom>
                  </pic:spPr>
                </pic:pic>
              </a:graphicData>
            </a:graphic>
          </wp:inline>
        </w:drawing>
      </w:r>
    </w:p>
    <w:p w:rsidR="00AC358C" w:rsidRDefault="00AC358C" w:rsidP="00A652E6">
      <w:pPr>
        <w:spacing w:after="0" w:line="240" w:lineRule="auto"/>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58C" w:rsidRDefault="00AC358C" w:rsidP="00AC358C">
      <w:pPr>
        <w:pStyle w:val="Heading3"/>
        <w:shd w:val="clear" w:color="auto" w:fill="FFFFFF"/>
        <w:spacing w:before="0" w:after="300" w:line="288" w:lineRule="atLeast"/>
        <w:rPr>
          <w:rFonts w:ascii="Arial" w:hAnsi="Arial" w:cs="Arial"/>
          <w:color w:val="222222"/>
          <w:sz w:val="51"/>
          <w:szCs w:val="51"/>
        </w:rPr>
      </w:pPr>
      <w:r>
        <w:rPr>
          <w:rFonts w:ascii="Arial" w:hAnsi="Arial" w:cs="Arial"/>
          <w:color w:val="222222"/>
          <w:sz w:val="51"/>
          <w:szCs w:val="51"/>
        </w:rPr>
        <w:lastRenderedPageBreak/>
        <w:t>Adding Numbers And Symbols Widget</w:t>
      </w:r>
      <w:r>
        <w:rPr>
          <w:rFonts w:ascii="Arial" w:hAnsi="Arial" w:cs="Arial"/>
          <w:color w:val="222222"/>
          <w:sz w:val="51"/>
          <w:szCs w:val="51"/>
        </w:rPr>
        <w:t>:</w:t>
      </w:r>
    </w:p>
    <w:p w:rsidR="00AC358C" w:rsidRPr="00AC358C" w:rsidRDefault="00AC358C" w:rsidP="00AC358C">
      <w:r>
        <w:rPr>
          <w:noProof/>
          <w:lang w:eastAsia="en-IN"/>
        </w:rPr>
        <w:drawing>
          <wp:inline distT="0" distB="0" distL="0" distR="0">
            <wp:extent cx="3337849" cy="3962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Calculator-4.png"/>
                    <pic:cNvPicPr/>
                  </pic:nvPicPr>
                  <pic:blipFill>
                    <a:blip r:embed="rId13">
                      <a:extLst>
                        <a:ext uri="{28A0092B-C50C-407E-A947-70E740481C1C}">
                          <a14:useLocalDpi xmlns:a14="http://schemas.microsoft.com/office/drawing/2010/main" val="0"/>
                        </a:ext>
                      </a:extLst>
                    </a:blip>
                    <a:stretch>
                      <a:fillRect/>
                    </a:stretch>
                  </pic:blipFill>
                  <pic:spPr>
                    <a:xfrm>
                      <a:off x="0" y="0"/>
                      <a:ext cx="3337849" cy="3962743"/>
                    </a:xfrm>
                    <a:prstGeom prst="rect">
                      <a:avLst/>
                    </a:prstGeom>
                  </pic:spPr>
                </pic:pic>
              </a:graphicData>
            </a:graphic>
          </wp:inline>
        </w:drawing>
      </w:r>
    </w:p>
    <w:p w:rsidR="00AC358C" w:rsidRPr="00AC358C" w:rsidRDefault="00AC358C" w:rsidP="00A652E6">
      <w:pPr>
        <w:spacing w:after="0" w:line="240" w:lineRule="auto"/>
        <w:rPr>
          <w:rFonts w:ascii="Times New Roman" w:eastAsia="Times New Roman" w:hAnsi="Times New Roman" w:cs="Times New Roman"/>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652E6" w:rsidRPr="00A652E6" w:rsidRDefault="003F4F86" w:rsidP="00A652E6">
      <w:pPr>
        <w:spacing w:after="0" w:line="240" w:lineRule="auto"/>
        <w:rPr>
          <w:rFonts w:ascii="Consolas" w:eastAsia="Times New Roman" w:hAnsi="Consolas" w:cs="Times New Roman"/>
          <w:color w:val="FFFFFF"/>
          <w:sz w:val="23"/>
          <w:szCs w:val="23"/>
          <w:lang w:eastAsia="en-IN"/>
        </w:rPr>
      </w:pPr>
      <w:r>
        <w:rPr>
          <w:rFonts w:ascii="inherit" w:eastAsia="Times New Roman" w:hAnsi="inherit" w:cs="Times New Roman"/>
          <w:color w:val="000000" w:themeColor="text1"/>
          <w:sz w:val="23"/>
          <w:szCs w:val="23"/>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2E6" w:rsidRPr="00A652E6">
        <w:rPr>
          <w:rFonts w:ascii="inherit" w:eastAsia="Times New Roman" w:hAnsi="inherit" w:cs="Times New Roman"/>
          <w:color w:val="FFFFFF"/>
          <w:sz w:val="23"/>
          <w:szCs w:val="23"/>
          <w:lang w:eastAsia="en-IN"/>
        </w:rPr>
        <w:t>for calculator</w:t>
      </w:r>
    </w:p>
    <w:p w:rsidR="00FF3257" w:rsidRDefault="00FF3257" w:rsidP="00FF3257">
      <w:pPr>
        <w:shd w:val="clear" w:color="auto" w:fill="FFFFFF"/>
        <w:spacing w:after="0" w:line="312" w:lineRule="atLeast"/>
        <w:outlineLvl w:val="0"/>
        <w:rPr>
          <w:rFonts w:ascii="Times New Roman" w:eastAsia="Times New Roman" w:hAnsi="Times New Roman" w:cs="Times New Roman"/>
          <w:b/>
          <w:bCs/>
          <w:color w:val="222222"/>
          <w:kern w:val="36"/>
          <w:sz w:val="66"/>
          <w:szCs w:val="66"/>
          <w:lang w:eastAsia="en-IN"/>
        </w:rPr>
      </w:pPr>
    </w:p>
    <w:p w:rsidR="00AC358C" w:rsidRDefault="00AC358C" w:rsidP="00AC358C">
      <w:pPr>
        <w:pStyle w:val="Heading3"/>
        <w:shd w:val="clear" w:color="auto" w:fill="FFFFFF"/>
        <w:spacing w:before="0" w:after="300" w:line="288" w:lineRule="atLeast"/>
        <w:rPr>
          <w:rFonts w:ascii="Times New Roman" w:hAnsi="Times New Roman" w:cs="Times New Roman"/>
          <w:color w:val="222222"/>
          <w:sz w:val="52"/>
          <w:szCs w:val="52"/>
        </w:rPr>
      </w:pPr>
      <w:r w:rsidRPr="00AC358C">
        <w:rPr>
          <w:rFonts w:ascii="Times New Roman" w:hAnsi="Times New Roman" w:cs="Times New Roman"/>
          <w:color w:val="222222"/>
          <w:sz w:val="52"/>
          <w:szCs w:val="52"/>
        </w:rPr>
        <w:lastRenderedPageBreak/>
        <w:t>Adding Equal Button</w:t>
      </w:r>
      <w:r>
        <w:rPr>
          <w:rFonts w:ascii="Times New Roman" w:hAnsi="Times New Roman" w:cs="Times New Roman"/>
          <w:color w:val="222222"/>
          <w:sz w:val="52"/>
          <w:szCs w:val="52"/>
        </w:rPr>
        <w:t>:</w:t>
      </w:r>
    </w:p>
    <w:p w:rsidR="00AC358C" w:rsidRPr="00AC358C" w:rsidRDefault="00AC358C" w:rsidP="00AC358C">
      <w:r>
        <w:rPr>
          <w:noProof/>
          <w:lang w:eastAsia="en-IN"/>
        </w:rPr>
        <w:drawing>
          <wp:inline distT="0" distB="0" distL="0" distR="0">
            <wp:extent cx="3345470" cy="451905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Calculator-5.png"/>
                    <pic:cNvPicPr/>
                  </pic:nvPicPr>
                  <pic:blipFill>
                    <a:blip r:embed="rId14">
                      <a:extLst>
                        <a:ext uri="{28A0092B-C50C-407E-A947-70E740481C1C}">
                          <a14:useLocalDpi xmlns:a14="http://schemas.microsoft.com/office/drawing/2010/main" val="0"/>
                        </a:ext>
                      </a:extLst>
                    </a:blip>
                    <a:stretch>
                      <a:fillRect/>
                    </a:stretch>
                  </pic:blipFill>
                  <pic:spPr>
                    <a:xfrm>
                      <a:off x="0" y="0"/>
                      <a:ext cx="3345470" cy="4519052"/>
                    </a:xfrm>
                    <a:prstGeom prst="rect">
                      <a:avLst/>
                    </a:prstGeom>
                  </pic:spPr>
                </pic:pic>
              </a:graphicData>
            </a:graphic>
          </wp:inline>
        </w:drawing>
      </w:r>
    </w:p>
    <w:p w:rsidR="00FF3257" w:rsidRPr="00FF3257" w:rsidRDefault="00FF3257" w:rsidP="00FF3257">
      <w:pPr>
        <w:shd w:val="clear" w:color="auto" w:fill="FFFFFF"/>
        <w:spacing w:after="0" w:line="312" w:lineRule="atLeast"/>
        <w:outlineLvl w:val="0"/>
        <w:rPr>
          <w:rFonts w:ascii="Times New Roman" w:eastAsia="Times New Roman" w:hAnsi="Times New Roman" w:cs="Times New Roman"/>
          <w:b/>
          <w:bCs/>
          <w:color w:val="222222"/>
          <w:kern w:val="36"/>
          <w:sz w:val="66"/>
          <w:szCs w:val="66"/>
          <w:lang w:eastAsia="en-IN"/>
        </w:rPr>
      </w:pPr>
    </w:p>
    <w:p w:rsidR="007E27C1" w:rsidRPr="007E27C1" w:rsidRDefault="007E27C1" w:rsidP="007E27C1">
      <w:bookmarkStart w:id="0" w:name="_GoBack"/>
      <w:bookmarkEnd w:id="0"/>
    </w:p>
    <w:p w:rsidR="008762DD" w:rsidRPr="00AC358C" w:rsidRDefault="008762DD">
      <w:pPr>
        <w:rPr>
          <w:rFonts w:ascii="Times New Roman" w:hAnsi="Times New Roman" w:cs="Times New Roman"/>
          <w:sz w:val="52"/>
          <w:szCs w:val="52"/>
        </w:rPr>
      </w:pPr>
    </w:p>
    <w:sectPr w:rsidR="008762DD" w:rsidRPr="00AC35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D31" w:rsidRDefault="00467D31" w:rsidP="00FF3257">
      <w:pPr>
        <w:spacing w:after="0" w:line="240" w:lineRule="auto"/>
      </w:pPr>
      <w:r>
        <w:separator/>
      </w:r>
    </w:p>
  </w:endnote>
  <w:endnote w:type="continuationSeparator" w:id="0">
    <w:p w:rsidR="00467D31" w:rsidRDefault="00467D31" w:rsidP="00FF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D31" w:rsidRDefault="00467D31" w:rsidP="00FF3257">
      <w:pPr>
        <w:spacing w:after="0" w:line="240" w:lineRule="auto"/>
      </w:pPr>
      <w:r>
        <w:separator/>
      </w:r>
    </w:p>
  </w:footnote>
  <w:footnote w:type="continuationSeparator" w:id="0">
    <w:p w:rsidR="00467D31" w:rsidRDefault="00467D31" w:rsidP="00FF3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595"/>
    <w:multiLevelType w:val="multilevel"/>
    <w:tmpl w:val="45C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F6B07"/>
    <w:multiLevelType w:val="multilevel"/>
    <w:tmpl w:val="63B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74387F"/>
    <w:multiLevelType w:val="multilevel"/>
    <w:tmpl w:val="1EE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E5634"/>
    <w:multiLevelType w:val="multilevel"/>
    <w:tmpl w:val="BF6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D3C"/>
    <w:rsid w:val="002B083D"/>
    <w:rsid w:val="002C2A7B"/>
    <w:rsid w:val="003F4F86"/>
    <w:rsid w:val="00410D3C"/>
    <w:rsid w:val="00467D31"/>
    <w:rsid w:val="007E27C1"/>
    <w:rsid w:val="00843EA0"/>
    <w:rsid w:val="008762DD"/>
    <w:rsid w:val="00937AE8"/>
    <w:rsid w:val="00A652E6"/>
    <w:rsid w:val="00AC358C"/>
    <w:rsid w:val="00BF6EF8"/>
    <w:rsid w:val="00F01310"/>
    <w:rsid w:val="00FF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D471"/>
  <w15:chartTrackingRefBased/>
  <w15:docId w15:val="{9495AFFA-A34F-426B-A87A-D450AAA4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3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257"/>
  </w:style>
  <w:style w:type="paragraph" w:styleId="Footer">
    <w:name w:val="footer"/>
    <w:basedOn w:val="Normal"/>
    <w:link w:val="FooterChar"/>
    <w:uiPriority w:val="99"/>
    <w:unhideWhenUsed/>
    <w:rsid w:val="00FF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57"/>
  </w:style>
  <w:style w:type="character" w:customStyle="1" w:styleId="Heading1Char">
    <w:name w:val="Heading 1 Char"/>
    <w:basedOn w:val="DefaultParagraphFont"/>
    <w:link w:val="Heading1"/>
    <w:uiPriority w:val="9"/>
    <w:rsid w:val="00FF325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F3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F32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2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F3257"/>
    <w:rPr>
      <w:b/>
      <w:bCs/>
    </w:rPr>
  </w:style>
  <w:style w:type="character" w:customStyle="1" w:styleId="pre">
    <w:name w:val="pre"/>
    <w:basedOn w:val="DefaultParagraphFont"/>
    <w:rsid w:val="00FF3257"/>
  </w:style>
  <w:style w:type="character" w:styleId="Hyperlink">
    <w:name w:val="Hyperlink"/>
    <w:basedOn w:val="DefaultParagraphFont"/>
    <w:uiPriority w:val="99"/>
    <w:semiHidden/>
    <w:unhideWhenUsed/>
    <w:rsid w:val="00FF3257"/>
    <w:rPr>
      <w:color w:val="0000FF"/>
      <w:u w:val="single"/>
    </w:rPr>
  </w:style>
  <w:style w:type="character" w:customStyle="1" w:styleId="crayon-st">
    <w:name w:val="crayon-st"/>
    <w:basedOn w:val="DefaultParagraphFont"/>
    <w:rsid w:val="00A652E6"/>
  </w:style>
  <w:style w:type="character" w:customStyle="1" w:styleId="crayon-h">
    <w:name w:val="crayon-h"/>
    <w:basedOn w:val="DefaultParagraphFont"/>
    <w:rsid w:val="00A652E6"/>
  </w:style>
  <w:style w:type="character" w:customStyle="1" w:styleId="crayon-k">
    <w:name w:val="crayon-k"/>
    <w:basedOn w:val="DefaultParagraphFont"/>
    <w:rsid w:val="00A652E6"/>
  </w:style>
  <w:style w:type="character" w:customStyle="1" w:styleId="crayon-r">
    <w:name w:val="crayon-r"/>
    <w:basedOn w:val="DefaultParagraphFont"/>
    <w:rsid w:val="00A652E6"/>
  </w:style>
  <w:style w:type="character" w:customStyle="1" w:styleId="crayon-c">
    <w:name w:val="crayon-c"/>
    <w:basedOn w:val="DefaultParagraphFont"/>
    <w:rsid w:val="00A652E6"/>
  </w:style>
  <w:style w:type="character" w:customStyle="1" w:styleId="crayon-e">
    <w:name w:val="crayon-e"/>
    <w:basedOn w:val="DefaultParagraphFont"/>
    <w:rsid w:val="00A652E6"/>
  </w:style>
  <w:style w:type="character" w:customStyle="1" w:styleId="crayon-sy">
    <w:name w:val="crayon-sy"/>
    <w:basedOn w:val="DefaultParagraphFont"/>
    <w:rsid w:val="00A652E6"/>
  </w:style>
  <w:style w:type="character" w:customStyle="1" w:styleId="crayon-i">
    <w:name w:val="crayon-i"/>
    <w:basedOn w:val="DefaultParagraphFont"/>
    <w:rsid w:val="00A652E6"/>
  </w:style>
  <w:style w:type="character" w:customStyle="1" w:styleId="crayon-cn">
    <w:name w:val="crayon-cn"/>
    <w:basedOn w:val="DefaultParagraphFont"/>
    <w:rsid w:val="00A652E6"/>
  </w:style>
  <w:style w:type="character" w:customStyle="1" w:styleId="crayon-s">
    <w:name w:val="crayon-s"/>
    <w:basedOn w:val="DefaultParagraphFont"/>
    <w:rsid w:val="00A652E6"/>
  </w:style>
  <w:style w:type="character" w:customStyle="1" w:styleId="crayon-t">
    <w:name w:val="crayon-t"/>
    <w:basedOn w:val="DefaultParagraphFont"/>
    <w:rsid w:val="00A6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2384">
      <w:bodyDiv w:val="1"/>
      <w:marLeft w:val="0"/>
      <w:marRight w:val="0"/>
      <w:marTop w:val="0"/>
      <w:marBottom w:val="0"/>
      <w:divBdr>
        <w:top w:val="none" w:sz="0" w:space="0" w:color="auto"/>
        <w:left w:val="none" w:sz="0" w:space="0" w:color="auto"/>
        <w:bottom w:val="none" w:sz="0" w:space="0" w:color="auto"/>
        <w:right w:val="none" w:sz="0" w:space="0" w:color="auto"/>
      </w:divBdr>
    </w:div>
    <w:div w:id="173767228">
      <w:bodyDiv w:val="1"/>
      <w:marLeft w:val="0"/>
      <w:marRight w:val="0"/>
      <w:marTop w:val="0"/>
      <w:marBottom w:val="0"/>
      <w:divBdr>
        <w:top w:val="none" w:sz="0" w:space="0" w:color="auto"/>
        <w:left w:val="none" w:sz="0" w:space="0" w:color="auto"/>
        <w:bottom w:val="none" w:sz="0" w:space="0" w:color="auto"/>
        <w:right w:val="none" w:sz="0" w:space="0" w:color="auto"/>
      </w:divBdr>
    </w:div>
    <w:div w:id="216205287">
      <w:bodyDiv w:val="1"/>
      <w:marLeft w:val="0"/>
      <w:marRight w:val="0"/>
      <w:marTop w:val="0"/>
      <w:marBottom w:val="0"/>
      <w:divBdr>
        <w:top w:val="none" w:sz="0" w:space="0" w:color="auto"/>
        <w:left w:val="none" w:sz="0" w:space="0" w:color="auto"/>
        <w:bottom w:val="none" w:sz="0" w:space="0" w:color="auto"/>
        <w:right w:val="none" w:sz="0" w:space="0" w:color="auto"/>
      </w:divBdr>
    </w:div>
    <w:div w:id="377360675">
      <w:bodyDiv w:val="1"/>
      <w:marLeft w:val="0"/>
      <w:marRight w:val="0"/>
      <w:marTop w:val="0"/>
      <w:marBottom w:val="0"/>
      <w:divBdr>
        <w:top w:val="none" w:sz="0" w:space="0" w:color="auto"/>
        <w:left w:val="none" w:sz="0" w:space="0" w:color="auto"/>
        <w:bottom w:val="none" w:sz="0" w:space="0" w:color="auto"/>
        <w:right w:val="none" w:sz="0" w:space="0" w:color="auto"/>
      </w:divBdr>
    </w:div>
    <w:div w:id="558246873">
      <w:bodyDiv w:val="1"/>
      <w:marLeft w:val="0"/>
      <w:marRight w:val="0"/>
      <w:marTop w:val="0"/>
      <w:marBottom w:val="0"/>
      <w:divBdr>
        <w:top w:val="none" w:sz="0" w:space="0" w:color="auto"/>
        <w:left w:val="none" w:sz="0" w:space="0" w:color="auto"/>
        <w:bottom w:val="none" w:sz="0" w:space="0" w:color="auto"/>
        <w:right w:val="none" w:sz="0" w:space="0" w:color="auto"/>
      </w:divBdr>
    </w:div>
    <w:div w:id="623579577">
      <w:bodyDiv w:val="1"/>
      <w:marLeft w:val="0"/>
      <w:marRight w:val="0"/>
      <w:marTop w:val="0"/>
      <w:marBottom w:val="0"/>
      <w:divBdr>
        <w:top w:val="none" w:sz="0" w:space="0" w:color="auto"/>
        <w:left w:val="none" w:sz="0" w:space="0" w:color="auto"/>
        <w:bottom w:val="none" w:sz="0" w:space="0" w:color="auto"/>
        <w:right w:val="none" w:sz="0" w:space="0" w:color="auto"/>
      </w:divBdr>
    </w:div>
    <w:div w:id="675697272">
      <w:bodyDiv w:val="1"/>
      <w:marLeft w:val="0"/>
      <w:marRight w:val="0"/>
      <w:marTop w:val="0"/>
      <w:marBottom w:val="0"/>
      <w:divBdr>
        <w:top w:val="none" w:sz="0" w:space="0" w:color="auto"/>
        <w:left w:val="none" w:sz="0" w:space="0" w:color="auto"/>
        <w:bottom w:val="none" w:sz="0" w:space="0" w:color="auto"/>
        <w:right w:val="none" w:sz="0" w:space="0" w:color="auto"/>
      </w:divBdr>
    </w:div>
    <w:div w:id="881404686">
      <w:bodyDiv w:val="1"/>
      <w:marLeft w:val="0"/>
      <w:marRight w:val="0"/>
      <w:marTop w:val="0"/>
      <w:marBottom w:val="0"/>
      <w:divBdr>
        <w:top w:val="none" w:sz="0" w:space="0" w:color="auto"/>
        <w:left w:val="none" w:sz="0" w:space="0" w:color="auto"/>
        <w:bottom w:val="none" w:sz="0" w:space="0" w:color="auto"/>
        <w:right w:val="none" w:sz="0" w:space="0" w:color="auto"/>
      </w:divBdr>
    </w:div>
    <w:div w:id="1030033662">
      <w:bodyDiv w:val="1"/>
      <w:marLeft w:val="0"/>
      <w:marRight w:val="0"/>
      <w:marTop w:val="0"/>
      <w:marBottom w:val="0"/>
      <w:divBdr>
        <w:top w:val="none" w:sz="0" w:space="0" w:color="auto"/>
        <w:left w:val="none" w:sz="0" w:space="0" w:color="auto"/>
        <w:bottom w:val="none" w:sz="0" w:space="0" w:color="auto"/>
        <w:right w:val="none" w:sz="0" w:space="0" w:color="auto"/>
      </w:divBdr>
    </w:div>
    <w:div w:id="1104694413">
      <w:bodyDiv w:val="1"/>
      <w:marLeft w:val="0"/>
      <w:marRight w:val="0"/>
      <w:marTop w:val="0"/>
      <w:marBottom w:val="0"/>
      <w:divBdr>
        <w:top w:val="none" w:sz="0" w:space="0" w:color="auto"/>
        <w:left w:val="none" w:sz="0" w:space="0" w:color="auto"/>
        <w:bottom w:val="none" w:sz="0" w:space="0" w:color="auto"/>
        <w:right w:val="none" w:sz="0" w:space="0" w:color="auto"/>
      </w:divBdr>
    </w:div>
    <w:div w:id="1359047363">
      <w:bodyDiv w:val="1"/>
      <w:marLeft w:val="0"/>
      <w:marRight w:val="0"/>
      <w:marTop w:val="0"/>
      <w:marBottom w:val="0"/>
      <w:divBdr>
        <w:top w:val="none" w:sz="0" w:space="0" w:color="auto"/>
        <w:left w:val="none" w:sz="0" w:space="0" w:color="auto"/>
        <w:bottom w:val="none" w:sz="0" w:space="0" w:color="auto"/>
        <w:right w:val="none" w:sz="0" w:space="0" w:color="auto"/>
      </w:divBdr>
    </w:div>
    <w:div w:id="1366364349">
      <w:bodyDiv w:val="1"/>
      <w:marLeft w:val="0"/>
      <w:marRight w:val="0"/>
      <w:marTop w:val="0"/>
      <w:marBottom w:val="0"/>
      <w:divBdr>
        <w:top w:val="none" w:sz="0" w:space="0" w:color="auto"/>
        <w:left w:val="none" w:sz="0" w:space="0" w:color="auto"/>
        <w:bottom w:val="none" w:sz="0" w:space="0" w:color="auto"/>
        <w:right w:val="none" w:sz="0" w:space="0" w:color="auto"/>
      </w:divBdr>
    </w:div>
    <w:div w:id="1430270947">
      <w:bodyDiv w:val="1"/>
      <w:marLeft w:val="0"/>
      <w:marRight w:val="0"/>
      <w:marTop w:val="0"/>
      <w:marBottom w:val="0"/>
      <w:divBdr>
        <w:top w:val="none" w:sz="0" w:space="0" w:color="auto"/>
        <w:left w:val="none" w:sz="0" w:space="0" w:color="auto"/>
        <w:bottom w:val="none" w:sz="0" w:space="0" w:color="auto"/>
        <w:right w:val="none" w:sz="0" w:space="0" w:color="auto"/>
      </w:divBdr>
    </w:div>
    <w:div w:id="1433165135">
      <w:bodyDiv w:val="1"/>
      <w:marLeft w:val="0"/>
      <w:marRight w:val="0"/>
      <w:marTop w:val="0"/>
      <w:marBottom w:val="0"/>
      <w:divBdr>
        <w:top w:val="none" w:sz="0" w:space="0" w:color="auto"/>
        <w:left w:val="none" w:sz="0" w:space="0" w:color="auto"/>
        <w:bottom w:val="none" w:sz="0" w:space="0" w:color="auto"/>
        <w:right w:val="none" w:sz="0" w:space="0" w:color="auto"/>
      </w:divBdr>
    </w:div>
    <w:div w:id="1476753850">
      <w:bodyDiv w:val="1"/>
      <w:marLeft w:val="0"/>
      <w:marRight w:val="0"/>
      <w:marTop w:val="0"/>
      <w:marBottom w:val="0"/>
      <w:divBdr>
        <w:top w:val="none" w:sz="0" w:space="0" w:color="auto"/>
        <w:left w:val="none" w:sz="0" w:space="0" w:color="auto"/>
        <w:bottom w:val="none" w:sz="0" w:space="0" w:color="auto"/>
        <w:right w:val="none" w:sz="0" w:space="0" w:color="auto"/>
      </w:divBdr>
    </w:div>
    <w:div w:id="1616063043">
      <w:bodyDiv w:val="1"/>
      <w:marLeft w:val="0"/>
      <w:marRight w:val="0"/>
      <w:marTop w:val="0"/>
      <w:marBottom w:val="0"/>
      <w:divBdr>
        <w:top w:val="none" w:sz="0" w:space="0" w:color="auto"/>
        <w:left w:val="none" w:sz="0" w:space="0" w:color="auto"/>
        <w:bottom w:val="none" w:sz="0" w:space="0" w:color="auto"/>
        <w:right w:val="none" w:sz="0" w:space="0" w:color="auto"/>
      </w:divBdr>
    </w:div>
    <w:div w:id="1741977532">
      <w:bodyDiv w:val="1"/>
      <w:marLeft w:val="0"/>
      <w:marRight w:val="0"/>
      <w:marTop w:val="0"/>
      <w:marBottom w:val="0"/>
      <w:divBdr>
        <w:top w:val="none" w:sz="0" w:space="0" w:color="auto"/>
        <w:left w:val="none" w:sz="0" w:space="0" w:color="auto"/>
        <w:bottom w:val="none" w:sz="0" w:space="0" w:color="auto"/>
        <w:right w:val="none" w:sz="0" w:space="0" w:color="auto"/>
      </w:divBdr>
    </w:div>
    <w:div w:id="202165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kinter.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python.org/2/library/tkinter.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mplifiedpython.net/python-lambda-fun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2021-01-27T16:05:00Z</dcterms:created>
  <dcterms:modified xsi:type="dcterms:W3CDTF">2021-01-27T16:05:00Z</dcterms:modified>
</cp:coreProperties>
</file>