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Management System</w:t>
      </w:r>
    </w:p>
    <w:p>
      <w:pPr>
        <w:pStyle w:val="5"/>
        <w:keepNext w:val="0"/>
        <w:keepLines w:val="0"/>
        <w:widowControl/>
        <w:suppressLineNumbers w:val="0"/>
      </w:pPr>
      <w:r>
        <w:t>Linked lists are fundamental data structures in computer science, and there are several types, each with its own characteristics: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t>1.</w:t>
      </w:r>
      <w:r>
        <w:rPr>
          <w:rFonts w:hint="default" w:ascii="Calibri" w:hAnsi="Calibri" w:cs="Calibri"/>
          <w:sz w:val="24"/>
          <w:szCs w:val="24"/>
        </w:rPr>
        <w:t xml:space="preserve"> Singly Linked List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Structure</w:t>
      </w:r>
      <w:r>
        <w:rPr>
          <w:rFonts w:hint="default" w:ascii="Calibri" w:hAnsi="Calibri" w:cs="Calibri"/>
          <w:sz w:val="24"/>
          <w:szCs w:val="24"/>
        </w:rPr>
        <w:t>: Each element (node) contains two parts: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Data</w:t>
      </w:r>
      <w:r>
        <w:rPr>
          <w:rFonts w:hint="default" w:ascii="Calibri" w:hAnsi="Calibri" w:cs="Calibri"/>
          <w:sz w:val="24"/>
          <w:szCs w:val="24"/>
        </w:rPr>
        <w:t>: The value or information stored in the node.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Next</w:t>
      </w:r>
      <w:r>
        <w:rPr>
          <w:rFonts w:hint="default" w:ascii="Calibri" w:hAnsi="Calibri" w:cs="Calibri"/>
          <w:sz w:val="24"/>
          <w:szCs w:val="24"/>
        </w:rPr>
        <w:t>: A reference (or pointer) to the next node in the sequence.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Traversal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can only traverse the list in one direction, from the head to the end of the list.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Operations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Insertion</w:t>
      </w:r>
      <w:r>
        <w:rPr>
          <w:rFonts w:hint="default" w:ascii="Calibri" w:hAnsi="Calibri" w:cs="Calibri"/>
          <w:sz w:val="24"/>
          <w:szCs w:val="24"/>
        </w:rPr>
        <w:t>: Can be performed at the beginning, end, or a specific position.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Deletion</w:t>
      </w:r>
      <w:r>
        <w:rPr>
          <w:rFonts w:hint="default" w:ascii="Calibri" w:hAnsi="Calibri" w:cs="Calibri"/>
          <w:sz w:val="24"/>
          <w:szCs w:val="24"/>
        </w:rPr>
        <w:t>: Similar to insertion, it can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 xml:space="preserve"> be done at the beginning, end, or a specific position.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Search</w:t>
      </w:r>
      <w:r>
        <w:rPr>
          <w:rFonts w:hint="default" w:ascii="Calibri" w:hAnsi="Calibri" w:cs="Calibri"/>
          <w:sz w:val="24"/>
          <w:szCs w:val="24"/>
        </w:rPr>
        <w:t xml:space="preserve">: To find an element,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must traverse from the head until the element is found or the end is reached.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Simple and uses less memory compared to doubly linked lists.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Easier to implement.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Disadvantages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Cannot traverse backwards.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More complex to reverse the list or perform some operations that are straightforward in a doubly linked list.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Doubly Linked List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Structure</w:t>
      </w:r>
      <w:r>
        <w:rPr>
          <w:rFonts w:hint="default" w:ascii="Calibri" w:hAnsi="Calibri" w:cs="Calibri"/>
          <w:sz w:val="24"/>
          <w:szCs w:val="24"/>
        </w:rPr>
        <w:t>: Each element (node) contains three parts: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Data</w:t>
      </w:r>
      <w:r>
        <w:rPr>
          <w:rFonts w:hint="default" w:ascii="Calibri" w:hAnsi="Calibri" w:cs="Calibri"/>
          <w:sz w:val="24"/>
          <w:szCs w:val="24"/>
        </w:rPr>
        <w:t>: The value or information stored in the node.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Next</w:t>
      </w:r>
      <w:r>
        <w:rPr>
          <w:rFonts w:hint="default" w:ascii="Calibri" w:hAnsi="Calibri" w:cs="Calibri"/>
          <w:sz w:val="24"/>
          <w:szCs w:val="24"/>
        </w:rPr>
        <w:t>: A reference to the next node in the sequence.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Prev</w:t>
      </w:r>
      <w:r>
        <w:rPr>
          <w:rFonts w:hint="default" w:ascii="Calibri" w:hAnsi="Calibri" w:cs="Calibri"/>
          <w:sz w:val="24"/>
          <w:szCs w:val="24"/>
        </w:rPr>
        <w:t>: A reference to the previous node in the sequence.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Traversal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can traverse the list in both directions, from the head to the end and from the end to the head.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Operations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Insertion</w:t>
      </w:r>
      <w:r>
        <w:rPr>
          <w:rFonts w:hint="default" w:ascii="Calibri" w:hAnsi="Calibri" w:cs="Calibri"/>
          <w:sz w:val="24"/>
          <w:szCs w:val="24"/>
        </w:rPr>
        <w:t>: Can be performed at the beginning, end, or a specific position, and the previous and next pointers are adjusted accordingly.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Deletion</w:t>
      </w:r>
      <w:r>
        <w:rPr>
          <w:rFonts w:hint="default" w:ascii="Calibri" w:hAnsi="Calibri" w:cs="Calibri"/>
          <w:sz w:val="24"/>
          <w:szCs w:val="24"/>
        </w:rPr>
        <w:t>: Similar to insertion, but requires updating both the previous and next pointers of the adjacent nodes.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Search</w:t>
      </w:r>
      <w:r>
        <w:rPr>
          <w:rFonts w:hint="default" w:ascii="Calibri" w:hAnsi="Calibri" w:cs="Calibri"/>
          <w:sz w:val="24"/>
          <w:szCs w:val="24"/>
        </w:rPr>
        <w:t>: Can be done in either direction, but still requires traversing through the nodes.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More flexible than singly linked lists due to bidirectional traversal.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Easier to implement operations like reversing the list or inserting and deleting nodes from both ends.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Disadvantages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more memory than singly linked lists due to the extra pointer (Prev) in each node.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Slightly more complex to implement and manage due to the extra pointers.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97404"/>
    <w:multiLevelType w:val="multilevel"/>
    <w:tmpl w:val="E8497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2D6627"/>
    <w:multiLevelType w:val="multilevel"/>
    <w:tmpl w:val="FD2D6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F2F88"/>
    <w:rsid w:val="259A1C3E"/>
    <w:rsid w:val="46A9467B"/>
    <w:rsid w:val="62F53596"/>
    <w:rsid w:val="71740201"/>
    <w:rsid w:val="762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2024-07-27T15:48:00Z</dcterms:created>
  <dc:creator>soumy</dc:creator>
  <cp:lastModifiedBy>soumy</cp:lastModifiedBy>
  <dcterms:modified xsi:type="dcterms:W3CDTF">2024-07-27T16:00:36Z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E9C9F0F1641F45BFB5CD089D3051672E_11</vt:lpwstr>
  </property>
</Properties>
</file>