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BFCA5" w14:textId="77777777" w:rsidR="0008374C" w:rsidRDefault="00000000">
      <w:pPr>
        <w:spacing w:after="135" w:line="259" w:lineRule="auto"/>
        <w:ind w:left="0" w:right="0" w:firstLine="0"/>
        <w:jc w:val="left"/>
      </w:pPr>
      <w:r>
        <w:rPr>
          <w:b/>
          <w:sz w:val="40"/>
        </w:rPr>
        <w:t xml:space="preserve"> </w:t>
      </w:r>
    </w:p>
    <w:p w14:paraId="2217F3F3" w14:textId="77777777" w:rsidR="0008374C" w:rsidRDefault="00000000">
      <w:pPr>
        <w:spacing w:after="0" w:line="259" w:lineRule="auto"/>
        <w:ind w:left="455" w:right="0" w:firstLine="0"/>
        <w:jc w:val="left"/>
      </w:pPr>
      <w:r>
        <w:rPr>
          <w:b/>
          <w:sz w:val="52"/>
        </w:rPr>
        <w:t>Online Grievance Redressal Portal</w:t>
      </w:r>
      <w:r>
        <w:rPr>
          <w:sz w:val="52"/>
        </w:rPr>
        <w:t xml:space="preserve"> </w:t>
      </w:r>
    </w:p>
    <w:p w14:paraId="0BF678FD" w14:textId="77777777" w:rsidR="0008374C" w:rsidRDefault="00000000">
      <w:pPr>
        <w:spacing w:after="0" w:line="259" w:lineRule="auto"/>
        <w:ind w:left="61" w:right="0" w:firstLine="0"/>
        <w:jc w:val="center"/>
      </w:pPr>
      <w:r>
        <w:t xml:space="preserve"> </w:t>
      </w:r>
    </w:p>
    <w:p w14:paraId="098C2EDF" w14:textId="77777777" w:rsidR="0008374C" w:rsidRDefault="00000000">
      <w:pPr>
        <w:spacing w:after="0" w:line="259" w:lineRule="auto"/>
        <w:ind w:left="61" w:right="0" w:firstLine="0"/>
        <w:jc w:val="center"/>
      </w:pPr>
      <w:r>
        <w:t xml:space="preserve"> </w:t>
      </w:r>
    </w:p>
    <w:p w14:paraId="61EED3E3" w14:textId="77777777" w:rsidR="0008374C" w:rsidRDefault="00000000">
      <w:pPr>
        <w:spacing w:after="0" w:line="259" w:lineRule="auto"/>
        <w:ind w:left="61" w:right="0" w:firstLine="0"/>
        <w:jc w:val="center"/>
      </w:pPr>
      <w:r>
        <w:t xml:space="preserve"> </w:t>
      </w:r>
    </w:p>
    <w:p w14:paraId="2243921E" w14:textId="77777777" w:rsidR="0008374C" w:rsidRDefault="00000000">
      <w:pPr>
        <w:spacing w:after="0" w:line="259" w:lineRule="auto"/>
        <w:ind w:left="61" w:right="0" w:firstLine="0"/>
        <w:jc w:val="center"/>
      </w:pPr>
      <w:r>
        <w:t xml:space="preserve"> </w:t>
      </w:r>
    </w:p>
    <w:p w14:paraId="15495CE5" w14:textId="77777777" w:rsidR="0008374C" w:rsidRDefault="00000000">
      <w:pPr>
        <w:spacing w:after="0" w:line="259" w:lineRule="auto"/>
        <w:ind w:left="61" w:right="0" w:firstLine="0"/>
        <w:jc w:val="center"/>
      </w:pPr>
      <w:r>
        <w:t xml:space="preserve"> </w:t>
      </w:r>
    </w:p>
    <w:p w14:paraId="3A7D886C" w14:textId="77777777" w:rsidR="0008374C" w:rsidRDefault="00000000">
      <w:pPr>
        <w:spacing w:after="10" w:line="259" w:lineRule="auto"/>
        <w:ind w:left="61" w:right="0" w:firstLine="0"/>
        <w:jc w:val="center"/>
      </w:pPr>
      <w:r>
        <w:t xml:space="preserve"> </w:t>
      </w:r>
    </w:p>
    <w:p w14:paraId="7CE758CB" w14:textId="77777777" w:rsidR="0008374C" w:rsidRDefault="00000000">
      <w:pPr>
        <w:spacing w:after="0" w:line="259" w:lineRule="auto"/>
        <w:ind w:left="15" w:right="0"/>
        <w:jc w:val="center"/>
      </w:pPr>
      <w:r>
        <w:rPr>
          <w:b/>
          <w:sz w:val="28"/>
        </w:rPr>
        <w:t>Bachelor of Technology</w:t>
      </w:r>
      <w:r>
        <w:t xml:space="preserve"> </w:t>
      </w:r>
    </w:p>
    <w:p w14:paraId="5246617A" w14:textId="77777777" w:rsidR="0008374C" w:rsidRDefault="00000000">
      <w:pPr>
        <w:spacing w:after="0" w:line="259" w:lineRule="auto"/>
        <w:ind w:left="15" w:right="3"/>
        <w:jc w:val="center"/>
      </w:pPr>
      <w:r>
        <w:rPr>
          <w:b/>
          <w:sz w:val="28"/>
        </w:rPr>
        <w:t>Computer Science and Engineering</w:t>
      </w:r>
      <w:r>
        <w:t xml:space="preserve"> </w:t>
      </w:r>
    </w:p>
    <w:p w14:paraId="7116575D" w14:textId="77777777" w:rsidR="0008374C" w:rsidRDefault="00000000">
      <w:pPr>
        <w:spacing w:after="0" w:line="259" w:lineRule="auto"/>
        <w:ind w:left="61" w:right="0" w:firstLine="0"/>
        <w:jc w:val="center"/>
      </w:pPr>
      <w:r>
        <w:t xml:space="preserve"> </w:t>
      </w:r>
    </w:p>
    <w:p w14:paraId="01228705" w14:textId="77777777" w:rsidR="0008374C" w:rsidRDefault="00000000">
      <w:pPr>
        <w:spacing w:after="0" w:line="259" w:lineRule="auto"/>
        <w:ind w:left="0" w:right="0" w:firstLine="0"/>
        <w:jc w:val="left"/>
      </w:pPr>
      <w:r>
        <w:t xml:space="preserve"> </w:t>
      </w:r>
    </w:p>
    <w:p w14:paraId="24A28497" w14:textId="77777777" w:rsidR="0008374C" w:rsidRDefault="00000000">
      <w:pPr>
        <w:spacing w:after="0" w:line="259" w:lineRule="auto"/>
        <w:ind w:left="0" w:firstLine="0"/>
        <w:jc w:val="center"/>
      </w:pPr>
      <w:r>
        <w:t xml:space="preserve">Submitted By </w:t>
      </w:r>
    </w:p>
    <w:p w14:paraId="09C54A0F" w14:textId="77777777" w:rsidR="0008374C" w:rsidRDefault="00000000">
      <w:pPr>
        <w:spacing w:after="10" w:line="259" w:lineRule="auto"/>
        <w:ind w:left="61" w:right="0" w:firstLine="0"/>
        <w:jc w:val="center"/>
      </w:pPr>
      <w:r>
        <w:t xml:space="preserve"> </w:t>
      </w:r>
    </w:p>
    <w:p w14:paraId="70B6DF13" w14:textId="77777777" w:rsidR="0008374C" w:rsidRDefault="00000000">
      <w:pPr>
        <w:spacing w:after="0" w:line="259" w:lineRule="auto"/>
        <w:ind w:left="1701" w:right="0" w:firstLine="0"/>
        <w:jc w:val="left"/>
      </w:pPr>
      <w:r>
        <w:rPr>
          <w:sz w:val="28"/>
        </w:rPr>
        <w:t>SOUMYAJIT DEY SARKAR (13000221080)</w:t>
      </w:r>
      <w:r>
        <w:t xml:space="preserve"> </w:t>
      </w:r>
    </w:p>
    <w:p w14:paraId="3298D83F" w14:textId="77777777" w:rsidR="0008374C" w:rsidRDefault="00000000">
      <w:pPr>
        <w:spacing w:after="0" w:line="259" w:lineRule="auto"/>
        <w:ind w:left="61" w:right="0" w:firstLine="0"/>
        <w:jc w:val="center"/>
      </w:pPr>
      <w:r>
        <w:t xml:space="preserve"> </w:t>
      </w:r>
    </w:p>
    <w:p w14:paraId="2CACC02E" w14:textId="77777777" w:rsidR="0008374C" w:rsidRDefault="00000000">
      <w:pPr>
        <w:spacing w:after="0" w:line="259" w:lineRule="auto"/>
        <w:ind w:left="0" w:right="0" w:firstLine="0"/>
        <w:jc w:val="left"/>
      </w:pPr>
      <w:r>
        <w:t xml:space="preserve"> </w:t>
      </w:r>
    </w:p>
    <w:p w14:paraId="7A556FA3" w14:textId="77777777" w:rsidR="0008374C" w:rsidRDefault="00000000">
      <w:pPr>
        <w:spacing w:after="0" w:line="259" w:lineRule="auto"/>
        <w:ind w:left="0" w:right="0" w:firstLine="0"/>
        <w:jc w:val="left"/>
      </w:pPr>
      <w:r>
        <w:t xml:space="preserve"> </w:t>
      </w:r>
    </w:p>
    <w:p w14:paraId="3AA8B2A2" w14:textId="77777777" w:rsidR="0008374C" w:rsidRDefault="00000000">
      <w:pPr>
        <w:spacing w:after="16" w:line="259" w:lineRule="auto"/>
        <w:ind w:left="0" w:right="0" w:firstLine="0"/>
        <w:jc w:val="left"/>
      </w:pPr>
      <w:r>
        <w:t xml:space="preserve"> </w:t>
      </w:r>
    </w:p>
    <w:p w14:paraId="74D9B269" w14:textId="77777777" w:rsidR="0008374C" w:rsidRDefault="00000000">
      <w:pPr>
        <w:spacing w:after="0" w:line="259" w:lineRule="auto"/>
        <w:ind w:left="0" w:right="5" w:firstLine="0"/>
        <w:jc w:val="center"/>
      </w:pPr>
      <w:r>
        <w:rPr>
          <w:sz w:val="28"/>
        </w:rPr>
        <w:t>NOVEMBER 2023</w:t>
      </w:r>
      <w:r>
        <w:t xml:space="preserve"> </w:t>
      </w:r>
    </w:p>
    <w:p w14:paraId="5E9E63DF" w14:textId="77777777" w:rsidR="0008374C" w:rsidRDefault="00000000">
      <w:pPr>
        <w:spacing w:after="0" w:line="259" w:lineRule="auto"/>
        <w:ind w:left="61" w:right="0" w:firstLine="0"/>
        <w:jc w:val="center"/>
      </w:pPr>
      <w:r>
        <w:t xml:space="preserve"> </w:t>
      </w:r>
    </w:p>
    <w:p w14:paraId="7D6A5A6B" w14:textId="77777777" w:rsidR="0008374C" w:rsidRDefault="00000000">
      <w:pPr>
        <w:spacing w:after="25" w:line="216" w:lineRule="auto"/>
        <w:ind w:left="4322" w:right="2871" w:hanging="1393"/>
        <w:jc w:val="left"/>
      </w:pPr>
      <w:r>
        <w:rPr>
          <w:noProof/>
        </w:rPr>
        <w:drawing>
          <wp:inline distT="0" distB="0" distL="0" distR="0" wp14:anchorId="7E77DD5A" wp14:editId="5773C826">
            <wp:extent cx="1765300" cy="106680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1765300" cy="1066800"/>
                    </a:xfrm>
                    <a:prstGeom prst="rect">
                      <a:avLst/>
                    </a:prstGeom>
                  </pic:spPr>
                </pic:pic>
              </a:graphicData>
            </a:graphic>
          </wp:inline>
        </w:drawing>
      </w:r>
      <w:r>
        <w:t xml:space="preserve">  </w:t>
      </w:r>
    </w:p>
    <w:p w14:paraId="741BB719" w14:textId="77777777" w:rsidR="0008374C" w:rsidRDefault="00000000">
      <w:pPr>
        <w:spacing w:after="0" w:line="259" w:lineRule="auto"/>
        <w:ind w:left="61" w:right="0" w:firstLine="0"/>
        <w:jc w:val="center"/>
      </w:pPr>
      <w:r>
        <w:t xml:space="preserve"> </w:t>
      </w:r>
    </w:p>
    <w:p w14:paraId="664C4094" w14:textId="77777777" w:rsidR="0008374C" w:rsidRDefault="00000000">
      <w:pPr>
        <w:spacing w:after="0" w:line="259" w:lineRule="auto"/>
        <w:ind w:left="61" w:right="0" w:firstLine="0"/>
        <w:jc w:val="center"/>
      </w:pPr>
      <w:r>
        <w:t xml:space="preserve"> </w:t>
      </w:r>
    </w:p>
    <w:p w14:paraId="16564968" w14:textId="77777777" w:rsidR="0008374C" w:rsidRDefault="00000000">
      <w:pPr>
        <w:spacing w:after="47" w:line="259" w:lineRule="auto"/>
        <w:ind w:left="61" w:right="0" w:firstLine="0"/>
        <w:jc w:val="center"/>
      </w:pPr>
      <w:r>
        <w:t xml:space="preserve"> </w:t>
      </w:r>
    </w:p>
    <w:p w14:paraId="074AD3E1" w14:textId="77777777" w:rsidR="0008374C" w:rsidRDefault="00000000">
      <w:pPr>
        <w:spacing w:after="0" w:line="259" w:lineRule="auto"/>
        <w:ind w:left="15" w:right="4"/>
        <w:jc w:val="center"/>
      </w:pPr>
      <w:r>
        <w:rPr>
          <w:b/>
          <w:sz w:val="32"/>
        </w:rPr>
        <w:t>Techno Main</w:t>
      </w:r>
      <w:r>
        <w:t xml:space="preserve"> </w:t>
      </w:r>
    </w:p>
    <w:p w14:paraId="5CAF21F3" w14:textId="77777777" w:rsidR="0008374C" w:rsidRDefault="00000000">
      <w:pPr>
        <w:spacing w:after="0" w:line="259" w:lineRule="auto"/>
        <w:ind w:left="15"/>
        <w:jc w:val="center"/>
      </w:pPr>
      <w:r>
        <w:rPr>
          <w:b/>
          <w:sz w:val="32"/>
        </w:rPr>
        <w:t>EM-4/1, Sector-V, Salt Lake</w:t>
      </w:r>
      <w:r>
        <w:t xml:space="preserve"> </w:t>
      </w:r>
    </w:p>
    <w:p w14:paraId="45B63E7E" w14:textId="77777777" w:rsidR="0008374C" w:rsidRDefault="00000000">
      <w:pPr>
        <w:spacing w:after="0" w:line="259" w:lineRule="auto"/>
        <w:ind w:left="15" w:right="5"/>
        <w:jc w:val="center"/>
      </w:pPr>
      <w:r>
        <w:rPr>
          <w:b/>
          <w:sz w:val="32"/>
        </w:rPr>
        <w:t xml:space="preserve">Kolkata- 700091 </w:t>
      </w:r>
      <w:r>
        <w:t xml:space="preserve"> </w:t>
      </w:r>
    </w:p>
    <w:p w14:paraId="7B885218" w14:textId="77777777" w:rsidR="0008374C" w:rsidRDefault="00000000">
      <w:pPr>
        <w:spacing w:after="0" w:line="259" w:lineRule="auto"/>
        <w:ind w:left="15" w:right="12"/>
        <w:jc w:val="center"/>
      </w:pPr>
      <w:r>
        <w:rPr>
          <w:b/>
          <w:sz w:val="32"/>
        </w:rPr>
        <w:t>West Bengal</w:t>
      </w:r>
      <w:r>
        <w:t xml:space="preserve"> </w:t>
      </w:r>
    </w:p>
    <w:p w14:paraId="37C25942" w14:textId="77777777" w:rsidR="0008374C" w:rsidRDefault="00000000">
      <w:pPr>
        <w:spacing w:after="0" w:line="259" w:lineRule="auto"/>
        <w:ind w:left="15" w:right="0"/>
        <w:jc w:val="center"/>
      </w:pPr>
      <w:r>
        <w:rPr>
          <w:b/>
          <w:sz w:val="32"/>
        </w:rPr>
        <w:t xml:space="preserve">India </w:t>
      </w:r>
    </w:p>
    <w:p w14:paraId="35E6FA3D" w14:textId="77777777" w:rsidR="0008374C" w:rsidRDefault="00000000">
      <w:pPr>
        <w:spacing w:after="0" w:line="259" w:lineRule="auto"/>
        <w:ind w:left="0" w:right="0" w:firstLine="0"/>
        <w:jc w:val="left"/>
      </w:pPr>
      <w:r>
        <w:t xml:space="preserve"> </w:t>
      </w:r>
      <w:r>
        <w:tab/>
        <w:t xml:space="preserve"> </w:t>
      </w:r>
    </w:p>
    <w:p w14:paraId="791AD803" w14:textId="77777777" w:rsidR="0008374C" w:rsidRDefault="00000000">
      <w:pPr>
        <w:spacing w:after="490" w:line="259" w:lineRule="auto"/>
        <w:ind w:left="61" w:right="0" w:firstLine="0"/>
        <w:jc w:val="center"/>
      </w:pPr>
      <w:r>
        <w:rPr>
          <w:b/>
        </w:rPr>
        <w:t xml:space="preserve"> </w:t>
      </w:r>
    </w:p>
    <w:sdt>
      <w:sdtPr>
        <w:id w:val="-15475147"/>
        <w:docPartObj>
          <w:docPartGallery w:val="Table of Contents"/>
          <w:docPartUnique/>
        </w:docPartObj>
      </w:sdtPr>
      <w:sdtContent>
        <w:p w14:paraId="15DDF3D6" w14:textId="77777777" w:rsidR="0008374C" w:rsidRDefault="00000000">
          <w:pPr>
            <w:spacing w:after="105" w:line="259" w:lineRule="auto"/>
            <w:ind w:left="2" w:right="0" w:firstLine="0"/>
            <w:jc w:val="center"/>
          </w:pPr>
          <w:r>
            <w:rPr>
              <w:b/>
              <w:color w:val="0070C0"/>
              <w:sz w:val="28"/>
            </w:rPr>
            <w:t xml:space="preserve">Table of Contents </w:t>
          </w:r>
        </w:p>
        <w:p w14:paraId="7EE01F3F" w14:textId="607EB06D" w:rsidR="0008374C" w:rsidRDefault="00000000">
          <w:pPr>
            <w:pStyle w:val="TOC1"/>
            <w:tabs>
              <w:tab w:val="right" w:leader="dot" w:pos="8633"/>
            </w:tabs>
            <w:rPr>
              <w:rFonts w:asciiTheme="minorHAnsi" w:eastAsiaTheme="minorEastAsia" w:hAnsiTheme="minorHAnsi" w:cstheme="minorBidi"/>
              <w:b w:val="0"/>
              <w:color w:val="auto"/>
              <w:sz w:val="22"/>
            </w:rPr>
          </w:pPr>
          <w:r>
            <w:fldChar w:fldCharType="begin"/>
          </w:r>
          <w:r>
            <w:instrText xml:space="preserve"> TOC \o "1-2" \h \z \u </w:instrText>
          </w:r>
          <w:r>
            <w:fldChar w:fldCharType="separate"/>
          </w:r>
          <w:hyperlink w:anchor="_Toc150973943" w:history="1">
            <w:r>
              <w:rPr>
                <w:rStyle w:val="Hyperlink"/>
              </w:rPr>
              <w:t>1.</w:t>
            </w:r>
            <w:r>
              <w:rPr>
                <w:rStyle w:val="Hyperlink"/>
                <w:rFonts w:ascii="Arial" w:eastAsia="Arial" w:hAnsi="Arial" w:cs="Arial"/>
              </w:rPr>
              <w:t xml:space="preserve"> </w:t>
            </w:r>
            <w:r>
              <w:rPr>
                <w:rStyle w:val="Hyperlink"/>
              </w:rPr>
              <w:t>Introduction</w:t>
            </w:r>
            <w:r>
              <w:tab/>
            </w:r>
            <w:r>
              <w:fldChar w:fldCharType="begin"/>
            </w:r>
            <w:r>
              <w:instrText xml:space="preserve"> PAGEREF _Toc150973943 \h </w:instrText>
            </w:r>
            <w:r>
              <w:fldChar w:fldCharType="separate"/>
            </w:r>
            <w:r w:rsidR="002B6F65">
              <w:rPr>
                <w:noProof/>
              </w:rPr>
              <w:t>3</w:t>
            </w:r>
            <w:r>
              <w:fldChar w:fldCharType="end"/>
            </w:r>
          </w:hyperlink>
        </w:p>
        <w:p w14:paraId="771BB12A" w14:textId="61E2D1D1" w:rsidR="0008374C" w:rsidRDefault="00000000">
          <w:pPr>
            <w:pStyle w:val="TOC2"/>
            <w:tabs>
              <w:tab w:val="left" w:pos="660"/>
              <w:tab w:val="right" w:leader="dot" w:pos="8633"/>
            </w:tabs>
            <w:rPr>
              <w:rFonts w:asciiTheme="minorHAnsi" w:eastAsiaTheme="minorEastAsia" w:hAnsiTheme="minorHAnsi" w:cstheme="minorBidi"/>
              <w:color w:val="auto"/>
            </w:rPr>
          </w:pPr>
          <w:hyperlink w:anchor="_Toc150973944" w:history="1">
            <w:r>
              <w:rPr>
                <w:rStyle w:val="Hyperlink"/>
              </w:rPr>
              <w:t>I.</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Project Overview</w:t>
            </w:r>
            <w:r>
              <w:tab/>
            </w:r>
            <w:r>
              <w:fldChar w:fldCharType="begin"/>
            </w:r>
            <w:r>
              <w:instrText xml:space="preserve"> PAGEREF _Toc150973944 \h </w:instrText>
            </w:r>
            <w:r>
              <w:fldChar w:fldCharType="separate"/>
            </w:r>
            <w:r w:rsidR="002B6F65">
              <w:rPr>
                <w:noProof/>
              </w:rPr>
              <w:t>3</w:t>
            </w:r>
            <w:r>
              <w:fldChar w:fldCharType="end"/>
            </w:r>
          </w:hyperlink>
        </w:p>
        <w:p w14:paraId="7C688D11" w14:textId="4C19ADE7" w:rsidR="0008374C" w:rsidRDefault="00000000">
          <w:pPr>
            <w:pStyle w:val="TOC2"/>
            <w:tabs>
              <w:tab w:val="left" w:pos="880"/>
              <w:tab w:val="right" w:leader="dot" w:pos="8633"/>
            </w:tabs>
            <w:rPr>
              <w:rFonts w:asciiTheme="minorHAnsi" w:eastAsiaTheme="minorEastAsia" w:hAnsiTheme="minorHAnsi" w:cstheme="minorBidi"/>
              <w:color w:val="auto"/>
            </w:rPr>
          </w:pPr>
          <w:hyperlink w:anchor="_Toc150973945" w:history="1">
            <w:r>
              <w:rPr>
                <w:rStyle w:val="Hyperlink"/>
              </w:rPr>
              <w:t>II.</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Project Deliverables</w:t>
            </w:r>
            <w:r>
              <w:tab/>
            </w:r>
            <w:r>
              <w:fldChar w:fldCharType="begin"/>
            </w:r>
            <w:r>
              <w:instrText xml:space="preserve"> PAGEREF _Toc150973945 \h </w:instrText>
            </w:r>
            <w:r>
              <w:fldChar w:fldCharType="separate"/>
            </w:r>
            <w:r w:rsidR="002B6F65">
              <w:rPr>
                <w:noProof/>
              </w:rPr>
              <w:t>3</w:t>
            </w:r>
            <w:r>
              <w:fldChar w:fldCharType="end"/>
            </w:r>
          </w:hyperlink>
        </w:p>
        <w:p w14:paraId="51F8CC45" w14:textId="4EF9B3E4" w:rsidR="0008374C" w:rsidRDefault="00000000">
          <w:pPr>
            <w:pStyle w:val="TOC2"/>
            <w:tabs>
              <w:tab w:val="left" w:pos="880"/>
              <w:tab w:val="right" w:leader="dot" w:pos="8633"/>
            </w:tabs>
            <w:rPr>
              <w:rFonts w:asciiTheme="minorHAnsi" w:eastAsiaTheme="minorEastAsia" w:hAnsiTheme="minorHAnsi" w:cstheme="minorBidi"/>
              <w:color w:val="auto"/>
            </w:rPr>
          </w:pPr>
          <w:hyperlink w:anchor="_Toc150973946" w:history="1">
            <w:r>
              <w:rPr>
                <w:rStyle w:val="Hyperlink"/>
              </w:rPr>
              <w:t>III.</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Evolution of this document</w:t>
            </w:r>
            <w:r>
              <w:tab/>
            </w:r>
            <w:r>
              <w:fldChar w:fldCharType="begin"/>
            </w:r>
            <w:r>
              <w:instrText xml:space="preserve"> PAGEREF _Toc150973946 \h </w:instrText>
            </w:r>
            <w:r>
              <w:fldChar w:fldCharType="separate"/>
            </w:r>
            <w:r w:rsidR="002B6F65">
              <w:rPr>
                <w:noProof/>
              </w:rPr>
              <w:t>4</w:t>
            </w:r>
            <w:r>
              <w:fldChar w:fldCharType="end"/>
            </w:r>
          </w:hyperlink>
        </w:p>
        <w:p w14:paraId="50C16016" w14:textId="5CB9FFCB" w:rsidR="0008374C" w:rsidRDefault="00000000">
          <w:pPr>
            <w:pStyle w:val="TOC2"/>
            <w:tabs>
              <w:tab w:val="left" w:pos="880"/>
              <w:tab w:val="right" w:leader="dot" w:pos="8633"/>
            </w:tabs>
            <w:rPr>
              <w:rFonts w:asciiTheme="minorHAnsi" w:eastAsiaTheme="minorEastAsia" w:hAnsiTheme="minorHAnsi" w:cstheme="minorBidi"/>
              <w:color w:val="auto"/>
            </w:rPr>
          </w:pPr>
          <w:hyperlink w:anchor="_Toc150973947" w:history="1">
            <w:r>
              <w:rPr>
                <w:rStyle w:val="Hyperlink"/>
              </w:rPr>
              <w:t>IV.</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References</w:t>
            </w:r>
            <w:r>
              <w:tab/>
            </w:r>
            <w:r>
              <w:fldChar w:fldCharType="begin"/>
            </w:r>
            <w:r>
              <w:instrText xml:space="preserve"> PAGEREF _Toc150973947 \h </w:instrText>
            </w:r>
            <w:r>
              <w:fldChar w:fldCharType="separate"/>
            </w:r>
            <w:r w:rsidR="002B6F65">
              <w:rPr>
                <w:noProof/>
              </w:rPr>
              <w:t>4</w:t>
            </w:r>
            <w:r>
              <w:fldChar w:fldCharType="end"/>
            </w:r>
          </w:hyperlink>
        </w:p>
        <w:p w14:paraId="259010D9" w14:textId="48FAB66B" w:rsidR="0008374C" w:rsidRDefault="00000000">
          <w:pPr>
            <w:pStyle w:val="TOC2"/>
            <w:tabs>
              <w:tab w:val="left" w:pos="880"/>
              <w:tab w:val="right" w:leader="dot" w:pos="8633"/>
            </w:tabs>
            <w:rPr>
              <w:rFonts w:asciiTheme="minorHAnsi" w:eastAsiaTheme="minorEastAsia" w:hAnsiTheme="minorHAnsi" w:cstheme="minorBidi"/>
              <w:color w:val="auto"/>
            </w:rPr>
          </w:pPr>
          <w:hyperlink w:anchor="_Toc150973948" w:history="1">
            <w:r>
              <w:rPr>
                <w:rStyle w:val="Hyperlink"/>
              </w:rPr>
              <w:t>V.</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Definitions, Acronyms, and Abbreviations</w:t>
            </w:r>
            <w:r>
              <w:tab/>
            </w:r>
            <w:r>
              <w:fldChar w:fldCharType="begin"/>
            </w:r>
            <w:r>
              <w:instrText xml:space="preserve"> PAGEREF _Toc150973948 \h </w:instrText>
            </w:r>
            <w:r>
              <w:fldChar w:fldCharType="separate"/>
            </w:r>
            <w:r w:rsidR="002B6F65">
              <w:rPr>
                <w:noProof/>
              </w:rPr>
              <w:t>4</w:t>
            </w:r>
            <w:r>
              <w:fldChar w:fldCharType="end"/>
            </w:r>
          </w:hyperlink>
        </w:p>
        <w:p w14:paraId="22E31B0B" w14:textId="6F07052A" w:rsidR="0008374C" w:rsidRDefault="00000000">
          <w:pPr>
            <w:pStyle w:val="TOC1"/>
            <w:tabs>
              <w:tab w:val="right" w:leader="dot" w:pos="8633"/>
            </w:tabs>
            <w:rPr>
              <w:rFonts w:asciiTheme="minorHAnsi" w:eastAsiaTheme="minorEastAsia" w:hAnsiTheme="minorHAnsi" w:cstheme="minorBidi"/>
              <w:b w:val="0"/>
              <w:color w:val="auto"/>
              <w:sz w:val="22"/>
            </w:rPr>
          </w:pPr>
          <w:hyperlink w:anchor="_Toc150973949" w:history="1">
            <w:r>
              <w:rPr>
                <w:rStyle w:val="Hyperlink"/>
              </w:rPr>
              <w:t>2.</w:t>
            </w:r>
            <w:r>
              <w:rPr>
                <w:rStyle w:val="Hyperlink"/>
                <w:rFonts w:ascii="Arial" w:eastAsia="Arial" w:hAnsi="Arial" w:cs="Arial"/>
              </w:rPr>
              <w:t xml:space="preserve"> </w:t>
            </w:r>
            <w:r>
              <w:rPr>
                <w:rStyle w:val="Hyperlink"/>
              </w:rPr>
              <w:t>Project Organization</w:t>
            </w:r>
            <w:r>
              <w:tab/>
            </w:r>
            <w:r>
              <w:fldChar w:fldCharType="begin"/>
            </w:r>
            <w:r>
              <w:instrText xml:space="preserve"> PAGEREF _Toc150973949 \h </w:instrText>
            </w:r>
            <w:r>
              <w:fldChar w:fldCharType="separate"/>
            </w:r>
            <w:r w:rsidR="002B6F65">
              <w:rPr>
                <w:noProof/>
              </w:rPr>
              <w:t>5</w:t>
            </w:r>
            <w:r>
              <w:fldChar w:fldCharType="end"/>
            </w:r>
          </w:hyperlink>
        </w:p>
        <w:p w14:paraId="7D913009" w14:textId="61B38C6D" w:rsidR="0008374C" w:rsidRDefault="00000000">
          <w:pPr>
            <w:pStyle w:val="TOC2"/>
            <w:tabs>
              <w:tab w:val="left" w:pos="660"/>
              <w:tab w:val="right" w:leader="dot" w:pos="8633"/>
            </w:tabs>
            <w:rPr>
              <w:rFonts w:asciiTheme="minorHAnsi" w:eastAsiaTheme="minorEastAsia" w:hAnsiTheme="minorHAnsi" w:cstheme="minorBidi"/>
              <w:color w:val="auto"/>
            </w:rPr>
          </w:pPr>
          <w:hyperlink w:anchor="_Toc150973950" w:history="1">
            <w:r>
              <w:rPr>
                <w:rStyle w:val="Hyperlink"/>
              </w:rPr>
              <w:t>I.</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Process Model</w:t>
            </w:r>
            <w:r>
              <w:tab/>
            </w:r>
            <w:r>
              <w:fldChar w:fldCharType="begin"/>
            </w:r>
            <w:r>
              <w:instrText xml:space="preserve"> PAGEREF _Toc150973950 \h </w:instrText>
            </w:r>
            <w:r>
              <w:fldChar w:fldCharType="separate"/>
            </w:r>
            <w:r w:rsidR="002B6F65">
              <w:rPr>
                <w:noProof/>
              </w:rPr>
              <w:t>5</w:t>
            </w:r>
            <w:r>
              <w:fldChar w:fldCharType="end"/>
            </w:r>
          </w:hyperlink>
        </w:p>
        <w:p w14:paraId="45ECCE91" w14:textId="057631CA" w:rsidR="0008374C" w:rsidRDefault="00000000">
          <w:pPr>
            <w:pStyle w:val="TOC2"/>
            <w:tabs>
              <w:tab w:val="left" w:pos="880"/>
              <w:tab w:val="right" w:leader="dot" w:pos="8633"/>
            </w:tabs>
            <w:rPr>
              <w:rFonts w:asciiTheme="minorHAnsi" w:eastAsiaTheme="minorEastAsia" w:hAnsiTheme="minorHAnsi" w:cstheme="minorBidi"/>
              <w:color w:val="auto"/>
            </w:rPr>
          </w:pPr>
          <w:hyperlink w:anchor="_Toc150973951" w:history="1">
            <w:r>
              <w:rPr>
                <w:rStyle w:val="Hyperlink"/>
              </w:rPr>
              <w:t>II.</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Organizational Structure</w:t>
            </w:r>
            <w:r>
              <w:tab/>
            </w:r>
            <w:r>
              <w:fldChar w:fldCharType="begin"/>
            </w:r>
            <w:r>
              <w:instrText xml:space="preserve"> PAGEREF _Toc150973951 \h </w:instrText>
            </w:r>
            <w:r>
              <w:fldChar w:fldCharType="separate"/>
            </w:r>
            <w:r w:rsidR="002B6F65">
              <w:rPr>
                <w:noProof/>
              </w:rPr>
              <w:t>6</w:t>
            </w:r>
            <w:r>
              <w:fldChar w:fldCharType="end"/>
            </w:r>
          </w:hyperlink>
        </w:p>
        <w:p w14:paraId="28BD6FE9" w14:textId="763FD2D5" w:rsidR="0008374C" w:rsidRDefault="00000000">
          <w:pPr>
            <w:pStyle w:val="TOC2"/>
            <w:tabs>
              <w:tab w:val="left" w:pos="880"/>
              <w:tab w:val="right" w:leader="dot" w:pos="8633"/>
            </w:tabs>
            <w:rPr>
              <w:rFonts w:asciiTheme="minorHAnsi" w:eastAsiaTheme="minorEastAsia" w:hAnsiTheme="minorHAnsi" w:cstheme="minorBidi"/>
              <w:color w:val="auto"/>
            </w:rPr>
          </w:pPr>
          <w:hyperlink w:anchor="_Toc150973952" w:history="1">
            <w:r>
              <w:rPr>
                <w:rStyle w:val="Hyperlink"/>
              </w:rPr>
              <w:t>III.</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Organizational Boundaries and Interfaces</w:t>
            </w:r>
            <w:r>
              <w:tab/>
            </w:r>
            <w:r>
              <w:fldChar w:fldCharType="begin"/>
            </w:r>
            <w:r>
              <w:instrText xml:space="preserve"> PAGEREF _Toc150973952 \h </w:instrText>
            </w:r>
            <w:r>
              <w:fldChar w:fldCharType="separate"/>
            </w:r>
            <w:r w:rsidR="002B6F65">
              <w:rPr>
                <w:noProof/>
              </w:rPr>
              <w:t>6</w:t>
            </w:r>
            <w:r>
              <w:fldChar w:fldCharType="end"/>
            </w:r>
          </w:hyperlink>
        </w:p>
        <w:p w14:paraId="067B1251" w14:textId="46DBC523" w:rsidR="0008374C" w:rsidRDefault="00000000">
          <w:pPr>
            <w:pStyle w:val="TOC2"/>
            <w:tabs>
              <w:tab w:val="left" w:pos="880"/>
              <w:tab w:val="right" w:leader="dot" w:pos="8633"/>
            </w:tabs>
            <w:rPr>
              <w:rFonts w:asciiTheme="minorHAnsi" w:eastAsiaTheme="minorEastAsia" w:hAnsiTheme="minorHAnsi" w:cstheme="minorBidi"/>
              <w:color w:val="auto"/>
            </w:rPr>
          </w:pPr>
          <w:hyperlink w:anchor="_Toc150973953" w:history="1">
            <w:r>
              <w:rPr>
                <w:rStyle w:val="Hyperlink"/>
              </w:rPr>
              <w:t>IV.</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Project Responsibilities</w:t>
            </w:r>
            <w:r>
              <w:tab/>
            </w:r>
            <w:r>
              <w:fldChar w:fldCharType="begin"/>
            </w:r>
            <w:r>
              <w:instrText xml:space="preserve"> PAGEREF _Toc150973953 \h </w:instrText>
            </w:r>
            <w:r>
              <w:fldChar w:fldCharType="separate"/>
            </w:r>
            <w:r w:rsidR="002B6F65">
              <w:rPr>
                <w:noProof/>
              </w:rPr>
              <w:t>6</w:t>
            </w:r>
            <w:r>
              <w:fldChar w:fldCharType="end"/>
            </w:r>
          </w:hyperlink>
        </w:p>
        <w:p w14:paraId="3A7A6AA5" w14:textId="0006C9F5" w:rsidR="0008374C" w:rsidRDefault="00000000">
          <w:pPr>
            <w:pStyle w:val="TOC1"/>
            <w:tabs>
              <w:tab w:val="right" w:leader="dot" w:pos="8633"/>
            </w:tabs>
            <w:rPr>
              <w:rFonts w:asciiTheme="minorHAnsi" w:eastAsiaTheme="minorEastAsia" w:hAnsiTheme="minorHAnsi" w:cstheme="minorBidi"/>
              <w:b w:val="0"/>
              <w:color w:val="auto"/>
              <w:sz w:val="22"/>
            </w:rPr>
          </w:pPr>
          <w:hyperlink w:anchor="_Toc150973954" w:history="1">
            <w:r>
              <w:rPr>
                <w:rStyle w:val="Hyperlink"/>
              </w:rPr>
              <w:t>3.</w:t>
            </w:r>
            <w:r>
              <w:rPr>
                <w:rStyle w:val="Hyperlink"/>
                <w:rFonts w:ascii="Arial" w:eastAsia="Arial" w:hAnsi="Arial" w:cs="Arial"/>
              </w:rPr>
              <w:t xml:space="preserve"> </w:t>
            </w:r>
            <w:r>
              <w:rPr>
                <w:rStyle w:val="Hyperlink"/>
              </w:rPr>
              <w:t>Managerial Process</w:t>
            </w:r>
            <w:r>
              <w:tab/>
            </w:r>
            <w:r>
              <w:fldChar w:fldCharType="begin"/>
            </w:r>
            <w:r>
              <w:instrText xml:space="preserve"> PAGEREF _Toc150973954 \h </w:instrText>
            </w:r>
            <w:r>
              <w:fldChar w:fldCharType="separate"/>
            </w:r>
            <w:r w:rsidR="002B6F65">
              <w:rPr>
                <w:noProof/>
              </w:rPr>
              <w:t>8</w:t>
            </w:r>
            <w:r>
              <w:fldChar w:fldCharType="end"/>
            </w:r>
          </w:hyperlink>
        </w:p>
        <w:p w14:paraId="0559FEC8" w14:textId="513F8B14" w:rsidR="0008374C" w:rsidRDefault="00000000">
          <w:pPr>
            <w:pStyle w:val="TOC2"/>
            <w:tabs>
              <w:tab w:val="left" w:pos="660"/>
              <w:tab w:val="right" w:leader="dot" w:pos="8633"/>
            </w:tabs>
            <w:rPr>
              <w:rFonts w:asciiTheme="minorHAnsi" w:eastAsiaTheme="minorEastAsia" w:hAnsiTheme="minorHAnsi" w:cstheme="minorBidi"/>
              <w:color w:val="auto"/>
            </w:rPr>
          </w:pPr>
          <w:hyperlink w:anchor="_Toc150973955" w:history="1">
            <w:r>
              <w:rPr>
                <w:rStyle w:val="Hyperlink"/>
              </w:rPr>
              <w:t>I.</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Management Objectives and Priorities</w:t>
            </w:r>
            <w:r>
              <w:tab/>
            </w:r>
            <w:r>
              <w:fldChar w:fldCharType="begin"/>
            </w:r>
            <w:r>
              <w:instrText xml:space="preserve"> PAGEREF _Toc150973955 \h </w:instrText>
            </w:r>
            <w:r>
              <w:fldChar w:fldCharType="separate"/>
            </w:r>
            <w:r w:rsidR="002B6F65">
              <w:rPr>
                <w:noProof/>
              </w:rPr>
              <w:t>8</w:t>
            </w:r>
            <w:r>
              <w:fldChar w:fldCharType="end"/>
            </w:r>
          </w:hyperlink>
        </w:p>
        <w:p w14:paraId="688FF307" w14:textId="363DB671" w:rsidR="0008374C" w:rsidRDefault="00000000">
          <w:pPr>
            <w:pStyle w:val="TOC2"/>
            <w:tabs>
              <w:tab w:val="left" w:pos="880"/>
              <w:tab w:val="right" w:leader="dot" w:pos="8633"/>
            </w:tabs>
            <w:rPr>
              <w:rFonts w:asciiTheme="minorHAnsi" w:eastAsiaTheme="minorEastAsia" w:hAnsiTheme="minorHAnsi" w:cstheme="minorBidi"/>
              <w:color w:val="auto"/>
            </w:rPr>
          </w:pPr>
          <w:hyperlink w:anchor="_Toc150973956" w:history="1">
            <w:r>
              <w:rPr>
                <w:rStyle w:val="Hyperlink"/>
              </w:rPr>
              <w:t>II.</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Assumptions, Dependencies, and Constraints</w:t>
            </w:r>
            <w:r>
              <w:tab/>
            </w:r>
            <w:r>
              <w:fldChar w:fldCharType="begin"/>
            </w:r>
            <w:r>
              <w:instrText xml:space="preserve"> PAGEREF _Toc150973956 \h </w:instrText>
            </w:r>
            <w:r>
              <w:fldChar w:fldCharType="separate"/>
            </w:r>
            <w:r w:rsidR="002B6F65">
              <w:rPr>
                <w:noProof/>
              </w:rPr>
              <w:t>8</w:t>
            </w:r>
            <w:r>
              <w:fldChar w:fldCharType="end"/>
            </w:r>
          </w:hyperlink>
        </w:p>
        <w:p w14:paraId="756B5278" w14:textId="51B33CCA" w:rsidR="0008374C" w:rsidRDefault="00000000">
          <w:pPr>
            <w:pStyle w:val="TOC2"/>
            <w:tabs>
              <w:tab w:val="left" w:pos="880"/>
              <w:tab w:val="right" w:leader="dot" w:pos="8633"/>
            </w:tabs>
            <w:rPr>
              <w:rFonts w:asciiTheme="minorHAnsi" w:eastAsiaTheme="minorEastAsia" w:hAnsiTheme="minorHAnsi" w:cstheme="minorBidi"/>
              <w:color w:val="auto"/>
            </w:rPr>
          </w:pPr>
          <w:hyperlink w:anchor="_Toc150973957" w:history="1">
            <w:r>
              <w:rPr>
                <w:rStyle w:val="Hyperlink"/>
              </w:rPr>
              <w:t>III.</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Risk Management</w:t>
            </w:r>
            <w:r>
              <w:tab/>
            </w:r>
            <w:r>
              <w:fldChar w:fldCharType="begin"/>
            </w:r>
            <w:r>
              <w:instrText xml:space="preserve"> PAGEREF _Toc150973957 \h </w:instrText>
            </w:r>
            <w:r>
              <w:fldChar w:fldCharType="separate"/>
            </w:r>
            <w:r w:rsidR="002B6F65">
              <w:rPr>
                <w:noProof/>
              </w:rPr>
              <w:t>8</w:t>
            </w:r>
            <w:r>
              <w:fldChar w:fldCharType="end"/>
            </w:r>
          </w:hyperlink>
        </w:p>
        <w:p w14:paraId="3147BA42" w14:textId="20D5138C" w:rsidR="0008374C" w:rsidRDefault="00000000">
          <w:pPr>
            <w:pStyle w:val="TOC2"/>
            <w:tabs>
              <w:tab w:val="left" w:pos="880"/>
              <w:tab w:val="right" w:leader="dot" w:pos="8633"/>
            </w:tabs>
            <w:rPr>
              <w:rFonts w:asciiTheme="minorHAnsi" w:eastAsiaTheme="minorEastAsia" w:hAnsiTheme="minorHAnsi" w:cstheme="minorBidi"/>
              <w:color w:val="auto"/>
            </w:rPr>
          </w:pPr>
          <w:hyperlink w:anchor="_Toc150973958" w:history="1">
            <w:r>
              <w:rPr>
                <w:rStyle w:val="Hyperlink"/>
              </w:rPr>
              <w:t>IV.</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Monitoring and Controlling Mechanisms:</w:t>
            </w:r>
            <w:r>
              <w:tab/>
            </w:r>
            <w:r>
              <w:fldChar w:fldCharType="begin"/>
            </w:r>
            <w:r>
              <w:instrText xml:space="preserve"> PAGEREF _Toc150973958 \h </w:instrText>
            </w:r>
            <w:r>
              <w:fldChar w:fldCharType="separate"/>
            </w:r>
            <w:r w:rsidR="002B6F65">
              <w:rPr>
                <w:noProof/>
              </w:rPr>
              <w:t>9</w:t>
            </w:r>
            <w:r>
              <w:fldChar w:fldCharType="end"/>
            </w:r>
          </w:hyperlink>
        </w:p>
        <w:p w14:paraId="27C148C6" w14:textId="3EACDA2A" w:rsidR="0008374C" w:rsidRDefault="00000000">
          <w:pPr>
            <w:pStyle w:val="TOC1"/>
            <w:tabs>
              <w:tab w:val="right" w:leader="dot" w:pos="8633"/>
            </w:tabs>
            <w:rPr>
              <w:rFonts w:asciiTheme="minorHAnsi" w:eastAsiaTheme="minorEastAsia" w:hAnsiTheme="minorHAnsi" w:cstheme="minorBidi"/>
              <w:b w:val="0"/>
              <w:color w:val="auto"/>
              <w:sz w:val="22"/>
            </w:rPr>
          </w:pPr>
          <w:hyperlink w:anchor="_Toc150973959" w:history="1">
            <w:r>
              <w:rPr>
                <w:rStyle w:val="Hyperlink"/>
              </w:rPr>
              <w:t>4.</w:t>
            </w:r>
            <w:r>
              <w:rPr>
                <w:rStyle w:val="Hyperlink"/>
                <w:rFonts w:ascii="Arial" w:eastAsia="Arial" w:hAnsi="Arial" w:cs="Arial"/>
              </w:rPr>
              <w:t xml:space="preserve"> </w:t>
            </w:r>
            <w:r>
              <w:rPr>
                <w:rStyle w:val="Hyperlink"/>
              </w:rPr>
              <w:t>Technical Process</w:t>
            </w:r>
            <w:r>
              <w:tab/>
            </w:r>
            <w:r>
              <w:fldChar w:fldCharType="begin"/>
            </w:r>
            <w:r>
              <w:instrText xml:space="preserve"> PAGEREF _Toc150973959 \h </w:instrText>
            </w:r>
            <w:r>
              <w:fldChar w:fldCharType="separate"/>
            </w:r>
            <w:r w:rsidR="002B6F65">
              <w:rPr>
                <w:noProof/>
              </w:rPr>
              <w:t>10</w:t>
            </w:r>
            <w:r>
              <w:fldChar w:fldCharType="end"/>
            </w:r>
          </w:hyperlink>
        </w:p>
        <w:p w14:paraId="3D11A2C1" w14:textId="433D13F5" w:rsidR="0008374C" w:rsidRDefault="00000000">
          <w:pPr>
            <w:pStyle w:val="TOC2"/>
            <w:tabs>
              <w:tab w:val="left" w:pos="660"/>
              <w:tab w:val="right" w:leader="dot" w:pos="8633"/>
            </w:tabs>
            <w:rPr>
              <w:rFonts w:asciiTheme="minorHAnsi" w:eastAsiaTheme="minorEastAsia" w:hAnsiTheme="minorHAnsi" w:cstheme="minorBidi"/>
              <w:color w:val="auto"/>
            </w:rPr>
          </w:pPr>
          <w:hyperlink w:anchor="_Toc150973960" w:history="1">
            <w:r>
              <w:rPr>
                <w:rStyle w:val="Hyperlink"/>
              </w:rPr>
              <w:t>I.</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Methods, Tools, and Techniques</w:t>
            </w:r>
            <w:r>
              <w:tab/>
            </w:r>
            <w:r>
              <w:fldChar w:fldCharType="begin"/>
            </w:r>
            <w:r>
              <w:instrText xml:space="preserve"> PAGEREF _Toc150973960 \h </w:instrText>
            </w:r>
            <w:r>
              <w:fldChar w:fldCharType="separate"/>
            </w:r>
            <w:r w:rsidR="002B6F65">
              <w:rPr>
                <w:noProof/>
              </w:rPr>
              <w:t>10</w:t>
            </w:r>
            <w:r>
              <w:fldChar w:fldCharType="end"/>
            </w:r>
          </w:hyperlink>
        </w:p>
        <w:p w14:paraId="689DA33F" w14:textId="67D11C65" w:rsidR="0008374C" w:rsidRDefault="00000000">
          <w:pPr>
            <w:pStyle w:val="TOC2"/>
            <w:tabs>
              <w:tab w:val="left" w:pos="880"/>
              <w:tab w:val="right" w:leader="dot" w:pos="8633"/>
            </w:tabs>
            <w:rPr>
              <w:rFonts w:asciiTheme="minorHAnsi" w:eastAsiaTheme="minorEastAsia" w:hAnsiTheme="minorHAnsi" w:cstheme="minorBidi"/>
              <w:color w:val="auto"/>
            </w:rPr>
          </w:pPr>
          <w:hyperlink w:anchor="_Toc150973961" w:history="1">
            <w:r>
              <w:rPr>
                <w:rStyle w:val="Hyperlink"/>
              </w:rPr>
              <w:t>II.</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Software Documentation</w:t>
            </w:r>
            <w:r>
              <w:tab/>
            </w:r>
            <w:r>
              <w:fldChar w:fldCharType="begin"/>
            </w:r>
            <w:r>
              <w:instrText xml:space="preserve"> PAGEREF _Toc150973961 \h </w:instrText>
            </w:r>
            <w:r>
              <w:fldChar w:fldCharType="separate"/>
            </w:r>
            <w:r w:rsidR="002B6F65">
              <w:rPr>
                <w:noProof/>
              </w:rPr>
              <w:t>10</w:t>
            </w:r>
            <w:r>
              <w:fldChar w:fldCharType="end"/>
            </w:r>
          </w:hyperlink>
        </w:p>
        <w:p w14:paraId="028C9FA0" w14:textId="68D309EF" w:rsidR="0008374C" w:rsidRDefault="00000000">
          <w:pPr>
            <w:pStyle w:val="TOC2"/>
            <w:tabs>
              <w:tab w:val="left" w:pos="880"/>
              <w:tab w:val="right" w:leader="dot" w:pos="8633"/>
            </w:tabs>
            <w:rPr>
              <w:rFonts w:asciiTheme="minorHAnsi" w:eastAsiaTheme="minorEastAsia" w:hAnsiTheme="minorHAnsi" w:cstheme="minorBidi"/>
              <w:color w:val="auto"/>
            </w:rPr>
          </w:pPr>
          <w:hyperlink w:anchor="_Toc150973962" w:history="1">
            <w:r>
              <w:rPr>
                <w:rStyle w:val="Hyperlink"/>
              </w:rPr>
              <w:t>III.</w:t>
            </w:r>
            <w:r>
              <w:rPr>
                <w:rStyle w:val="Hyperlink"/>
                <w:rFonts w:ascii="Arial" w:eastAsia="Arial" w:hAnsi="Arial" w:cs="Arial"/>
              </w:rPr>
              <w:t xml:space="preserve"> </w:t>
            </w:r>
            <w:r>
              <w:rPr>
                <w:rFonts w:asciiTheme="minorHAnsi" w:eastAsiaTheme="minorEastAsia" w:hAnsiTheme="minorHAnsi" w:cstheme="minorBidi"/>
                <w:color w:val="auto"/>
              </w:rPr>
              <w:tab/>
            </w:r>
            <w:r>
              <w:rPr>
                <w:rStyle w:val="Hyperlink"/>
              </w:rPr>
              <w:t>Project Support Functions</w:t>
            </w:r>
            <w:r>
              <w:tab/>
            </w:r>
            <w:r>
              <w:fldChar w:fldCharType="begin"/>
            </w:r>
            <w:r>
              <w:instrText xml:space="preserve"> PAGEREF _Toc150973962 \h </w:instrText>
            </w:r>
            <w:r>
              <w:fldChar w:fldCharType="separate"/>
            </w:r>
            <w:r w:rsidR="002B6F65">
              <w:rPr>
                <w:noProof/>
              </w:rPr>
              <w:t>10</w:t>
            </w:r>
            <w:r>
              <w:fldChar w:fldCharType="end"/>
            </w:r>
          </w:hyperlink>
        </w:p>
        <w:p w14:paraId="67D47AA4" w14:textId="085E5350" w:rsidR="0008374C" w:rsidRDefault="00000000">
          <w:pPr>
            <w:pStyle w:val="TOC1"/>
            <w:tabs>
              <w:tab w:val="right" w:leader="dot" w:pos="8633"/>
            </w:tabs>
            <w:rPr>
              <w:rFonts w:asciiTheme="minorHAnsi" w:eastAsiaTheme="minorEastAsia" w:hAnsiTheme="minorHAnsi" w:cstheme="minorBidi"/>
              <w:b w:val="0"/>
              <w:color w:val="auto"/>
              <w:sz w:val="22"/>
            </w:rPr>
          </w:pPr>
          <w:hyperlink w:anchor="_Toc150973963" w:history="1">
            <w:r>
              <w:rPr>
                <w:rStyle w:val="Hyperlink"/>
              </w:rPr>
              <w:t>5.</w:t>
            </w:r>
            <w:r>
              <w:rPr>
                <w:rStyle w:val="Hyperlink"/>
                <w:rFonts w:ascii="Arial" w:eastAsia="Arial" w:hAnsi="Arial" w:cs="Arial"/>
              </w:rPr>
              <w:t xml:space="preserve"> </w:t>
            </w:r>
            <w:r>
              <w:rPr>
                <w:rStyle w:val="Hyperlink"/>
              </w:rPr>
              <w:t>Work Elements, Schedule, and Budget</w:t>
            </w:r>
            <w:r>
              <w:tab/>
            </w:r>
            <w:r>
              <w:fldChar w:fldCharType="begin"/>
            </w:r>
            <w:r>
              <w:instrText xml:space="preserve"> PAGEREF _Toc150973963 \h </w:instrText>
            </w:r>
            <w:r>
              <w:fldChar w:fldCharType="separate"/>
            </w:r>
            <w:r w:rsidR="002B6F65">
              <w:rPr>
                <w:noProof/>
              </w:rPr>
              <w:t>10</w:t>
            </w:r>
            <w:r>
              <w:fldChar w:fldCharType="end"/>
            </w:r>
          </w:hyperlink>
        </w:p>
        <w:p w14:paraId="5D71C44A" w14:textId="3E1FC25A" w:rsidR="0008374C" w:rsidRDefault="00000000">
          <w:pPr>
            <w:pStyle w:val="TOC1"/>
            <w:tabs>
              <w:tab w:val="right" w:leader="dot" w:pos="8633"/>
            </w:tabs>
            <w:rPr>
              <w:rFonts w:asciiTheme="minorHAnsi" w:eastAsiaTheme="minorEastAsia" w:hAnsiTheme="minorHAnsi" w:cstheme="minorBidi"/>
              <w:b w:val="0"/>
              <w:color w:val="auto"/>
              <w:sz w:val="22"/>
            </w:rPr>
          </w:pPr>
          <w:hyperlink w:anchor="_Toc150973964" w:history="1">
            <w:r>
              <w:rPr>
                <w:rStyle w:val="Hyperlink"/>
              </w:rPr>
              <w:t>6.</w:t>
            </w:r>
            <w:r>
              <w:rPr>
                <w:rStyle w:val="Hyperlink"/>
                <w:rFonts w:ascii="Arial" w:eastAsia="Arial" w:hAnsi="Arial" w:cs="Arial"/>
              </w:rPr>
              <w:t xml:space="preserve"> </w:t>
            </w:r>
            <w:r>
              <w:rPr>
                <w:rStyle w:val="Hyperlink"/>
              </w:rPr>
              <w:t>Conclusion</w:t>
            </w:r>
            <w:r>
              <w:tab/>
            </w:r>
            <w:r>
              <w:fldChar w:fldCharType="begin"/>
            </w:r>
            <w:r>
              <w:instrText xml:space="preserve"> PAGEREF _Toc150973964 \h </w:instrText>
            </w:r>
            <w:r>
              <w:fldChar w:fldCharType="separate"/>
            </w:r>
            <w:r w:rsidR="002B6F65">
              <w:rPr>
                <w:noProof/>
              </w:rPr>
              <w:t>12</w:t>
            </w:r>
            <w:r>
              <w:fldChar w:fldCharType="end"/>
            </w:r>
          </w:hyperlink>
        </w:p>
        <w:p w14:paraId="70842C23" w14:textId="5439B28F" w:rsidR="0008374C" w:rsidRDefault="00000000">
          <w:pPr>
            <w:pStyle w:val="TOC1"/>
            <w:tabs>
              <w:tab w:val="right" w:leader="dot" w:pos="8633"/>
            </w:tabs>
            <w:rPr>
              <w:rFonts w:asciiTheme="minorHAnsi" w:eastAsiaTheme="minorEastAsia" w:hAnsiTheme="minorHAnsi" w:cstheme="minorBidi"/>
              <w:b w:val="0"/>
              <w:color w:val="auto"/>
              <w:sz w:val="22"/>
            </w:rPr>
          </w:pPr>
          <w:hyperlink w:anchor="_Toc150973965" w:history="1">
            <w:r>
              <w:rPr>
                <w:rStyle w:val="Hyperlink"/>
              </w:rPr>
              <w:t>7.</w:t>
            </w:r>
            <w:r>
              <w:rPr>
                <w:rStyle w:val="Hyperlink"/>
                <w:rFonts w:ascii="Arial" w:eastAsia="Arial" w:hAnsi="Arial" w:cs="Arial"/>
              </w:rPr>
              <w:t xml:space="preserve"> </w:t>
            </w:r>
            <w:r>
              <w:rPr>
                <w:rStyle w:val="Hyperlink"/>
              </w:rPr>
              <w:t>References</w:t>
            </w:r>
            <w:r>
              <w:tab/>
            </w:r>
            <w:r>
              <w:fldChar w:fldCharType="begin"/>
            </w:r>
            <w:r>
              <w:instrText xml:space="preserve"> PAGEREF _Toc150973965 \h </w:instrText>
            </w:r>
            <w:r>
              <w:fldChar w:fldCharType="separate"/>
            </w:r>
            <w:r w:rsidR="002B6F65">
              <w:rPr>
                <w:noProof/>
              </w:rPr>
              <w:t>12</w:t>
            </w:r>
            <w:r>
              <w:fldChar w:fldCharType="end"/>
            </w:r>
          </w:hyperlink>
        </w:p>
        <w:p w14:paraId="199E3214" w14:textId="77777777" w:rsidR="0008374C" w:rsidRDefault="00000000">
          <w:r>
            <w:fldChar w:fldCharType="end"/>
          </w:r>
        </w:p>
      </w:sdtContent>
    </w:sdt>
    <w:p w14:paraId="64F3EA60" w14:textId="77777777" w:rsidR="0008374C" w:rsidRDefault="00000000">
      <w:pPr>
        <w:spacing w:after="0" w:line="259" w:lineRule="auto"/>
        <w:ind w:left="0" w:right="0" w:firstLine="0"/>
        <w:jc w:val="left"/>
      </w:pPr>
      <w:r>
        <w:t xml:space="preserve"> </w:t>
      </w:r>
    </w:p>
    <w:p w14:paraId="7C735F28" w14:textId="77777777" w:rsidR="0008374C" w:rsidRDefault="00000000">
      <w:pPr>
        <w:spacing w:after="365" w:line="259" w:lineRule="auto"/>
        <w:ind w:left="0" w:right="0" w:firstLine="0"/>
        <w:jc w:val="left"/>
      </w:pPr>
      <w:r>
        <w:t xml:space="preserve"> </w:t>
      </w:r>
    </w:p>
    <w:p w14:paraId="71166C27" w14:textId="77777777" w:rsidR="0008374C" w:rsidRDefault="00000000">
      <w:pPr>
        <w:spacing w:after="160" w:line="259" w:lineRule="auto"/>
        <w:ind w:left="0" w:right="0" w:firstLine="0"/>
        <w:jc w:val="left"/>
        <w:rPr>
          <w:b/>
          <w:sz w:val="40"/>
        </w:rPr>
      </w:pPr>
      <w:r>
        <w:rPr>
          <w:b/>
          <w:sz w:val="40"/>
        </w:rPr>
        <w:br w:type="page"/>
      </w:r>
    </w:p>
    <w:p w14:paraId="0440004B" w14:textId="77777777" w:rsidR="0008374C" w:rsidRDefault="00000000">
      <w:pPr>
        <w:spacing w:after="0" w:line="259" w:lineRule="auto"/>
        <w:ind w:left="101" w:right="0" w:firstLine="0"/>
        <w:jc w:val="center"/>
      </w:pPr>
      <w:r>
        <w:rPr>
          <w:b/>
          <w:sz w:val="40"/>
        </w:rPr>
        <w:lastRenderedPageBreak/>
        <w:t xml:space="preserve"> </w:t>
      </w:r>
    </w:p>
    <w:p w14:paraId="2657F4EB" w14:textId="77777777" w:rsidR="0008374C" w:rsidRDefault="00000000">
      <w:pPr>
        <w:spacing w:after="0" w:line="259" w:lineRule="auto"/>
        <w:ind w:left="0" w:right="0" w:firstLine="0"/>
        <w:jc w:val="left"/>
      </w:pPr>
      <w:r>
        <w:t xml:space="preserve"> </w:t>
      </w:r>
      <w:r>
        <w:tab/>
        <w:t xml:space="preserve"> </w:t>
      </w:r>
    </w:p>
    <w:p w14:paraId="175BB3A4" w14:textId="77777777" w:rsidR="0008374C" w:rsidRDefault="00000000">
      <w:pPr>
        <w:spacing w:after="0" w:line="259" w:lineRule="auto"/>
        <w:ind w:left="235" w:right="0" w:firstLine="0"/>
        <w:jc w:val="left"/>
      </w:pPr>
      <w:r>
        <w:rPr>
          <w:b/>
          <w:sz w:val="40"/>
        </w:rPr>
        <w:t xml:space="preserve">Software Project Management Plan for “Online </w:t>
      </w:r>
    </w:p>
    <w:p w14:paraId="34074D02" w14:textId="77777777" w:rsidR="0008374C" w:rsidRDefault="00000000">
      <w:pPr>
        <w:spacing w:after="0" w:line="259" w:lineRule="auto"/>
        <w:ind w:left="0" w:right="0" w:firstLine="0"/>
        <w:jc w:val="center"/>
      </w:pPr>
      <w:r>
        <w:rPr>
          <w:b/>
          <w:sz w:val="40"/>
        </w:rPr>
        <w:t xml:space="preserve">Grievance Redressal Portal” </w:t>
      </w:r>
    </w:p>
    <w:p w14:paraId="17220292" w14:textId="77777777" w:rsidR="0008374C" w:rsidRDefault="00000000">
      <w:pPr>
        <w:spacing w:after="253" w:line="259" w:lineRule="auto"/>
        <w:ind w:left="0" w:right="0" w:firstLine="0"/>
        <w:jc w:val="left"/>
      </w:pPr>
      <w:r>
        <w:t xml:space="preserve"> </w:t>
      </w:r>
    </w:p>
    <w:p w14:paraId="0EC96166" w14:textId="77777777" w:rsidR="0008374C" w:rsidRDefault="00000000">
      <w:pPr>
        <w:pStyle w:val="Heading1"/>
        <w:spacing w:after="220"/>
        <w:ind w:left="355"/>
      </w:pPr>
      <w:bookmarkStart w:id="0" w:name="_Toc150973943"/>
      <w:r>
        <w:t>1.</w:t>
      </w:r>
      <w:r>
        <w:rPr>
          <w:rFonts w:ascii="Arial" w:eastAsia="Arial" w:hAnsi="Arial" w:cs="Arial"/>
        </w:rPr>
        <w:t xml:space="preserve"> </w:t>
      </w:r>
      <w:r>
        <w:t>Introduction</w:t>
      </w:r>
      <w:bookmarkEnd w:id="0"/>
      <w:r>
        <w:t xml:space="preserve"> </w:t>
      </w:r>
    </w:p>
    <w:p w14:paraId="5EAA4F09" w14:textId="77777777" w:rsidR="0008374C" w:rsidRDefault="00000000">
      <w:pPr>
        <w:spacing w:after="269"/>
        <w:ind w:left="895" w:right="0"/>
      </w:pPr>
      <w:r>
        <w:t xml:space="preserve">This document will serve as the foundation for the development of a comprehensive and efficient online grievance redress portal, appropriately called "Report It". Throughout this SPMP, we will outline the strategy, methodologies, and key considerations for the successful implementation of the "Report It" project, designed to enhance both user and official experiences with grievance submissions. </w:t>
      </w:r>
    </w:p>
    <w:p w14:paraId="46A6E2F6" w14:textId="77777777" w:rsidR="0008374C" w:rsidRDefault="00000000">
      <w:pPr>
        <w:spacing w:after="274"/>
        <w:ind w:left="895" w:right="0"/>
      </w:pPr>
      <w:r>
        <w:t xml:space="preserve">The goal of this project is to revolutionize grievance management and streamline the process for all stakeholders involved. From inception to implementation, it will provide a comprehensive framework that ensures the project adheres to defined objectives, meets best practices, and meets stakeholder expectations. </w:t>
      </w:r>
    </w:p>
    <w:p w14:paraId="0B5DD747" w14:textId="77777777" w:rsidR="0008374C" w:rsidRDefault="00000000">
      <w:pPr>
        <w:spacing w:after="269"/>
        <w:ind w:left="895" w:right="0"/>
      </w:pPr>
      <w:r>
        <w:t xml:space="preserve">The entire system </w:t>
      </w:r>
      <w:proofErr w:type="gramStart"/>
      <w:r>
        <w:t>has to</w:t>
      </w:r>
      <w:proofErr w:type="gramEnd"/>
      <w:r>
        <w:t xml:space="preserve"> be developed (in JAVA) in a way that it is easy to maintain and extend. </w:t>
      </w:r>
    </w:p>
    <w:p w14:paraId="2A188574" w14:textId="77777777" w:rsidR="0008374C" w:rsidRDefault="00000000">
      <w:pPr>
        <w:spacing w:after="218" w:line="259" w:lineRule="auto"/>
        <w:ind w:left="720" w:right="0" w:firstLine="0"/>
        <w:jc w:val="left"/>
      </w:pPr>
      <w:r>
        <w:t xml:space="preserve"> </w:t>
      </w:r>
    </w:p>
    <w:p w14:paraId="09C471A2" w14:textId="77777777" w:rsidR="0008374C" w:rsidRDefault="00000000">
      <w:pPr>
        <w:pStyle w:val="Heading2"/>
        <w:tabs>
          <w:tab w:val="center" w:pos="283"/>
          <w:tab w:val="center" w:pos="1614"/>
        </w:tabs>
        <w:ind w:left="0" w:firstLine="0"/>
      </w:pPr>
      <w:r>
        <w:rPr>
          <w:rFonts w:ascii="Calibri" w:eastAsia="Calibri" w:hAnsi="Calibri" w:cs="Calibri"/>
          <w:b w:val="0"/>
          <w:sz w:val="22"/>
        </w:rPr>
        <w:tab/>
      </w:r>
      <w:bookmarkStart w:id="1" w:name="_Toc150973944"/>
      <w:r>
        <w:t>I.</w:t>
      </w:r>
      <w:r>
        <w:rPr>
          <w:rFonts w:ascii="Arial" w:eastAsia="Arial" w:hAnsi="Arial" w:cs="Arial"/>
        </w:rPr>
        <w:t xml:space="preserve"> </w:t>
      </w:r>
      <w:r>
        <w:rPr>
          <w:rFonts w:ascii="Arial" w:eastAsia="Arial" w:hAnsi="Arial" w:cs="Arial"/>
        </w:rPr>
        <w:tab/>
      </w:r>
      <w:r>
        <w:t>Project Overview</w:t>
      </w:r>
      <w:bookmarkEnd w:id="1"/>
      <w:r>
        <w:t xml:space="preserve"> </w:t>
      </w:r>
    </w:p>
    <w:p w14:paraId="50481A0F" w14:textId="77777777" w:rsidR="0008374C" w:rsidRDefault="00000000">
      <w:pPr>
        <w:spacing w:after="0" w:line="259" w:lineRule="auto"/>
        <w:ind w:left="720" w:right="0" w:firstLine="0"/>
        <w:jc w:val="left"/>
      </w:pPr>
      <w:r>
        <w:t xml:space="preserve"> </w:t>
      </w:r>
    </w:p>
    <w:p w14:paraId="791C92DA" w14:textId="77777777" w:rsidR="0008374C" w:rsidRDefault="00000000">
      <w:pPr>
        <w:ind w:left="895" w:right="0"/>
      </w:pPr>
      <w:r>
        <w:t xml:space="preserve">The Online Grievance Redressal Portal is a pivotal digital platform designed to streamline and modernize the grievance handling process within an organization or government entity. This portal serves as a centralized system for individuals, citizens, or employees to submit grievances, complaints, or concerns related to various administrative, operational, or service-related matters. The primary objective is to provide an efficient, transparent, and user-friendly channel for users to voice their grievances and track their progress toward resolution. </w:t>
      </w:r>
    </w:p>
    <w:p w14:paraId="583ABA7E" w14:textId="77777777" w:rsidR="0008374C" w:rsidRDefault="00000000">
      <w:pPr>
        <w:spacing w:after="218" w:line="259" w:lineRule="auto"/>
        <w:ind w:left="720" w:right="0" w:firstLine="0"/>
        <w:jc w:val="left"/>
      </w:pPr>
      <w:r>
        <w:t xml:space="preserve"> </w:t>
      </w:r>
    </w:p>
    <w:p w14:paraId="60115301" w14:textId="77777777" w:rsidR="0008374C" w:rsidRDefault="00000000">
      <w:pPr>
        <w:pStyle w:val="Heading2"/>
        <w:tabs>
          <w:tab w:val="center" w:pos="1754"/>
        </w:tabs>
        <w:ind w:left="0" w:firstLine="0"/>
      </w:pPr>
      <w:bookmarkStart w:id="2" w:name="_Toc150973945"/>
      <w:r>
        <w:t>II.</w:t>
      </w:r>
      <w:r>
        <w:rPr>
          <w:rFonts w:ascii="Arial" w:eastAsia="Arial" w:hAnsi="Arial" w:cs="Arial"/>
        </w:rPr>
        <w:t xml:space="preserve"> </w:t>
      </w:r>
      <w:r>
        <w:rPr>
          <w:rFonts w:ascii="Arial" w:eastAsia="Arial" w:hAnsi="Arial" w:cs="Arial"/>
        </w:rPr>
        <w:tab/>
      </w:r>
      <w:r>
        <w:t>Project Deliverables</w:t>
      </w:r>
      <w:bookmarkEnd w:id="2"/>
      <w:r>
        <w:t xml:space="preserve"> </w:t>
      </w:r>
    </w:p>
    <w:p w14:paraId="13AA4866" w14:textId="77777777" w:rsidR="0008374C" w:rsidRDefault="00000000">
      <w:pPr>
        <w:spacing w:after="0" w:line="259" w:lineRule="auto"/>
        <w:ind w:left="900" w:right="0" w:firstLine="0"/>
        <w:jc w:val="left"/>
      </w:pPr>
      <w:r>
        <w:rPr>
          <w:b/>
        </w:rPr>
        <w:t xml:space="preserve"> </w:t>
      </w:r>
    </w:p>
    <w:p w14:paraId="06A82E46" w14:textId="77777777" w:rsidR="0008374C" w:rsidRDefault="00000000">
      <w:pPr>
        <w:numPr>
          <w:ilvl w:val="0"/>
          <w:numId w:val="1"/>
        </w:numPr>
        <w:ind w:right="0" w:hanging="240"/>
      </w:pPr>
      <w:r>
        <w:t xml:space="preserve">Preliminary Project Plan </w:t>
      </w:r>
      <w:r>
        <w:tab/>
        <w:t xml:space="preserve"> </w:t>
      </w:r>
      <w:r>
        <w:tab/>
        <w:t xml:space="preserve"> </w:t>
      </w:r>
      <w:r>
        <w:tab/>
        <w:t xml:space="preserve"> </w:t>
      </w:r>
      <w:r>
        <w:tab/>
        <w:t xml:space="preserve"> </w:t>
      </w:r>
      <w:r>
        <w:tab/>
        <w:t xml:space="preserve"> </w:t>
      </w:r>
      <w:r>
        <w:tab/>
        <w:t xml:space="preserve">15.11.2023  </w:t>
      </w:r>
    </w:p>
    <w:p w14:paraId="7D03F643" w14:textId="77777777" w:rsidR="0008374C" w:rsidRDefault="00000000">
      <w:pPr>
        <w:numPr>
          <w:ilvl w:val="0"/>
          <w:numId w:val="1"/>
        </w:numPr>
        <w:ind w:right="0" w:hanging="240"/>
      </w:pPr>
      <w:r>
        <w:t xml:space="preserve">Requirements Specification </w:t>
      </w:r>
      <w:r>
        <w:tab/>
        <w:t xml:space="preserve"> </w:t>
      </w:r>
      <w:r>
        <w:tab/>
        <w:t xml:space="preserve"> </w:t>
      </w:r>
      <w:r>
        <w:tab/>
        <w:t xml:space="preserve">   28.11.2023 - 25.12.2023   </w:t>
      </w:r>
    </w:p>
    <w:p w14:paraId="1C0B6972" w14:textId="77777777" w:rsidR="0008374C" w:rsidRDefault="00000000">
      <w:pPr>
        <w:numPr>
          <w:ilvl w:val="0"/>
          <w:numId w:val="1"/>
        </w:numPr>
        <w:ind w:right="0" w:hanging="240"/>
      </w:pPr>
      <w:r>
        <w:t xml:space="preserve">Analysis [Object model, Dynamic model, and User interface] </w:t>
      </w:r>
      <w:r>
        <w:tab/>
        <w:t xml:space="preserve">08.01.2024 </w:t>
      </w:r>
    </w:p>
    <w:p w14:paraId="7CD8ECB0" w14:textId="77777777" w:rsidR="0008374C" w:rsidRDefault="00000000">
      <w:pPr>
        <w:numPr>
          <w:ilvl w:val="0"/>
          <w:numId w:val="1"/>
        </w:numPr>
        <w:ind w:right="0" w:hanging="240"/>
      </w:pPr>
      <w:r>
        <w:t xml:space="preserve">Architecture </w:t>
      </w:r>
      <w:proofErr w:type="gramStart"/>
      <w:r>
        <w:t xml:space="preserve">Specification  </w:t>
      </w:r>
      <w:r>
        <w:tab/>
      </w:r>
      <w:proofErr w:type="gramEnd"/>
      <w:r>
        <w:t xml:space="preserve"> </w:t>
      </w:r>
      <w:r>
        <w:tab/>
        <w:t xml:space="preserve"> </w:t>
      </w:r>
      <w:r>
        <w:tab/>
        <w:t xml:space="preserve"> </w:t>
      </w:r>
      <w:r>
        <w:tab/>
        <w:t xml:space="preserve"> </w:t>
      </w:r>
      <w:r>
        <w:tab/>
        <w:t xml:space="preserve">05.02.2024 </w:t>
      </w:r>
    </w:p>
    <w:p w14:paraId="28FD1792" w14:textId="77777777" w:rsidR="0008374C" w:rsidRDefault="00000000">
      <w:pPr>
        <w:numPr>
          <w:ilvl w:val="0"/>
          <w:numId w:val="1"/>
        </w:numPr>
        <w:ind w:right="0" w:hanging="240"/>
      </w:pPr>
      <w:r>
        <w:t xml:space="preserve">Component/Object </w:t>
      </w:r>
      <w:proofErr w:type="gramStart"/>
      <w:r>
        <w:t xml:space="preserve">Specification  </w:t>
      </w:r>
      <w:r>
        <w:tab/>
      </w:r>
      <w:proofErr w:type="gramEnd"/>
      <w:r>
        <w:t xml:space="preserve"> </w:t>
      </w:r>
      <w:r>
        <w:tab/>
        <w:t xml:space="preserve"> </w:t>
      </w:r>
      <w:r>
        <w:tab/>
        <w:t xml:space="preserve"> </w:t>
      </w:r>
      <w:r>
        <w:tab/>
      </w:r>
      <w:r>
        <w:tab/>
        <w:t xml:space="preserve">26.02.2024 </w:t>
      </w:r>
    </w:p>
    <w:p w14:paraId="107E0ACB" w14:textId="77777777" w:rsidR="0008374C" w:rsidRDefault="00000000">
      <w:pPr>
        <w:numPr>
          <w:ilvl w:val="0"/>
          <w:numId w:val="1"/>
        </w:numPr>
        <w:ind w:right="0" w:hanging="240"/>
      </w:pPr>
      <w:r>
        <w:lastRenderedPageBreak/>
        <w:t xml:space="preserve">Source Code </w:t>
      </w:r>
      <w:r>
        <w:tab/>
        <w:t xml:space="preserve"> </w:t>
      </w:r>
      <w:r>
        <w:tab/>
        <w:t xml:space="preserve"> </w:t>
      </w:r>
      <w:r>
        <w:tab/>
        <w:t xml:space="preserve"> </w:t>
      </w:r>
      <w:r>
        <w:tab/>
        <w:t xml:space="preserve"> </w:t>
      </w:r>
      <w:r>
        <w:tab/>
        <w:t xml:space="preserve">   27.02.2024 - 05.06.2024 </w:t>
      </w:r>
    </w:p>
    <w:p w14:paraId="4E70BD8D" w14:textId="77777777" w:rsidR="0008374C" w:rsidRDefault="00000000">
      <w:pPr>
        <w:numPr>
          <w:ilvl w:val="0"/>
          <w:numId w:val="1"/>
        </w:numPr>
        <w:ind w:right="0" w:hanging="240"/>
      </w:pPr>
      <w:r>
        <w:t xml:space="preserve">Test </w:t>
      </w:r>
      <w:proofErr w:type="gramStart"/>
      <w:r>
        <w:t xml:space="preserve">Plan  </w:t>
      </w:r>
      <w:r>
        <w:tab/>
      </w:r>
      <w:proofErr w:type="gramEnd"/>
      <w:r>
        <w:t xml:space="preserve"> </w:t>
      </w:r>
      <w:r>
        <w:tab/>
        <w:t xml:space="preserve"> </w:t>
      </w:r>
      <w:r>
        <w:tab/>
        <w:t xml:space="preserve"> </w:t>
      </w:r>
      <w:r>
        <w:tab/>
        <w:t xml:space="preserve"> </w:t>
      </w:r>
      <w:r>
        <w:tab/>
        <w:t xml:space="preserve"> </w:t>
      </w:r>
      <w:r>
        <w:tab/>
        <w:t xml:space="preserve">   06.06.2024 - 30.10.2024 </w:t>
      </w:r>
    </w:p>
    <w:p w14:paraId="56249FB7" w14:textId="77777777" w:rsidR="0008374C" w:rsidRDefault="00000000">
      <w:pPr>
        <w:numPr>
          <w:ilvl w:val="0"/>
          <w:numId w:val="1"/>
        </w:numPr>
        <w:spacing w:after="52"/>
        <w:ind w:right="0" w:hanging="240"/>
      </w:pPr>
      <w:r>
        <w:t xml:space="preserve">Final Product Demo </w:t>
      </w:r>
      <w:r>
        <w:tab/>
        <w:t xml:space="preserve"> </w:t>
      </w:r>
      <w:r>
        <w:tab/>
        <w:t xml:space="preserve"> </w:t>
      </w:r>
      <w:r>
        <w:tab/>
        <w:t xml:space="preserve"> </w:t>
      </w:r>
      <w:r>
        <w:tab/>
        <w:t xml:space="preserve">                         31.10.2024</w:t>
      </w:r>
    </w:p>
    <w:p w14:paraId="561012FC" w14:textId="77777777" w:rsidR="0008374C" w:rsidRDefault="00000000">
      <w:pPr>
        <w:pStyle w:val="Heading2"/>
        <w:tabs>
          <w:tab w:val="center" w:pos="2104"/>
        </w:tabs>
        <w:spacing w:after="52" w:line="248" w:lineRule="auto"/>
        <w:ind w:left="0" w:firstLine="0"/>
      </w:pPr>
      <w:bookmarkStart w:id="3" w:name="_Toc150973946"/>
      <w:r>
        <w:t>III.</w:t>
      </w:r>
      <w:r>
        <w:rPr>
          <w:rFonts w:ascii="Arial" w:eastAsia="Arial" w:hAnsi="Arial" w:cs="Arial"/>
        </w:rPr>
        <w:t xml:space="preserve"> </w:t>
      </w:r>
      <w:r>
        <w:rPr>
          <w:rFonts w:ascii="Arial" w:eastAsia="Arial" w:hAnsi="Arial" w:cs="Arial"/>
        </w:rPr>
        <w:tab/>
      </w:r>
      <w:r>
        <w:t>Evolution of this document</w:t>
      </w:r>
      <w:bookmarkEnd w:id="3"/>
      <w:r>
        <w:t xml:space="preserve"> </w:t>
      </w:r>
    </w:p>
    <w:p w14:paraId="41B52FC7" w14:textId="77777777" w:rsidR="0008374C" w:rsidRDefault="00000000">
      <w:pPr>
        <w:spacing w:after="0" w:line="259" w:lineRule="auto"/>
        <w:ind w:left="900" w:right="0" w:firstLine="0"/>
        <w:jc w:val="left"/>
      </w:pPr>
      <w:r>
        <w:rPr>
          <w:b/>
        </w:rPr>
        <w:t xml:space="preserve"> </w:t>
      </w:r>
    </w:p>
    <w:p w14:paraId="5EF6C427" w14:textId="77777777" w:rsidR="0008374C" w:rsidRDefault="00000000">
      <w:pPr>
        <w:ind w:left="895" w:right="0"/>
      </w:pPr>
      <w:r>
        <w:t xml:space="preserve">This document will be updated as the project progresses. Updates should be expected in the following sections: </w:t>
      </w:r>
    </w:p>
    <w:p w14:paraId="3BCFE45C" w14:textId="77777777" w:rsidR="0008374C" w:rsidRDefault="00000000">
      <w:pPr>
        <w:numPr>
          <w:ilvl w:val="0"/>
          <w:numId w:val="2"/>
        </w:numPr>
        <w:ind w:right="0" w:hanging="440"/>
      </w:pPr>
      <w:r>
        <w:rPr>
          <w:b/>
          <w:i/>
        </w:rPr>
        <w:t>References</w:t>
      </w:r>
      <w:r>
        <w:t xml:space="preserve"> - updated as necessary.</w:t>
      </w:r>
      <w:r>
        <w:rPr>
          <w:b/>
        </w:rPr>
        <w:t xml:space="preserve"> </w:t>
      </w:r>
    </w:p>
    <w:p w14:paraId="31786F3F" w14:textId="77777777" w:rsidR="0008374C" w:rsidRDefault="00000000">
      <w:pPr>
        <w:numPr>
          <w:ilvl w:val="0"/>
          <w:numId w:val="2"/>
        </w:numPr>
        <w:spacing w:after="0" w:line="259" w:lineRule="auto"/>
        <w:ind w:right="0" w:hanging="440"/>
      </w:pPr>
      <w:r>
        <w:rPr>
          <w:b/>
          <w:i/>
        </w:rPr>
        <w:t>Definitions, acronyms, and abbreviations</w:t>
      </w:r>
      <w:r>
        <w:t xml:space="preserve"> - updated as necessary.</w:t>
      </w:r>
      <w:r>
        <w:rPr>
          <w:b/>
        </w:rPr>
        <w:t xml:space="preserve"> </w:t>
      </w:r>
    </w:p>
    <w:p w14:paraId="745084D9" w14:textId="77777777" w:rsidR="0008374C" w:rsidRDefault="00000000">
      <w:pPr>
        <w:numPr>
          <w:ilvl w:val="0"/>
          <w:numId w:val="2"/>
        </w:numPr>
        <w:ind w:right="0" w:hanging="440"/>
      </w:pPr>
      <w:r>
        <w:rPr>
          <w:b/>
          <w:i/>
        </w:rPr>
        <w:t>Organizational Structure</w:t>
      </w:r>
      <w:r>
        <w:t xml:space="preserve"> will be updated as the team leaders are assigned for each phase.</w:t>
      </w:r>
      <w:r>
        <w:rPr>
          <w:b/>
        </w:rPr>
        <w:t xml:space="preserve"> </w:t>
      </w:r>
    </w:p>
    <w:p w14:paraId="5005652D" w14:textId="77777777" w:rsidR="0008374C" w:rsidRDefault="00000000">
      <w:pPr>
        <w:numPr>
          <w:ilvl w:val="0"/>
          <w:numId w:val="2"/>
        </w:numPr>
        <w:ind w:right="0" w:hanging="440"/>
      </w:pPr>
      <w:r>
        <w:rPr>
          <w:b/>
          <w:i/>
        </w:rPr>
        <w:t>Technical Process -</w:t>
      </w:r>
      <w:r>
        <w:t xml:space="preserve"> this section will be revised appropriately as the requirements and design decisions become clearer.</w:t>
      </w:r>
      <w:r>
        <w:rPr>
          <w:b/>
          <w:i/>
        </w:rPr>
        <w:t xml:space="preserve">  </w:t>
      </w:r>
    </w:p>
    <w:p w14:paraId="7A07625C" w14:textId="77777777" w:rsidR="0008374C" w:rsidRDefault="00000000">
      <w:pPr>
        <w:numPr>
          <w:ilvl w:val="0"/>
          <w:numId w:val="2"/>
        </w:numPr>
        <w:ind w:right="0" w:hanging="440"/>
      </w:pPr>
      <w:r>
        <w:rPr>
          <w:b/>
          <w:i/>
        </w:rPr>
        <w:t>Schedule –</w:t>
      </w:r>
      <w:r>
        <w:t xml:space="preserve"> as the project progresses, the schedule will be updated accordingly.</w:t>
      </w:r>
      <w:r>
        <w:rPr>
          <w:b/>
        </w:rPr>
        <w:t xml:space="preserve"> </w:t>
      </w:r>
    </w:p>
    <w:p w14:paraId="08555CA9" w14:textId="77777777" w:rsidR="0008374C" w:rsidRDefault="00000000">
      <w:pPr>
        <w:spacing w:after="0" w:line="259" w:lineRule="auto"/>
        <w:ind w:left="0" w:right="0" w:firstLine="0"/>
        <w:jc w:val="left"/>
      </w:pPr>
      <w:r>
        <w:t xml:space="preserve"> </w:t>
      </w:r>
    </w:p>
    <w:p w14:paraId="4DD06EF9" w14:textId="77777777" w:rsidR="0008374C" w:rsidRDefault="00000000">
      <w:pPr>
        <w:pStyle w:val="Heading3"/>
        <w:tabs>
          <w:tab w:val="center" w:pos="1575"/>
        </w:tabs>
        <w:spacing w:after="0"/>
        <w:ind w:left="0" w:firstLine="0"/>
      </w:pPr>
      <w:r>
        <w:t xml:space="preserve"> </w:t>
      </w:r>
      <w:r>
        <w:tab/>
        <w:t xml:space="preserve">Revision History </w:t>
      </w:r>
    </w:p>
    <w:tbl>
      <w:tblPr>
        <w:tblStyle w:val="TableGrid"/>
        <w:tblW w:w="8634" w:type="dxa"/>
        <w:tblInd w:w="5" w:type="dxa"/>
        <w:tblCellMar>
          <w:top w:w="16" w:type="dxa"/>
          <w:left w:w="105" w:type="dxa"/>
          <w:right w:w="115" w:type="dxa"/>
        </w:tblCellMar>
        <w:tblLook w:val="04A0" w:firstRow="1" w:lastRow="0" w:firstColumn="1" w:lastColumn="0" w:noHBand="0" w:noVBand="1"/>
      </w:tblPr>
      <w:tblGrid>
        <w:gridCol w:w="1356"/>
        <w:gridCol w:w="1430"/>
        <w:gridCol w:w="2781"/>
        <w:gridCol w:w="3067"/>
      </w:tblGrid>
      <w:tr w:rsidR="0008374C" w14:paraId="797E7A51" w14:textId="77777777">
        <w:trPr>
          <w:trHeight w:val="285"/>
        </w:trPr>
        <w:tc>
          <w:tcPr>
            <w:tcW w:w="1356" w:type="dxa"/>
            <w:tcBorders>
              <w:top w:val="single" w:sz="4" w:space="0" w:color="000000"/>
              <w:left w:val="single" w:sz="4" w:space="0" w:color="000000"/>
              <w:bottom w:val="single" w:sz="4" w:space="0" w:color="000000"/>
              <w:right w:val="single" w:sz="4" w:space="0" w:color="000000"/>
            </w:tcBorders>
          </w:tcPr>
          <w:p w14:paraId="503E2D68" w14:textId="77777777" w:rsidR="0008374C" w:rsidRDefault="00000000">
            <w:pPr>
              <w:spacing w:after="0" w:line="259" w:lineRule="auto"/>
              <w:ind w:left="5" w:right="0" w:firstLine="0"/>
              <w:jc w:val="left"/>
            </w:pPr>
            <w:r>
              <w:rPr>
                <w:b/>
              </w:rPr>
              <w:t xml:space="preserve">Revision </w:t>
            </w:r>
          </w:p>
        </w:tc>
        <w:tc>
          <w:tcPr>
            <w:tcW w:w="1430" w:type="dxa"/>
            <w:tcBorders>
              <w:top w:val="single" w:sz="4" w:space="0" w:color="000000"/>
              <w:left w:val="single" w:sz="4" w:space="0" w:color="000000"/>
              <w:bottom w:val="single" w:sz="4" w:space="0" w:color="000000"/>
              <w:right w:val="single" w:sz="4" w:space="0" w:color="000000"/>
            </w:tcBorders>
          </w:tcPr>
          <w:p w14:paraId="7C60DEA5" w14:textId="77777777" w:rsidR="0008374C" w:rsidRDefault="00000000">
            <w:pPr>
              <w:spacing w:after="0" w:line="259" w:lineRule="auto"/>
              <w:ind w:left="0" w:right="0" w:firstLine="0"/>
              <w:jc w:val="left"/>
            </w:pPr>
            <w:r>
              <w:rPr>
                <w:b/>
              </w:rPr>
              <w:t xml:space="preserve">Date </w:t>
            </w:r>
          </w:p>
        </w:tc>
        <w:tc>
          <w:tcPr>
            <w:tcW w:w="2781" w:type="dxa"/>
            <w:tcBorders>
              <w:top w:val="single" w:sz="4" w:space="0" w:color="000000"/>
              <w:left w:val="single" w:sz="4" w:space="0" w:color="000000"/>
              <w:bottom w:val="single" w:sz="4" w:space="0" w:color="000000"/>
              <w:right w:val="single" w:sz="4" w:space="0" w:color="000000"/>
            </w:tcBorders>
          </w:tcPr>
          <w:p w14:paraId="2B4A676A" w14:textId="77777777" w:rsidR="0008374C" w:rsidRDefault="00000000">
            <w:pPr>
              <w:spacing w:after="0" w:line="259" w:lineRule="auto"/>
              <w:ind w:left="5" w:right="0" w:firstLine="0"/>
              <w:jc w:val="left"/>
            </w:pPr>
            <w:r>
              <w:rPr>
                <w:b/>
              </w:rPr>
              <w:t xml:space="preserve">Updated By </w:t>
            </w:r>
          </w:p>
        </w:tc>
        <w:tc>
          <w:tcPr>
            <w:tcW w:w="3067" w:type="dxa"/>
            <w:tcBorders>
              <w:top w:val="single" w:sz="4" w:space="0" w:color="000000"/>
              <w:left w:val="single" w:sz="4" w:space="0" w:color="000000"/>
              <w:bottom w:val="single" w:sz="4" w:space="0" w:color="000000"/>
              <w:right w:val="single" w:sz="4" w:space="0" w:color="000000"/>
            </w:tcBorders>
          </w:tcPr>
          <w:p w14:paraId="606E1091" w14:textId="77777777" w:rsidR="0008374C" w:rsidRDefault="00000000">
            <w:pPr>
              <w:spacing w:after="0" w:line="259" w:lineRule="auto"/>
              <w:ind w:left="5" w:right="0" w:firstLine="0"/>
              <w:jc w:val="left"/>
            </w:pPr>
            <w:r>
              <w:rPr>
                <w:b/>
              </w:rPr>
              <w:t xml:space="preserve">Update Comments </w:t>
            </w:r>
          </w:p>
        </w:tc>
      </w:tr>
      <w:tr w:rsidR="0008374C" w14:paraId="4E72512F" w14:textId="77777777">
        <w:trPr>
          <w:trHeight w:val="285"/>
        </w:trPr>
        <w:tc>
          <w:tcPr>
            <w:tcW w:w="1356" w:type="dxa"/>
            <w:tcBorders>
              <w:top w:val="single" w:sz="4" w:space="0" w:color="000000"/>
              <w:left w:val="single" w:sz="4" w:space="0" w:color="000000"/>
              <w:bottom w:val="single" w:sz="4" w:space="0" w:color="000000"/>
              <w:right w:val="single" w:sz="4" w:space="0" w:color="000000"/>
            </w:tcBorders>
          </w:tcPr>
          <w:p w14:paraId="042767FF" w14:textId="77777777" w:rsidR="0008374C" w:rsidRDefault="00000000">
            <w:pPr>
              <w:spacing w:after="0" w:line="259" w:lineRule="auto"/>
              <w:ind w:left="5" w:right="0" w:firstLine="0"/>
              <w:jc w:val="left"/>
            </w:pPr>
            <w:r>
              <w:t xml:space="preserve">0.1 </w:t>
            </w:r>
          </w:p>
        </w:tc>
        <w:tc>
          <w:tcPr>
            <w:tcW w:w="1430" w:type="dxa"/>
            <w:tcBorders>
              <w:top w:val="single" w:sz="4" w:space="0" w:color="000000"/>
              <w:left w:val="single" w:sz="4" w:space="0" w:color="000000"/>
              <w:bottom w:val="single" w:sz="4" w:space="0" w:color="000000"/>
              <w:right w:val="single" w:sz="4" w:space="0" w:color="000000"/>
            </w:tcBorders>
          </w:tcPr>
          <w:p w14:paraId="76CD4AC5" w14:textId="77777777" w:rsidR="0008374C" w:rsidRDefault="00000000">
            <w:pPr>
              <w:spacing w:after="0" w:line="259" w:lineRule="auto"/>
              <w:ind w:left="0" w:right="0" w:firstLine="0"/>
              <w:jc w:val="left"/>
            </w:pPr>
            <w:r>
              <w:t xml:space="preserve">05.09.2023 </w:t>
            </w:r>
          </w:p>
        </w:tc>
        <w:tc>
          <w:tcPr>
            <w:tcW w:w="2781" w:type="dxa"/>
            <w:tcBorders>
              <w:top w:val="single" w:sz="4" w:space="0" w:color="000000"/>
              <w:left w:val="single" w:sz="4" w:space="0" w:color="000000"/>
              <w:bottom w:val="single" w:sz="4" w:space="0" w:color="000000"/>
              <w:right w:val="single" w:sz="4" w:space="0" w:color="000000"/>
            </w:tcBorders>
          </w:tcPr>
          <w:p w14:paraId="3CBA5D0E" w14:textId="77777777" w:rsidR="0008374C" w:rsidRDefault="00000000">
            <w:pPr>
              <w:spacing w:after="0" w:line="259" w:lineRule="auto"/>
              <w:ind w:left="5" w:right="0" w:firstLine="0"/>
              <w:jc w:val="left"/>
            </w:pPr>
            <w:r>
              <w:t xml:space="preserve">Soumyajit Dey Sarkar </w:t>
            </w:r>
          </w:p>
        </w:tc>
        <w:tc>
          <w:tcPr>
            <w:tcW w:w="3067" w:type="dxa"/>
            <w:tcBorders>
              <w:top w:val="single" w:sz="4" w:space="0" w:color="000000"/>
              <w:left w:val="single" w:sz="4" w:space="0" w:color="000000"/>
              <w:bottom w:val="single" w:sz="4" w:space="0" w:color="000000"/>
              <w:right w:val="single" w:sz="4" w:space="0" w:color="000000"/>
            </w:tcBorders>
          </w:tcPr>
          <w:p w14:paraId="5490B4BB" w14:textId="77777777" w:rsidR="0008374C" w:rsidRDefault="00000000">
            <w:pPr>
              <w:spacing w:after="0" w:line="259" w:lineRule="auto"/>
              <w:ind w:left="5" w:right="0" w:firstLine="0"/>
              <w:jc w:val="left"/>
            </w:pPr>
            <w:r>
              <w:t xml:space="preserve">First Draft </w:t>
            </w:r>
          </w:p>
        </w:tc>
      </w:tr>
      <w:tr w:rsidR="0008374C" w14:paraId="5CFEE390" w14:textId="77777777">
        <w:trPr>
          <w:trHeight w:val="285"/>
        </w:trPr>
        <w:tc>
          <w:tcPr>
            <w:tcW w:w="1356" w:type="dxa"/>
            <w:tcBorders>
              <w:top w:val="single" w:sz="4" w:space="0" w:color="000000"/>
              <w:left w:val="single" w:sz="4" w:space="0" w:color="000000"/>
              <w:bottom w:val="single" w:sz="4" w:space="0" w:color="000000"/>
              <w:right w:val="single" w:sz="4" w:space="0" w:color="000000"/>
            </w:tcBorders>
          </w:tcPr>
          <w:p w14:paraId="12A15D75" w14:textId="77777777" w:rsidR="0008374C" w:rsidRDefault="00000000">
            <w:pPr>
              <w:spacing w:after="0" w:line="259" w:lineRule="auto"/>
              <w:ind w:left="5" w:right="0" w:firstLine="0"/>
              <w:jc w:val="left"/>
            </w:pPr>
            <w:r>
              <w:t>0.2</w:t>
            </w:r>
          </w:p>
        </w:tc>
        <w:tc>
          <w:tcPr>
            <w:tcW w:w="1430" w:type="dxa"/>
            <w:tcBorders>
              <w:top w:val="single" w:sz="4" w:space="0" w:color="000000"/>
              <w:left w:val="single" w:sz="4" w:space="0" w:color="000000"/>
              <w:bottom w:val="single" w:sz="4" w:space="0" w:color="000000"/>
              <w:right w:val="single" w:sz="4" w:space="0" w:color="000000"/>
            </w:tcBorders>
          </w:tcPr>
          <w:p w14:paraId="538AFBC3" w14:textId="77777777" w:rsidR="0008374C" w:rsidRDefault="00000000">
            <w:pPr>
              <w:spacing w:after="0" w:line="259" w:lineRule="auto"/>
              <w:ind w:left="0" w:right="0" w:firstLine="0"/>
              <w:jc w:val="left"/>
            </w:pPr>
            <w:r>
              <w:t>15.11.2020</w:t>
            </w:r>
          </w:p>
        </w:tc>
        <w:tc>
          <w:tcPr>
            <w:tcW w:w="2781" w:type="dxa"/>
            <w:tcBorders>
              <w:top w:val="single" w:sz="4" w:space="0" w:color="000000"/>
              <w:left w:val="single" w:sz="4" w:space="0" w:color="000000"/>
              <w:bottom w:val="single" w:sz="4" w:space="0" w:color="000000"/>
              <w:right w:val="single" w:sz="4" w:space="0" w:color="000000"/>
            </w:tcBorders>
          </w:tcPr>
          <w:p w14:paraId="15E952C4" w14:textId="77777777" w:rsidR="0008374C" w:rsidRDefault="00000000">
            <w:pPr>
              <w:spacing w:after="0" w:line="259" w:lineRule="auto"/>
              <w:ind w:left="5" w:right="0" w:firstLine="0"/>
              <w:jc w:val="left"/>
            </w:pPr>
            <w:r>
              <w:t>Soumyajit Dey Sarkar</w:t>
            </w:r>
          </w:p>
        </w:tc>
        <w:tc>
          <w:tcPr>
            <w:tcW w:w="3067" w:type="dxa"/>
            <w:tcBorders>
              <w:top w:val="single" w:sz="4" w:space="0" w:color="000000"/>
              <w:left w:val="single" w:sz="4" w:space="0" w:color="000000"/>
              <w:bottom w:val="single" w:sz="4" w:space="0" w:color="000000"/>
              <w:right w:val="single" w:sz="4" w:space="0" w:color="000000"/>
            </w:tcBorders>
          </w:tcPr>
          <w:p w14:paraId="3318E466" w14:textId="77777777" w:rsidR="0008374C" w:rsidRDefault="00000000">
            <w:pPr>
              <w:spacing w:after="0" w:line="259" w:lineRule="auto"/>
              <w:ind w:left="5" w:right="0" w:firstLine="0"/>
              <w:jc w:val="left"/>
            </w:pPr>
            <w:r>
              <w:t>Final Draft</w:t>
            </w:r>
          </w:p>
        </w:tc>
      </w:tr>
    </w:tbl>
    <w:p w14:paraId="396CE23B" w14:textId="77777777" w:rsidR="0008374C" w:rsidRDefault="00000000">
      <w:pPr>
        <w:spacing w:after="218" w:line="259" w:lineRule="auto"/>
        <w:ind w:left="0" w:right="0" w:firstLine="0"/>
        <w:jc w:val="left"/>
      </w:pPr>
      <w:r>
        <w:t xml:space="preserve"> </w:t>
      </w:r>
    </w:p>
    <w:p w14:paraId="212FBFE3" w14:textId="77777777" w:rsidR="0008374C" w:rsidRDefault="00000000">
      <w:pPr>
        <w:pStyle w:val="Heading2"/>
        <w:tabs>
          <w:tab w:val="center" w:pos="1276"/>
        </w:tabs>
        <w:ind w:left="0" w:firstLine="0"/>
      </w:pPr>
      <w:bookmarkStart w:id="4" w:name="_Toc150973947"/>
      <w:r>
        <w:t>IV.</w:t>
      </w:r>
      <w:r>
        <w:rPr>
          <w:rFonts w:ascii="Arial" w:eastAsia="Arial" w:hAnsi="Arial" w:cs="Arial"/>
        </w:rPr>
        <w:t xml:space="preserve"> </w:t>
      </w:r>
      <w:r>
        <w:rPr>
          <w:rFonts w:ascii="Arial" w:eastAsia="Arial" w:hAnsi="Arial" w:cs="Arial"/>
        </w:rPr>
        <w:tab/>
      </w:r>
      <w:r>
        <w:t>References</w:t>
      </w:r>
      <w:bookmarkEnd w:id="4"/>
      <w:r>
        <w:t xml:space="preserve"> </w:t>
      </w:r>
    </w:p>
    <w:p w14:paraId="3FE121C2" w14:textId="77777777" w:rsidR="0008374C" w:rsidRDefault="00000000">
      <w:pPr>
        <w:spacing w:after="0" w:line="259" w:lineRule="auto"/>
        <w:ind w:left="900" w:right="0" w:firstLine="0"/>
        <w:jc w:val="left"/>
      </w:pPr>
      <w:r>
        <w:rPr>
          <w:b/>
        </w:rPr>
        <w:t xml:space="preserve"> </w:t>
      </w:r>
    </w:p>
    <w:p w14:paraId="3AD8F574" w14:textId="77777777" w:rsidR="0008374C" w:rsidRDefault="00000000">
      <w:pPr>
        <w:numPr>
          <w:ilvl w:val="0"/>
          <w:numId w:val="3"/>
        </w:numPr>
        <w:ind w:right="0" w:hanging="440"/>
      </w:pPr>
      <w:r>
        <w:t xml:space="preserve">Team Website </w:t>
      </w:r>
    </w:p>
    <w:p w14:paraId="304D4526" w14:textId="77777777" w:rsidR="0008374C" w:rsidRDefault="00000000">
      <w:pPr>
        <w:ind w:left="2171" w:right="0"/>
      </w:pPr>
      <w:hyperlink r:id="rId8" w:history="1">
        <w:r>
          <w:rPr>
            <w:rStyle w:val="Hyperlink"/>
          </w:rPr>
          <w:t>https://13000221080.000webhostapp.com/</w:t>
        </w:r>
      </w:hyperlink>
    </w:p>
    <w:p w14:paraId="1F628CC3" w14:textId="77777777" w:rsidR="0008374C" w:rsidRDefault="00000000">
      <w:pPr>
        <w:numPr>
          <w:ilvl w:val="0"/>
          <w:numId w:val="3"/>
        </w:numPr>
        <w:ind w:right="0" w:hanging="440"/>
      </w:pPr>
      <w:r>
        <w:t xml:space="preserve">Project Scope  </w:t>
      </w:r>
    </w:p>
    <w:p w14:paraId="22BED308" w14:textId="77777777" w:rsidR="0008374C" w:rsidRDefault="00000000">
      <w:pPr>
        <w:ind w:left="2171" w:right="0"/>
      </w:pPr>
      <w:r>
        <w:t xml:space="preserve">Mentioned in the Software Requirements Specification. </w:t>
      </w:r>
    </w:p>
    <w:p w14:paraId="0DB2AA9B" w14:textId="77777777" w:rsidR="0008374C" w:rsidRDefault="00000000">
      <w:pPr>
        <w:numPr>
          <w:ilvl w:val="0"/>
          <w:numId w:val="3"/>
        </w:numPr>
        <w:ind w:right="0" w:hanging="440"/>
      </w:pPr>
      <w:r>
        <w:t xml:space="preserve">Case Studies </w:t>
      </w:r>
    </w:p>
    <w:p w14:paraId="1A47C7D7" w14:textId="77777777" w:rsidR="0008374C" w:rsidRDefault="00000000">
      <w:pPr>
        <w:numPr>
          <w:ilvl w:val="0"/>
          <w:numId w:val="4"/>
        </w:numPr>
        <w:spacing w:line="249" w:lineRule="auto"/>
        <w:ind w:right="0" w:hanging="360"/>
        <w:jc w:val="left"/>
        <w:rPr>
          <w:color w:val="4472C4" w:themeColor="accent1"/>
        </w:rPr>
      </w:pPr>
      <w:hyperlink r:id="rId9">
        <w:r>
          <w:rPr>
            <w:color w:val="4472C4" w:themeColor="accent1"/>
            <w:u w:val="single" w:color="0000FF"/>
          </w:rPr>
          <w:t>https:/www.tandfonline.com/doi/full/10.1080/01442872.2023.2193387</w:t>
        </w:r>
      </w:hyperlink>
      <w:hyperlink r:id="rId10">
        <w:r>
          <w:rPr>
            <w:color w:val="4472C4" w:themeColor="accent1"/>
          </w:rPr>
          <w:t xml:space="preserve"> </w:t>
        </w:r>
      </w:hyperlink>
    </w:p>
    <w:p w14:paraId="4ECA3A2D" w14:textId="77777777" w:rsidR="0008374C" w:rsidRDefault="00000000">
      <w:pPr>
        <w:numPr>
          <w:ilvl w:val="0"/>
          <w:numId w:val="4"/>
        </w:numPr>
        <w:spacing w:line="249" w:lineRule="auto"/>
        <w:ind w:right="0" w:hanging="360"/>
        <w:jc w:val="left"/>
      </w:pPr>
      <w:hyperlink r:id="rId11">
        <w:r>
          <w:rPr>
            <w:color w:val="4472C4" w:themeColor="accent1"/>
            <w:u w:val="single" w:color="0000FF"/>
          </w:rPr>
          <w:t>https://www.ijraset.com/research</w:t>
        </w:r>
      </w:hyperlink>
      <w:hyperlink r:id="rId12">
        <w:r>
          <w:rPr>
            <w:color w:val="4472C4" w:themeColor="accent1"/>
            <w:u w:val="single" w:color="0000FF"/>
          </w:rPr>
          <w:t>-</w:t>
        </w:r>
      </w:hyperlink>
      <w:hyperlink r:id="rId13">
        <w:r>
          <w:rPr>
            <w:color w:val="4472C4" w:themeColor="accent1"/>
            <w:u w:val="single" w:color="0000FF"/>
          </w:rPr>
          <w:t>paper/student</w:t>
        </w:r>
      </w:hyperlink>
      <w:hyperlink r:id="rId14">
        <w:r>
          <w:rPr>
            <w:color w:val="4472C4" w:themeColor="accent1"/>
            <w:u w:val="single" w:color="0000FF"/>
          </w:rPr>
          <w:t>-</w:t>
        </w:r>
      </w:hyperlink>
      <w:hyperlink r:id="rId15">
        <w:r>
          <w:rPr>
            <w:color w:val="4472C4" w:themeColor="accent1"/>
            <w:u w:val="single" w:color="0000FF"/>
          </w:rPr>
          <w:t>grievance</w:t>
        </w:r>
      </w:hyperlink>
      <w:hyperlink r:id="rId16">
        <w:r>
          <w:rPr>
            <w:color w:val="4472C4" w:themeColor="accent1"/>
            <w:u w:val="single" w:color="0000FF"/>
          </w:rPr>
          <w:t>-</w:t>
        </w:r>
      </w:hyperlink>
      <w:hyperlink r:id="rId17">
        <w:r>
          <w:rPr>
            <w:color w:val="4472C4" w:themeColor="accent1"/>
            <w:u w:val="single" w:color="0000FF"/>
          </w:rPr>
          <w:t>redressal</w:t>
        </w:r>
      </w:hyperlink>
      <w:hyperlink r:id="rId18"/>
      <w:hyperlink r:id="rId19">
        <w:r>
          <w:rPr>
            <w:color w:val="4472C4" w:themeColor="accent1"/>
            <w:u w:val="single" w:color="0000FF"/>
          </w:rPr>
          <w:t>system</w:t>
        </w:r>
      </w:hyperlink>
      <w:hyperlink r:id="rId20">
        <w:r>
          <w:t xml:space="preserve"> </w:t>
        </w:r>
      </w:hyperlink>
    </w:p>
    <w:p w14:paraId="3F26BD98" w14:textId="77777777" w:rsidR="0008374C" w:rsidRDefault="00000000">
      <w:pPr>
        <w:spacing w:after="218" w:line="259" w:lineRule="auto"/>
        <w:ind w:left="1801" w:right="0" w:firstLine="0"/>
        <w:jc w:val="left"/>
      </w:pPr>
      <w:r>
        <w:t xml:space="preserve"> </w:t>
      </w:r>
    </w:p>
    <w:p w14:paraId="4C44439D" w14:textId="77777777" w:rsidR="0008374C" w:rsidRDefault="00000000">
      <w:pPr>
        <w:pStyle w:val="Heading2"/>
        <w:tabs>
          <w:tab w:val="center" w:pos="2877"/>
        </w:tabs>
        <w:ind w:left="0" w:firstLine="0"/>
      </w:pPr>
      <w:bookmarkStart w:id="5" w:name="_Toc150973948"/>
      <w:r>
        <w:t>V.</w:t>
      </w:r>
      <w:r>
        <w:rPr>
          <w:rFonts w:ascii="Arial" w:eastAsia="Arial" w:hAnsi="Arial" w:cs="Arial"/>
        </w:rPr>
        <w:t xml:space="preserve"> </w:t>
      </w:r>
      <w:r>
        <w:rPr>
          <w:rFonts w:ascii="Arial" w:eastAsia="Arial" w:hAnsi="Arial" w:cs="Arial"/>
        </w:rPr>
        <w:tab/>
      </w:r>
      <w:r>
        <w:t>Definitions, Acronyms, and Abbreviations</w:t>
      </w:r>
      <w:bookmarkEnd w:id="5"/>
      <w:r>
        <w:t xml:space="preserve"> </w:t>
      </w:r>
    </w:p>
    <w:p w14:paraId="71E2BE3E" w14:textId="77777777" w:rsidR="0008374C" w:rsidRDefault="00000000">
      <w:pPr>
        <w:spacing w:after="0" w:line="259" w:lineRule="auto"/>
        <w:ind w:left="900" w:right="0" w:firstLine="0"/>
        <w:jc w:val="left"/>
      </w:pPr>
      <w:r>
        <w:rPr>
          <w:b/>
        </w:rPr>
        <w:t xml:space="preserve"> </w:t>
      </w:r>
    </w:p>
    <w:p w14:paraId="22A9330E" w14:textId="77777777" w:rsidR="0008374C" w:rsidRDefault="00000000">
      <w:pPr>
        <w:numPr>
          <w:ilvl w:val="0"/>
          <w:numId w:val="5"/>
        </w:numPr>
        <w:ind w:right="0"/>
      </w:pPr>
      <w:r>
        <w:t xml:space="preserve">UML - Unified </w:t>
      </w:r>
      <w:proofErr w:type="spellStart"/>
      <w:r>
        <w:t>Modeling</w:t>
      </w:r>
      <w:proofErr w:type="spellEnd"/>
      <w:r>
        <w:t xml:space="preserve"> Language </w:t>
      </w:r>
    </w:p>
    <w:p w14:paraId="50187488" w14:textId="77777777" w:rsidR="0008374C" w:rsidRDefault="00000000">
      <w:pPr>
        <w:numPr>
          <w:ilvl w:val="0"/>
          <w:numId w:val="5"/>
        </w:numPr>
        <w:ind w:right="0"/>
      </w:pPr>
      <w:r>
        <w:t xml:space="preserve">AD - Architectural Design  </w:t>
      </w:r>
    </w:p>
    <w:p w14:paraId="553B5414" w14:textId="77777777" w:rsidR="0008374C" w:rsidRDefault="00000000">
      <w:pPr>
        <w:numPr>
          <w:ilvl w:val="0"/>
          <w:numId w:val="5"/>
        </w:numPr>
        <w:ind w:right="0"/>
      </w:pPr>
      <w:r>
        <w:t xml:space="preserve">ADD - Architectural Design Document </w:t>
      </w:r>
    </w:p>
    <w:p w14:paraId="601578D4" w14:textId="77777777" w:rsidR="0008374C" w:rsidRDefault="00000000">
      <w:pPr>
        <w:numPr>
          <w:ilvl w:val="0"/>
          <w:numId w:val="5"/>
        </w:numPr>
        <w:ind w:right="0"/>
      </w:pPr>
      <w:r>
        <w:t xml:space="preserve">CM - Configuration Management  </w:t>
      </w:r>
    </w:p>
    <w:p w14:paraId="32C936A2" w14:textId="77777777" w:rsidR="0008374C" w:rsidRDefault="00000000">
      <w:pPr>
        <w:numPr>
          <w:ilvl w:val="0"/>
          <w:numId w:val="5"/>
        </w:numPr>
        <w:ind w:right="0"/>
      </w:pPr>
      <w:r>
        <w:t xml:space="preserve">DD - Detailed </w:t>
      </w:r>
      <w:proofErr w:type="gramStart"/>
      <w:r>
        <w:t>Design  ix.</w:t>
      </w:r>
      <w:proofErr w:type="gramEnd"/>
      <w:r>
        <w:rPr>
          <w:rFonts w:ascii="Arial" w:eastAsia="Arial" w:hAnsi="Arial" w:cs="Arial"/>
        </w:rPr>
        <w:t xml:space="preserve"> </w:t>
      </w:r>
      <w:r>
        <w:t xml:space="preserve">DDD - Detailed Design Document  </w:t>
      </w:r>
    </w:p>
    <w:p w14:paraId="6C41A19E" w14:textId="77777777" w:rsidR="0008374C" w:rsidRDefault="00000000">
      <w:pPr>
        <w:numPr>
          <w:ilvl w:val="0"/>
          <w:numId w:val="5"/>
        </w:numPr>
        <w:ind w:right="0"/>
      </w:pPr>
      <w:r>
        <w:t xml:space="preserve">PM - Project Manager  </w:t>
      </w:r>
    </w:p>
    <w:p w14:paraId="2CE21027" w14:textId="77777777" w:rsidR="0008374C" w:rsidRDefault="00000000">
      <w:pPr>
        <w:numPr>
          <w:ilvl w:val="0"/>
          <w:numId w:val="5"/>
        </w:numPr>
        <w:ind w:right="0"/>
      </w:pPr>
      <w:r>
        <w:t xml:space="preserve">QAM - Quality Assurance Manager  </w:t>
      </w:r>
    </w:p>
    <w:p w14:paraId="7792756A" w14:textId="77777777" w:rsidR="0008374C" w:rsidRDefault="00000000">
      <w:pPr>
        <w:numPr>
          <w:ilvl w:val="0"/>
          <w:numId w:val="5"/>
        </w:numPr>
        <w:ind w:right="0"/>
      </w:pPr>
      <w:r>
        <w:lastRenderedPageBreak/>
        <w:t xml:space="preserve">SCMP - Software Configuration Management Plan  </w:t>
      </w:r>
    </w:p>
    <w:p w14:paraId="48AF6E20" w14:textId="77777777" w:rsidR="0008374C" w:rsidRDefault="00000000">
      <w:pPr>
        <w:numPr>
          <w:ilvl w:val="0"/>
          <w:numId w:val="5"/>
        </w:numPr>
        <w:ind w:right="0"/>
      </w:pPr>
      <w:r>
        <w:t xml:space="preserve">SM - Senior Management SPMP Software Project Management Plan </w:t>
      </w:r>
    </w:p>
    <w:p w14:paraId="0D209CF7" w14:textId="77777777" w:rsidR="0008374C" w:rsidRDefault="00000000">
      <w:pPr>
        <w:pStyle w:val="ListParagraph"/>
        <w:numPr>
          <w:ilvl w:val="2"/>
          <w:numId w:val="5"/>
        </w:numPr>
        <w:spacing w:after="0" w:line="240" w:lineRule="auto"/>
        <w:ind w:right="2632"/>
        <w:jc w:val="left"/>
      </w:pPr>
      <w:r>
        <w:t>(this document)</w:t>
      </w:r>
    </w:p>
    <w:p w14:paraId="37327351" w14:textId="77777777" w:rsidR="0008374C" w:rsidRDefault="00000000">
      <w:pPr>
        <w:pStyle w:val="ListParagraph"/>
        <w:numPr>
          <w:ilvl w:val="0"/>
          <w:numId w:val="5"/>
        </w:numPr>
        <w:spacing w:after="0" w:line="240" w:lineRule="auto"/>
        <w:ind w:right="2632"/>
        <w:jc w:val="left"/>
      </w:pPr>
      <w:r>
        <w:t>SR - Software Requirements</w:t>
      </w:r>
    </w:p>
    <w:p w14:paraId="257EBE1F" w14:textId="77777777" w:rsidR="0008374C" w:rsidRDefault="00000000">
      <w:pPr>
        <w:pStyle w:val="ListParagraph"/>
        <w:numPr>
          <w:ilvl w:val="0"/>
          <w:numId w:val="5"/>
        </w:numPr>
        <w:spacing w:after="0" w:line="240" w:lineRule="auto"/>
        <w:ind w:right="2632"/>
        <w:jc w:val="left"/>
      </w:pPr>
      <w:r>
        <w:t>SRS - Software Requirements Specification</w:t>
      </w:r>
    </w:p>
    <w:p w14:paraId="0A5080FC" w14:textId="77777777" w:rsidR="0008374C" w:rsidRDefault="00000000">
      <w:pPr>
        <w:pStyle w:val="ListParagraph"/>
        <w:numPr>
          <w:ilvl w:val="0"/>
          <w:numId w:val="5"/>
        </w:numPr>
        <w:spacing w:after="0" w:line="240" w:lineRule="auto"/>
        <w:ind w:right="2632"/>
        <w:jc w:val="left"/>
      </w:pPr>
      <w:r>
        <w:t xml:space="preserve">SUM - Software User Manual  </w:t>
      </w:r>
    </w:p>
    <w:p w14:paraId="4D70EF3B" w14:textId="77777777" w:rsidR="0008374C" w:rsidRDefault="00000000">
      <w:pPr>
        <w:numPr>
          <w:ilvl w:val="0"/>
          <w:numId w:val="5"/>
        </w:numPr>
        <w:ind w:right="0"/>
      </w:pPr>
      <w:r>
        <w:t xml:space="preserve">TBD – To Be Decided </w:t>
      </w:r>
    </w:p>
    <w:p w14:paraId="0096804E" w14:textId="77777777" w:rsidR="0008374C" w:rsidRDefault="00000000">
      <w:pPr>
        <w:numPr>
          <w:ilvl w:val="0"/>
          <w:numId w:val="5"/>
        </w:numPr>
        <w:spacing w:after="265"/>
        <w:ind w:right="0"/>
      </w:pPr>
      <w:r>
        <w:t xml:space="preserve">UR - User Requirements </w:t>
      </w:r>
    </w:p>
    <w:p w14:paraId="28C4E9F5" w14:textId="77777777" w:rsidR="0008374C" w:rsidRDefault="00000000">
      <w:pPr>
        <w:pStyle w:val="Heading1"/>
        <w:ind w:left="355"/>
      </w:pPr>
      <w:bookmarkStart w:id="6" w:name="_Toc150973949"/>
      <w:r>
        <w:t>2.</w:t>
      </w:r>
      <w:r>
        <w:rPr>
          <w:rFonts w:ascii="Arial" w:eastAsia="Arial" w:hAnsi="Arial" w:cs="Arial"/>
        </w:rPr>
        <w:t xml:space="preserve"> </w:t>
      </w:r>
      <w:r>
        <w:t>Project Organization</w:t>
      </w:r>
      <w:bookmarkEnd w:id="6"/>
      <w:r>
        <w:t xml:space="preserve"> </w:t>
      </w:r>
    </w:p>
    <w:p w14:paraId="255029A2" w14:textId="77777777" w:rsidR="0008374C" w:rsidRDefault="00000000">
      <w:pPr>
        <w:spacing w:after="218" w:line="259" w:lineRule="auto"/>
        <w:ind w:left="360" w:right="0" w:firstLine="0"/>
        <w:jc w:val="left"/>
      </w:pPr>
      <w:r>
        <w:rPr>
          <w:b/>
        </w:rPr>
        <w:t xml:space="preserve"> </w:t>
      </w:r>
    </w:p>
    <w:p w14:paraId="0F59F1BA" w14:textId="77777777" w:rsidR="0008374C" w:rsidRDefault="00000000">
      <w:pPr>
        <w:pStyle w:val="Heading2"/>
        <w:tabs>
          <w:tab w:val="center" w:pos="283"/>
          <w:tab w:val="center" w:pos="1461"/>
        </w:tabs>
        <w:ind w:left="0" w:firstLine="0"/>
      </w:pPr>
      <w:r>
        <w:rPr>
          <w:rFonts w:ascii="Calibri" w:eastAsia="Calibri" w:hAnsi="Calibri" w:cs="Calibri"/>
          <w:b w:val="0"/>
          <w:sz w:val="22"/>
        </w:rPr>
        <w:tab/>
      </w:r>
      <w:bookmarkStart w:id="7" w:name="_Toc150973950"/>
      <w:r>
        <w:t>I.</w:t>
      </w:r>
      <w:r>
        <w:rPr>
          <w:rFonts w:ascii="Arial" w:eastAsia="Arial" w:hAnsi="Arial" w:cs="Arial"/>
        </w:rPr>
        <w:t xml:space="preserve"> </w:t>
      </w:r>
      <w:r>
        <w:rPr>
          <w:rFonts w:ascii="Arial" w:eastAsia="Arial" w:hAnsi="Arial" w:cs="Arial"/>
        </w:rPr>
        <w:tab/>
      </w:r>
      <w:r>
        <w:t>Process Model</w:t>
      </w:r>
      <w:bookmarkEnd w:id="7"/>
      <w:r>
        <w:t xml:space="preserve"> </w:t>
      </w:r>
    </w:p>
    <w:p w14:paraId="089B1B71" w14:textId="77777777" w:rsidR="0008374C" w:rsidRDefault="00000000">
      <w:pPr>
        <w:spacing w:after="0" w:line="259" w:lineRule="auto"/>
        <w:ind w:left="900" w:right="0" w:firstLine="0"/>
        <w:jc w:val="left"/>
      </w:pPr>
      <w:r>
        <w:rPr>
          <w:b/>
        </w:rPr>
        <w:t xml:space="preserve"> </w:t>
      </w:r>
    </w:p>
    <w:p w14:paraId="417875FC" w14:textId="77777777" w:rsidR="0008374C" w:rsidRDefault="00000000">
      <w:pPr>
        <w:ind w:left="895" w:right="0"/>
      </w:pPr>
      <w:r>
        <w:t xml:space="preserve">The </w:t>
      </w:r>
      <w:r>
        <w:rPr>
          <w:b/>
        </w:rPr>
        <w:t>Iterative Waterfall Model</w:t>
      </w:r>
      <w:r>
        <w:t xml:space="preserve"> is well-suited for this project as it is well-defined and has stable requirements, where changes are unlikely to occur during the development process. If the project requirements are clear from the outset and do not change significantly, this model can work effectively. For a grievance redressal portal, where user needs might evolve, Iterative Waterfall Model allows for iterative development and frequent stakeholder feedback, making it a flexible choice. </w:t>
      </w:r>
    </w:p>
    <w:p w14:paraId="45532205" w14:textId="77777777" w:rsidR="0008374C" w:rsidRDefault="00000000">
      <w:pPr>
        <w:spacing w:after="0" w:line="259" w:lineRule="auto"/>
        <w:ind w:left="0" w:right="855" w:firstLine="0"/>
        <w:jc w:val="right"/>
      </w:pPr>
      <w:r>
        <w:rPr>
          <w:noProof/>
        </w:rPr>
        <w:drawing>
          <wp:inline distT="0" distB="0" distL="0" distR="0" wp14:anchorId="0FD22D5A" wp14:editId="0D229D7B">
            <wp:extent cx="4335145" cy="3247390"/>
            <wp:effectExtent l="0" t="0" r="0" b="0"/>
            <wp:docPr id="1023" name="Picture 1023"/>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21"/>
                    <a:stretch>
                      <a:fillRect/>
                    </a:stretch>
                  </pic:blipFill>
                  <pic:spPr>
                    <a:xfrm>
                      <a:off x="0" y="0"/>
                      <a:ext cx="4335145" cy="3247771"/>
                    </a:xfrm>
                    <a:prstGeom prst="rect">
                      <a:avLst/>
                    </a:prstGeom>
                  </pic:spPr>
                </pic:pic>
              </a:graphicData>
            </a:graphic>
          </wp:inline>
        </w:drawing>
      </w:r>
      <w:r>
        <w:t xml:space="preserve"> </w:t>
      </w:r>
    </w:p>
    <w:p w14:paraId="214CF754" w14:textId="77777777" w:rsidR="0008374C" w:rsidRDefault="00000000">
      <w:pPr>
        <w:spacing w:after="0" w:line="259" w:lineRule="auto"/>
        <w:ind w:left="900" w:right="0" w:firstLine="0"/>
        <w:jc w:val="left"/>
      </w:pPr>
      <w:r>
        <w:t xml:space="preserve"> </w:t>
      </w:r>
    </w:p>
    <w:p w14:paraId="20B91F5E" w14:textId="77777777" w:rsidR="0008374C" w:rsidRDefault="00000000">
      <w:pPr>
        <w:spacing w:after="219" w:line="259" w:lineRule="auto"/>
        <w:ind w:left="900" w:right="0" w:firstLine="0"/>
        <w:jc w:val="left"/>
        <w:rPr>
          <w:b/>
        </w:rPr>
      </w:pPr>
      <w:r>
        <w:rPr>
          <w:b/>
        </w:rPr>
        <w:t xml:space="preserve"> </w:t>
      </w:r>
    </w:p>
    <w:p w14:paraId="78F5286B" w14:textId="77777777" w:rsidR="0008374C" w:rsidRDefault="00000000">
      <w:pPr>
        <w:spacing w:after="160" w:line="259" w:lineRule="auto"/>
        <w:ind w:left="0" w:right="0" w:firstLine="0"/>
        <w:jc w:val="left"/>
        <w:rPr>
          <w:b/>
        </w:rPr>
      </w:pPr>
      <w:r>
        <w:rPr>
          <w:b/>
        </w:rPr>
        <w:br w:type="page"/>
      </w:r>
    </w:p>
    <w:p w14:paraId="701C97D0" w14:textId="77777777" w:rsidR="0008374C" w:rsidRDefault="00000000">
      <w:pPr>
        <w:pStyle w:val="Heading2"/>
        <w:tabs>
          <w:tab w:val="center" w:pos="2016"/>
        </w:tabs>
        <w:ind w:left="0" w:firstLine="0"/>
      </w:pPr>
      <w:bookmarkStart w:id="8" w:name="_Toc150973951"/>
      <w:r>
        <w:lastRenderedPageBreak/>
        <w:t>II.</w:t>
      </w:r>
      <w:r>
        <w:rPr>
          <w:rFonts w:ascii="Arial" w:eastAsia="Arial" w:hAnsi="Arial" w:cs="Arial"/>
        </w:rPr>
        <w:t xml:space="preserve"> </w:t>
      </w:r>
      <w:r>
        <w:rPr>
          <w:rFonts w:ascii="Arial" w:eastAsia="Arial" w:hAnsi="Arial" w:cs="Arial"/>
        </w:rPr>
        <w:tab/>
      </w:r>
      <w:r>
        <w:t>Organizational Structure</w:t>
      </w:r>
      <w:bookmarkEnd w:id="8"/>
      <w:r>
        <w:t xml:space="preserve"> </w:t>
      </w:r>
    </w:p>
    <w:p w14:paraId="13F90C03" w14:textId="77777777" w:rsidR="0008374C" w:rsidRDefault="00000000">
      <w:pPr>
        <w:spacing w:after="0" w:line="259" w:lineRule="auto"/>
        <w:ind w:left="900" w:right="0" w:firstLine="0"/>
        <w:jc w:val="left"/>
      </w:pPr>
      <w:r>
        <w:rPr>
          <w:b/>
        </w:rPr>
        <w:t xml:space="preserve"> </w:t>
      </w:r>
    </w:p>
    <w:p w14:paraId="544E95E5" w14:textId="77777777" w:rsidR="0008374C" w:rsidRDefault="00000000">
      <w:pPr>
        <w:ind w:left="895" w:right="0"/>
      </w:pPr>
      <w:r>
        <w:t xml:space="preserve">Team Members –  </w:t>
      </w:r>
    </w:p>
    <w:p w14:paraId="65D964FB" w14:textId="77777777" w:rsidR="0008374C" w:rsidRDefault="00000000">
      <w:pPr>
        <w:pStyle w:val="ListParagraph"/>
        <w:numPr>
          <w:ilvl w:val="0"/>
          <w:numId w:val="6"/>
        </w:numPr>
        <w:ind w:right="0"/>
      </w:pPr>
      <w:r>
        <w:t xml:space="preserve">Soumyajit Dey Sarkar </w:t>
      </w:r>
    </w:p>
    <w:p w14:paraId="6003D583" w14:textId="77777777" w:rsidR="0008374C" w:rsidRDefault="00000000">
      <w:pPr>
        <w:pStyle w:val="ListParagraph"/>
        <w:numPr>
          <w:ilvl w:val="0"/>
          <w:numId w:val="6"/>
        </w:numPr>
        <w:ind w:right="0"/>
      </w:pPr>
      <w:r>
        <w:t>Sagnik Mukhopadhyay</w:t>
      </w:r>
    </w:p>
    <w:p w14:paraId="0E22E4C0" w14:textId="77777777" w:rsidR="0008374C" w:rsidRDefault="00000000">
      <w:pPr>
        <w:pStyle w:val="ListParagraph"/>
        <w:numPr>
          <w:ilvl w:val="0"/>
          <w:numId w:val="6"/>
        </w:numPr>
        <w:ind w:right="0"/>
      </w:pPr>
      <w:proofErr w:type="spellStart"/>
      <w:r>
        <w:t>Arkapratim</w:t>
      </w:r>
      <w:proofErr w:type="spellEnd"/>
      <w:r>
        <w:t xml:space="preserve"> Ghosh</w:t>
      </w:r>
    </w:p>
    <w:p w14:paraId="6BAE4B46" w14:textId="77777777" w:rsidR="0008374C" w:rsidRDefault="00000000">
      <w:pPr>
        <w:spacing w:after="0" w:line="259" w:lineRule="auto"/>
        <w:ind w:left="0" w:right="0" w:firstLine="0"/>
        <w:jc w:val="left"/>
      </w:pPr>
      <w:r>
        <w:t xml:space="preserve"> </w:t>
      </w:r>
      <w:r>
        <w:tab/>
        <w:t xml:space="preserve"> </w:t>
      </w:r>
    </w:p>
    <w:p w14:paraId="188ABF1B" w14:textId="77777777" w:rsidR="0008374C" w:rsidRDefault="00000000">
      <w:pPr>
        <w:spacing w:after="0" w:line="259" w:lineRule="auto"/>
        <w:ind w:left="1801" w:right="0" w:firstLine="0"/>
        <w:jc w:val="left"/>
      </w:pPr>
      <w:r>
        <w:t xml:space="preserve"> </w:t>
      </w:r>
    </w:p>
    <w:tbl>
      <w:tblPr>
        <w:tblStyle w:val="TableGrid"/>
        <w:tblW w:w="7943" w:type="dxa"/>
        <w:tblInd w:w="350" w:type="dxa"/>
        <w:tblCellMar>
          <w:left w:w="110" w:type="dxa"/>
          <w:bottom w:w="3" w:type="dxa"/>
          <w:right w:w="45" w:type="dxa"/>
        </w:tblCellMar>
        <w:tblLook w:val="04A0" w:firstRow="1" w:lastRow="0" w:firstColumn="1" w:lastColumn="0" w:noHBand="0" w:noVBand="1"/>
      </w:tblPr>
      <w:tblGrid>
        <w:gridCol w:w="2300"/>
        <w:gridCol w:w="2154"/>
        <w:gridCol w:w="3489"/>
      </w:tblGrid>
      <w:tr w:rsidR="0008374C" w14:paraId="259E2EE5" w14:textId="77777777">
        <w:trPr>
          <w:trHeight w:val="825"/>
        </w:trPr>
        <w:tc>
          <w:tcPr>
            <w:tcW w:w="2341" w:type="dxa"/>
            <w:tcBorders>
              <w:top w:val="single" w:sz="4" w:space="0" w:color="000000"/>
              <w:left w:val="single" w:sz="4" w:space="0" w:color="000000"/>
              <w:bottom w:val="single" w:sz="4" w:space="0" w:color="000000"/>
              <w:right w:val="single" w:sz="4" w:space="0" w:color="000000"/>
            </w:tcBorders>
            <w:vAlign w:val="bottom"/>
          </w:tcPr>
          <w:p w14:paraId="1DD24042" w14:textId="77777777" w:rsidR="0008374C" w:rsidRDefault="00000000">
            <w:pPr>
              <w:spacing w:after="0" w:line="259" w:lineRule="auto"/>
              <w:ind w:left="0" w:right="0" w:firstLine="0"/>
              <w:jc w:val="left"/>
            </w:pPr>
            <w:r>
              <w:rPr>
                <w:b/>
              </w:rPr>
              <w:t xml:space="preserve">Name </w:t>
            </w:r>
          </w:p>
        </w:tc>
        <w:tc>
          <w:tcPr>
            <w:tcW w:w="2191" w:type="dxa"/>
            <w:tcBorders>
              <w:top w:val="single" w:sz="4" w:space="0" w:color="000000"/>
              <w:left w:val="single" w:sz="4" w:space="0" w:color="000000"/>
              <w:bottom w:val="single" w:sz="4" w:space="0" w:color="000000"/>
              <w:right w:val="single" w:sz="4" w:space="0" w:color="000000"/>
            </w:tcBorders>
            <w:vAlign w:val="bottom"/>
          </w:tcPr>
          <w:p w14:paraId="25F7E877" w14:textId="77777777" w:rsidR="0008374C" w:rsidRDefault="00000000">
            <w:pPr>
              <w:spacing w:after="105" w:line="259" w:lineRule="auto"/>
              <w:ind w:left="0" w:right="0" w:firstLine="0"/>
              <w:jc w:val="left"/>
            </w:pPr>
            <w:r>
              <w:rPr>
                <w:b/>
              </w:rPr>
              <w:t xml:space="preserve">Organization/ </w:t>
            </w:r>
          </w:p>
          <w:p w14:paraId="329DD175" w14:textId="77777777" w:rsidR="0008374C" w:rsidRDefault="00000000">
            <w:pPr>
              <w:spacing w:after="0" w:line="259" w:lineRule="auto"/>
              <w:ind w:left="0" w:right="0" w:firstLine="0"/>
              <w:jc w:val="left"/>
            </w:pPr>
            <w:r>
              <w:rPr>
                <w:b/>
              </w:rPr>
              <w:t xml:space="preserve">Position </w:t>
            </w:r>
          </w:p>
        </w:tc>
        <w:tc>
          <w:tcPr>
            <w:tcW w:w="3411" w:type="dxa"/>
            <w:tcBorders>
              <w:top w:val="single" w:sz="4" w:space="0" w:color="000000"/>
              <w:left w:val="single" w:sz="4" w:space="0" w:color="000000"/>
              <w:bottom w:val="single" w:sz="4" w:space="0" w:color="000000"/>
              <w:right w:val="single" w:sz="4" w:space="0" w:color="000000"/>
            </w:tcBorders>
            <w:vAlign w:val="bottom"/>
          </w:tcPr>
          <w:p w14:paraId="6B794021" w14:textId="77777777" w:rsidR="0008374C" w:rsidRDefault="00000000">
            <w:pPr>
              <w:spacing w:after="0" w:line="259" w:lineRule="auto"/>
              <w:ind w:left="0" w:right="0" w:firstLine="0"/>
              <w:jc w:val="left"/>
            </w:pPr>
            <w:r>
              <w:rPr>
                <w:b/>
              </w:rPr>
              <w:t xml:space="preserve">Contact Information </w:t>
            </w:r>
          </w:p>
        </w:tc>
      </w:tr>
      <w:tr w:rsidR="0008374C" w14:paraId="0107BFDC" w14:textId="77777777">
        <w:trPr>
          <w:trHeight w:val="820"/>
        </w:trPr>
        <w:tc>
          <w:tcPr>
            <w:tcW w:w="2341" w:type="dxa"/>
            <w:tcBorders>
              <w:top w:val="single" w:sz="4" w:space="0" w:color="000000"/>
              <w:left w:val="single" w:sz="4" w:space="0" w:color="000000"/>
              <w:bottom w:val="single" w:sz="4" w:space="0" w:color="000000"/>
              <w:right w:val="single" w:sz="4" w:space="0" w:color="000000"/>
            </w:tcBorders>
            <w:vAlign w:val="bottom"/>
          </w:tcPr>
          <w:p w14:paraId="4079D93D" w14:textId="77777777" w:rsidR="0008374C" w:rsidRDefault="00000000">
            <w:pPr>
              <w:spacing w:after="0" w:line="259" w:lineRule="auto"/>
              <w:ind w:left="0" w:right="0" w:firstLine="0"/>
              <w:jc w:val="left"/>
            </w:pPr>
            <w:r>
              <w:t xml:space="preserve">Soumyajit Dey Sarkar </w:t>
            </w:r>
          </w:p>
        </w:tc>
        <w:tc>
          <w:tcPr>
            <w:tcW w:w="2191" w:type="dxa"/>
            <w:tcBorders>
              <w:top w:val="single" w:sz="4" w:space="0" w:color="000000"/>
              <w:left w:val="single" w:sz="4" w:space="0" w:color="000000"/>
              <w:bottom w:val="single" w:sz="4" w:space="0" w:color="000000"/>
              <w:right w:val="single" w:sz="4" w:space="0" w:color="000000"/>
            </w:tcBorders>
            <w:vAlign w:val="bottom"/>
          </w:tcPr>
          <w:p w14:paraId="1D8FCF08" w14:textId="77777777" w:rsidR="0008374C" w:rsidRDefault="00000000">
            <w:pPr>
              <w:spacing w:after="0" w:line="259" w:lineRule="auto"/>
              <w:ind w:left="0" w:right="0" w:firstLine="0"/>
              <w:jc w:val="left"/>
            </w:pPr>
            <w:r>
              <w:t xml:space="preserve">Project Manager </w:t>
            </w:r>
          </w:p>
        </w:tc>
        <w:tc>
          <w:tcPr>
            <w:tcW w:w="3411" w:type="dxa"/>
            <w:tcBorders>
              <w:top w:val="single" w:sz="4" w:space="0" w:color="000000"/>
              <w:left w:val="single" w:sz="4" w:space="0" w:color="000000"/>
              <w:bottom w:val="single" w:sz="4" w:space="0" w:color="000000"/>
              <w:right w:val="single" w:sz="4" w:space="0" w:color="000000"/>
            </w:tcBorders>
            <w:vAlign w:val="bottom"/>
          </w:tcPr>
          <w:p w14:paraId="31061F87" w14:textId="77777777" w:rsidR="0008374C" w:rsidRDefault="00000000">
            <w:pPr>
              <w:spacing w:after="105" w:line="259" w:lineRule="auto"/>
              <w:ind w:left="0" w:right="0" w:firstLine="0"/>
              <w:jc w:val="left"/>
            </w:pPr>
            <w:r>
              <w:rPr>
                <w:color w:val="4472C4" w:themeColor="accent1"/>
                <w:u w:val="single" w:color="0000FF"/>
              </w:rPr>
              <w:t>soumyajitdeysarkar@gmail.com</w:t>
            </w:r>
            <w:r>
              <w:t xml:space="preserve"> </w:t>
            </w:r>
          </w:p>
          <w:p w14:paraId="52F44BAB" w14:textId="77777777" w:rsidR="0008374C" w:rsidRDefault="00000000">
            <w:pPr>
              <w:spacing w:after="0" w:line="259" w:lineRule="auto"/>
              <w:ind w:left="0" w:right="0" w:firstLine="0"/>
              <w:jc w:val="left"/>
            </w:pPr>
            <w:r>
              <w:t xml:space="preserve">+91 7980032335 </w:t>
            </w:r>
          </w:p>
        </w:tc>
      </w:tr>
      <w:tr w:rsidR="0008374C" w14:paraId="4E81F26C" w14:textId="77777777">
        <w:trPr>
          <w:trHeight w:val="820"/>
        </w:trPr>
        <w:tc>
          <w:tcPr>
            <w:tcW w:w="2341" w:type="dxa"/>
            <w:tcBorders>
              <w:top w:val="single" w:sz="4" w:space="0" w:color="000000"/>
              <w:left w:val="single" w:sz="4" w:space="0" w:color="000000"/>
              <w:bottom w:val="single" w:sz="4" w:space="0" w:color="000000"/>
              <w:right w:val="single" w:sz="4" w:space="0" w:color="000000"/>
            </w:tcBorders>
            <w:vAlign w:val="bottom"/>
          </w:tcPr>
          <w:p w14:paraId="2157FB25" w14:textId="77777777" w:rsidR="0008374C" w:rsidRDefault="00000000">
            <w:pPr>
              <w:spacing w:after="0" w:line="259" w:lineRule="auto"/>
              <w:ind w:left="0" w:right="0" w:firstLine="0"/>
              <w:jc w:val="left"/>
            </w:pPr>
            <w:r>
              <w:t>Sagnik Mukhopadhyay</w:t>
            </w:r>
          </w:p>
        </w:tc>
        <w:tc>
          <w:tcPr>
            <w:tcW w:w="2191" w:type="dxa"/>
            <w:tcBorders>
              <w:top w:val="single" w:sz="4" w:space="0" w:color="000000"/>
              <w:left w:val="single" w:sz="4" w:space="0" w:color="000000"/>
              <w:bottom w:val="single" w:sz="4" w:space="0" w:color="000000"/>
              <w:right w:val="single" w:sz="4" w:space="0" w:color="000000"/>
            </w:tcBorders>
            <w:vAlign w:val="bottom"/>
          </w:tcPr>
          <w:p w14:paraId="474A71F7" w14:textId="77777777" w:rsidR="0008374C" w:rsidRDefault="00000000">
            <w:pPr>
              <w:spacing w:after="0" w:line="259" w:lineRule="auto"/>
              <w:ind w:left="0" w:right="0" w:firstLine="0"/>
              <w:jc w:val="left"/>
            </w:pPr>
            <w:r>
              <w:t>Designer</w:t>
            </w:r>
          </w:p>
        </w:tc>
        <w:tc>
          <w:tcPr>
            <w:tcW w:w="3411" w:type="dxa"/>
            <w:tcBorders>
              <w:top w:val="single" w:sz="4" w:space="0" w:color="000000"/>
              <w:left w:val="single" w:sz="4" w:space="0" w:color="000000"/>
              <w:bottom w:val="single" w:sz="4" w:space="0" w:color="000000"/>
              <w:right w:val="single" w:sz="4" w:space="0" w:color="000000"/>
            </w:tcBorders>
            <w:vAlign w:val="bottom"/>
          </w:tcPr>
          <w:p w14:paraId="0E02E690" w14:textId="77777777" w:rsidR="0008374C" w:rsidRDefault="00000000">
            <w:pPr>
              <w:spacing w:after="105" w:line="259" w:lineRule="auto"/>
              <w:ind w:left="0" w:right="0" w:firstLine="0"/>
              <w:jc w:val="left"/>
              <w:rPr>
                <w:color w:val="0000FF"/>
                <w:u w:val="single" w:color="0000FF"/>
              </w:rPr>
            </w:pPr>
            <w:hyperlink r:id="rId22" w:history="1">
              <w:r>
                <w:rPr>
                  <w:rStyle w:val="Hyperlink"/>
                </w:rPr>
                <w:t>m.sagnik.2003@gmail.com</w:t>
              </w:r>
            </w:hyperlink>
          </w:p>
          <w:p w14:paraId="2053EB98" w14:textId="77777777" w:rsidR="0008374C" w:rsidRDefault="00000000">
            <w:pPr>
              <w:spacing w:after="105" w:line="259" w:lineRule="auto"/>
              <w:ind w:left="0" w:right="0" w:firstLine="0"/>
              <w:jc w:val="left"/>
              <w:rPr>
                <w:color w:val="0000FF"/>
              </w:rPr>
            </w:pPr>
            <w:r>
              <w:rPr>
                <w:color w:val="auto"/>
              </w:rPr>
              <w:t>+91 8420180813</w:t>
            </w:r>
          </w:p>
        </w:tc>
      </w:tr>
      <w:tr w:rsidR="0008374C" w14:paraId="643F75EB" w14:textId="77777777">
        <w:trPr>
          <w:trHeight w:val="820"/>
        </w:trPr>
        <w:tc>
          <w:tcPr>
            <w:tcW w:w="2341" w:type="dxa"/>
            <w:tcBorders>
              <w:top w:val="single" w:sz="4" w:space="0" w:color="000000"/>
              <w:left w:val="single" w:sz="4" w:space="0" w:color="000000"/>
              <w:bottom w:val="single" w:sz="4" w:space="0" w:color="000000"/>
              <w:right w:val="single" w:sz="4" w:space="0" w:color="000000"/>
            </w:tcBorders>
            <w:vAlign w:val="bottom"/>
          </w:tcPr>
          <w:p w14:paraId="6A3DE8A8" w14:textId="77777777" w:rsidR="0008374C" w:rsidRDefault="00000000">
            <w:pPr>
              <w:spacing w:after="0" w:line="259" w:lineRule="auto"/>
              <w:ind w:left="0" w:right="0" w:firstLine="0"/>
              <w:jc w:val="left"/>
            </w:pPr>
            <w:proofErr w:type="spellStart"/>
            <w:r>
              <w:t>Arkapratim</w:t>
            </w:r>
            <w:proofErr w:type="spellEnd"/>
            <w:r>
              <w:t xml:space="preserve"> Ghosh</w:t>
            </w:r>
          </w:p>
        </w:tc>
        <w:tc>
          <w:tcPr>
            <w:tcW w:w="2191" w:type="dxa"/>
            <w:tcBorders>
              <w:top w:val="single" w:sz="4" w:space="0" w:color="000000"/>
              <w:left w:val="single" w:sz="4" w:space="0" w:color="000000"/>
              <w:bottom w:val="single" w:sz="4" w:space="0" w:color="000000"/>
              <w:right w:val="single" w:sz="4" w:space="0" w:color="000000"/>
            </w:tcBorders>
            <w:vAlign w:val="bottom"/>
          </w:tcPr>
          <w:p w14:paraId="6413638C" w14:textId="77777777" w:rsidR="0008374C" w:rsidRDefault="00000000">
            <w:pPr>
              <w:spacing w:after="0" w:line="259" w:lineRule="auto"/>
              <w:ind w:left="0" w:right="0" w:firstLine="0"/>
              <w:jc w:val="left"/>
            </w:pPr>
            <w:r>
              <w:t>Tester</w:t>
            </w:r>
          </w:p>
        </w:tc>
        <w:tc>
          <w:tcPr>
            <w:tcW w:w="3411" w:type="dxa"/>
            <w:tcBorders>
              <w:top w:val="single" w:sz="4" w:space="0" w:color="000000"/>
              <w:left w:val="single" w:sz="4" w:space="0" w:color="000000"/>
              <w:bottom w:val="single" w:sz="4" w:space="0" w:color="000000"/>
              <w:right w:val="single" w:sz="4" w:space="0" w:color="000000"/>
            </w:tcBorders>
            <w:vAlign w:val="bottom"/>
          </w:tcPr>
          <w:p w14:paraId="56DEEEFD" w14:textId="77777777" w:rsidR="0008374C" w:rsidRDefault="00000000">
            <w:pPr>
              <w:spacing w:after="105" w:line="259" w:lineRule="auto"/>
              <w:ind w:left="0" w:right="0" w:firstLine="0"/>
              <w:jc w:val="left"/>
              <w:rPr>
                <w:color w:val="0000FF"/>
                <w:u w:val="single" w:color="0000FF"/>
              </w:rPr>
            </w:pPr>
            <w:hyperlink r:id="rId23" w:history="1">
              <w:r>
                <w:rPr>
                  <w:rStyle w:val="Hyperlink"/>
                </w:rPr>
                <w:t>arkapratimghosh1264@gmail.com</w:t>
              </w:r>
            </w:hyperlink>
          </w:p>
          <w:p w14:paraId="418346C9" w14:textId="77777777" w:rsidR="0008374C" w:rsidRDefault="00000000">
            <w:pPr>
              <w:spacing w:after="105" w:line="259" w:lineRule="auto"/>
              <w:ind w:left="0" w:right="0" w:firstLine="0"/>
              <w:jc w:val="left"/>
              <w:rPr>
                <w:color w:val="auto"/>
              </w:rPr>
            </w:pPr>
            <w:r>
              <w:rPr>
                <w:color w:val="auto"/>
              </w:rPr>
              <w:t>+91 9330450430</w:t>
            </w:r>
          </w:p>
        </w:tc>
      </w:tr>
    </w:tbl>
    <w:p w14:paraId="719B9D99" w14:textId="77777777" w:rsidR="0008374C" w:rsidRDefault="00000000">
      <w:pPr>
        <w:spacing w:after="0" w:line="259" w:lineRule="auto"/>
        <w:ind w:left="900" w:right="0" w:firstLine="0"/>
        <w:jc w:val="left"/>
      </w:pPr>
      <w:r>
        <w:t xml:space="preserve"> </w:t>
      </w:r>
    </w:p>
    <w:p w14:paraId="79F9DFA1" w14:textId="77777777" w:rsidR="0008374C" w:rsidRDefault="00000000">
      <w:pPr>
        <w:spacing w:after="0" w:line="259" w:lineRule="auto"/>
        <w:ind w:left="0" w:right="0" w:firstLine="0"/>
        <w:jc w:val="left"/>
      </w:pPr>
      <w:r>
        <w:t xml:space="preserve"> </w:t>
      </w:r>
      <w:r>
        <w:tab/>
        <w:t xml:space="preserve"> </w:t>
      </w:r>
    </w:p>
    <w:tbl>
      <w:tblPr>
        <w:tblStyle w:val="TableGrid"/>
        <w:tblW w:w="9324" w:type="dxa"/>
        <w:tblInd w:w="-341" w:type="dxa"/>
        <w:tblCellMar>
          <w:top w:w="16" w:type="dxa"/>
          <w:left w:w="105" w:type="dxa"/>
          <w:right w:w="45" w:type="dxa"/>
        </w:tblCellMar>
        <w:tblLook w:val="04A0" w:firstRow="1" w:lastRow="0" w:firstColumn="1" w:lastColumn="0" w:noHBand="0" w:noVBand="1"/>
      </w:tblPr>
      <w:tblGrid>
        <w:gridCol w:w="956"/>
        <w:gridCol w:w="1391"/>
        <w:gridCol w:w="3176"/>
        <w:gridCol w:w="3801"/>
      </w:tblGrid>
      <w:tr w:rsidR="0008374C" w14:paraId="5130BE3C" w14:textId="77777777">
        <w:trPr>
          <w:trHeight w:val="290"/>
        </w:trPr>
        <w:tc>
          <w:tcPr>
            <w:tcW w:w="956" w:type="dxa"/>
            <w:tcBorders>
              <w:top w:val="single" w:sz="4" w:space="0" w:color="000000"/>
              <w:left w:val="single" w:sz="4" w:space="0" w:color="000000"/>
              <w:bottom w:val="single" w:sz="4" w:space="0" w:color="000000"/>
              <w:right w:val="single" w:sz="4" w:space="0" w:color="000000"/>
            </w:tcBorders>
          </w:tcPr>
          <w:p w14:paraId="020516CF" w14:textId="77777777" w:rsidR="0008374C" w:rsidRDefault="00000000">
            <w:pPr>
              <w:spacing w:after="0" w:line="259" w:lineRule="auto"/>
              <w:ind w:left="0" w:right="0" w:firstLine="0"/>
              <w:jc w:val="left"/>
            </w:pPr>
            <w:r>
              <w:rPr>
                <w:b/>
              </w:rPr>
              <w:t xml:space="preserve">Days </w:t>
            </w:r>
          </w:p>
        </w:tc>
        <w:tc>
          <w:tcPr>
            <w:tcW w:w="1391" w:type="dxa"/>
            <w:tcBorders>
              <w:top w:val="single" w:sz="4" w:space="0" w:color="000000"/>
              <w:left w:val="single" w:sz="4" w:space="0" w:color="000000"/>
              <w:bottom w:val="single" w:sz="4" w:space="0" w:color="000000"/>
              <w:right w:val="single" w:sz="4" w:space="0" w:color="000000"/>
            </w:tcBorders>
          </w:tcPr>
          <w:p w14:paraId="1848A54B" w14:textId="77777777" w:rsidR="0008374C" w:rsidRDefault="00000000">
            <w:pPr>
              <w:spacing w:after="0" w:line="259" w:lineRule="auto"/>
              <w:ind w:left="5" w:right="0" w:firstLine="0"/>
              <w:jc w:val="left"/>
            </w:pPr>
            <w:r>
              <w:rPr>
                <w:b/>
              </w:rPr>
              <w:t xml:space="preserve">Deliverable </w:t>
            </w:r>
          </w:p>
        </w:tc>
        <w:tc>
          <w:tcPr>
            <w:tcW w:w="3176" w:type="dxa"/>
            <w:tcBorders>
              <w:top w:val="single" w:sz="4" w:space="0" w:color="000000"/>
              <w:left w:val="single" w:sz="4" w:space="0" w:color="000000"/>
              <w:bottom w:val="single" w:sz="4" w:space="0" w:color="000000"/>
              <w:right w:val="single" w:sz="4" w:space="0" w:color="000000"/>
            </w:tcBorders>
          </w:tcPr>
          <w:p w14:paraId="35F9FA87" w14:textId="77777777" w:rsidR="0008374C" w:rsidRDefault="00000000">
            <w:pPr>
              <w:spacing w:after="0" w:line="259" w:lineRule="auto"/>
              <w:ind w:left="0" w:right="0" w:firstLine="0"/>
              <w:jc w:val="left"/>
            </w:pPr>
            <w:r>
              <w:rPr>
                <w:b/>
              </w:rPr>
              <w:t xml:space="preserve">Team Leader </w:t>
            </w:r>
          </w:p>
        </w:tc>
        <w:tc>
          <w:tcPr>
            <w:tcW w:w="3802" w:type="dxa"/>
            <w:tcBorders>
              <w:top w:val="single" w:sz="4" w:space="0" w:color="000000"/>
              <w:left w:val="single" w:sz="4" w:space="0" w:color="000000"/>
              <w:bottom w:val="single" w:sz="4" w:space="0" w:color="000000"/>
              <w:right w:val="single" w:sz="4" w:space="0" w:color="000000"/>
            </w:tcBorders>
          </w:tcPr>
          <w:p w14:paraId="520CD413" w14:textId="77777777" w:rsidR="0008374C" w:rsidRDefault="00000000">
            <w:pPr>
              <w:spacing w:after="0" w:line="259" w:lineRule="auto"/>
              <w:ind w:left="0" w:right="0" w:firstLine="0"/>
              <w:jc w:val="left"/>
            </w:pPr>
            <w:r>
              <w:rPr>
                <w:b/>
              </w:rPr>
              <w:t xml:space="preserve">Deliverable Description </w:t>
            </w:r>
          </w:p>
        </w:tc>
      </w:tr>
      <w:tr w:rsidR="0008374C" w14:paraId="08BECD8D" w14:textId="77777777">
        <w:trPr>
          <w:trHeight w:val="285"/>
        </w:trPr>
        <w:tc>
          <w:tcPr>
            <w:tcW w:w="956" w:type="dxa"/>
            <w:tcBorders>
              <w:top w:val="single" w:sz="4" w:space="0" w:color="000000"/>
              <w:left w:val="single" w:sz="4" w:space="0" w:color="000000"/>
              <w:bottom w:val="single" w:sz="4" w:space="0" w:color="000000"/>
              <w:right w:val="single" w:sz="4" w:space="0" w:color="000000"/>
            </w:tcBorders>
          </w:tcPr>
          <w:p w14:paraId="55FEDBC3" w14:textId="77777777" w:rsidR="0008374C" w:rsidRDefault="00000000">
            <w:pPr>
              <w:spacing w:after="0" w:line="259" w:lineRule="auto"/>
              <w:ind w:left="0" w:right="0" w:firstLine="0"/>
              <w:jc w:val="left"/>
            </w:pPr>
            <w:r>
              <w:t xml:space="preserve">9 </w:t>
            </w:r>
          </w:p>
        </w:tc>
        <w:tc>
          <w:tcPr>
            <w:tcW w:w="1391" w:type="dxa"/>
            <w:tcBorders>
              <w:top w:val="single" w:sz="4" w:space="0" w:color="000000"/>
              <w:left w:val="single" w:sz="4" w:space="0" w:color="000000"/>
              <w:bottom w:val="single" w:sz="4" w:space="0" w:color="000000"/>
              <w:right w:val="single" w:sz="4" w:space="0" w:color="000000"/>
            </w:tcBorders>
          </w:tcPr>
          <w:p w14:paraId="2D41AB1F" w14:textId="77777777" w:rsidR="0008374C" w:rsidRDefault="00000000">
            <w:pPr>
              <w:spacing w:after="0" w:line="259" w:lineRule="auto"/>
              <w:ind w:left="5" w:right="0" w:firstLine="0"/>
              <w:jc w:val="left"/>
            </w:pPr>
            <w:r>
              <w:t xml:space="preserve">1 </w:t>
            </w:r>
          </w:p>
        </w:tc>
        <w:tc>
          <w:tcPr>
            <w:tcW w:w="3176" w:type="dxa"/>
            <w:tcBorders>
              <w:top w:val="single" w:sz="4" w:space="0" w:color="000000"/>
              <w:left w:val="single" w:sz="4" w:space="0" w:color="000000"/>
              <w:bottom w:val="single" w:sz="4" w:space="0" w:color="000000"/>
              <w:right w:val="single" w:sz="4" w:space="0" w:color="000000"/>
            </w:tcBorders>
          </w:tcPr>
          <w:p w14:paraId="4B4E9196" w14:textId="77777777" w:rsidR="0008374C" w:rsidRDefault="00000000">
            <w:pPr>
              <w:spacing w:after="0" w:line="259" w:lineRule="auto"/>
              <w:ind w:left="115" w:right="0" w:firstLine="0"/>
              <w:jc w:val="left"/>
            </w:pPr>
            <w:r>
              <w:t xml:space="preserve">Soumyajit Dey Sarkar </w:t>
            </w:r>
          </w:p>
        </w:tc>
        <w:tc>
          <w:tcPr>
            <w:tcW w:w="3802" w:type="dxa"/>
            <w:tcBorders>
              <w:top w:val="single" w:sz="4" w:space="0" w:color="000000"/>
              <w:left w:val="single" w:sz="4" w:space="0" w:color="000000"/>
              <w:bottom w:val="single" w:sz="4" w:space="0" w:color="000000"/>
              <w:right w:val="single" w:sz="4" w:space="0" w:color="000000"/>
            </w:tcBorders>
          </w:tcPr>
          <w:p w14:paraId="203412B8" w14:textId="77777777" w:rsidR="0008374C" w:rsidRDefault="00000000">
            <w:pPr>
              <w:spacing w:after="0" w:line="259" w:lineRule="auto"/>
              <w:ind w:left="0" w:right="0" w:firstLine="0"/>
              <w:jc w:val="left"/>
            </w:pPr>
            <w:r>
              <w:t xml:space="preserve">Project Plan </w:t>
            </w:r>
          </w:p>
        </w:tc>
      </w:tr>
      <w:tr w:rsidR="0008374C" w14:paraId="09F35D62" w14:textId="77777777">
        <w:trPr>
          <w:trHeight w:val="285"/>
        </w:trPr>
        <w:tc>
          <w:tcPr>
            <w:tcW w:w="956" w:type="dxa"/>
            <w:tcBorders>
              <w:top w:val="single" w:sz="4" w:space="0" w:color="000000"/>
              <w:left w:val="single" w:sz="4" w:space="0" w:color="000000"/>
              <w:bottom w:val="single" w:sz="4" w:space="0" w:color="000000"/>
              <w:right w:val="single" w:sz="4" w:space="0" w:color="000000"/>
            </w:tcBorders>
          </w:tcPr>
          <w:p w14:paraId="1AE05040" w14:textId="77777777" w:rsidR="0008374C" w:rsidRDefault="00000000">
            <w:pPr>
              <w:spacing w:after="0" w:line="259" w:lineRule="auto"/>
              <w:ind w:left="0" w:right="0" w:firstLine="0"/>
              <w:jc w:val="left"/>
            </w:pPr>
            <w:r>
              <w:t xml:space="preserve">7 </w:t>
            </w:r>
          </w:p>
        </w:tc>
        <w:tc>
          <w:tcPr>
            <w:tcW w:w="1391" w:type="dxa"/>
            <w:tcBorders>
              <w:top w:val="single" w:sz="4" w:space="0" w:color="000000"/>
              <w:left w:val="single" w:sz="4" w:space="0" w:color="000000"/>
              <w:bottom w:val="single" w:sz="4" w:space="0" w:color="000000"/>
              <w:right w:val="single" w:sz="4" w:space="0" w:color="000000"/>
            </w:tcBorders>
          </w:tcPr>
          <w:p w14:paraId="2A73594E" w14:textId="77777777" w:rsidR="0008374C" w:rsidRDefault="00000000">
            <w:pPr>
              <w:spacing w:after="0" w:line="259" w:lineRule="auto"/>
              <w:ind w:left="5" w:right="0" w:firstLine="0"/>
              <w:jc w:val="left"/>
            </w:pPr>
            <w:r>
              <w:t xml:space="preserve">2 </w:t>
            </w:r>
          </w:p>
        </w:tc>
        <w:tc>
          <w:tcPr>
            <w:tcW w:w="3176" w:type="dxa"/>
            <w:tcBorders>
              <w:top w:val="single" w:sz="4" w:space="0" w:color="000000"/>
              <w:left w:val="single" w:sz="4" w:space="0" w:color="000000"/>
              <w:bottom w:val="single" w:sz="4" w:space="0" w:color="000000"/>
              <w:right w:val="single" w:sz="4" w:space="0" w:color="000000"/>
            </w:tcBorders>
          </w:tcPr>
          <w:p w14:paraId="2635C5B4" w14:textId="77777777" w:rsidR="0008374C" w:rsidRDefault="00000000">
            <w:pPr>
              <w:spacing w:after="0" w:line="259" w:lineRule="auto"/>
              <w:ind w:left="115" w:right="0" w:firstLine="0"/>
              <w:jc w:val="left"/>
            </w:pPr>
            <w:r>
              <w:t xml:space="preserve">Soumyajit Dey Sarkar </w:t>
            </w:r>
          </w:p>
        </w:tc>
        <w:tc>
          <w:tcPr>
            <w:tcW w:w="3802" w:type="dxa"/>
            <w:tcBorders>
              <w:top w:val="single" w:sz="4" w:space="0" w:color="000000"/>
              <w:left w:val="single" w:sz="4" w:space="0" w:color="000000"/>
              <w:bottom w:val="single" w:sz="4" w:space="0" w:color="000000"/>
              <w:right w:val="single" w:sz="4" w:space="0" w:color="000000"/>
            </w:tcBorders>
          </w:tcPr>
          <w:p w14:paraId="77EE3EFD" w14:textId="77777777" w:rsidR="0008374C" w:rsidRDefault="00000000">
            <w:pPr>
              <w:spacing w:after="0" w:line="259" w:lineRule="auto"/>
              <w:ind w:left="0" w:right="0" w:firstLine="0"/>
              <w:jc w:val="left"/>
            </w:pPr>
            <w:r>
              <w:t xml:space="preserve">Requirements Specification </w:t>
            </w:r>
          </w:p>
        </w:tc>
      </w:tr>
      <w:tr w:rsidR="0008374C" w14:paraId="3D898C9D" w14:textId="77777777">
        <w:trPr>
          <w:trHeight w:val="285"/>
        </w:trPr>
        <w:tc>
          <w:tcPr>
            <w:tcW w:w="956" w:type="dxa"/>
            <w:tcBorders>
              <w:top w:val="single" w:sz="4" w:space="0" w:color="000000"/>
              <w:left w:val="single" w:sz="4" w:space="0" w:color="000000"/>
              <w:bottom w:val="single" w:sz="4" w:space="0" w:color="000000"/>
              <w:right w:val="single" w:sz="4" w:space="0" w:color="000000"/>
            </w:tcBorders>
          </w:tcPr>
          <w:p w14:paraId="58523A9D" w14:textId="77777777" w:rsidR="0008374C" w:rsidRDefault="00000000">
            <w:pPr>
              <w:spacing w:after="0" w:line="259" w:lineRule="auto"/>
              <w:ind w:left="0" w:right="0" w:firstLine="0"/>
              <w:jc w:val="left"/>
            </w:pPr>
            <w:r>
              <w:t xml:space="preserve">9 </w:t>
            </w:r>
          </w:p>
        </w:tc>
        <w:tc>
          <w:tcPr>
            <w:tcW w:w="1391" w:type="dxa"/>
            <w:tcBorders>
              <w:top w:val="single" w:sz="4" w:space="0" w:color="000000"/>
              <w:left w:val="single" w:sz="4" w:space="0" w:color="000000"/>
              <w:bottom w:val="single" w:sz="4" w:space="0" w:color="000000"/>
              <w:right w:val="single" w:sz="4" w:space="0" w:color="000000"/>
            </w:tcBorders>
          </w:tcPr>
          <w:p w14:paraId="659F73D9" w14:textId="77777777" w:rsidR="0008374C" w:rsidRDefault="00000000">
            <w:pPr>
              <w:spacing w:after="0" w:line="259" w:lineRule="auto"/>
              <w:ind w:left="5" w:right="0" w:firstLine="0"/>
              <w:jc w:val="left"/>
            </w:pPr>
            <w:r>
              <w:t xml:space="preserve">3 </w:t>
            </w:r>
          </w:p>
        </w:tc>
        <w:tc>
          <w:tcPr>
            <w:tcW w:w="3176" w:type="dxa"/>
            <w:tcBorders>
              <w:top w:val="single" w:sz="4" w:space="0" w:color="000000"/>
              <w:left w:val="single" w:sz="4" w:space="0" w:color="000000"/>
              <w:bottom w:val="single" w:sz="4" w:space="0" w:color="000000"/>
              <w:right w:val="single" w:sz="4" w:space="0" w:color="000000"/>
            </w:tcBorders>
          </w:tcPr>
          <w:p w14:paraId="312C2B5E" w14:textId="77777777" w:rsidR="0008374C" w:rsidRDefault="00000000">
            <w:pPr>
              <w:spacing w:after="0" w:line="259" w:lineRule="auto"/>
              <w:ind w:left="115" w:right="0" w:firstLine="0"/>
              <w:jc w:val="left"/>
            </w:pPr>
            <w:r>
              <w:t xml:space="preserve">Soumyajit Dey Sarkar </w:t>
            </w:r>
          </w:p>
        </w:tc>
        <w:tc>
          <w:tcPr>
            <w:tcW w:w="3802" w:type="dxa"/>
            <w:tcBorders>
              <w:top w:val="single" w:sz="4" w:space="0" w:color="000000"/>
              <w:left w:val="single" w:sz="4" w:space="0" w:color="000000"/>
              <w:bottom w:val="single" w:sz="4" w:space="0" w:color="000000"/>
              <w:right w:val="single" w:sz="4" w:space="0" w:color="000000"/>
            </w:tcBorders>
          </w:tcPr>
          <w:p w14:paraId="06887F55" w14:textId="77777777" w:rsidR="0008374C" w:rsidRDefault="00000000">
            <w:pPr>
              <w:spacing w:after="0" w:line="259" w:lineRule="auto"/>
              <w:ind w:left="0" w:right="0" w:firstLine="0"/>
              <w:jc w:val="left"/>
            </w:pPr>
            <w:r>
              <w:t xml:space="preserve">Analysis </w:t>
            </w:r>
          </w:p>
        </w:tc>
      </w:tr>
      <w:tr w:rsidR="0008374C" w14:paraId="2CD6AEAC" w14:textId="77777777">
        <w:trPr>
          <w:trHeight w:val="285"/>
        </w:trPr>
        <w:tc>
          <w:tcPr>
            <w:tcW w:w="956" w:type="dxa"/>
            <w:tcBorders>
              <w:top w:val="single" w:sz="4" w:space="0" w:color="000000"/>
              <w:left w:val="single" w:sz="4" w:space="0" w:color="000000"/>
              <w:bottom w:val="single" w:sz="4" w:space="0" w:color="000000"/>
              <w:right w:val="single" w:sz="4" w:space="0" w:color="000000"/>
            </w:tcBorders>
          </w:tcPr>
          <w:p w14:paraId="60E4275E" w14:textId="77777777" w:rsidR="0008374C" w:rsidRDefault="00000000">
            <w:pPr>
              <w:spacing w:after="0" w:line="259" w:lineRule="auto"/>
              <w:ind w:left="0" w:right="0" w:firstLine="0"/>
              <w:jc w:val="left"/>
            </w:pPr>
            <w:r>
              <w:t xml:space="preserve">13 </w:t>
            </w:r>
          </w:p>
        </w:tc>
        <w:tc>
          <w:tcPr>
            <w:tcW w:w="1391" w:type="dxa"/>
            <w:tcBorders>
              <w:top w:val="single" w:sz="4" w:space="0" w:color="000000"/>
              <w:left w:val="single" w:sz="4" w:space="0" w:color="000000"/>
              <w:bottom w:val="single" w:sz="4" w:space="0" w:color="000000"/>
              <w:right w:val="single" w:sz="4" w:space="0" w:color="000000"/>
            </w:tcBorders>
          </w:tcPr>
          <w:p w14:paraId="2BC7342A" w14:textId="77777777" w:rsidR="0008374C" w:rsidRDefault="00000000">
            <w:pPr>
              <w:spacing w:after="0" w:line="259" w:lineRule="auto"/>
              <w:ind w:left="5" w:right="0" w:firstLine="0"/>
              <w:jc w:val="left"/>
            </w:pPr>
            <w:r>
              <w:t xml:space="preserve">4 </w:t>
            </w:r>
          </w:p>
        </w:tc>
        <w:tc>
          <w:tcPr>
            <w:tcW w:w="3176" w:type="dxa"/>
            <w:tcBorders>
              <w:top w:val="single" w:sz="4" w:space="0" w:color="000000"/>
              <w:left w:val="single" w:sz="4" w:space="0" w:color="000000"/>
              <w:bottom w:val="single" w:sz="4" w:space="0" w:color="000000"/>
              <w:right w:val="single" w:sz="4" w:space="0" w:color="000000"/>
            </w:tcBorders>
          </w:tcPr>
          <w:p w14:paraId="14290222" w14:textId="77777777" w:rsidR="0008374C" w:rsidRDefault="00000000">
            <w:pPr>
              <w:spacing w:after="0" w:line="259" w:lineRule="auto"/>
              <w:ind w:left="115" w:right="0" w:firstLine="0"/>
              <w:jc w:val="left"/>
            </w:pPr>
            <w:r>
              <w:t xml:space="preserve">Sagnik Mukhopadhyay </w:t>
            </w:r>
          </w:p>
        </w:tc>
        <w:tc>
          <w:tcPr>
            <w:tcW w:w="3802" w:type="dxa"/>
            <w:tcBorders>
              <w:top w:val="single" w:sz="4" w:space="0" w:color="000000"/>
              <w:left w:val="single" w:sz="4" w:space="0" w:color="000000"/>
              <w:bottom w:val="single" w:sz="4" w:space="0" w:color="000000"/>
              <w:right w:val="single" w:sz="4" w:space="0" w:color="000000"/>
            </w:tcBorders>
          </w:tcPr>
          <w:p w14:paraId="044381C9" w14:textId="77777777" w:rsidR="0008374C" w:rsidRDefault="00000000">
            <w:pPr>
              <w:spacing w:after="0" w:line="259" w:lineRule="auto"/>
              <w:ind w:left="0" w:right="0" w:firstLine="0"/>
              <w:jc w:val="left"/>
            </w:pPr>
            <w:r>
              <w:t xml:space="preserve">Architecture Specification </w:t>
            </w:r>
          </w:p>
        </w:tc>
      </w:tr>
      <w:tr w:rsidR="0008374C" w14:paraId="73EAD19B" w14:textId="77777777">
        <w:trPr>
          <w:trHeight w:val="290"/>
        </w:trPr>
        <w:tc>
          <w:tcPr>
            <w:tcW w:w="956" w:type="dxa"/>
            <w:tcBorders>
              <w:top w:val="single" w:sz="4" w:space="0" w:color="000000"/>
              <w:left w:val="single" w:sz="4" w:space="0" w:color="000000"/>
              <w:bottom w:val="single" w:sz="4" w:space="0" w:color="000000"/>
              <w:right w:val="single" w:sz="4" w:space="0" w:color="000000"/>
            </w:tcBorders>
          </w:tcPr>
          <w:p w14:paraId="42F7CE3B" w14:textId="77777777" w:rsidR="0008374C" w:rsidRDefault="00000000">
            <w:pPr>
              <w:spacing w:after="0" w:line="259" w:lineRule="auto"/>
              <w:ind w:left="0" w:right="0" w:firstLine="0"/>
              <w:jc w:val="left"/>
            </w:pPr>
            <w:r>
              <w:t xml:space="preserve">9 </w:t>
            </w:r>
          </w:p>
        </w:tc>
        <w:tc>
          <w:tcPr>
            <w:tcW w:w="1391" w:type="dxa"/>
            <w:tcBorders>
              <w:top w:val="single" w:sz="4" w:space="0" w:color="000000"/>
              <w:left w:val="single" w:sz="4" w:space="0" w:color="000000"/>
              <w:bottom w:val="single" w:sz="4" w:space="0" w:color="000000"/>
              <w:right w:val="single" w:sz="4" w:space="0" w:color="000000"/>
            </w:tcBorders>
          </w:tcPr>
          <w:p w14:paraId="37AF8DCB" w14:textId="77777777" w:rsidR="0008374C" w:rsidRDefault="00000000">
            <w:pPr>
              <w:spacing w:after="0" w:line="259" w:lineRule="auto"/>
              <w:ind w:left="5" w:right="0" w:firstLine="0"/>
              <w:jc w:val="left"/>
            </w:pPr>
            <w:r>
              <w:t xml:space="preserve">5 </w:t>
            </w:r>
          </w:p>
        </w:tc>
        <w:tc>
          <w:tcPr>
            <w:tcW w:w="3176" w:type="dxa"/>
            <w:tcBorders>
              <w:top w:val="single" w:sz="4" w:space="0" w:color="000000"/>
              <w:left w:val="single" w:sz="4" w:space="0" w:color="000000"/>
              <w:bottom w:val="single" w:sz="4" w:space="0" w:color="000000"/>
              <w:right w:val="single" w:sz="4" w:space="0" w:color="000000"/>
            </w:tcBorders>
          </w:tcPr>
          <w:p w14:paraId="64DF6ED9" w14:textId="77777777" w:rsidR="0008374C" w:rsidRDefault="00000000">
            <w:pPr>
              <w:spacing w:after="0" w:line="259" w:lineRule="auto"/>
              <w:ind w:left="115" w:right="0" w:firstLine="0"/>
              <w:jc w:val="left"/>
            </w:pPr>
            <w:r>
              <w:t>Sagnik Mukhopadhyay</w:t>
            </w:r>
          </w:p>
        </w:tc>
        <w:tc>
          <w:tcPr>
            <w:tcW w:w="3802" w:type="dxa"/>
            <w:tcBorders>
              <w:top w:val="single" w:sz="4" w:space="0" w:color="000000"/>
              <w:left w:val="single" w:sz="4" w:space="0" w:color="000000"/>
              <w:bottom w:val="single" w:sz="4" w:space="0" w:color="000000"/>
              <w:right w:val="single" w:sz="4" w:space="0" w:color="000000"/>
            </w:tcBorders>
          </w:tcPr>
          <w:p w14:paraId="6AAC6D52" w14:textId="77777777" w:rsidR="0008374C" w:rsidRDefault="00000000">
            <w:pPr>
              <w:spacing w:after="0" w:line="259" w:lineRule="auto"/>
              <w:ind w:left="0" w:right="0" w:firstLine="0"/>
              <w:jc w:val="left"/>
            </w:pPr>
            <w:r>
              <w:t xml:space="preserve">Component/Object Specification </w:t>
            </w:r>
          </w:p>
        </w:tc>
      </w:tr>
      <w:tr w:rsidR="0008374C" w14:paraId="5D12A043" w14:textId="77777777">
        <w:trPr>
          <w:trHeight w:val="285"/>
        </w:trPr>
        <w:tc>
          <w:tcPr>
            <w:tcW w:w="956" w:type="dxa"/>
            <w:tcBorders>
              <w:top w:val="single" w:sz="4" w:space="0" w:color="000000"/>
              <w:left w:val="single" w:sz="4" w:space="0" w:color="000000"/>
              <w:bottom w:val="single" w:sz="4" w:space="0" w:color="000000"/>
              <w:right w:val="single" w:sz="4" w:space="0" w:color="000000"/>
            </w:tcBorders>
          </w:tcPr>
          <w:p w14:paraId="127819F4" w14:textId="77777777" w:rsidR="0008374C" w:rsidRDefault="00000000">
            <w:pPr>
              <w:spacing w:after="0" w:line="259" w:lineRule="auto"/>
              <w:ind w:left="0" w:right="0" w:firstLine="0"/>
              <w:jc w:val="left"/>
            </w:pPr>
            <w:r>
              <w:t xml:space="preserve">14 </w:t>
            </w:r>
          </w:p>
        </w:tc>
        <w:tc>
          <w:tcPr>
            <w:tcW w:w="1391" w:type="dxa"/>
            <w:tcBorders>
              <w:top w:val="single" w:sz="4" w:space="0" w:color="000000"/>
              <w:left w:val="single" w:sz="4" w:space="0" w:color="000000"/>
              <w:bottom w:val="single" w:sz="4" w:space="0" w:color="000000"/>
              <w:right w:val="single" w:sz="4" w:space="0" w:color="000000"/>
            </w:tcBorders>
          </w:tcPr>
          <w:p w14:paraId="248855D2" w14:textId="77777777" w:rsidR="0008374C" w:rsidRDefault="00000000">
            <w:pPr>
              <w:spacing w:after="0" w:line="259" w:lineRule="auto"/>
              <w:ind w:left="5" w:right="0" w:firstLine="0"/>
              <w:jc w:val="left"/>
            </w:pPr>
            <w:r>
              <w:t xml:space="preserve">6 </w:t>
            </w:r>
          </w:p>
        </w:tc>
        <w:tc>
          <w:tcPr>
            <w:tcW w:w="3176" w:type="dxa"/>
            <w:tcBorders>
              <w:top w:val="single" w:sz="4" w:space="0" w:color="000000"/>
              <w:left w:val="single" w:sz="4" w:space="0" w:color="000000"/>
              <w:bottom w:val="single" w:sz="4" w:space="0" w:color="000000"/>
              <w:right w:val="single" w:sz="4" w:space="0" w:color="000000"/>
            </w:tcBorders>
          </w:tcPr>
          <w:p w14:paraId="1D512B43" w14:textId="77777777" w:rsidR="0008374C" w:rsidRDefault="00000000">
            <w:pPr>
              <w:spacing w:after="0" w:line="259" w:lineRule="auto"/>
              <w:ind w:left="0" w:right="0" w:firstLine="0"/>
              <w:jc w:val="left"/>
            </w:pPr>
            <w:r>
              <w:t xml:space="preserve">  Soumyajit Dey Sarkar </w:t>
            </w:r>
          </w:p>
        </w:tc>
        <w:tc>
          <w:tcPr>
            <w:tcW w:w="3802" w:type="dxa"/>
            <w:tcBorders>
              <w:top w:val="single" w:sz="4" w:space="0" w:color="000000"/>
              <w:left w:val="single" w:sz="4" w:space="0" w:color="000000"/>
              <w:bottom w:val="single" w:sz="4" w:space="0" w:color="000000"/>
              <w:right w:val="single" w:sz="4" w:space="0" w:color="000000"/>
            </w:tcBorders>
          </w:tcPr>
          <w:p w14:paraId="4DF5783D" w14:textId="77777777" w:rsidR="0008374C" w:rsidRDefault="00000000">
            <w:pPr>
              <w:spacing w:after="0" w:line="259" w:lineRule="auto"/>
              <w:ind w:left="0" w:right="0" w:firstLine="0"/>
              <w:jc w:val="left"/>
            </w:pPr>
            <w:r>
              <w:t xml:space="preserve">Source Code </w:t>
            </w:r>
          </w:p>
        </w:tc>
      </w:tr>
      <w:tr w:rsidR="0008374C" w14:paraId="6072A12F" w14:textId="77777777">
        <w:trPr>
          <w:trHeight w:val="285"/>
        </w:trPr>
        <w:tc>
          <w:tcPr>
            <w:tcW w:w="956" w:type="dxa"/>
            <w:tcBorders>
              <w:top w:val="single" w:sz="4" w:space="0" w:color="000000"/>
              <w:left w:val="single" w:sz="4" w:space="0" w:color="000000"/>
              <w:bottom w:val="single" w:sz="4" w:space="0" w:color="000000"/>
              <w:right w:val="single" w:sz="4" w:space="0" w:color="000000"/>
            </w:tcBorders>
          </w:tcPr>
          <w:p w14:paraId="2E9B1DF5" w14:textId="77777777" w:rsidR="0008374C" w:rsidRDefault="00000000">
            <w:pPr>
              <w:spacing w:after="0" w:line="259" w:lineRule="auto"/>
              <w:ind w:left="0" w:right="0" w:firstLine="0"/>
              <w:jc w:val="left"/>
            </w:pPr>
            <w:r>
              <w:t xml:space="preserve">7 </w:t>
            </w:r>
          </w:p>
        </w:tc>
        <w:tc>
          <w:tcPr>
            <w:tcW w:w="1391" w:type="dxa"/>
            <w:tcBorders>
              <w:top w:val="single" w:sz="4" w:space="0" w:color="000000"/>
              <w:left w:val="single" w:sz="4" w:space="0" w:color="000000"/>
              <w:bottom w:val="single" w:sz="4" w:space="0" w:color="000000"/>
              <w:right w:val="single" w:sz="4" w:space="0" w:color="000000"/>
            </w:tcBorders>
          </w:tcPr>
          <w:p w14:paraId="0FD8FDE6" w14:textId="77777777" w:rsidR="0008374C" w:rsidRDefault="00000000">
            <w:pPr>
              <w:spacing w:after="0" w:line="259" w:lineRule="auto"/>
              <w:ind w:left="5" w:right="0" w:firstLine="0"/>
              <w:jc w:val="left"/>
            </w:pPr>
            <w:r>
              <w:t xml:space="preserve">7 </w:t>
            </w:r>
          </w:p>
        </w:tc>
        <w:tc>
          <w:tcPr>
            <w:tcW w:w="3176" w:type="dxa"/>
            <w:tcBorders>
              <w:top w:val="single" w:sz="4" w:space="0" w:color="000000"/>
              <w:left w:val="single" w:sz="4" w:space="0" w:color="000000"/>
              <w:bottom w:val="single" w:sz="4" w:space="0" w:color="000000"/>
              <w:right w:val="single" w:sz="4" w:space="0" w:color="000000"/>
            </w:tcBorders>
          </w:tcPr>
          <w:p w14:paraId="12911562" w14:textId="77777777" w:rsidR="0008374C" w:rsidRDefault="00000000">
            <w:pPr>
              <w:spacing w:after="0" w:line="259" w:lineRule="auto"/>
              <w:ind w:left="0" w:right="0" w:firstLine="0"/>
              <w:jc w:val="left"/>
            </w:pPr>
            <w:r>
              <w:t xml:space="preserve">  </w:t>
            </w:r>
            <w:proofErr w:type="spellStart"/>
            <w:r>
              <w:t>Arkapratim</w:t>
            </w:r>
            <w:proofErr w:type="spellEnd"/>
            <w:r>
              <w:t xml:space="preserve"> Ghosh </w:t>
            </w:r>
          </w:p>
        </w:tc>
        <w:tc>
          <w:tcPr>
            <w:tcW w:w="3802" w:type="dxa"/>
            <w:tcBorders>
              <w:top w:val="single" w:sz="4" w:space="0" w:color="000000"/>
              <w:left w:val="single" w:sz="4" w:space="0" w:color="000000"/>
              <w:bottom w:val="single" w:sz="4" w:space="0" w:color="000000"/>
              <w:right w:val="single" w:sz="4" w:space="0" w:color="000000"/>
            </w:tcBorders>
          </w:tcPr>
          <w:p w14:paraId="62EE0640" w14:textId="77777777" w:rsidR="0008374C" w:rsidRDefault="00000000">
            <w:pPr>
              <w:spacing w:after="0" w:line="259" w:lineRule="auto"/>
              <w:ind w:left="0" w:right="0" w:firstLine="0"/>
              <w:jc w:val="left"/>
            </w:pPr>
            <w:r>
              <w:t xml:space="preserve">Test Plan </w:t>
            </w:r>
          </w:p>
        </w:tc>
      </w:tr>
      <w:tr w:rsidR="0008374C" w14:paraId="381F72AE" w14:textId="77777777">
        <w:trPr>
          <w:trHeight w:val="285"/>
        </w:trPr>
        <w:tc>
          <w:tcPr>
            <w:tcW w:w="956" w:type="dxa"/>
            <w:tcBorders>
              <w:top w:val="single" w:sz="4" w:space="0" w:color="000000"/>
              <w:left w:val="single" w:sz="4" w:space="0" w:color="000000"/>
              <w:bottom w:val="single" w:sz="4" w:space="0" w:color="000000"/>
              <w:right w:val="single" w:sz="4" w:space="0" w:color="000000"/>
            </w:tcBorders>
          </w:tcPr>
          <w:p w14:paraId="289E8368" w14:textId="77777777" w:rsidR="0008374C" w:rsidRDefault="00000000">
            <w:pPr>
              <w:spacing w:after="0" w:line="259" w:lineRule="auto"/>
              <w:ind w:left="0" w:right="0" w:firstLine="0"/>
              <w:jc w:val="left"/>
            </w:pPr>
            <w:r>
              <w:t xml:space="preserve">5 </w:t>
            </w:r>
          </w:p>
        </w:tc>
        <w:tc>
          <w:tcPr>
            <w:tcW w:w="1391" w:type="dxa"/>
            <w:tcBorders>
              <w:top w:val="single" w:sz="4" w:space="0" w:color="000000"/>
              <w:left w:val="single" w:sz="4" w:space="0" w:color="000000"/>
              <w:bottom w:val="single" w:sz="4" w:space="0" w:color="000000"/>
              <w:right w:val="single" w:sz="4" w:space="0" w:color="000000"/>
            </w:tcBorders>
          </w:tcPr>
          <w:p w14:paraId="642405DE" w14:textId="77777777" w:rsidR="0008374C" w:rsidRDefault="00000000">
            <w:pPr>
              <w:spacing w:after="0" w:line="259" w:lineRule="auto"/>
              <w:ind w:left="5" w:right="0" w:firstLine="0"/>
              <w:jc w:val="left"/>
            </w:pPr>
            <w:r>
              <w:t xml:space="preserve">8 </w:t>
            </w:r>
          </w:p>
        </w:tc>
        <w:tc>
          <w:tcPr>
            <w:tcW w:w="3176" w:type="dxa"/>
            <w:tcBorders>
              <w:top w:val="single" w:sz="4" w:space="0" w:color="000000"/>
              <w:left w:val="single" w:sz="4" w:space="0" w:color="000000"/>
              <w:bottom w:val="single" w:sz="4" w:space="0" w:color="000000"/>
              <w:right w:val="single" w:sz="4" w:space="0" w:color="000000"/>
            </w:tcBorders>
          </w:tcPr>
          <w:p w14:paraId="550214BA" w14:textId="77777777" w:rsidR="0008374C" w:rsidRDefault="00000000">
            <w:pPr>
              <w:spacing w:after="0" w:line="259" w:lineRule="auto"/>
              <w:ind w:left="0" w:right="0" w:firstLine="0"/>
              <w:jc w:val="left"/>
            </w:pPr>
            <w:r>
              <w:t xml:space="preserve">  Soumyajit Dey Sarkar </w:t>
            </w:r>
          </w:p>
        </w:tc>
        <w:tc>
          <w:tcPr>
            <w:tcW w:w="3802" w:type="dxa"/>
            <w:tcBorders>
              <w:top w:val="single" w:sz="4" w:space="0" w:color="000000"/>
              <w:left w:val="single" w:sz="4" w:space="0" w:color="000000"/>
              <w:bottom w:val="single" w:sz="4" w:space="0" w:color="000000"/>
              <w:right w:val="single" w:sz="4" w:space="0" w:color="000000"/>
            </w:tcBorders>
          </w:tcPr>
          <w:p w14:paraId="4BE1FFCE" w14:textId="77777777" w:rsidR="0008374C" w:rsidRDefault="00000000">
            <w:pPr>
              <w:spacing w:after="0" w:line="259" w:lineRule="auto"/>
              <w:ind w:left="0" w:right="0" w:firstLine="0"/>
              <w:jc w:val="left"/>
            </w:pPr>
            <w:r>
              <w:t xml:space="preserve">Final Deliverable </w:t>
            </w:r>
          </w:p>
        </w:tc>
      </w:tr>
    </w:tbl>
    <w:p w14:paraId="297F45D1" w14:textId="77777777" w:rsidR="0008374C" w:rsidRDefault="00000000">
      <w:pPr>
        <w:spacing w:after="218" w:line="259" w:lineRule="auto"/>
        <w:ind w:left="0" w:right="0" w:firstLine="0"/>
        <w:jc w:val="left"/>
      </w:pPr>
      <w:r>
        <w:t xml:space="preserve"> </w:t>
      </w:r>
    </w:p>
    <w:p w14:paraId="12A63D24" w14:textId="77777777" w:rsidR="0008374C" w:rsidRDefault="00000000">
      <w:pPr>
        <w:pStyle w:val="Heading2"/>
        <w:tabs>
          <w:tab w:val="center" w:pos="2875"/>
        </w:tabs>
        <w:ind w:left="0" w:firstLine="0"/>
      </w:pPr>
      <w:bookmarkStart w:id="9" w:name="_Toc150973952"/>
      <w:r>
        <w:t>III.</w:t>
      </w:r>
      <w:r>
        <w:rPr>
          <w:rFonts w:ascii="Arial" w:eastAsia="Arial" w:hAnsi="Arial" w:cs="Arial"/>
        </w:rPr>
        <w:t xml:space="preserve"> </w:t>
      </w:r>
      <w:r>
        <w:rPr>
          <w:rFonts w:ascii="Arial" w:eastAsia="Arial" w:hAnsi="Arial" w:cs="Arial"/>
        </w:rPr>
        <w:tab/>
      </w:r>
      <w:r>
        <w:t>Organizational Boundaries and Interfaces</w:t>
      </w:r>
      <w:bookmarkEnd w:id="9"/>
      <w:r>
        <w:t xml:space="preserve"> </w:t>
      </w:r>
    </w:p>
    <w:p w14:paraId="0E845C3B" w14:textId="77777777" w:rsidR="0008374C" w:rsidRDefault="00000000">
      <w:pPr>
        <w:spacing w:after="0" w:line="259" w:lineRule="auto"/>
        <w:ind w:left="0" w:right="0" w:firstLine="0"/>
        <w:jc w:val="left"/>
      </w:pPr>
      <w:r>
        <w:t xml:space="preserve"> </w:t>
      </w:r>
    </w:p>
    <w:p w14:paraId="06D30839" w14:textId="77777777" w:rsidR="0008374C" w:rsidRDefault="00000000">
      <w:pPr>
        <w:ind w:left="730" w:right="0"/>
      </w:pPr>
      <w:r>
        <w:t xml:space="preserve">Team leaders throughout each development of the phases will be responsible for coordinating team meetings, updates, communications, and team deliverables. </w:t>
      </w:r>
    </w:p>
    <w:p w14:paraId="68EF1C71" w14:textId="77777777" w:rsidR="0008374C" w:rsidRDefault="00000000">
      <w:pPr>
        <w:spacing w:after="219" w:line="259" w:lineRule="auto"/>
        <w:ind w:left="0" w:right="0" w:firstLine="0"/>
        <w:jc w:val="left"/>
      </w:pPr>
      <w:r>
        <w:t xml:space="preserve"> </w:t>
      </w:r>
    </w:p>
    <w:p w14:paraId="3822FB8F" w14:textId="77777777" w:rsidR="0008374C" w:rsidRDefault="00000000">
      <w:pPr>
        <w:pStyle w:val="Heading2"/>
        <w:tabs>
          <w:tab w:val="center" w:pos="1921"/>
        </w:tabs>
        <w:ind w:left="0" w:firstLine="0"/>
      </w:pPr>
      <w:bookmarkStart w:id="10" w:name="_Toc150973953"/>
      <w:r>
        <w:t>IV.</w:t>
      </w:r>
      <w:r>
        <w:rPr>
          <w:rFonts w:ascii="Arial" w:eastAsia="Arial" w:hAnsi="Arial" w:cs="Arial"/>
        </w:rPr>
        <w:t xml:space="preserve"> </w:t>
      </w:r>
      <w:r>
        <w:rPr>
          <w:rFonts w:ascii="Arial" w:eastAsia="Arial" w:hAnsi="Arial" w:cs="Arial"/>
        </w:rPr>
        <w:tab/>
      </w:r>
      <w:r>
        <w:t>Project Responsibilities</w:t>
      </w:r>
      <w:bookmarkEnd w:id="10"/>
      <w:r>
        <w:t xml:space="preserve">   </w:t>
      </w:r>
    </w:p>
    <w:p w14:paraId="311974FE" w14:textId="77777777" w:rsidR="0008374C" w:rsidRDefault="00000000">
      <w:pPr>
        <w:spacing w:after="0" w:line="259" w:lineRule="auto"/>
        <w:ind w:left="900" w:right="0" w:firstLine="0"/>
        <w:jc w:val="left"/>
      </w:pPr>
      <w:r>
        <w:rPr>
          <w:b/>
        </w:rPr>
        <w:t xml:space="preserve"> </w:t>
      </w:r>
    </w:p>
    <w:p w14:paraId="38A9F829" w14:textId="77777777" w:rsidR="0008374C" w:rsidRDefault="00000000">
      <w:pPr>
        <w:ind w:left="895" w:right="0"/>
      </w:pPr>
      <w:r>
        <w:t xml:space="preserve">For the most vital responsibilities per phase of each team members, please refer to segment 2.2. Ultimately the project team is responsible for the successful </w:t>
      </w:r>
      <w:r>
        <w:lastRenderedPageBreak/>
        <w:t xml:space="preserve">delivery of the product. The team member tasks per deliverable according to expertise and the phases are as given below: </w:t>
      </w:r>
    </w:p>
    <w:p w14:paraId="6BA20619" w14:textId="77777777" w:rsidR="0008374C" w:rsidRDefault="00000000">
      <w:pPr>
        <w:numPr>
          <w:ilvl w:val="0"/>
          <w:numId w:val="7"/>
        </w:numPr>
        <w:ind w:right="0" w:hanging="361"/>
      </w:pPr>
      <w:r>
        <w:t xml:space="preserve">Project Plan – Whole Team </w:t>
      </w:r>
    </w:p>
    <w:p w14:paraId="41D0D8AE" w14:textId="77777777" w:rsidR="0008374C" w:rsidRDefault="00000000">
      <w:pPr>
        <w:numPr>
          <w:ilvl w:val="0"/>
          <w:numId w:val="7"/>
        </w:numPr>
        <w:ind w:right="0" w:hanging="361"/>
      </w:pPr>
      <w:r>
        <w:t xml:space="preserve">Requirements Specification – Sagnik </w:t>
      </w:r>
      <w:proofErr w:type="spellStart"/>
      <w:r>
        <w:t>Mukhpadhyay</w:t>
      </w:r>
      <w:proofErr w:type="spellEnd"/>
      <w:r>
        <w:t xml:space="preserve"> </w:t>
      </w:r>
    </w:p>
    <w:p w14:paraId="04155EC3" w14:textId="77777777" w:rsidR="0008374C" w:rsidRDefault="00000000">
      <w:pPr>
        <w:numPr>
          <w:ilvl w:val="0"/>
          <w:numId w:val="7"/>
        </w:numPr>
        <w:ind w:right="0" w:hanging="361"/>
      </w:pPr>
      <w:r>
        <w:t xml:space="preserve">Analysis – </w:t>
      </w:r>
      <w:proofErr w:type="spellStart"/>
      <w:r>
        <w:t>Soumyajt</w:t>
      </w:r>
      <w:proofErr w:type="spellEnd"/>
      <w:r>
        <w:t xml:space="preserve"> Dey Sarkar</w:t>
      </w:r>
    </w:p>
    <w:p w14:paraId="42E10042" w14:textId="77777777" w:rsidR="0008374C" w:rsidRDefault="00000000">
      <w:pPr>
        <w:numPr>
          <w:ilvl w:val="0"/>
          <w:numId w:val="7"/>
        </w:numPr>
        <w:ind w:right="0" w:hanging="361"/>
      </w:pPr>
      <w:r>
        <w:t xml:space="preserve">Architecture Specification – Sagnik </w:t>
      </w:r>
      <w:proofErr w:type="spellStart"/>
      <w:r>
        <w:t>Mukhpadhya</w:t>
      </w:r>
      <w:proofErr w:type="spellEnd"/>
      <w:r>
        <w:t xml:space="preserve"> </w:t>
      </w:r>
    </w:p>
    <w:p w14:paraId="4CD3BE44" w14:textId="77777777" w:rsidR="0008374C" w:rsidRDefault="00000000">
      <w:pPr>
        <w:numPr>
          <w:ilvl w:val="0"/>
          <w:numId w:val="7"/>
        </w:numPr>
        <w:ind w:right="0" w:hanging="361"/>
      </w:pPr>
      <w:r>
        <w:t xml:space="preserve">Component/Object Specification – Sagnik </w:t>
      </w:r>
      <w:proofErr w:type="spellStart"/>
      <w:r>
        <w:t>Mukhpadhyay</w:t>
      </w:r>
      <w:proofErr w:type="spellEnd"/>
      <w:r>
        <w:t xml:space="preserve"> </w:t>
      </w:r>
    </w:p>
    <w:p w14:paraId="72370BD2" w14:textId="77777777" w:rsidR="0008374C" w:rsidRDefault="00000000">
      <w:pPr>
        <w:numPr>
          <w:ilvl w:val="0"/>
          <w:numId w:val="7"/>
        </w:numPr>
        <w:ind w:right="0" w:hanging="361"/>
      </w:pPr>
      <w:r>
        <w:t xml:space="preserve">Source Code – </w:t>
      </w:r>
      <w:proofErr w:type="spellStart"/>
      <w:r>
        <w:t>Soumyajt</w:t>
      </w:r>
      <w:proofErr w:type="spellEnd"/>
      <w:r>
        <w:t xml:space="preserve"> Dey Sarkar </w:t>
      </w:r>
    </w:p>
    <w:p w14:paraId="44CD5E51" w14:textId="77777777" w:rsidR="0008374C" w:rsidRDefault="00000000">
      <w:pPr>
        <w:numPr>
          <w:ilvl w:val="0"/>
          <w:numId w:val="7"/>
        </w:numPr>
        <w:ind w:right="0" w:hanging="361"/>
      </w:pPr>
      <w:r>
        <w:t xml:space="preserve">Test Plan – </w:t>
      </w:r>
      <w:proofErr w:type="spellStart"/>
      <w:r>
        <w:t>Arkapratim</w:t>
      </w:r>
      <w:proofErr w:type="spellEnd"/>
      <w:r>
        <w:t xml:space="preserve"> Ghosh </w:t>
      </w:r>
    </w:p>
    <w:p w14:paraId="15A819FA" w14:textId="77777777" w:rsidR="0008374C" w:rsidRDefault="00000000">
      <w:pPr>
        <w:numPr>
          <w:ilvl w:val="0"/>
          <w:numId w:val="7"/>
        </w:numPr>
        <w:ind w:right="0" w:hanging="361"/>
      </w:pPr>
      <w:r>
        <w:t xml:space="preserve">Final Deliverable – Entire Team </w:t>
      </w:r>
    </w:p>
    <w:p w14:paraId="6CF94969" w14:textId="77777777" w:rsidR="0008374C" w:rsidRDefault="00000000">
      <w:pPr>
        <w:spacing w:after="0" w:line="259" w:lineRule="auto"/>
        <w:ind w:left="0" w:right="0" w:firstLine="0"/>
        <w:jc w:val="left"/>
      </w:pPr>
      <w:r>
        <w:t xml:space="preserve"> </w:t>
      </w:r>
      <w:r>
        <w:tab/>
        <w:t xml:space="preserve"> </w:t>
      </w:r>
    </w:p>
    <w:p w14:paraId="328226D3" w14:textId="77777777" w:rsidR="0008374C" w:rsidRDefault="00000000">
      <w:pPr>
        <w:spacing w:after="0" w:line="259" w:lineRule="auto"/>
        <w:ind w:left="1080" w:right="0" w:firstLine="0"/>
        <w:jc w:val="left"/>
      </w:pPr>
      <w:r>
        <w:rPr>
          <w:b/>
        </w:rPr>
        <w:t xml:space="preserve"> </w:t>
      </w:r>
    </w:p>
    <w:tbl>
      <w:tblPr>
        <w:tblStyle w:val="TableGrid"/>
        <w:tblW w:w="8048" w:type="dxa"/>
        <w:tblInd w:w="295" w:type="dxa"/>
        <w:tblCellMar>
          <w:left w:w="110" w:type="dxa"/>
          <w:bottom w:w="4" w:type="dxa"/>
          <w:right w:w="45" w:type="dxa"/>
        </w:tblCellMar>
        <w:tblLook w:val="04A0" w:firstRow="1" w:lastRow="0" w:firstColumn="1" w:lastColumn="0" w:noHBand="0" w:noVBand="1"/>
      </w:tblPr>
      <w:tblGrid>
        <w:gridCol w:w="2431"/>
        <w:gridCol w:w="2251"/>
        <w:gridCol w:w="3366"/>
      </w:tblGrid>
      <w:tr w:rsidR="0008374C" w14:paraId="34A6230A" w14:textId="77777777">
        <w:trPr>
          <w:trHeight w:val="825"/>
        </w:trPr>
        <w:tc>
          <w:tcPr>
            <w:tcW w:w="2431" w:type="dxa"/>
            <w:tcBorders>
              <w:top w:val="single" w:sz="4" w:space="0" w:color="000000"/>
              <w:left w:val="single" w:sz="4" w:space="0" w:color="000000"/>
              <w:bottom w:val="single" w:sz="4" w:space="0" w:color="000000"/>
              <w:right w:val="single" w:sz="4" w:space="0" w:color="000000"/>
            </w:tcBorders>
            <w:vAlign w:val="bottom"/>
          </w:tcPr>
          <w:p w14:paraId="461832DC" w14:textId="77777777" w:rsidR="0008374C" w:rsidRDefault="00000000">
            <w:pPr>
              <w:spacing w:after="0" w:line="259" w:lineRule="auto"/>
              <w:ind w:left="0" w:right="0" w:firstLine="0"/>
              <w:jc w:val="left"/>
            </w:pPr>
            <w:r>
              <w:rPr>
                <w:b/>
              </w:rPr>
              <w:t xml:space="preserve">Name </w:t>
            </w:r>
          </w:p>
        </w:tc>
        <w:tc>
          <w:tcPr>
            <w:tcW w:w="2251" w:type="dxa"/>
            <w:tcBorders>
              <w:top w:val="single" w:sz="4" w:space="0" w:color="000000"/>
              <w:left w:val="single" w:sz="4" w:space="0" w:color="000000"/>
              <w:bottom w:val="single" w:sz="4" w:space="0" w:color="000000"/>
              <w:right w:val="single" w:sz="4" w:space="0" w:color="000000"/>
            </w:tcBorders>
            <w:vAlign w:val="bottom"/>
          </w:tcPr>
          <w:p w14:paraId="29640355" w14:textId="77777777" w:rsidR="0008374C" w:rsidRDefault="00000000">
            <w:pPr>
              <w:spacing w:after="105" w:line="259" w:lineRule="auto"/>
              <w:ind w:left="0" w:right="0" w:firstLine="0"/>
              <w:jc w:val="left"/>
            </w:pPr>
            <w:r>
              <w:rPr>
                <w:b/>
              </w:rPr>
              <w:t xml:space="preserve">Organization/ </w:t>
            </w:r>
          </w:p>
          <w:p w14:paraId="7CE08C72" w14:textId="77777777" w:rsidR="0008374C" w:rsidRDefault="00000000">
            <w:pPr>
              <w:spacing w:after="0" w:line="259" w:lineRule="auto"/>
              <w:ind w:left="0" w:right="0" w:firstLine="0"/>
              <w:jc w:val="left"/>
            </w:pPr>
            <w:r>
              <w:rPr>
                <w:b/>
              </w:rPr>
              <w:t xml:space="preserve">Position </w:t>
            </w:r>
          </w:p>
        </w:tc>
        <w:tc>
          <w:tcPr>
            <w:tcW w:w="3366" w:type="dxa"/>
            <w:tcBorders>
              <w:top w:val="single" w:sz="4" w:space="0" w:color="000000"/>
              <w:left w:val="single" w:sz="4" w:space="0" w:color="000000"/>
              <w:bottom w:val="single" w:sz="4" w:space="0" w:color="000000"/>
              <w:right w:val="single" w:sz="4" w:space="0" w:color="000000"/>
            </w:tcBorders>
            <w:vAlign w:val="bottom"/>
          </w:tcPr>
          <w:p w14:paraId="4D78F6F0" w14:textId="77777777" w:rsidR="0008374C" w:rsidRDefault="00000000">
            <w:pPr>
              <w:spacing w:after="0" w:line="259" w:lineRule="auto"/>
              <w:ind w:left="0" w:right="0" w:firstLine="0"/>
              <w:jc w:val="left"/>
            </w:pPr>
            <w:r>
              <w:rPr>
                <w:b/>
              </w:rPr>
              <w:t xml:space="preserve">Role/Responsibilities </w:t>
            </w:r>
          </w:p>
        </w:tc>
      </w:tr>
      <w:tr w:rsidR="0008374C" w14:paraId="208098BA" w14:textId="77777777">
        <w:trPr>
          <w:trHeight w:val="2986"/>
        </w:trPr>
        <w:tc>
          <w:tcPr>
            <w:tcW w:w="2431" w:type="dxa"/>
            <w:tcBorders>
              <w:top w:val="single" w:sz="4" w:space="0" w:color="000000"/>
              <w:left w:val="single" w:sz="4" w:space="0" w:color="000000"/>
              <w:bottom w:val="single" w:sz="4" w:space="0" w:color="000000"/>
              <w:right w:val="single" w:sz="4" w:space="0" w:color="000000"/>
            </w:tcBorders>
            <w:vAlign w:val="bottom"/>
          </w:tcPr>
          <w:p w14:paraId="649B05E8" w14:textId="77777777" w:rsidR="0008374C" w:rsidRDefault="00000000">
            <w:pPr>
              <w:spacing w:after="105" w:line="259" w:lineRule="auto"/>
              <w:ind w:left="0" w:right="0" w:firstLine="0"/>
              <w:jc w:val="left"/>
            </w:pPr>
            <w:r>
              <w:t xml:space="preserve"> </w:t>
            </w:r>
          </w:p>
          <w:p w14:paraId="2A3E75DE" w14:textId="77777777" w:rsidR="0008374C" w:rsidRDefault="00000000">
            <w:pPr>
              <w:spacing w:after="0" w:line="259" w:lineRule="auto"/>
              <w:ind w:left="0" w:right="0" w:firstLine="0"/>
              <w:jc w:val="left"/>
            </w:pPr>
            <w:r>
              <w:t xml:space="preserve">Soumyajit Dey Sarkar </w:t>
            </w:r>
          </w:p>
        </w:tc>
        <w:tc>
          <w:tcPr>
            <w:tcW w:w="2251" w:type="dxa"/>
            <w:tcBorders>
              <w:top w:val="single" w:sz="4" w:space="0" w:color="000000"/>
              <w:left w:val="single" w:sz="4" w:space="0" w:color="000000"/>
              <w:bottom w:val="single" w:sz="4" w:space="0" w:color="000000"/>
              <w:right w:val="single" w:sz="4" w:space="0" w:color="000000"/>
            </w:tcBorders>
            <w:vAlign w:val="bottom"/>
          </w:tcPr>
          <w:p w14:paraId="393C7E4C" w14:textId="77777777" w:rsidR="0008374C" w:rsidRDefault="00000000">
            <w:pPr>
              <w:spacing w:after="105" w:line="259" w:lineRule="auto"/>
              <w:ind w:left="0" w:right="0" w:firstLine="0"/>
              <w:jc w:val="left"/>
            </w:pPr>
            <w:r>
              <w:t xml:space="preserve"> </w:t>
            </w:r>
          </w:p>
          <w:p w14:paraId="60C5E95F" w14:textId="77777777" w:rsidR="0008374C" w:rsidRDefault="00000000">
            <w:pPr>
              <w:spacing w:after="0" w:line="259" w:lineRule="auto"/>
              <w:ind w:left="0" w:right="0" w:firstLine="0"/>
              <w:jc w:val="left"/>
            </w:pPr>
            <w:r>
              <w:t xml:space="preserve">Project Manager </w:t>
            </w:r>
          </w:p>
        </w:tc>
        <w:tc>
          <w:tcPr>
            <w:tcW w:w="3366" w:type="dxa"/>
            <w:tcBorders>
              <w:top w:val="single" w:sz="4" w:space="0" w:color="000000"/>
              <w:left w:val="single" w:sz="4" w:space="0" w:color="000000"/>
              <w:bottom w:val="single" w:sz="4" w:space="0" w:color="000000"/>
              <w:right w:val="single" w:sz="4" w:space="0" w:color="000000"/>
            </w:tcBorders>
            <w:vAlign w:val="bottom"/>
          </w:tcPr>
          <w:p w14:paraId="2396D175" w14:textId="77777777" w:rsidR="0008374C" w:rsidRDefault="00000000">
            <w:pPr>
              <w:numPr>
                <w:ilvl w:val="0"/>
                <w:numId w:val="8"/>
              </w:numPr>
              <w:spacing w:after="24" w:line="238" w:lineRule="auto"/>
              <w:ind w:right="0" w:hanging="360"/>
            </w:pPr>
            <w:r>
              <w:t xml:space="preserve">Managing and leading the project team. </w:t>
            </w:r>
          </w:p>
          <w:p w14:paraId="6BEE3737" w14:textId="77777777" w:rsidR="0008374C" w:rsidRDefault="00000000">
            <w:pPr>
              <w:numPr>
                <w:ilvl w:val="0"/>
                <w:numId w:val="8"/>
              </w:numPr>
              <w:spacing w:after="25" w:line="238" w:lineRule="auto"/>
              <w:ind w:right="0" w:hanging="360"/>
            </w:pPr>
            <w:r>
              <w:t xml:space="preserve">Developing and maintaining a detailed project plan. </w:t>
            </w:r>
          </w:p>
          <w:p w14:paraId="2CC91E49" w14:textId="77777777" w:rsidR="0008374C" w:rsidRDefault="00000000">
            <w:pPr>
              <w:numPr>
                <w:ilvl w:val="0"/>
                <w:numId w:val="8"/>
              </w:numPr>
              <w:spacing w:after="24" w:line="238" w:lineRule="auto"/>
              <w:ind w:right="0" w:hanging="360"/>
            </w:pPr>
            <w:r>
              <w:t xml:space="preserve">Monitoring project progress and performance. </w:t>
            </w:r>
          </w:p>
          <w:p w14:paraId="3A9BA02D" w14:textId="77777777" w:rsidR="0008374C" w:rsidRDefault="00000000">
            <w:pPr>
              <w:numPr>
                <w:ilvl w:val="0"/>
                <w:numId w:val="8"/>
              </w:numPr>
              <w:spacing w:after="24" w:line="238" w:lineRule="auto"/>
              <w:ind w:right="0" w:hanging="360"/>
            </w:pPr>
            <w:r>
              <w:t xml:space="preserve">Managing project evaluation and dissemination activities. </w:t>
            </w:r>
          </w:p>
          <w:p w14:paraId="7F5CA706" w14:textId="77777777" w:rsidR="0008374C" w:rsidRDefault="00000000">
            <w:pPr>
              <w:numPr>
                <w:ilvl w:val="0"/>
                <w:numId w:val="8"/>
              </w:numPr>
              <w:spacing w:after="0" w:line="259" w:lineRule="auto"/>
              <w:ind w:right="0" w:hanging="360"/>
            </w:pPr>
            <w:r>
              <w:t>Develop corrective actions when necessary.</w:t>
            </w:r>
            <w:r>
              <w:rPr>
                <w:b/>
              </w:rPr>
              <w:t xml:space="preserve"> </w:t>
            </w:r>
          </w:p>
        </w:tc>
      </w:tr>
      <w:tr w:rsidR="0008374C" w14:paraId="3CD7F648" w14:textId="77777777">
        <w:trPr>
          <w:trHeight w:val="2986"/>
        </w:trPr>
        <w:tc>
          <w:tcPr>
            <w:tcW w:w="2431" w:type="dxa"/>
            <w:tcBorders>
              <w:top w:val="single" w:sz="4" w:space="0" w:color="000000"/>
              <w:left w:val="single" w:sz="4" w:space="0" w:color="000000"/>
              <w:bottom w:val="single" w:sz="4" w:space="0" w:color="000000"/>
              <w:right w:val="single" w:sz="4" w:space="0" w:color="000000"/>
            </w:tcBorders>
            <w:vAlign w:val="bottom"/>
          </w:tcPr>
          <w:p w14:paraId="006FE1AE" w14:textId="77777777" w:rsidR="0008374C" w:rsidRDefault="00000000">
            <w:pPr>
              <w:spacing w:after="105" w:line="259" w:lineRule="auto"/>
              <w:ind w:left="0" w:right="0" w:firstLine="0"/>
              <w:jc w:val="left"/>
            </w:pPr>
            <w:r>
              <w:t>Sagnik Mukhopadhyay</w:t>
            </w:r>
          </w:p>
        </w:tc>
        <w:tc>
          <w:tcPr>
            <w:tcW w:w="2251" w:type="dxa"/>
            <w:tcBorders>
              <w:top w:val="single" w:sz="4" w:space="0" w:color="000000"/>
              <w:left w:val="single" w:sz="4" w:space="0" w:color="000000"/>
              <w:bottom w:val="single" w:sz="4" w:space="0" w:color="000000"/>
              <w:right w:val="single" w:sz="4" w:space="0" w:color="000000"/>
            </w:tcBorders>
            <w:vAlign w:val="bottom"/>
          </w:tcPr>
          <w:p w14:paraId="5F3175F9" w14:textId="77777777" w:rsidR="0008374C" w:rsidRDefault="00000000">
            <w:pPr>
              <w:spacing w:after="105" w:line="259" w:lineRule="auto"/>
              <w:ind w:left="0" w:right="0" w:firstLine="0"/>
              <w:jc w:val="left"/>
            </w:pPr>
            <w:r>
              <w:t>Designer</w:t>
            </w:r>
          </w:p>
        </w:tc>
        <w:tc>
          <w:tcPr>
            <w:tcW w:w="3366" w:type="dxa"/>
            <w:tcBorders>
              <w:top w:val="single" w:sz="4" w:space="0" w:color="000000"/>
              <w:left w:val="single" w:sz="4" w:space="0" w:color="000000"/>
              <w:bottom w:val="single" w:sz="4" w:space="0" w:color="000000"/>
              <w:right w:val="single" w:sz="4" w:space="0" w:color="000000"/>
            </w:tcBorders>
            <w:vAlign w:val="bottom"/>
          </w:tcPr>
          <w:p w14:paraId="0787C048" w14:textId="77777777" w:rsidR="0008374C" w:rsidRDefault="00000000">
            <w:pPr>
              <w:numPr>
                <w:ilvl w:val="0"/>
                <w:numId w:val="8"/>
              </w:numPr>
              <w:spacing w:after="24" w:line="238" w:lineRule="auto"/>
              <w:ind w:right="0" w:hanging="360"/>
            </w:pPr>
            <w:r>
              <w:t>Creating wireframes to outline the basic structure and flow of the project.</w:t>
            </w:r>
          </w:p>
          <w:p w14:paraId="7DE83B88" w14:textId="77777777" w:rsidR="0008374C" w:rsidRDefault="00000000">
            <w:pPr>
              <w:numPr>
                <w:ilvl w:val="0"/>
                <w:numId w:val="8"/>
              </w:numPr>
              <w:spacing w:after="24" w:line="238" w:lineRule="auto"/>
              <w:ind w:right="0" w:hanging="360"/>
            </w:pPr>
            <w:r>
              <w:t>Organizing and structuring information to enhance user understanding and navigation.</w:t>
            </w:r>
          </w:p>
          <w:p w14:paraId="5140C525" w14:textId="77777777" w:rsidR="0008374C" w:rsidRDefault="00000000">
            <w:pPr>
              <w:numPr>
                <w:ilvl w:val="0"/>
                <w:numId w:val="8"/>
              </w:numPr>
              <w:spacing w:after="24" w:line="238" w:lineRule="auto"/>
              <w:ind w:right="0" w:hanging="360"/>
            </w:pPr>
            <w:r>
              <w:t>Developing and maintaining design documentation, including style guides and design systems.</w:t>
            </w:r>
          </w:p>
        </w:tc>
      </w:tr>
      <w:tr w:rsidR="0008374C" w14:paraId="686C9546" w14:textId="77777777">
        <w:trPr>
          <w:trHeight w:val="2986"/>
        </w:trPr>
        <w:tc>
          <w:tcPr>
            <w:tcW w:w="2431" w:type="dxa"/>
            <w:tcBorders>
              <w:top w:val="single" w:sz="4" w:space="0" w:color="000000"/>
              <w:left w:val="single" w:sz="4" w:space="0" w:color="000000"/>
              <w:bottom w:val="single" w:sz="4" w:space="0" w:color="000000"/>
              <w:right w:val="single" w:sz="4" w:space="0" w:color="000000"/>
            </w:tcBorders>
            <w:vAlign w:val="bottom"/>
          </w:tcPr>
          <w:p w14:paraId="440FF9D4" w14:textId="77777777" w:rsidR="0008374C" w:rsidRDefault="00000000">
            <w:pPr>
              <w:spacing w:after="105" w:line="259" w:lineRule="auto"/>
              <w:ind w:left="0" w:right="0" w:firstLine="0"/>
              <w:jc w:val="left"/>
            </w:pPr>
            <w:proofErr w:type="spellStart"/>
            <w:r>
              <w:lastRenderedPageBreak/>
              <w:t>Arkapratim</w:t>
            </w:r>
            <w:proofErr w:type="spellEnd"/>
            <w:r>
              <w:t xml:space="preserve"> Ghosh</w:t>
            </w:r>
          </w:p>
        </w:tc>
        <w:tc>
          <w:tcPr>
            <w:tcW w:w="2251" w:type="dxa"/>
            <w:tcBorders>
              <w:top w:val="single" w:sz="4" w:space="0" w:color="000000"/>
              <w:left w:val="single" w:sz="4" w:space="0" w:color="000000"/>
              <w:bottom w:val="single" w:sz="4" w:space="0" w:color="000000"/>
              <w:right w:val="single" w:sz="4" w:space="0" w:color="000000"/>
            </w:tcBorders>
            <w:vAlign w:val="bottom"/>
          </w:tcPr>
          <w:p w14:paraId="33F01368" w14:textId="77777777" w:rsidR="0008374C" w:rsidRDefault="00000000">
            <w:pPr>
              <w:spacing w:after="105" w:line="259" w:lineRule="auto"/>
              <w:ind w:left="0" w:right="0" w:firstLine="0"/>
              <w:jc w:val="left"/>
            </w:pPr>
            <w:r>
              <w:t>Tester</w:t>
            </w:r>
          </w:p>
        </w:tc>
        <w:tc>
          <w:tcPr>
            <w:tcW w:w="3366" w:type="dxa"/>
            <w:tcBorders>
              <w:top w:val="single" w:sz="4" w:space="0" w:color="000000"/>
              <w:left w:val="single" w:sz="4" w:space="0" w:color="000000"/>
              <w:bottom w:val="single" w:sz="4" w:space="0" w:color="000000"/>
              <w:right w:val="single" w:sz="4" w:space="0" w:color="000000"/>
            </w:tcBorders>
            <w:vAlign w:val="bottom"/>
          </w:tcPr>
          <w:p w14:paraId="1C254B02" w14:textId="77777777" w:rsidR="0008374C" w:rsidRDefault="00000000">
            <w:pPr>
              <w:numPr>
                <w:ilvl w:val="0"/>
                <w:numId w:val="8"/>
              </w:numPr>
              <w:spacing w:after="24" w:line="238" w:lineRule="auto"/>
              <w:ind w:right="0" w:hanging="360"/>
            </w:pPr>
            <w:r>
              <w:t xml:space="preserve">Developing a test plan that outlines the testing strategy, scope, resources, schedule, and </w:t>
            </w:r>
            <w:proofErr w:type="gramStart"/>
            <w:r>
              <w:t>deliverables</w:t>
            </w:r>
            <w:proofErr w:type="gramEnd"/>
          </w:p>
          <w:p w14:paraId="5DBB577A" w14:textId="77777777" w:rsidR="0008374C" w:rsidRDefault="00000000">
            <w:pPr>
              <w:numPr>
                <w:ilvl w:val="0"/>
                <w:numId w:val="8"/>
              </w:numPr>
              <w:spacing w:after="24" w:line="238" w:lineRule="auto"/>
              <w:ind w:right="0" w:hanging="360"/>
            </w:pPr>
            <w:r>
              <w:t>Executing test cases to identify defects, bugs, or issues in the project.</w:t>
            </w:r>
          </w:p>
          <w:p w14:paraId="7717D5A8" w14:textId="77777777" w:rsidR="0008374C" w:rsidRDefault="00000000">
            <w:pPr>
              <w:numPr>
                <w:ilvl w:val="0"/>
                <w:numId w:val="8"/>
              </w:numPr>
              <w:spacing w:after="24" w:line="238" w:lineRule="auto"/>
              <w:ind w:right="0" w:hanging="360"/>
            </w:pPr>
            <w:r>
              <w:t>Conducting various types of testing, such as functional, regression, performance, and security testing.</w:t>
            </w:r>
          </w:p>
        </w:tc>
      </w:tr>
    </w:tbl>
    <w:p w14:paraId="28A79964" w14:textId="77777777" w:rsidR="0008374C" w:rsidRDefault="00000000">
      <w:pPr>
        <w:spacing w:after="253" w:line="259" w:lineRule="auto"/>
        <w:ind w:left="0" w:right="0" w:firstLine="0"/>
        <w:jc w:val="left"/>
      </w:pPr>
      <w:r>
        <w:rPr>
          <w:b/>
        </w:rPr>
        <w:t xml:space="preserve"> </w:t>
      </w:r>
    </w:p>
    <w:p w14:paraId="40B44794" w14:textId="77777777" w:rsidR="0008374C" w:rsidRDefault="00000000">
      <w:pPr>
        <w:pStyle w:val="Heading1"/>
        <w:spacing w:after="85"/>
        <w:ind w:left="355"/>
      </w:pPr>
      <w:bookmarkStart w:id="11" w:name="_Toc150973954"/>
      <w:r>
        <w:t>3.</w:t>
      </w:r>
      <w:r>
        <w:rPr>
          <w:rFonts w:ascii="Arial" w:eastAsia="Arial" w:hAnsi="Arial" w:cs="Arial"/>
        </w:rPr>
        <w:t xml:space="preserve"> </w:t>
      </w:r>
      <w:r>
        <w:t>Managerial Process</w:t>
      </w:r>
      <w:bookmarkEnd w:id="11"/>
      <w:r>
        <w:t xml:space="preserve"> </w:t>
      </w:r>
    </w:p>
    <w:p w14:paraId="5F2ABFB9" w14:textId="77777777" w:rsidR="0008374C" w:rsidRDefault="00000000">
      <w:pPr>
        <w:spacing w:after="223" w:line="259" w:lineRule="auto"/>
        <w:ind w:left="360" w:right="0" w:firstLine="0"/>
        <w:jc w:val="left"/>
      </w:pPr>
      <w:r>
        <w:rPr>
          <w:b/>
        </w:rPr>
        <w:t xml:space="preserve"> </w:t>
      </w:r>
    </w:p>
    <w:p w14:paraId="0609F693" w14:textId="77777777" w:rsidR="0008374C" w:rsidRDefault="00000000">
      <w:pPr>
        <w:pStyle w:val="Heading2"/>
        <w:tabs>
          <w:tab w:val="center" w:pos="283"/>
          <w:tab w:val="center" w:pos="2695"/>
        </w:tabs>
        <w:ind w:left="0" w:firstLine="0"/>
      </w:pPr>
      <w:r>
        <w:rPr>
          <w:rFonts w:ascii="Calibri" w:eastAsia="Calibri" w:hAnsi="Calibri" w:cs="Calibri"/>
          <w:b w:val="0"/>
          <w:sz w:val="22"/>
        </w:rPr>
        <w:tab/>
      </w:r>
      <w:bookmarkStart w:id="12" w:name="_Toc150973955"/>
      <w:r>
        <w:t>I.</w:t>
      </w:r>
      <w:r>
        <w:rPr>
          <w:rFonts w:ascii="Arial" w:eastAsia="Arial" w:hAnsi="Arial" w:cs="Arial"/>
        </w:rPr>
        <w:t xml:space="preserve"> </w:t>
      </w:r>
      <w:r>
        <w:rPr>
          <w:rFonts w:ascii="Arial" w:eastAsia="Arial" w:hAnsi="Arial" w:cs="Arial"/>
        </w:rPr>
        <w:tab/>
      </w:r>
      <w:r>
        <w:t>Management Objectives and Priorities</w:t>
      </w:r>
      <w:bookmarkEnd w:id="12"/>
      <w:r>
        <w:t xml:space="preserve"> </w:t>
      </w:r>
    </w:p>
    <w:p w14:paraId="47451B20" w14:textId="77777777" w:rsidR="0008374C" w:rsidRDefault="00000000">
      <w:pPr>
        <w:spacing w:after="0" w:line="259" w:lineRule="auto"/>
        <w:ind w:left="900" w:right="0" w:firstLine="0"/>
        <w:jc w:val="left"/>
      </w:pPr>
      <w:r>
        <w:rPr>
          <w:b/>
        </w:rPr>
        <w:t xml:space="preserve"> </w:t>
      </w:r>
    </w:p>
    <w:p w14:paraId="412E7D88" w14:textId="77777777" w:rsidR="0008374C" w:rsidRDefault="00000000">
      <w:pPr>
        <w:ind w:left="895" w:right="0"/>
      </w:pPr>
      <w:r>
        <w:t xml:space="preserve">The management objective is to deliver the product in time and of high quality. The PM and QAM work together to achieve this by respectively checking that progress is made as planned and monitoring the quality of the product at various stages. </w:t>
      </w:r>
    </w:p>
    <w:p w14:paraId="2F929B41" w14:textId="77777777" w:rsidR="0008374C" w:rsidRDefault="00000000">
      <w:pPr>
        <w:spacing w:after="218" w:line="259" w:lineRule="auto"/>
        <w:ind w:left="720" w:right="0" w:firstLine="0"/>
        <w:jc w:val="left"/>
      </w:pPr>
      <w:r>
        <w:t xml:space="preserve"> </w:t>
      </w:r>
    </w:p>
    <w:p w14:paraId="265AE614" w14:textId="77777777" w:rsidR="0008374C" w:rsidRDefault="00000000">
      <w:pPr>
        <w:pStyle w:val="Heading2"/>
        <w:tabs>
          <w:tab w:val="center" w:pos="3025"/>
        </w:tabs>
        <w:ind w:left="0" w:firstLine="0"/>
      </w:pPr>
      <w:bookmarkStart w:id="13" w:name="_Toc150973956"/>
      <w:r>
        <w:t>II.</w:t>
      </w:r>
      <w:r>
        <w:rPr>
          <w:rFonts w:ascii="Arial" w:eastAsia="Arial" w:hAnsi="Arial" w:cs="Arial"/>
        </w:rPr>
        <w:t xml:space="preserve"> </w:t>
      </w:r>
      <w:r>
        <w:rPr>
          <w:rFonts w:ascii="Arial" w:eastAsia="Arial" w:hAnsi="Arial" w:cs="Arial"/>
        </w:rPr>
        <w:tab/>
      </w:r>
      <w:r>
        <w:t>Assumptions, Dependencies, and Constraints</w:t>
      </w:r>
      <w:bookmarkEnd w:id="13"/>
      <w:r>
        <w:t xml:space="preserve"> </w:t>
      </w:r>
    </w:p>
    <w:p w14:paraId="08396276" w14:textId="77777777" w:rsidR="0008374C" w:rsidRDefault="00000000">
      <w:pPr>
        <w:spacing w:after="0" w:line="259" w:lineRule="auto"/>
        <w:ind w:left="900" w:right="0" w:firstLine="0"/>
        <w:jc w:val="left"/>
      </w:pPr>
      <w:r>
        <w:t xml:space="preserve"> </w:t>
      </w:r>
    </w:p>
    <w:p w14:paraId="1C831080" w14:textId="77777777" w:rsidR="0008374C" w:rsidRDefault="00000000">
      <w:pPr>
        <w:ind w:left="895" w:right="0"/>
      </w:pPr>
      <w:r>
        <w:t xml:space="preserve">In this project plan, </w:t>
      </w:r>
      <w:proofErr w:type="gramStart"/>
      <w:r>
        <w:t>a number of</w:t>
      </w:r>
      <w:proofErr w:type="gramEnd"/>
      <w:r>
        <w:t xml:space="preserve"> factors are taken into account. The following list shows the way milestones on various project phases have been scheduled: </w:t>
      </w:r>
    </w:p>
    <w:p w14:paraId="6B1CCADA" w14:textId="77777777" w:rsidR="0008374C" w:rsidRDefault="00000000">
      <w:pPr>
        <w:spacing w:after="0" w:line="259" w:lineRule="auto"/>
        <w:ind w:left="900" w:right="0" w:firstLine="0"/>
        <w:jc w:val="left"/>
      </w:pPr>
      <w:r>
        <w:t xml:space="preserve"> </w:t>
      </w:r>
    </w:p>
    <w:p w14:paraId="4A9EEA8E" w14:textId="77777777" w:rsidR="0008374C" w:rsidRDefault="00000000">
      <w:pPr>
        <w:numPr>
          <w:ilvl w:val="0"/>
          <w:numId w:val="9"/>
        </w:numPr>
        <w:ind w:right="0" w:hanging="145"/>
      </w:pPr>
      <w:r>
        <w:t xml:space="preserve">The team budget of 3 persons x 365 hours = 1095 hours </w:t>
      </w:r>
    </w:p>
    <w:p w14:paraId="4D993003" w14:textId="77777777" w:rsidR="0008374C" w:rsidRDefault="00000000">
      <w:pPr>
        <w:numPr>
          <w:ilvl w:val="0"/>
          <w:numId w:val="9"/>
        </w:numPr>
        <w:ind w:right="0" w:hanging="145"/>
      </w:pPr>
      <w:r>
        <w:t>The project deadline of November 5</w:t>
      </w:r>
      <w:r>
        <w:rPr>
          <w:vertAlign w:val="superscript"/>
        </w:rPr>
        <w:t>th</w:t>
      </w:r>
      <w:r>
        <w:t xml:space="preserve">, 2024. </w:t>
      </w:r>
    </w:p>
    <w:p w14:paraId="08D3C88C" w14:textId="77777777" w:rsidR="0008374C" w:rsidRDefault="00000000">
      <w:pPr>
        <w:numPr>
          <w:ilvl w:val="0"/>
          <w:numId w:val="9"/>
        </w:numPr>
        <w:ind w:right="0" w:hanging="145"/>
      </w:pPr>
      <w:r>
        <w:t>The final presentation is on October 31</w:t>
      </w:r>
      <w:r>
        <w:rPr>
          <w:vertAlign w:val="superscript"/>
        </w:rPr>
        <w:t>st</w:t>
      </w:r>
      <w:r>
        <w:t xml:space="preserve">, 2024. </w:t>
      </w:r>
    </w:p>
    <w:p w14:paraId="3FC15416" w14:textId="77777777" w:rsidR="0008374C" w:rsidRDefault="00000000">
      <w:pPr>
        <w:numPr>
          <w:ilvl w:val="0"/>
          <w:numId w:val="9"/>
        </w:numPr>
        <w:ind w:right="0" w:hanging="145"/>
      </w:pPr>
      <w:r>
        <w:t>The peer evaluation deadline is on October 31</w:t>
      </w:r>
      <w:r>
        <w:rPr>
          <w:vertAlign w:val="superscript"/>
        </w:rPr>
        <w:t>st</w:t>
      </w:r>
      <w:r>
        <w:t xml:space="preserve">, 2024. </w:t>
      </w:r>
    </w:p>
    <w:p w14:paraId="76C3B6CA" w14:textId="77777777" w:rsidR="0008374C" w:rsidRDefault="00000000">
      <w:pPr>
        <w:numPr>
          <w:ilvl w:val="0"/>
          <w:numId w:val="9"/>
        </w:numPr>
        <w:ind w:right="0" w:hanging="145"/>
      </w:pPr>
      <w:r>
        <w:t>During weekends, state and national holidays the project will remain paused. NOTE: Due to the deadline of November 5</w:t>
      </w:r>
      <w:r>
        <w:rPr>
          <w:vertAlign w:val="superscript"/>
        </w:rPr>
        <w:t>th</w:t>
      </w:r>
      <w:r>
        <w:t xml:space="preserve">, 2024, running out of time will have its reflection on the product, and not on the duration of the project. By assigning a priority to every user requirement, a selection can be made of user requirements that may be dropped out if time runs out. </w:t>
      </w:r>
    </w:p>
    <w:p w14:paraId="4D486BAD" w14:textId="77777777" w:rsidR="0008374C" w:rsidRDefault="00000000">
      <w:pPr>
        <w:spacing w:after="218" w:line="259" w:lineRule="auto"/>
        <w:ind w:left="900" w:right="0" w:firstLine="0"/>
        <w:jc w:val="left"/>
      </w:pPr>
      <w:r>
        <w:rPr>
          <w:b/>
        </w:rPr>
        <w:t xml:space="preserve"> </w:t>
      </w:r>
    </w:p>
    <w:p w14:paraId="6E57B545" w14:textId="77777777" w:rsidR="0008374C" w:rsidRDefault="00000000">
      <w:pPr>
        <w:pStyle w:val="Heading2"/>
        <w:tabs>
          <w:tab w:val="center" w:pos="1658"/>
        </w:tabs>
        <w:ind w:left="0" w:firstLine="0"/>
      </w:pPr>
      <w:bookmarkStart w:id="14" w:name="_Toc150973957"/>
      <w:r>
        <w:t>III.</w:t>
      </w:r>
      <w:r>
        <w:rPr>
          <w:rFonts w:ascii="Arial" w:eastAsia="Arial" w:hAnsi="Arial" w:cs="Arial"/>
        </w:rPr>
        <w:t xml:space="preserve"> </w:t>
      </w:r>
      <w:r>
        <w:rPr>
          <w:rFonts w:ascii="Arial" w:eastAsia="Arial" w:hAnsi="Arial" w:cs="Arial"/>
        </w:rPr>
        <w:tab/>
      </w:r>
      <w:r>
        <w:t>Risk Management</w:t>
      </w:r>
      <w:bookmarkEnd w:id="14"/>
      <w:r>
        <w:t xml:space="preserve"> </w:t>
      </w:r>
    </w:p>
    <w:p w14:paraId="35D207B6" w14:textId="77777777" w:rsidR="0008374C" w:rsidRDefault="00000000">
      <w:pPr>
        <w:spacing w:after="0" w:line="259" w:lineRule="auto"/>
        <w:ind w:left="900" w:right="0" w:firstLine="0"/>
        <w:jc w:val="left"/>
      </w:pPr>
      <w:r>
        <w:t xml:space="preserve"> </w:t>
      </w:r>
    </w:p>
    <w:p w14:paraId="557E9D78" w14:textId="77777777" w:rsidR="0008374C" w:rsidRDefault="00000000">
      <w:pPr>
        <w:ind w:left="895" w:right="0"/>
      </w:pPr>
      <w:r>
        <w:t xml:space="preserve">This section mentions any potential risks for the project. Also, schedules or methods are defined to prevent or to reduce the risks as below: </w:t>
      </w:r>
    </w:p>
    <w:p w14:paraId="756BE1F4" w14:textId="77777777" w:rsidR="0008374C" w:rsidRDefault="00000000">
      <w:pPr>
        <w:spacing w:after="0" w:line="259" w:lineRule="auto"/>
        <w:ind w:left="900" w:right="0" w:firstLine="0"/>
        <w:jc w:val="left"/>
      </w:pPr>
      <w:r>
        <w:rPr>
          <w:b/>
        </w:rPr>
        <w:lastRenderedPageBreak/>
        <w:t xml:space="preserve"> </w:t>
      </w:r>
    </w:p>
    <w:p w14:paraId="46C833EB" w14:textId="77777777" w:rsidR="0008374C" w:rsidRDefault="00000000">
      <w:pPr>
        <w:numPr>
          <w:ilvl w:val="0"/>
          <w:numId w:val="10"/>
        </w:numPr>
        <w:ind w:right="2731" w:hanging="375"/>
      </w:pPr>
      <w:r>
        <w:t xml:space="preserve">Technology risk </w:t>
      </w:r>
    </w:p>
    <w:p w14:paraId="097C95F7" w14:textId="77777777" w:rsidR="0008374C" w:rsidRDefault="00000000">
      <w:pPr>
        <w:numPr>
          <w:ilvl w:val="0"/>
          <w:numId w:val="10"/>
        </w:numPr>
        <w:ind w:right="2731" w:hanging="375"/>
      </w:pPr>
      <w:r>
        <w:t>People risk</w:t>
      </w:r>
    </w:p>
    <w:p w14:paraId="0B91E52C" w14:textId="77777777" w:rsidR="0008374C" w:rsidRDefault="00000000">
      <w:pPr>
        <w:numPr>
          <w:ilvl w:val="0"/>
          <w:numId w:val="10"/>
        </w:numPr>
        <w:ind w:right="2731" w:hanging="375"/>
      </w:pPr>
      <w:r>
        <w:t xml:space="preserve">Financial risk </w:t>
      </w:r>
    </w:p>
    <w:p w14:paraId="7711848D" w14:textId="77777777" w:rsidR="0008374C" w:rsidRDefault="00000000">
      <w:pPr>
        <w:numPr>
          <w:ilvl w:val="0"/>
          <w:numId w:val="11"/>
        </w:numPr>
        <w:ind w:right="0" w:hanging="425"/>
      </w:pPr>
      <w:r>
        <w:t xml:space="preserve">Market risk </w:t>
      </w:r>
    </w:p>
    <w:p w14:paraId="7616FE92" w14:textId="77777777" w:rsidR="0008374C" w:rsidRDefault="00000000">
      <w:pPr>
        <w:numPr>
          <w:ilvl w:val="0"/>
          <w:numId w:val="11"/>
        </w:numPr>
        <w:ind w:right="0" w:hanging="425"/>
      </w:pPr>
      <w:r>
        <w:t xml:space="preserve">Structure/process risk </w:t>
      </w:r>
    </w:p>
    <w:p w14:paraId="6B310FDD" w14:textId="77777777" w:rsidR="0008374C" w:rsidRDefault="00000000">
      <w:pPr>
        <w:spacing w:after="0" w:line="259" w:lineRule="auto"/>
        <w:ind w:left="720" w:right="0" w:firstLine="0"/>
        <w:jc w:val="left"/>
      </w:pPr>
      <w:r>
        <w:t xml:space="preserve"> </w:t>
      </w:r>
    </w:p>
    <w:p w14:paraId="543A6F9E" w14:textId="77777777" w:rsidR="0008374C" w:rsidRDefault="00000000">
      <w:pPr>
        <w:ind w:left="1441" w:right="0" w:hanging="721"/>
      </w:pPr>
      <w:r>
        <w:t xml:space="preserve">The following are the possible risks to be encountered during the development of the project and how they can be prevented. </w:t>
      </w:r>
    </w:p>
    <w:p w14:paraId="60D8F49C" w14:textId="77777777" w:rsidR="0008374C" w:rsidRDefault="00000000">
      <w:pPr>
        <w:numPr>
          <w:ilvl w:val="1"/>
          <w:numId w:val="11"/>
        </w:numPr>
        <w:ind w:right="0" w:hanging="360"/>
        <w:jc w:val="left"/>
      </w:pPr>
      <w:proofErr w:type="gramStart"/>
      <w:r>
        <w:rPr>
          <w:u w:val="single" w:color="000000"/>
        </w:rPr>
        <w:t>Miscommunication</w:t>
      </w:r>
      <w:r>
        <w:t xml:space="preserve">  </w:t>
      </w:r>
      <w:r>
        <w:rPr>
          <w:i/>
        </w:rPr>
        <w:t>Prevention</w:t>
      </w:r>
      <w:proofErr w:type="gramEnd"/>
      <w:r>
        <w:t xml:space="preserve">: Team members should not hesitate to ask and re‐ask questions if things are unclear. Team members should have a written copy of the tasks assigned to them every meeting.  </w:t>
      </w:r>
      <w:r>
        <w:rPr>
          <w:i/>
        </w:rPr>
        <w:t>Correction</w:t>
      </w:r>
      <w:r>
        <w:t xml:space="preserve">: When it becomes clear that miscommunication is causing problems, the team members should gather in a meeting to clear things up. </w:t>
      </w:r>
    </w:p>
    <w:p w14:paraId="7E2CFA4E" w14:textId="77777777" w:rsidR="0008374C" w:rsidRDefault="00000000">
      <w:pPr>
        <w:spacing w:after="0" w:line="259" w:lineRule="auto"/>
        <w:ind w:left="2521" w:right="0" w:firstLine="0"/>
        <w:jc w:val="left"/>
      </w:pPr>
      <w:r>
        <w:t xml:space="preserve"> </w:t>
      </w:r>
    </w:p>
    <w:p w14:paraId="1E8B8949" w14:textId="77777777" w:rsidR="0008374C" w:rsidRDefault="00000000">
      <w:pPr>
        <w:numPr>
          <w:ilvl w:val="1"/>
          <w:numId w:val="11"/>
        </w:numPr>
        <w:spacing w:after="0" w:line="259" w:lineRule="auto"/>
        <w:ind w:right="0" w:hanging="360"/>
        <w:jc w:val="left"/>
      </w:pPr>
      <w:r>
        <w:rPr>
          <w:u w:val="single" w:color="000000"/>
        </w:rPr>
        <w:t>Time shortage</w:t>
      </w:r>
      <w:r>
        <w:t xml:space="preserve"> </w:t>
      </w:r>
    </w:p>
    <w:p w14:paraId="6A1E6E3D" w14:textId="77777777" w:rsidR="0008374C" w:rsidRDefault="00000000">
      <w:pPr>
        <w:ind w:left="2531" w:right="0"/>
      </w:pPr>
      <w:r>
        <w:rPr>
          <w:i/>
        </w:rPr>
        <w:t>Prevention</w:t>
      </w:r>
      <w:r>
        <w:t xml:space="preserve">: Care is taken to plan enough spare time.  </w:t>
      </w:r>
    </w:p>
    <w:p w14:paraId="2C780742" w14:textId="77777777" w:rsidR="0008374C" w:rsidRDefault="00000000">
      <w:pPr>
        <w:ind w:left="2161" w:right="0" w:firstLine="360"/>
      </w:pPr>
      <w:r>
        <w:rPr>
          <w:i/>
        </w:rPr>
        <w:t>Correction</w:t>
      </w:r>
      <w:r>
        <w:t>: When tasks fail to be finished in time or when they are finished earlier than planned the project planning is adjusted 3.</w:t>
      </w:r>
      <w:r>
        <w:rPr>
          <w:rFonts w:ascii="Arial" w:eastAsia="Arial" w:hAnsi="Arial" w:cs="Arial"/>
        </w:rPr>
        <w:t xml:space="preserve"> </w:t>
      </w:r>
      <w:r>
        <w:t xml:space="preserve"> </w:t>
      </w:r>
      <w:r>
        <w:rPr>
          <w:u w:val="single" w:color="000000"/>
        </w:rPr>
        <w:t>Illness or absence of team members</w:t>
      </w:r>
      <w:r>
        <w:t xml:space="preserve">  </w:t>
      </w:r>
    </w:p>
    <w:p w14:paraId="13BB3470" w14:textId="77777777" w:rsidR="0008374C" w:rsidRDefault="00000000">
      <w:pPr>
        <w:ind w:left="2531" w:right="0"/>
      </w:pPr>
      <w:r>
        <w:rPr>
          <w:i/>
        </w:rPr>
        <w:t>Prevention</w:t>
      </w:r>
      <w:r>
        <w:t xml:space="preserve">: Team members should warn their team leader or the PM timely before a planned period of absence.  </w:t>
      </w:r>
    </w:p>
    <w:p w14:paraId="0FD76EC7" w14:textId="77777777" w:rsidR="0008374C" w:rsidRDefault="00000000">
      <w:pPr>
        <w:ind w:left="2531" w:right="0"/>
      </w:pPr>
      <w:r>
        <w:rPr>
          <w:i/>
        </w:rPr>
        <w:t>Correction</w:t>
      </w:r>
      <w:r>
        <w:t xml:space="preserve">: Work can be taken over quickly by someone else or be distributed among the team members if a person gets ill. </w:t>
      </w:r>
    </w:p>
    <w:p w14:paraId="56C183B6" w14:textId="77777777" w:rsidR="0008374C" w:rsidRDefault="00000000">
      <w:pPr>
        <w:spacing w:after="223" w:line="259" w:lineRule="auto"/>
        <w:ind w:left="2521" w:right="0" w:firstLine="0"/>
        <w:jc w:val="left"/>
      </w:pPr>
      <w:r>
        <w:t xml:space="preserve"> </w:t>
      </w:r>
    </w:p>
    <w:p w14:paraId="58E6B887" w14:textId="77777777" w:rsidR="0008374C" w:rsidRDefault="00000000">
      <w:pPr>
        <w:pStyle w:val="Heading2"/>
        <w:tabs>
          <w:tab w:val="center" w:pos="2862"/>
        </w:tabs>
        <w:ind w:left="0" w:firstLine="0"/>
      </w:pPr>
      <w:bookmarkStart w:id="15" w:name="_Toc150973958"/>
      <w:r>
        <w:t>IV.</w:t>
      </w:r>
      <w:r>
        <w:rPr>
          <w:rFonts w:ascii="Arial" w:eastAsia="Arial" w:hAnsi="Arial" w:cs="Arial"/>
        </w:rPr>
        <w:t xml:space="preserve"> </w:t>
      </w:r>
      <w:r>
        <w:rPr>
          <w:rFonts w:ascii="Arial" w:eastAsia="Arial" w:hAnsi="Arial" w:cs="Arial"/>
        </w:rPr>
        <w:tab/>
      </w:r>
      <w:r>
        <w:t>Monitoring and Controlling Mechanisms:</w:t>
      </w:r>
      <w:bookmarkEnd w:id="15"/>
      <w:r>
        <w:t xml:space="preserve"> </w:t>
      </w:r>
    </w:p>
    <w:p w14:paraId="264203F6" w14:textId="77777777" w:rsidR="0008374C" w:rsidRDefault="00000000">
      <w:pPr>
        <w:tabs>
          <w:tab w:val="center" w:pos="720"/>
          <w:tab w:val="right" w:pos="8643"/>
        </w:tabs>
        <w:ind w:left="0" w:right="0" w:firstLine="0"/>
        <w:jc w:val="left"/>
      </w:pPr>
      <w:r>
        <w:rPr>
          <w:rFonts w:ascii="Calibri" w:eastAsia="Calibri" w:hAnsi="Calibri" w:cs="Calibri"/>
          <w:sz w:val="22"/>
        </w:rPr>
        <w:tab/>
      </w:r>
      <w:r>
        <w:t xml:space="preserve"> </w:t>
      </w:r>
      <w:r>
        <w:tab/>
        <w:t xml:space="preserve">The monitoring of progress is done by the PM using the following means: </w:t>
      </w:r>
    </w:p>
    <w:p w14:paraId="4D9EC3F1" w14:textId="77777777" w:rsidR="0008374C" w:rsidRDefault="00000000">
      <w:pPr>
        <w:spacing w:after="0" w:line="259" w:lineRule="auto"/>
        <w:ind w:left="720" w:right="0" w:firstLine="0"/>
        <w:jc w:val="left"/>
      </w:pPr>
      <w:r>
        <w:t xml:space="preserve"> </w:t>
      </w:r>
    </w:p>
    <w:p w14:paraId="5ECFCAA4" w14:textId="77777777" w:rsidR="0008374C" w:rsidRDefault="00000000">
      <w:pPr>
        <w:pStyle w:val="Heading3"/>
        <w:spacing w:after="0"/>
        <w:ind w:left="0" w:right="592" w:firstLine="0"/>
        <w:jc w:val="center"/>
      </w:pPr>
      <w:r>
        <w:t>1.</w:t>
      </w:r>
      <w:r>
        <w:rPr>
          <w:rFonts w:ascii="Arial" w:eastAsia="Arial" w:hAnsi="Arial" w:cs="Arial"/>
        </w:rPr>
        <w:t xml:space="preserve"> </w:t>
      </w:r>
      <w:r>
        <w:t xml:space="preserve">Project Kick-off Meetings </w:t>
      </w:r>
    </w:p>
    <w:p w14:paraId="649DEA77" w14:textId="77777777" w:rsidR="0008374C" w:rsidRDefault="00000000">
      <w:pPr>
        <w:ind w:left="2161" w:right="0" w:hanging="720"/>
      </w:pPr>
      <w:r>
        <w:t xml:space="preserve">  The project group meetings take place within the </w:t>
      </w:r>
      <w:proofErr w:type="gramStart"/>
      <w:r>
        <w:t>class room</w:t>
      </w:r>
      <w:proofErr w:type="gramEnd"/>
      <w:r>
        <w:t xml:space="preserve"> or through chat. These meetings are meant to inform each other of the progress made on various tasks and to assign new tasks.  </w:t>
      </w:r>
    </w:p>
    <w:p w14:paraId="1938BEDC" w14:textId="77777777" w:rsidR="0008374C" w:rsidRDefault="00000000">
      <w:pPr>
        <w:spacing w:after="0" w:line="259" w:lineRule="auto"/>
        <w:ind w:left="720" w:right="0" w:firstLine="0"/>
        <w:jc w:val="left"/>
      </w:pPr>
      <w:r>
        <w:t xml:space="preserve"> </w:t>
      </w:r>
    </w:p>
    <w:p w14:paraId="30FEB96B" w14:textId="77777777" w:rsidR="0008374C" w:rsidRDefault="00000000">
      <w:pPr>
        <w:pStyle w:val="Heading3"/>
        <w:spacing w:after="0"/>
        <w:ind w:left="2531"/>
      </w:pPr>
      <w:r>
        <w:t>2.</w:t>
      </w:r>
      <w:r>
        <w:rPr>
          <w:rFonts w:ascii="Arial" w:eastAsia="Arial" w:hAnsi="Arial" w:cs="Arial"/>
        </w:rPr>
        <w:t xml:space="preserve"> </w:t>
      </w:r>
      <w:r>
        <w:t xml:space="preserve">Progress Report </w:t>
      </w:r>
    </w:p>
    <w:p w14:paraId="371BF9E4" w14:textId="77777777" w:rsidR="0008374C" w:rsidRDefault="00000000">
      <w:pPr>
        <w:ind w:left="2161" w:right="0" w:hanging="720"/>
      </w:pPr>
      <w:r>
        <w:t xml:space="preserve">  Progress report is done every Friday. This is meant to inform and show the progress in the development of the project and how things are going. </w:t>
      </w:r>
    </w:p>
    <w:p w14:paraId="474E6643" w14:textId="77777777" w:rsidR="0008374C" w:rsidRDefault="00000000">
      <w:pPr>
        <w:spacing w:after="0" w:line="259" w:lineRule="auto"/>
        <w:ind w:left="1441" w:right="0" w:firstLine="0"/>
        <w:jc w:val="left"/>
      </w:pPr>
      <w:r>
        <w:t xml:space="preserve"> </w:t>
      </w:r>
    </w:p>
    <w:p w14:paraId="25B5E84A" w14:textId="77777777" w:rsidR="0008374C" w:rsidRDefault="00000000">
      <w:pPr>
        <w:ind w:left="1451" w:right="0"/>
      </w:pPr>
      <w:r>
        <w:t>The monitoring of progress is done by the PM using the following means:</w:t>
      </w:r>
      <w:r>
        <w:rPr>
          <w:b/>
        </w:rPr>
        <w:t xml:space="preserve"> </w:t>
      </w:r>
    </w:p>
    <w:p w14:paraId="4E9D3174" w14:textId="77777777" w:rsidR="0008374C" w:rsidRDefault="00000000">
      <w:pPr>
        <w:ind w:left="1426" w:right="3346" w:firstLine="70"/>
      </w:pPr>
      <w:proofErr w:type="spellStart"/>
      <w:r>
        <w:t>i</w:t>
      </w:r>
      <w:proofErr w:type="spellEnd"/>
      <w:r>
        <w:t>.</w:t>
      </w:r>
      <w:r>
        <w:rPr>
          <w:rFonts w:ascii="Arial" w:eastAsia="Arial" w:hAnsi="Arial" w:cs="Arial"/>
        </w:rPr>
        <w:t xml:space="preserve"> </w:t>
      </w:r>
      <w:r>
        <w:rPr>
          <w:rFonts w:ascii="Arial" w:eastAsia="Arial" w:hAnsi="Arial" w:cs="Arial"/>
        </w:rPr>
        <w:tab/>
      </w:r>
      <w:r>
        <w:t xml:space="preserve">Weekly project status </w:t>
      </w:r>
      <w:proofErr w:type="gramStart"/>
      <w:r>
        <w:t>meetings  ii.</w:t>
      </w:r>
      <w:proofErr w:type="gramEnd"/>
      <w:r>
        <w:rPr>
          <w:rFonts w:ascii="Arial" w:eastAsia="Arial" w:hAnsi="Arial" w:cs="Arial"/>
        </w:rPr>
        <w:t xml:space="preserve"> </w:t>
      </w:r>
      <w:r>
        <w:rPr>
          <w:rFonts w:ascii="Arial" w:eastAsia="Arial" w:hAnsi="Arial" w:cs="Arial"/>
        </w:rPr>
        <w:tab/>
      </w:r>
      <w:r>
        <w:t xml:space="preserve">Shared document repository </w:t>
      </w:r>
    </w:p>
    <w:p w14:paraId="7F7F0F6C" w14:textId="77777777" w:rsidR="0008374C" w:rsidRDefault="00000000">
      <w:pPr>
        <w:numPr>
          <w:ilvl w:val="0"/>
          <w:numId w:val="12"/>
        </w:numPr>
        <w:ind w:right="0" w:hanging="620"/>
      </w:pPr>
      <w:r>
        <w:t xml:space="preserve">Project tracking by MS project plan </w:t>
      </w:r>
    </w:p>
    <w:p w14:paraId="487F8BBC" w14:textId="77777777" w:rsidR="0008374C" w:rsidRDefault="00000000">
      <w:pPr>
        <w:numPr>
          <w:ilvl w:val="0"/>
          <w:numId w:val="12"/>
        </w:numPr>
        <w:spacing w:after="271"/>
        <w:ind w:right="0" w:hanging="620"/>
      </w:pPr>
      <w:r>
        <w:t xml:space="preserve">Tracking utilizing baselines in MS project </w:t>
      </w:r>
    </w:p>
    <w:p w14:paraId="60207B8B" w14:textId="77777777" w:rsidR="0008374C" w:rsidRDefault="00000000">
      <w:pPr>
        <w:pStyle w:val="Heading1"/>
        <w:ind w:left="355"/>
      </w:pPr>
      <w:bookmarkStart w:id="16" w:name="_Toc150973959"/>
      <w:r>
        <w:lastRenderedPageBreak/>
        <w:t>4.</w:t>
      </w:r>
      <w:r>
        <w:rPr>
          <w:rFonts w:ascii="Arial" w:eastAsia="Arial" w:hAnsi="Arial" w:cs="Arial"/>
        </w:rPr>
        <w:t xml:space="preserve"> </w:t>
      </w:r>
      <w:r>
        <w:t>Technical Process</w:t>
      </w:r>
      <w:bookmarkEnd w:id="16"/>
      <w:r>
        <w:t xml:space="preserve"> </w:t>
      </w:r>
    </w:p>
    <w:p w14:paraId="593071F0" w14:textId="77777777" w:rsidR="0008374C" w:rsidRDefault="00000000">
      <w:pPr>
        <w:spacing w:after="218" w:line="259" w:lineRule="auto"/>
        <w:ind w:left="360" w:right="0" w:firstLine="0"/>
        <w:jc w:val="left"/>
      </w:pPr>
      <w:r>
        <w:t xml:space="preserve"> </w:t>
      </w:r>
    </w:p>
    <w:p w14:paraId="328FFA5A" w14:textId="77777777" w:rsidR="0008374C" w:rsidRDefault="00000000">
      <w:pPr>
        <w:pStyle w:val="Heading2"/>
        <w:tabs>
          <w:tab w:val="center" w:pos="283"/>
          <w:tab w:val="center" w:pos="2379"/>
        </w:tabs>
        <w:ind w:left="0" w:firstLine="0"/>
      </w:pPr>
      <w:r>
        <w:rPr>
          <w:rFonts w:ascii="Calibri" w:eastAsia="Calibri" w:hAnsi="Calibri" w:cs="Calibri"/>
          <w:b w:val="0"/>
          <w:sz w:val="22"/>
        </w:rPr>
        <w:tab/>
      </w:r>
      <w:bookmarkStart w:id="17" w:name="_Toc150973960"/>
      <w:r>
        <w:t>I.</w:t>
      </w:r>
      <w:r>
        <w:rPr>
          <w:rFonts w:ascii="Arial" w:eastAsia="Arial" w:hAnsi="Arial" w:cs="Arial"/>
        </w:rPr>
        <w:t xml:space="preserve"> </w:t>
      </w:r>
      <w:r>
        <w:rPr>
          <w:rFonts w:ascii="Arial" w:eastAsia="Arial" w:hAnsi="Arial" w:cs="Arial"/>
        </w:rPr>
        <w:tab/>
      </w:r>
      <w:r>
        <w:t>Methods, Tools, and Techniques</w:t>
      </w:r>
      <w:bookmarkEnd w:id="17"/>
      <w:r>
        <w:t xml:space="preserve"> </w:t>
      </w:r>
    </w:p>
    <w:p w14:paraId="58841354" w14:textId="77777777" w:rsidR="0008374C" w:rsidRDefault="00000000">
      <w:pPr>
        <w:spacing w:after="0" w:line="259" w:lineRule="auto"/>
        <w:ind w:left="0" w:right="0" w:firstLine="0"/>
        <w:jc w:val="left"/>
      </w:pPr>
      <w:r>
        <w:t xml:space="preserve"> </w:t>
      </w:r>
    </w:p>
    <w:p w14:paraId="5DE6660A" w14:textId="77777777" w:rsidR="0008374C" w:rsidRDefault="00000000">
      <w:pPr>
        <w:ind w:left="895" w:right="0"/>
      </w:pPr>
      <w:r>
        <w:t xml:space="preserve">The project will be implemented utilizing V-model methodology, and tools such as Dreamweaver, Microsoft Project, Star UML, Java, MySQL, QTP, and Load Runner will be utilized. The risks for each category are listed to complete the project successfully. For each risk, a description, a probability of occurrence, the associated action and the impact of the risk are given. </w:t>
      </w:r>
    </w:p>
    <w:p w14:paraId="6AE57661" w14:textId="77777777" w:rsidR="0008374C" w:rsidRDefault="00000000">
      <w:pPr>
        <w:spacing w:after="223" w:line="259" w:lineRule="auto"/>
        <w:ind w:left="720" w:right="0" w:firstLine="0"/>
        <w:jc w:val="left"/>
      </w:pPr>
      <w:r>
        <w:t xml:space="preserve"> </w:t>
      </w:r>
    </w:p>
    <w:p w14:paraId="7FFB64E4" w14:textId="77777777" w:rsidR="0008374C" w:rsidRDefault="00000000">
      <w:pPr>
        <w:pStyle w:val="Heading2"/>
        <w:tabs>
          <w:tab w:val="center" w:pos="1994"/>
        </w:tabs>
        <w:ind w:left="0" w:firstLine="0"/>
      </w:pPr>
      <w:bookmarkStart w:id="18" w:name="_Toc150973961"/>
      <w:r>
        <w:t>II.</w:t>
      </w:r>
      <w:r>
        <w:rPr>
          <w:rFonts w:ascii="Arial" w:eastAsia="Arial" w:hAnsi="Arial" w:cs="Arial"/>
        </w:rPr>
        <w:t xml:space="preserve"> </w:t>
      </w:r>
      <w:r>
        <w:rPr>
          <w:rFonts w:ascii="Arial" w:eastAsia="Arial" w:hAnsi="Arial" w:cs="Arial"/>
        </w:rPr>
        <w:tab/>
      </w:r>
      <w:r>
        <w:t>Software Documentation</w:t>
      </w:r>
      <w:bookmarkEnd w:id="18"/>
      <w:r>
        <w:t xml:space="preserve"> </w:t>
      </w:r>
    </w:p>
    <w:p w14:paraId="6A5A7031" w14:textId="77777777" w:rsidR="0008374C" w:rsidRDefault="00000000">
      <w:pPr>
        <w:spacing w:after="0" w:line="259" w:lineRule="auto"/>
        <w:ind w:left="900" w:right="0" w:firstLine="0"/>
        <w:jc w:val="left"/>
      </w:pPr>
      <w:r>
        <w:rPr>
          <w:b/>
        </w:rPr>
        <w:t xml:space="preserve"> </w:t>
      </w:r>
    </w:p>
    <w:p w14:paraId="2A8F0143" w14:textId="77777777" w:rsidR="0008374C" w:rsidRDefault="00000000">
      <w:pPr>
        <w:ind w:left="895" w:right="0"/>
      </w:pPr>
      <w:r>
        <w:t xml:space="preserve">Documentation such as Project Charter, Business Requirement Document, Functional Specification document, Cost Benefit Analysis, Technical Specification document, Detail Design Document, Test Plan, Implementation Plan, Detailed Project Report, and Benefit Realization document.  </w:t>
      </w:r>
      <w:r>
        <w:rPr>
          <w:b/>
        </w:rPr>
        <w:t xml:space="preserve"> </w:t>
      </w:r>
    </w:p>
    <w:p w14:paraId="4B302BAD" w14:textId="77777777" w:rsidR="0008374C" w:rsidRDefault="00000000">
      <w:pPr>
        <w:spacing w:after="218" w:line="259" w:lineRule="auto"/>
        <w:ind w:left="1621" w:right="0" w:firstLine="0"/>
        <w:jc w:val="left"/>
      </w:pPr>
      <w:r>
        <w:t xml:space="preserve"> </w:t>
      </w:r>
    </w:p>
    <w:p w14:paraId="12085881" w14:textId="77777777" w:rsidR="0008374C" w:rsidRDefault="00000000">
      <w:pPr>
        <w:pStyle w:val="Heading2"/>
        <w:tabs>
          <w:tab w:val="center" w:pos="2079"/>
        </w:tabs>
        <w:ind w:left="0" w:firstLine="0"/>
      </w:pPr>
      <w:bookmarkStart w:id="19" w:name="_Toc150973962"/>
      <w:r>
        <w:t>III.</w:t>
      </w:r>
      <w:r>
        <w:rPr>
          <w:rFonts w:ascii="Arial" w:eastAsia="Arial" w:hAnsi="Arial" w:cs="Arial"/>
        </w:rPr>
        <w:t xml:space="preserve"> </w:t>
      </w:r>
      <w:r>
        <w:rPr>
          <w:rFonts w:ascii="Arial" w:eastAsia="Arial" w:hAnsi="Arial" w:cs="Arial"/>
        </w:rPr>
        <w:tab/>
      </w:r>
      <w:r>
        <w:t>Project Support Functions</w:t>
      </w:r>
      <w:bookmarkEnd w:id="19"/>
      <w:r>
        <w:t xml:space="preserve">  </w:t>
      </w:r>
    </w:p>
    <w:p w14:paraId="6537F95E" w14:textId="77777777" w:rsidR="0008374C" w:rsidRDefault="00000000">
      <w:pPr>
        <w:spacing w:after="0" w:line="259" w:lineRule="auto"/>
        <w:ind w:left="900" w:right="0" w:firstLine="0"/>
        <w:jc w:val="left"/>
      </w:pPr>
      <w:r>
        <w:rPr>
          <w:b/>
        </w:rPr>
        <w:t xml:space="preserve"> </w:t>
      </w:r>
    </w:p>
    <w:p w14:paraId="2F66874E" w14:textId="77777777" w:rsidR="0008374C" w:rsidRDefault="00000000">
      <w:pPr>
        <w:ind w:left="895" w:right="0"/>
      </w:pPr>
      <w:r>
        <w:t>All project support documents will be completed in applicable phases.</w:t>
      </w:r>
      <w:r>
        <w:rPr>
          <w:b/>
        </w:rPr>
        <w:t xml:space="preserve"> </w:t>
      </w:r>
    </w:p>
    <w:p w14:paraId="0B61945B" w14:textId="77777777" w:rsidR="0008374C" w:rsidRDefault="00000000">
      <w:pPr>
        <w:spacing w:after="259" w:line="259" w:lineRule="auto"/>
        <w:ind w:left="285" w:right="0" w:firstLine="0"/>
        <w:jc w:val="left"/>
      </w:pPr>
      <w:r>
        <w:t xml:space="preserve"> </w:t>
      </w:r>
    </w:p>
    <w:p w14:paraId="39851271" w14:textId="77777777" w:rsidR="0008374C" w:rsidRDefault="00000000">
      <w:pPr>
        <w:pStyle w:val="Heading1"/>
        <w:ind w:left="355"/>
      </w:pPr>
      <w:bookmarkStart w:id="20" w:name="_Toc150973963"/>
      <w:r>
        <w:t>5.</w:t>
      </w:r>
      <w:r>
        <w:rPr>
          <w:rFonts w:ascii="Arial" w:eastAsia="Arial" w:hAnsi="Arial" w:cs="Arial"/>
        </w:rPr>
        <w:t xml:space="preserve"> </w:t>
      </w:r>
      <w:r>
        <w:t>Work Elements, Schedule, and Budget</w:t>
      </w:r>
      <w:bookmarkEnd w:id="20"/>
      <w:r>
        <w:t xml:space="preserve"> </w:t>
      </w:r>
    </w:p>
    <w:p w14:paraId="41215969" w14:textId="77777777" w:rsidR="0008374C" w:rsidRDefault="00000000">
      <w:pPr>
        <w:spacing w:after="0" w:line="259" w:lineRule="auto"/>
        <w:ind w:left="360" w:right="0" w:firstLine="0"/>
        <w:jc w:val="left"/>
      </w:pPr>
      <w:r>
        <w:rPr>
          <w:b/>
        </w:rPr>
        <w:t xml:space="preserve"> </w:t>
      </w:r>
    </w:p>
    <w:p w14:paraId="376FDB40" w14:textId="77777777" w:rsidR="0008374C" w:rsidRDefault="00000000">
      <w:pPr>
        <w:numPr>
          <w:ilvl w:val="0"/>
          <w:numId w:val="13"/>
        </w:numPr>
        <w:ind w:right="0" w:hanging="581"/>
      </w:pPr>
      <w:r>
        <w:t xml:space="preserve">The project is accounted for project resources, technologies and tools required to whole analysis, implementation, and test of the application. </w:t>
      </w:r>
    </w:p>
    <w:p w14:paraId="593AF260" w14:textId="77777777" w:rsidR="0008374C" w:rsidRDefault="00000000">
      <w:pPr>
        <w:numPr>
          <w:ilvl w:val="0"/>
          <w:numId w:val="13"/>
        </w:numPr>
        <w:ind w:right="0" w:hanging="581"/>
      </w:pPr>
      <w:r>
        <w:t xml:space="preserve">The document for all phases will be revised in subsequent phases if applicable. </w:t>
      </w:r>
    </w:p>
    <w:p w14:paraId="45713BB2" w14:textId="77777777" w:rsidR="0008374C" w:rsidRDefault="00000000">
      <w:pPr>
        <w:spacing w:after="0" w:line="259" w:lineRule="auto"/>
        <w:ind w:left="0" w:right="0" w:firstLine="0"/>
        <w:jc w:val="left"/>
      </w:pPr>
      <w:r>
        <w:t xml:space="preserve"> </w:t>
      </w:r>
    </w:p>
    <w:p w14:paraId="240BE7F1" w14:textId="77777777" w:rsidR="0008374C" w:rsidRDefault="00000000">
      <w:pPr>
        <w:spacing w:after="160" w:line="259" w:lineRule="auto"/>
        <w:ind w:left="0" w:right="0" w:firstLine="0"/>
        <w:jc w:val="left"/>
      </w:pPr>
      <w:r>
        <w:br w:type="page"/>
      </w:r>
    </w:p>
    <w:p w14:paraId="77CDDEF1" w14:textId="77777777" w:rsidR="0008374C" w:rsidRDefault="0008374C">
      <w:pPr>
        <w:spacing w:after="0" w:line="259" w:lineRule="auto"/>
        <w:ind w:left="0" w:right="0" w:firstLine="0"/>
        <w:jc w:val="left"/>
      </w:pPr>
    </w:p>
    <w:p w14:paraId="2FEEADF3" w14:textId="77777777" w:rsidR="0008374C" w:rsidRDefault="00000000">
      <w:pPr>
        <w:ind w:left="730" w:right="0"/>
      </w:pPr>
      <w:r>
        <w:t xml:space="preserve">Budget and Resource Allocation </w:t>
      </w:r>
    </w:p>
    <w:p w14:paraId="72941A6B" w14:textId="77777777" w:rsidR="0008374C" w:rsidRDefault="00000000">
      <w:pPr>
        <w:spacing w:after="0" w:line="259" w:lineRule="auto"/>
        <w:ind w:left="720" w:right="0" w:firstLine="0"/>
        <w:jc w:val="left"/>
      </w:pPr>
      <w:r>
        <w:t xml:space="preserve"> </w:t>
      </w:r>
    </w:p>
    <w:p w14:paraId="36C65E3A" w14:textId="77777777" w:rsidR="0008374C" w:rsidRDefault="00000000">
      <w:pPr>
        <w:tabs>
          <w:tab w:val="center" w:pos="720"/>
          <w:tab w:val="center" w:pos="1745"/>
          <w:tab w:val="center" w:pos="2881"/>
          <w:tab w:val="center" w:pos="3602"/>
          <w:tab w:val="center" w:pos="4322"/>
          <w:tab w:val="center" w:pos="5042"/>
          <w:tab w:val="center" w:pos="5762"/>
          <w:tab w:val="center" w:pos="6482"/>
          <w:tab w:val="center" w:pos="7743"/>
        </w:tabs>
        <w:ind w:left="0" w:right="0" w:firstLine="0"/>
        <w:jc w:val="left"/>
      </w:pPr>
      <w:r>
        <w:rPr>
          <w:rFonts w:ascii="Calibri" w:eastAsia="Calibri" w:hAnsi="Calibri" w:cs="Calibri"/>
          <w:sz w:val="22"/>
        </w:rPr>
        <w:tab/>
      </w:r>
      <w:r>
        <w:t xml:space="preserve"> </w:t>
      </w:r>
      <w:r>
        <w:tab/>
      </w:r>
      <w:proofErr w:type="gramStart"/>
      <w:r>
        <w:t xml:space="preserve">Salary  </w:t>
      </w:r>
      <w:r>
        <w:tab/>
      </w:r>
      <w:proofErr w:type="gramEnd"/>
      <w:r>
        <w:t xml:space="preserve"> </w:t>
      </w:r>
      <w:r>
        <w:tab/>
        <w:t xml:space="preserve"> </w:t>
      </w:r>
      <w:r>
        <w:tab/>
        <w:t xml:space="preserve"> </w:t>
      </w:r>
      <w:r>
        <w:tab/>
        <w:t xml:space="preserve"> </w:t>
      </w:r>
      <w:r>
        <w:tab/>
        <w:t xml:space="preserve"> </w:t>
      </w:r>
      <w:r>
        <w:tab/>
        <w:t xml:space="preserve">   </w:t>
      </w:r>
      <w:r>
        <w:tab/>
        <w:t xml:space="preserve">400,000.00 </w:t>
      </w:r>
    </w:p>
    <w:p w14:paraId="7319AB83" w14:textId="77777777" w:rsidR="0008374C" w:rsidRDefault="00000000">
      <w:pPr>
        <w:tabs>
          <w:tab w:val="center" w:pos="720"/>
          <w:tab w:val="center" w:pos="3988"/>
          <w:tab w:val="center" w:pos="7713"/>
        </w:tabs>
        <w:ind w:left="0" w:right="0" w:firstLine="0"/>
        <w:jc w:val="left"/>
      </w:pPr>
      <w:r>
        <w:rPr>
          <w:rFonts w:ascii="Calibri" w:eastAsia="Calibri" w:hAnsi="Calibri" w:cs="Calibri"/>
          <w:sz w:val="22"/>
        </w:rPr>
        <w:tab/>
      </w:r>
      <w:r>
        <w:t xml:space="preserve"> </w:t>
      </w:r>
      <w:r>
        <w:tab/>
        <w:t xml:space="preserve">Office Operations/Supplies/Equipment/Consumables </w:t>
      </w:r>
      <w:r>
        <w:tab/>
        <w:t xml:space="preserve"> 15,000.00 </w:t>
      </w:r>
    </w:p>
    <w:p w14:paraId="3AD5B5A1" w14:textId="77777777" w:rsidR="0008374C" w:rsidRDefault="00000000">
      <w:pPr>
        <w:tabs>
          <w:tab w:val="center" w:pos="720"/>
          <w:tab w:val="center" w:pos="2132"/>
          <w:tab w:val="center" w:pos="3602"/>
          <w:tab w:val="center" w:pos="4322"/>
          <w:tab w:val="center" w:pos="5042"/>
          <w:tab w:val="center" w:pos="5762"/>
          <w:tab w:val="center" w:pos="6482"/>
          <w:tab w:val="center" w:pos="7743"/>
        </w:tabs>
        <w:ind w:left="0" w:right="0" w:firstLine="0"/>
        <w:jc w:val="left"/>
      </w:pPr>
      <w:r>
        <w:rPr>
          <w:rFonts w:ascii="Calibri" w:eastAsia="Calibri" w:hAnsi="Calibri" w:cs="Calibri"/>
          <w:sz w:val="22"/>
        </w:rPr>
        <w:tab/>
      </w:r>
      <w:r>
        <w:t xml:space="preserve"> </w:t>
      </w:r>
      <w:r>
        <w:tab/>
      </w:r>
      <w:proofErr w:type="gramStart"/>
      <w:r>
        <w:t xml:space="preserve">Miscellaneous  </w:t>
      </w:r>
      <w:r>
        <w:tab/>
      </w:r>
      <w:proofErr w:type="gramEnd"/>
      <w:r>
        <w:t xml:space="preserve"> </w:t>
      </w:r>
      <w:r>
        <w:tab/>
        <w:t xml:space="preserve"> </w:t>
      </w:r>
      <w:r>
        <w:tab/>
        <w:t xml:space="preserve"> </w:t>
      </w:r>
      <w:r>
        <w:tab/>
        <w:t xml:space="preserve">   </w:t>
      </w:r>
      <w:r>
        <w:tab/>
        <w:t xml:space="preserve">   </w:t>
      </w:r>
      <w:r>
        <w:tab/>
      </w:r>
      <w:r>
        <w:rPr>
          <w:u w:val="single" w:color="000000"/>
        </w:rPr>
        <w:t>3,875.450</w:t>
      </w:r>
      <w:r>
        <w:t xml:space="preserve"> </w:t>
      </w:r>
    </w:p>
    <w:p w14:paraId="33A5B0D7" w14:textId="77777777" w:rsidR="0008374C" w:rsidRDefault="00000000">
      <w:pPr>
        <w:tabs>
          <w:tab w:val="center" w:pos="720"/>
          <w:tab w:val="center" w:pos="1714"/>
          <w:tab w:val="center" w:pos="2881"/>
          <w:tab w:val="center" w:pos="3602"/>
          <w:tab w:val="center" w:pos="4322"/>
          <w:tab w:val="center" w:pos="5042"/>
          <w:tab w:val="center" w:pos="7278"/>
        </w:tabs>
        <w:spacing w:after="0" w:line="259" w:lineRule="auto"/>
        <w:ind w:left="0" w:right="0" w:firstLine="0"/>
        <w:jc w:val="left"/>
      </w:pPr>
      <w:r>
        <w:rPr>
          <w:rFonts w:ascii="Calibri" w:eastAsia="Calibri" w:hAnsi="Calibri" w:cs="Calibri"/>
          <w:sz w:val="22"/>
        </w:rPr>
        <w:tab/>
      </w:r>
      <w:r>
        <w:t xml:space="preserve"> </w:t>
      </w:r>
      <w:r>
        <w:tab/>
      </w:r>
      <w:r>
        <w:rPr>
          <w:b/>
        </w:rPr>
        <w:t xml:space="preserve">Total  </w:t>
      </w:r>
      <w:r>
        <w:t xml:space="preserve"> </w:t>
      </w:r>
      <w:r>
        <w:tab/>
        <w:t xml:space="preserve"> </w:t>
      </w:r>
      <w:r>
        <w:tab/>
        <w:t xml:space="preserve"> </w:t>
      </w:r>
      <w:r>
        <w:tab/>
        <w:t xml:space="preserve"> </w:t>
      </w:r>
      <w:r>
        <w:tab/>
        <w:t xml:space="preserve">                 </w:t>
      </w:r>
      <w:r>
        <w:tab/>
        <w:t xml:space="preserve">         </w:t>
      </w:r>
      <w:r>
        <w:rPr>
          <w:b/>
        </w:rPr>
        <w:t>Rs. 418875.45</w:t>
      </w:r>
    </w:p>
    <w:p w14:paraId="767DE94A" w14:textId="77777777" w:rsidR="0008374C" w:rsidRDefault="0008374C">
      <w:pPr>
        <w:spacing w:after="0" w:line="259" w:lineRule="auto"/>
        <w:ind w:left="0" w:right="0" w:firstLine="0"/>
        <w:jc w:val="left"/>
        <w:sectPr w:rsidR="0008374C">
          <w:headerReference w:type="even" r:id="rId24"/>
          <w:headerReference w:type="default" r:id="rId25"/>
          <w:footerReference w:type="even" r:id="rId26"/>
          <w:footerReference w:type="default" r:id="rId27"/>
          <w:headerReference w:type="first" r:id="rId28"/>
          <w:footerReference w:type="first" r:id="rId29"/>
          <w:pgSz w:w="12240" w:h="15840"/>
          <w:pgMar w:top="1452" w:right="1796" w:bottom="1514" w:left="1801" w:header="720" w:footer="720" w:gutter="0"/>
          <w:cols w:space="720"/>
          <w:titlePg/>
        </w:sectPr>
      </w:pPr>
    </w:p>
    <w:p w14:paraId="576BBD22" w14:textId="77777777" w:rsidR="0008374C" w:rsidRDefault="00000000">
      <w:pPr>
        <w:spacing w:after="0" w:line="259" w:lineRule="auto"/>
        <w:ind w:left="0" w:right="0" w:firstLine="0"/>
        <w:jc w:val="left"/>
      </w:pPr>
      <w:r>
        <w:lastRenderedPageBreak/>
        <w:t xml:space="preserve"> </w:t>
      </w:r>
    </w:p>
    <w:p w14:paraId="5B43A7ED" w14:textId="77777777" w:rsidR="0008374C" w:rsidRDefault="00000000">
      <w:pPr>
        <w:pStyle w:val="Heading3"/>
        <w:spacing w:after="0"/>
        <w:ind w:left="730"/>
      </w:pPr>
      <w:r>
        <w:t xml:space="preserve">Schedule </w:t>
      </w:r>
    </w:p>
    <w:p w14:paraId="4D8E227D" w14:textId="77777777" w:rsidR="0008374C" w:rsidRDefault="00000000">
      <w:pPr>
        <w:spacing w:after="0" w:line="259" w:lineRule="auto"/>
        <w:ind w:left="720" w:right="0" w:firstLine="0"/>
        <w:jc w:val="left"/>
      </w:pPr>
      <w:r>
        <w:rPr>
          <w:b/>
        </w:rPr>
        <w:t xml:space="preserve"> </w:t>
      </w:r>
    </w:p>
    <w:p w14:paraId="60CDE4C2" w14:textId="77777777" w:rsidR="0008374C" w:rsidRDefault="00000000">
      <w:pPr>
        <w:spacing w:after="260" w:line="259" w:lineRule="auto"/>
        <w:ind w:left="0" w:right="0" w:firstLine="0"/>
        <w:jc w:val="left"/>
      </w:pPr>
      <w:r>
        <w:rPr>
          <w:noProof/>
        </w:rPr>
        <w:drawing>
          <wp:anchor distT="0" distB="0" distL="114300" distR="114300" simplePos="0" relativeHeight="251659264" behindDoc="1" locked="0" layoutInCell="1" allowOverlap="1" wp14:anchorId="04002B9D" wp14:editId="1595D4CB">
            <wp:simplePos x="0" y="0"/>
            <wp:positionH relativeFrom="margin">
              <wp:posOffset>560705</wp:posOffset>
            </wp:positionH>
            <wp:positionV relativeFrom="paragraph">
              <wp:posOffset>6350</wp:posOffset>
            </wp:positionV>
            <wp:extent cx="4714875" cy="3181350"/>
            <wp:effectExtent l="0" t="0" r="9525" b="0"/>
            <wp:wrapTight wrapText="bothSides">
              <wp:wrapPolygon edited="0">
                <wp:start x="0" y="0"/>
                <wp:lineTo x="0" y="21471"/>
                <wp:lineTo x="21556" y="21471"/>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714875" cy="3181350"/>
                    </a:xfrm>
                    <a:prstGeom prst="rect">
                      <a:avLst/>
                    </a:prstGeom>
                    <a:noFill/>
                    <a:ln>
                      <a:noFill/>
                    </a:ln>
                  </pic:spPr>
                </pic:pic>
              </a:graphicData>
            </a:graphic>
          </wp:anchor>
        </w:drawing>
      </w:r>
      <w:r>
        <w:t xml:space="preserve"> </w:t>
      </w:r>
      <w:r>
        <w:tab/>
        <w:t xml:space="preserve"> </w:t>
      </w:r>
    </w:p>
    <w:p w14:paraId="55CDCE07" w14:textId="77777777" w:rsidR="0008374C" w:rsidRDefault="00000000">
      <w:pPr>
        <w:pStyle w:val="Heading1"/>
        <w:ind w:left="355"/>
      </w:pPr>
      <w:bookmarkStart w:id="21" w:name="_Toc150973964"/>
      <w:r>
        <w:t>6.</w:t>
      </w:r>
      <w:r>
        <w:rPr>
          <w:rFonts w:ascii="Arial" w:eastAsia="Arial" w:hAnsi="Arial" w:cs="Arial"/>
        </w:rPr>
        <w:t xml:space="preserve"> </w:t>
      </w:r>
      <w:r>
        <w:t>Conclusion</w:t>
      </w:r>
      <w:bookmarkEnd w:id="21"/>
      <w:r>
        <w:t xml:space="preserve"> </w:t>
      </w:r>
    </w:p>
    <w:p w14:paraId="5365BD6E" w14:textId="77777777" w:rsidR="0008374C" w:rsidRDefault="00000000">
      <w:pPr>
        <w:spacing w:after="0" w:line="259" w:lineRule="auto"/>
        <w:ind w:left="360" w:right="0" w:firstLine="0"/>
        <w:jc w:val="left"/>
      </w:pPr>
      <w:r>
        <w:t xml:space="preserve"> </w:t>
      </w:r>
    </w:p>
    <w:p w14:paraId="01210B78" w14:textId="77777777" w:rsidR="0008374C" w:rsidRDefault="00000000">
      <w:pPr>
        <w:spacing w:after="934"/>
        <w:ind w:left="730" w:right="0"/>
      </w:pPr>
      <w:r>
        <w:t xml:space="preserve">In conclusion, the development and implementation of an Online Grievance Redressal Portal represent a transformative step towards achieving greater transparency, accountability, and efficiency in the grievance resolution process. This digital platform empowers citizens and organizations by providing them with a user-friendly interface to submit grievances, track their progress, and ultimately, find resolutions. By fostering better communication between stakeholders and streamlining administrative workflows, the portal stands as a cornerstone for improving public service delivery. Furthermore, the successful deployment of an Online Grievance Redressal Portal not only enhances citizen engagement but also provides valuable data insights for decision-makers. It can help identify systemic issues, allocate resources effectively, and make informed policy decisions, thus contributing to better governance. </w:t>
      </w:r>
    </w:p>
    <w:p w14:paraId="6BC19A49" w14:textId="77777777" w:rsidR="0008374C" w:rsidRDefault="00000000">
      <w:pPr>
        <w:pStyle w:val="Heading1"/>
        <w:ind w:left="355"/>
      </w:pPr>
      <w:bookmarkStart w:id="22" w:name="_Toc150973965"/>
      <w:r>
        <w:t>7.</w:t>
      </w:r>
      <w:r>
        <w:rPr>
          <w:rFonts w:ascii="Arial" w:eastAsia="Arial" w:hAnsi="Arial" w:cs="Arial"/>
        </w:rPr>
        <w:t xml:space="preserve"> </w:t>
      </w:r>
      <w:r>
        <w:t>References</w:t>
      </w:r>
      <w:bookmarkEnd w:id="22"/>
      <w:r>
        <w:t xml:space="preserve"> </w:t>
      </w:r>
    </w:p>
    <w:p w14:paraId="7D48DC5A" w14:textId="77777777" w:rsidR="0008374C" w:rsidRDefault="00000000">
      <w:pPr>
        <w:numPr>
          <w:ilvl w:val="0"/>
          <w:numId w:val="14"/>
        </w:numPr>
        <w:spacing w:line="249" w:lineRule="auto"/>
        <w:ind w:right="0" w:hanging="360"/>
        <w:jc w:val="left"/>
      </w:pPr>
      <w:hyperlink r:id="rId31">
        <w:r>
          <w:rPr>
            <w:color w:val="0000FF"/>
            <w:u w:val="single" w:color="0000FF"/>
          </w:rPr>
          <w:t>https://pgportal.gov.in/</w:t>
        </w:r>
      </w:hyperlink>
      <w:hyperlink r:id="rId32">
        <w:r>
          <w:t xml:space="preserve"> </w:t>
        </w:r>
      </w:hyperlink>
    </w:p>
    <w:p w14:paraId="6F3A5B68" w14:textId="77777777" w:rsidR="0008374C" w:rsidRDefault="00000000">
      <w:pPr>
        <w:numPr>
          <w:ilvl w:val="0"/>
          <w:numId w:val="14"/>
        </w:numPr>
        <w:spacing w:line="249" w:lineRule="auto"/>
        <w:ind w:right="0" w:hanging="360"/>
        <w:jc w:val="left"/>
      </w:pPr>
      <w:hyperlink r:id="rId33">
        <w:r>
          <w:rPr>
            <w:color w:val="0000FF"/>
            <w:u w:val="single" w:color="0000FF"/>
          </w:rPr>
          <w:t>https://consumerhelpline.gov.in/</w:t>
        </w:r>
      </w:hyperlink>
      <w:hyperlink r:id="rId34">
        <w:r>
          <w:t xml:space="preserve"> </w:t>
        </w:r>
      </w:hyperlink>
    </w:p>
    <w:p w14:paraId="2CD1A895" w14:textId="77777777" w:rsidR="0008374C" w:rsidRDefault="00000000">
      <w:pPr>
        <w:numPr>
          <w:ilvl w:val="0"/>
          <w:numId w:val="14"/>
        </w:numPr>
        <w:spacing w:line="249" w:lineRule="auto"/>
        <w:ind w:right="0" w:hanging="360"/>
        <w:jc w:val="left"/>
      </w:pPr>
      <w:hyperlink r:id="rId35">
        <w:r>
          <w:rPr>
            <w:color w:val="0000FF"/>
            <w:u w:val="single" w:color="0000FF"/>
          </w:rPr>
          <w:t>https://darpg.gov.in/</w:t>
        </w:r>
      </w:hyperlink>
      <w:hyperlink r:id="rId36">
        <w:r>
          <w:t xml:space="preserve"> </w:t>
        </w:r>
      </w:hyperlink>
    </w:p>
    <w:p w14:paraId="023D2317" w14:textId="77777777" w:rsidR="0008374C" w:rsidRDefault="00000000">
      <w:pPr>
        <w:numPr>
          <w:ilvl w:val="0"/>
          <w:numId w:val="14"/>
        </w:numPr>
        <w:spacing w:line="249" w:lineRule="auto"/>
        <w:ind w:right="0" w:hanging="360"/>
        <w:jc w:val="left"/>
      </w:pPr>
      <w:hyperlink r:id="rId37">
        <w:r>
          <w:rPr>
            <w:color w:val="0000FF"/>
            <w:u w:val="single" w:color="0000FF"/>
          </w:rPr>
          <w:t>https://chat.openai.com/</w:t>
        </w:r>
      </w:hyperlink>
      <w:hyperlink r:id="rId38">
        <w:r>
          <w:t xml:space="preserve"> </w:t>
        </w:r>
      </w:hyperlink>
    </w:p>
    <w:sectPr w:rsidR="0008374C">
      <w:headerReference w:type="even" r:id="rId39"/>
      <w:headerReference w:type="default" r:id="rId40"/>
      <w:footerReference w:type="even" r:id="rId41"/>
      <w:footerReference w:type="default" r:id="rId42"/>
      <w:headerReference w:type="first" r:id="rId43"/>
      <w:footerReference w:type="first" r:id="rId44"/>
      <w:pgSz w:w="12240" w:h="15840"/>
      <w:pgMar w:top="1452" w:right="1801" w:bottom="713" w:left="1801" w:header="723"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A5B4E" w14:textId="77777777" w:rsidR="00DC0AC3" w:rsidRDefault="00DC0AC3">
      <w:pPr>
        <w:spacing w:line="240" w:lineRule="auto"/>
      </w:pPr>
      <w:r>
        <w:separator/>
      </w:r>
    </w:p>
  </w:endnote>
  <w:endnote w:type="continuationSeparator" w:id="0">
    <w:p w14:paraId="1FC9C399" w14:textId="77777777" w:rsidR="00DC0AC3" w:rsidRDefault="00DC0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default"/>
    <w:sig w:usb0="800001E3" w:usb1="1200FFEF" w:usb2="00040000" w:usb3="04000000" w:csb0="00000001" w:csb1="4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065" w14:textId="77777777" w:rsidR="0008374C" w:rsidRDefault="00000000">
    <w:pPr>
      <w:tabs>
        <w:tab w:val="center" w:pos="4322"/>
        <w:tab w:val="right" w:pos="8643"/>
      </w:tabs>
      <w:spacing w:after="0" w:line="259" w:lineRule="auto"/>
      <w:ind w:left="0" w:right="-1" w:firstLine="0"/>
      <w:jc w:val="left"/>
    </w:pPr>
    <w:r>
      <w:t xml:space="preserve">@ESC501 </w:t>
    </w:r>
    <w:r>
      <w:tab/>
      <w:t xml:space="preserve"> </w:t>
    </w:r>
    <w:r>
      <w:tab/>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11</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4F10" w14:textId="77777777" w:rsidR="0008374C" w:rsidRDefault="00000000">
    <w:pPr>
      <w:tabs>
        <w:tab w:val="center" w:pos="4322"/>
        <w:tab w:val="right" w:pos="8643"/>
      </w:tabs>
      <w:spacing w:after="0" w:line="259" w:lineRule="auto"/>
      <w:ind w:left="0" w:right="-1" w:firstLine="0"/>
      <w:jc w:val="left"/>
    </w:pPr>
    <w:r>
      <w:t xml:space="preserve">@ESC501 </w:t>
    </w:r>
    <w:r>
      <w:tab/>
      <w:t xml:space="preserve"> </w:t>
    </w:r>
    <w:r>
      <w:tab/>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11</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887F" w14:textId="77777777" w:rsidR="0008374C" w:rsidRDefault="0008374C">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0AB0" w14:textId="77777777" w:rsidR="0008374C" w:rsidRDefault="00000000">
    <w:pPr>
      <w:tabs>
        <w:tab w:val="center" w:pos="4322"/>
        <w:tab w:val="right" w:pos="8638"/>
      </w:tabs>
      <w:spacing w:after="0" w:line="259" w:lineRule="auto"/>
      <w:ind w:left="0" w:right="-6" w:firstLine="0"/>
      <w:jc w:val="left"/>
    </w:pPr>
    <w:r>
      <w:t xml:space="preserve">@ESC501 </w:t>
    </w:r>
    <w:r>
      <w:tab/>
      <w:t xml:space="preserve"> </w:t>
    </w:r>
    <w:r>
      <w:tab/>
    </w:r>
    <w:r>
      <w:fldChar w:fldCharType="begin"/>
    </w:r>
    <w:r>
      <w:instrText xml:space="preserve"> PAGE   \* MERGEFORMAT </w:instrText>
    </w:r>
    <w:r>
      <w:fldChar w:fldCharType="separate"/>
    </w:r>
    <w:r>
      <w:t>10</w:t>
    </w:r>
    <w:r>
      <w:fldChar w:fldCharType="end"/>
    </w:r>
    <w:r>
      <w:t xml:space="preserve"> of </w:t>
    </w:r>
    <w:fldSimple w:instr=" NUMPAGES   \* MERGEFORMAT ">
      <w:r>
        <w:t>11</w:t>
      </w:r>
    </w:fldSimple>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A5319" w14:textId="77777777" w:rsidR="0008374C" w:rsidRDefault="00000000">
    <w:pPr>
      <w:tabs>
        <w:tab w:val="center" w:pos="4322"/>
        <w:tab w:val="right" w:pos="8638"/>
      </w:tabs>
      <w:spacing w:after="0" w:line="259" w:lineRule="auto"/>
      <w:ind w:left="0" w:right="-6" w:firstLine="0"/>
      <w:jc w:val="left"/>
    </w:pPr>
    <w:r>
      <w:t xml:space="preserve">@ESC501 </w:t>
    </w:r>
    <w:r>
      <w:tab/>
      <w:t xml:space="preserve"> </w:t>
    </w:r>
    <w:r>
      <w:tab/>
      <w:t xml:space="preserve">Page </w:t>
    </w:r>
    <w:r>
      <w:fldChar w:fldCharType="begin"/>
    </w:r>
    <w:r>
      <w:instrText xml:space="preserve"> PAGE   \* MERGEFORMAT </w:instrText>
    </w:r>
    <w:r>
      <w:fldChar w:fldCharType="separate"/>
    </w:r>
    <w:r>
      <w:t>10</w:t>
    </w:r>
    <w:r>
      <w:fldChar w:fldCharType="end"/>
    </w:r>
    <w:r>
      <w:t xml:space="preserve"> of </w:t>
    </w:r>
    <w:fldSimple w:instr=" NUMPAGES   \* MERGEFORMAT ">
      <w:r>
        <w:t>11</w:t>
      </w:r>
    </w:fldSimple>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4D54" w14:textId="77777777" w:rsidR="0008374C" w:rsidRDefault="00000000">
    <w:pPr>
      <w:tabs>
        <w:tab w:val="center" w:pos="4322"/>
        <w:tab w:val="right" w:pos="8638"/>
      </w:tabs>
      <w:spacing w:after="0" w:line="259" w:lineRule="auto"/>
      <w:ind w:left="0" w:right="-6" w:firstLine="0"/>
      <w:jc w:val="left"/>
    </w:pPr>
    <w:r>
      <w:t xml:space="preserve">@ESC501 </w:t>
    </w:r>
    <w:r>
      <w:tab/>
      <w:t xml:space="preserve"> </w:t>
    </w:r>
    <w:r>
      <w:tab/>
    </w:r>
    <w:r>
      <w:fldChar w:fldCharType="begin"/>
    </w:r>
    <w:r>
      <w:instrText xml:space="preserve"> PAGE   \* MERGEFORMAT </w:instrText>
    </w:r>
    <w:r>
      <w:fldChar w:fldCharType="separate"/>
    </w:r>
    <w:r>
      <w:t>10</w:t>
    </w:r>
    <w:r>
      <w:fldChar w:fldCharType="end"/>
    </w:r>
    <w:r>
      <w:t xml:space="preserve"> of </w:t>
    </w:r>
    <w:fldSimple w:instr=" NUMPAGES   \* MERGEFORMAT ">
      <w:r>
        <w:t>11</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FC8D0" w14:textId="77777777" w:rsidR="00DC0AC3" w:rsidRDefault="00DC0AC3">
      <w:pPr>
        <w:spacing w:after="0"/>
      </w:pPr>
      <w:r>
        <w:separator/>
      </w:r>
    </w:p>
  </w:footnote>
  <w:footnote w:type="continuationSeparator" w:id="0">
    <w:p w14:paraId="4755B4A9" w14:textId="77777777" w:rsidR="00DC0AC3" w:rsidRDefault="00DC0A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FFB2" w14:textId="77777777" w:rsidR="0008374C" w:rsidRDefault="00000000">
    <w:pPr>
      <w:tabs>
        <w:tab w:val="center" w:pos="4322"/>
        <w:tab w:val="right" w:pos="8643"/>
      </w:tabs>
      <w:spacing w:after="0" w:line="259" w:lineRule="auto"/>
      <w:ind w:left="0" w:right="-4" w:firstLine="0"/>
      <w:jc w:val="left"/>
    </w:pPr>
    <w:r>
      <w:t>CSE (5</w:t>
    </w:r>
    <w:r>
      <w:rPr>
        <w:vertAlign w:val="superscript"/>
      </w:rPr>
      <w:t>th</w:t>
    </w:r>
    <w:r>
      <w:t xml:space="preserve"> Semester), </w:t>
    </w:r>
    <w:proofErr w:type="gramStart"/>
    <w:r>
      <w:t xml:space="preserve">TMSL  </w:t>
    </w:r>
    <w:r>
      <w:tab/>
    </w:r>
    <w:proofErr w:type="gramEnd"/>
    <w:r>
      <w:t xml:space="preserve"> </w:t>
    </w:r>
    <w:r>
      <w:tab/>
      <w:t xml:space="preserve">SPMP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E92A" w14:textId="77777777" w:rsidR="0008374C" w:rsidRDefault="00000000">
    <w:pPr>
      <w:tabs>
        <w:tab w:val="center" w:pos="4322"/>
        <w:tab w:val="right" w:pos="8643"/>
      </w:tabs>
      <w:spacing w:after="0" w:line="259" w:lineRule="auto"/>
      <w:ind w:left="0" w:right="-4" w:firstLine="0"/>
      <w:jc w:val="left"/>
    </w:pPr>
    <w:r>
      <w:t>CSE (5</w:t>
    </w:r>
    <w:r>
      <w:rPr>
        <w:vertAlign w:val="superscript"/>
      </w:rPr>
      <w:t>th</w:t>
    </w:r>
    <w:r>
      <w:t xml:space="preserve"> Semester), </w:t>
    </w:r>
    <w:proofErr w:type="gramStart"/>
    <w:r>
      <w:t xml:space="preserve">TMSL  </w:t>
    </w:r>
    <w:r>
      <w:tab/>
    </w:r>
    <w:proofErr w:type="gramEnd"/>
    <w:r>
      <w:t xml:space="preserve"> </w:t>
    </w:r>
    <w:r>
      <w:tab/>
      <w:t xml:space="preserve">SPMP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2F07" w14:textId="77777777" w:rsidR="0008374C" w:rsidRDefault="0008374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7924C" w14:textId="77777777" w:rsidR="0008374C" w:rsidRDefault="00000000">
    <w:pPr>
      <w:tabs>
        <w:tab w:val="center" w:pos="4322"/>
        <w:tab w:val="right" w:pos="8638"/>
      </w:tabs>
      <w:spacing w:after="0" w:line="259" w:lineRule="auto"/>
      <w:ind w:left="0" w:right="-9" w:firstLine="0"/>
      <w:jc w:val="left"/>
    </w:pPr>
    <w:r>
      <w:t>CSE (5</w:t>
    </w:r>
    <w:r>
      <w:rPr>
        <w:vertAlign w:val="superscript"/>
      </w:rPr>
      <w:t>th</w:t>
    </w:r>
    <w:r>
      <w:t xml:space="preserve"> Semester), </w:t>
    </w:r>
    <w:proofErr w:type="gramStart"/>
    <w:r>
      <w:t xml:space="preserve">TMSL  </w:t>
    </w:r>
    <w:r>
      <w:tab/>
    </w:r>
    <w:proofErr w:type="gramEnd"/>
    <w:r>
      <w:t xml:space="preserve"> </w:t>
    </w:r>
    <w:r>
      <w:tab/>
      <w:t xml:space="preserve">SPMP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519C" w14:textId="77777777" w:rsidR="0008374C" w:rsidRDefault="00000000">
    <w:pPr>
      <w:tabs>
        <w:tab w:val="center" w:pos="4322"/>
        <w:tab w:val="right" w:pos="8638"/>
      </w:tabs>
      <w:spacing w:after="0" w:line="259" w:lineRule="auto"/>
      <w:ind w:left="0" w:right="-9" w:firstLine="0"/>
      <w:jc w:val="left"/>
    </w:pPr>
    <w:r>
      <w:t>CSE (5</w:t>
    </w:r>
    <w:r>
      <w:rPr>
        <w:vertAlign w:val="superscript"/>
      </w:rPr>
      <w:t>th</w:t>
    </w:r>
    <w:r>
      <w:t xml:space="preserve"> Semester), </w:t>
    </w:r>
    <w:proofErr w:type="gramStart"/>
    <w:r>
      <w:t xml:space="preserve">TMSL  </w:t>
    </w:r>
    <w:r>
      <w:tab/>
    </w:r>
    <w:proofErr w:type="gramEnd"/>
    <w:r>
      <w:t xml:space="preserve"> </w:t>
    </w:r>
    <w:r>
      <w:tab/>
      <w:t xml:space="preserve">SPMP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AE49" w14:textId="77777777" w:rsidR="0008374C" w:rsidRDefault="00000000">
    <w:pPr>
      <w:tabs>
        <w:tab w:val="center" w:pos="4322"/>
        <w:tab w:val="right" w:pos="8638"/>
      </w:tabs>
      <w:spacing w:after="0" w:line="259" w:lineRule="auto"/>
      <w:ind w:left="0" w:right="-9" w:firstLine="0"/>
      <w:jc w:val="left"/>
    </w:pPr>
    <w:r>
      <w:t>CSE (5</w:t>
    </w:r>
    <w:r>
      <w:rPr>
        <w:vertAlign w:val="superscript"/>
      </w:rPr>
      <w:t>th</w:t>
    </w:r>
    <w:r>
      <w:t xml:space="preserve"> Semester), </w:t>
    </w:r>
    <w:proofErr w:type="gramStart"/>
    <w:r>
      <w:t xml:space="preserve">TMSL  </w:t>
    </w:r>
    <w:r>
      <w:tab/>
    </w:r>
    <w:proofErr w:type="gramEnd"/>
    <w:r>
      <w:t xml:space="preserve"> </w:t>
    </w:r>
    <w:r>
      <w:tab/>
      <w:t xml:space="preserve">SPMP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5BFC"/>
    <w:multiLevelType w:val="multilevel"/>
    <w:tmpl w:val="118C5BFC"/>
    <w:lvl w:ilvl="0">
      <w:start w:val="5"/>
      <w:numFmt w:val="lowerRoman"/>
      <w:lvlText w:val="%1."/>
      <w:lvlJc w:val="left"/>
      <w:pPr>
        <w:ind w:left="183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decimal"/>
      <w:lvlText w:val="%2."/>
      <w:lvlJc w:val="left"/>
      <w:pPr>
        <w:ind w:left="25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320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392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464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536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608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680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752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 w15:restartNumberingAfterBreak="0">
    <w:nsid w:val="2B9645FC"/>
    <w:multiLevelType w:val="multilevel"/>
    <w:tmpl w:val="2B9645FC"/>
    <w:lvl w:ilvl="0">
      <w:start w:val="1"/>
      <w:numFmt w:val="bullet"/>
      <w:lvlText w:val="•"/>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 w15:restartNumberingAfterBreak="0">
    <w:nsid w:val="39AE0C96"/>
    <w:multiLevelType w:val="multilevel"/>
    <w:tmpl w:val="39AE0C96"/>
    <w:lvl w:ilvl="0">
      <w:start w:val="1"/>
      <w:numFmt w:val="lowerRoman"/>
      <w:lvlText w:val="%1."/>
      <w:lvlJc w:val="left"/>
      <w:pPr>
        <w:ind w:left="2216" w:hanging="720"/>
      </w:pPr>
      <w:rPr>
        <w:rFonts w:hint="default"/>
      </w:rPr>
    </w:lvl>
    <w:lvl w:ilvl="1">
      <w:start w:val="1"/>
      <w:numFmt w:val="lowerLetter"/>
      <w:lvlText w:val="%2."/>
      <w:lvlJc w:val="left"/>
      <w:pPr>
        <w:ind w:left="2576" w:hanging="360"/>
      </w:pPr>
    </w:lvl>
    <w:lvl w:ilvl="2">
      <w:start w:val="1"/>
      <w:numFmt w:val="lowerRoman"/>
      <w:lvlText w:val="%3."/>
      <w:lvlJc w:val="right"/>
      <w:pPr>
        <w:ind w:left="3296" w:hanging="180"/>
      </w:pPr>
    </w:lvl>
    <w:lvl w:ilvl="3">
      <w:start w:val="1"/>
      <w:numFmt w:val="decimal"/>
      <w:lvlText w:val="%4."/>
      <w:lvlJc w:val="left"/>
      <w:pPr>
        <w:ind w:left="4016" w:hanging="360"/>
      </w:pPr>
    </w:lvl>
    <w:lvl w:ilvl="4">
      <w:start w:val="1"/>
      <w:numFmt w:val="lowerLetter"/>
      <w:lvlText w:val="%5."/>
      <w:lvlJc w:val="left"/>
      <w:pPr>
        <w:ind w:left="4736" w:hanging="360"/>
      </w:pPr>
    </w:lvl>
    <w:lvl w:ilvl="5">
      <w:start w:val="1"/>
      <w:numFmt w:val="lowerRoman"/>
      <w:lvlText w:val="%6."/>
      <w:lvlJc w:val="right"/>
      <w:pPr>
        <w:ind w:left="5456" w:hanging="180"/>
      </w:pPr>
    </w:lvl>
    <w:lvl w:ilvl="6">
      <w:start w:val="1"/>
      <w:numFmt w:val="decimal"/>
      <w:lvlText w:val="%7."/>
      <w:lvlJc w:val="left"/>
      <w:pPr>
        <w:ind w:left="6176" w:hanging="360"/>
      </w:pPr>
    </w:lvl>
    <w:lvl w:ilvl="7">
      <w:start w:val="1"/>
      <w:numFmt w:val="lowerLetter"/>
      <w:lvlText w:val="%8."/>
      <w:lvlJc w:val="left"/>
      <w:pPr>
        <w:ind w:left="6896" w:hanging="360"/>
      </w:pPr>
    </w:lvl>
    <w:lvl w:ilvl="8">
      <w:start w:val="1"/>
      <w:numFmt w:val="lowerRoman"/>
      <w:lvlText w:val="%9."/>
      <w:lvlJc w:val="right"/>
      <w:pPr>
        <w:ind w:left="7616" w:hanging="180"/>
      </w:pPr>
    </w:lvl>
  </w:abstractNum>
  <w:abstractNum w:abstractNumId="3" w15:restartNumberingAfterBreak="0">
    <w:nsid w:val="410B1223"/>
    <w:multiLevelType w:val="multilevel"/>
    <w:tmpl w:val="410B1223"/>
    <w:lvl w:ilvl="0">
      <w:start w:val="1"/>
      <w:numFmt w:val="bullet"/>
      <w:lvlText w:val="•"/>
      <w:lvlJc w:val="left"/>
      <w:pPr>
        <w:ind w:left="103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9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bullet"/>
      <w:lvlText w:val="•"/>
      <w:lvlJc w:val="left"/>
      <w:pPr>
        <w:ind w:left="34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bullet"/>
      <w:lvlText w:val="o"/>
      <w:lvlJc w:val="left"/>
      <w:pPr>
        <w:ind w:left="41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bullet"/>
      <w:lvlText w:val="•"/>
      <w:lvlJc w:val="left"/>
      <w:pPr>
        <w:ind w:left="55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bullet"/>
      <w:lvlText w:val="o"/>
      <w:lvlJc w:val="left"/>
      <w:pPr>
        <w:ind w:left="63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bullet"/>
      <w:lvlText w:val="▪"/>
      <w:lvlJc w:val="left"/>
      <w:pPr>
        <w:ind w:left="70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4" w15:restartNumberingAfterBreak="0">
    <w:nsid w:val="43DF71DD"/>
    <w:multiLevelType w:val="multilevel"/>
    <w:tmpl w:val="43DF71DD"/>
    <w:lvl w:ilvl="0">
      <w:start w:val="1"/>
      <w:numFmt w:val="lowerRoman"/>
      <w:lvlText w:val="%1."/>
      <w:lvlJc w:val="left"/>
      <w:pPr>
        <w:ind w:left="1686"/>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lowerLetter"/>
      <w:lvlText w:val="%2"/>
      <w:lvlJc w:val="left"/>
      <w:pPr>
        <w:ind w:left="2322"/>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lowerRoman"/>
      <w:lvlText w:val="%3"/>
      <w:lvlJc w:val="left"/>
      <w:pPr>
        <w:ind w:left="3042"/>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3">
      <w:start w:val="1"/>
      <w:numFmt w:val="decimal"/>
      <w:lvlText w:val="%4"/>
      <w:lvlJc w:val="left"/>
      <w:pPr>
        <w:ind w:left="3762"/>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4">
      <w:start w:val="1"/>
      <w:numFmt w:val="lowerLetter"/>
      <w:lvlText w:val="%5"/>
      <w:lvlJc w:val="left"/>
      <w:pPr>
        <w:ind w:left="4482"/>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5">
      <w:start w:val="1"/>
      <w:numFmt w:val="lowerRoman"/>
      <w:lvlText w:val="%6"/>
      <w:lvlJc w:val="left"/>
      <w:pPr>
        <w:ind w:left="5202"/>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6">
      <w:start w:val="1"/>
      <w:numFmt w:val="decimal"/>
      <w:lvlText w:val="%7"/>
      <w:lvlJc w:val="left"/>
      <w:pPr>
        <w:ind w:left="5922"/>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7">
      <w:start w:val="1"/>
      <w:numFmt w:val="lowerLetter"/>
      <w:lvlText w:val="%8"/>
      <w:lvlJc w:val="left"/>
      <w:pPr>
        <w:ind w:left="6642"/>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8">
      <w:start w:val="1"/>
      <w:numFmt w:val="lowerRoman"/>
      <w:lvlText w:val="%9"/>
      <w:lvlJc w:val="left"/>
      <w:pPr>
        <w:ind w:left="7362"/>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abstractNum>
  <w:abstractNum w:abstractNumId="5" w15:restartNumberingAfterBreak="0">
    <w:nsid w:val="573255CC"/>
    <w:multiLevelType w:val="multilevel"/>
    <w:tmpl w:val="573255CC"/>
    <w:lvl w:ilvl="0">
      <w:start w:val="1"/>
      <w:numFmt w:val="lowerRoman"/>
      <w:lvlText w:val="%1."/>
      <w:lvlJc w:val="left"/>
      <w:pPr>
        <w:ind w:left="186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250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322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394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466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538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610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682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754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6" w15:restartNumberingAfterBreak="0">
    <w:nsid w:val="579D5C3E"/>
    <w:multiLevelType w:val="multilevel"/>
    <w:tmpl w:val="579D5C3E"/>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15:restartNumberingAfterBreak="0">
    <w:nsid w:val="6C1D624F"/>
    <w:multiLevelType w:val="multilevel"/>
    <w:tmpl w:val="6C1D624F"/>
    <w:lvl w:ilvl="0">
      <w:start w:val="3"/>
      <w:numFmt w:val="lowerRoman"/>
      <w:lvlText w:val="%1."/>
      <w:lvlJc w:val="left"/>
      <w:pPr>
        <w:ind w:left="19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24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31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38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460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532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60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67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74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8" w15:restartNumberingAfterBreak="0">
    <w:nsid w:val="6DAC2817"/>
    <w:multiLevelType w:val="multilevel"/>
    <w:tmpl w:val="6DAC2817"/>
    <w:lvl w:ilvl="0">
      <w:start w:val="1"/>
      <w:numFmt w:val="upperRoman"/>
      <w:lvlText w:val="%1."/>
      <w:lvlJc w:val="left"/>
      <w:pPr>
        <w:ind w:left="146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9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7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34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41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8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5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63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70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9" w15:restartNumberingAfterBreak="0">
    <w:nsid w:val="7310716D"/>
    <w:multiLevelType w:val="multilevel"/>
    <w:tmpl w:val="7310716D"/>
    <w:lvl w:ilvl="0">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0" w15:restartNumberingAfterBreak="0">
    <w:nsid w:val="797B3E9F"/>
    <w:multiLevelType w:val="multilevel"/>
    <w:tmpl w:val="797B3E9F"/>
    <w:lvl w:ilvl="0">
      <w:start w:val="1"/>
      <w:numFmt w:val="bullet"/>
      <w:lvlText w:val="•"/>
      <w:lvlJc w:val="left"/>
      <w:pPr>
        <w:ind w:left="1801"/>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396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612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68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75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1" w15:restartNumberingAfterBreak="0">
    <w:nsid w:val="79935CFD"/>
    <w:multiLevelType w:val="multilevel"/>
    <w:tmpl w:val="79935CFD"/>
    <w:lvl w:ilvl="0">
      <w:start w:val="2"/>
      <w:numFmt w:val="lowerRoman"/>
      <w:lvlText w:val="%1."/>
      <w:lvlJc w:val="left"/>
      <w:pPr>
        <w:ind w:left="17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243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315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387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459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531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603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675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747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2" w15:restartNumberingAfterBreak="0">
    <w:nsid w:val="7BA52D96"/>
    <w:multiLevelType w:val="multilevel"/>
    <w:tmpl w:val="7BA52D96"/>
    <w:lvl w:ilvl="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C8E1E99"/>
    <w:multiLevelType w:val="multilevel"/>
    <w:tmpl w:val="7C8E1E99"/>
    <w:lvl w:ilvl="0">
      <w:start w:val="1"/>
      <w:numFmt w:val="bullet"/>
      <w:lvlText w:val="•"/>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19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91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63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5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07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79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51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23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num w:numId="1" w16cid:durableId="87049064">
    <w:abstractNumId w:val="6"/>
  </w:num>
  <w:num w:numId="2" w16cid:durableId="1858540535">
    <w:abstractNumId w:val="4"/>
  </w:num>
  <w:num w:numId="3" w16cid:durableId="1681851219">
    <w:abstractNumId w:val="5"/>
  </w:num>
  <w:num w:numId="4" w16cid:durableId="1281497516">
    <w:abstractNumId w:val="10"/>
  </w:num>
  <w:num w:numId="5" w16cid:durableId="1317151242">
    <w:abstractNumId w:val="12"/>
  </w:num>
  <w:num w:numId="6" w16cid:durableId="769589346">
    <w:abstractNumId w:val="2"/>
  </w:num>
  <w:num w:numId="7" w16cid:durableId="1936552143">
    <w:abstractNumId w:val="9"/>
  </w:num>
  <w:num w:numId="8" w16cid:durableId="808133153">
    <w:abstractNumId w:val="13"/>
  </w:num>
  <w:num w:numId="9" w16cid:durableId="1652514499">
    <w:abstractNumId w:val="3"/>
  </w:num>
  <w:num w:numId="10" w16cid:durableId="1891384529">
    <w:abstractNumId w:val="11"/>
  </w:num>
  <w:num w:numId="11" w16cid:durableId="1629117461">
    <w:abstractNumId w:val="0"/>
  </w:num>
  <w:num w:numId="12" w16cid:durableId="321855135">
    <w:abstractNumId w:val="7"/>
  </w:num>
  <w:num w:numId="13" w16cid:durableId="2013800124">
    <w:abstractNumId w:val="8"/>
  </w:num>
  <w:num w:numId="14" w16cid:durableId="780883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B7"/>
    <w:rsid w:val="00075BB7"/>
    <w:rsid w:val="0008374C"/>
    <w:rsid w:val="000D7CBB"/>
    <w:rsid w:val="00156933"/>
    <w:rsid w:val="001A58F2"/>
    <w:rsid w:val="001B1217"/>
    <w:rsid w:val="002134A6"/>
    <w:rsid w:val="002877A7"/>
    <w:rsid w:val="0029426B"/>
    <w:rsid w:val="002B6F65"/>
    <w:rsid w:val="003358A9"/>
    <w:rsid w:val="003B1661"/>
    <w:rsid w:val="00412340"/>
    <w:rsid w:val="004457C3"/>
    <w:rsid w:val="0047266F"/>
    <w:rsid w:val="00565DF5"/>
    <w:rsid w:val="005666AC"/>
    <w:rsid w:val="0059392B"/>
    <w:rsid w:val="005E2E6F"/>
    <w:rsid w:val="00614266"/>
    <w:rsid w:val="00653B85"/>
    <w:rsid w:val="006769D6"/>
    <w:rsid w:val="006D5EC8"/>
    <w:rsid w:val="00746208"/>
    <w:rsid w:val="0078315C"/>
    <w:rsid w:val="00797EC8"/>
    <w:rsid w:val="0085757F"/>
    <w:rsid w:val="0086728E"/>
    <w:rsid w:val="009165ED"/>
    <w:rsid w:val="00986BCB"/>
    <w:rsid w:val="009B217F"/>
    <w:rsid w:val="009C0FB5"/>
    <w:rsid w:val="00AE16F9"/>
    <w:rsid w:val="00B53426"/>
    <w:rsid w:val="00BB2BA7"/>
    <w:rsid w:val="00BE3D69"/>
    <w:rsid w:val="00C37624"/>
    <w:rsid w:val="00C463E5"/>
    <w:rsid w:val="00C822FD"/>
    <w:rsid w:val="00C8304F"/>
    <w:rsid w:val="00C83E91"/>
    <w:rsid w:val="00D4272F"/>
    <w:rsid w:val="00DC0AC3"/>
    <w:rsid w:val="00E31CF7"/>
    <w:rsid w:val="00E40FFC"/>
    <w:rsid w:val="00E572EB"/>
    <w:rsid w:val="00EA60A3"/>
    <w:rsid w:val="00F0248F"/>
    <w:rsid w:val="00F0652F"/>
    <w:rsid w:val="00F418CB"/>
    <w:rsid w:val="00F71CC8"/>
    <w:rsid w:val="00F84529"/>
    <w:rsid w:val="00FD1DA1"/>
    <w:rsid w:val="52A51B4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E650A5"/>
  <w15:docId w15:val="{CC4AE31C-8544-456B-8C58-65C0812B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right="9" w:hanging="10"/>
      <w:jc w:val="both"/>
    </w:pPr>
    <w:rPr>
      <w:rFonts w:ascii="Times New Roman" w:eastAsia="Times New Roman" w:hAnsi="Times New Roman" w:cs="Times New Roman"/>
      <w:color w:val="000000"/>
      <w:kern w:val="2"/>
      <w:sz w:val="24"/>
      <w:szCs w:val="22"/>
      <w14:ligatures w14:val="standardContextual"/>
    </w:rPr>
  </w:style>
  <w:style w:type="paragraph" w:styleId="Heading1">
    <w:name w:val="heading 1"/>
    <w:next w:val="Normal"/>
    <w:link w:val="Heading1Char"/>
    <w:uiPriority w:val="9"/>
    <w:qFormat/>
    <w:pPr>
      <w:keepNext/>
      <w:keepLines/>
      <w:spacing w:line="259" w:lineRule="auto"/>
      <w:ind w:left="15" w:hanging="10"/>
      <w:outlineLvl w:val="0"/>
    </w:pPr>
    <w:rPr>
      <w:rFonts w:ascii="Times New Roman" w:eastAsia="Times New Roman" w:hAnsi="Times New Roman" w:cs="Times New Roman"/>
      <w:b/>
      <w:color w:val="000000"/>
      <w:kern w:val="2"/>
      <w:sz w:val="28"/>
      <w:szCs w:val="22"/>
      <w14:ligatures w14:val="standardContextual"/>
    </w:rPr>
  </w:style>
  <w:style w:type="paragraph" w:styleId="Heading2">
    <w:name w:val="heading 2"/>
    <w:next w:val="Normal"/>
    <w:link w:val="Heading2Char"/>
    <w:uiPriority w:val="9"/>
    <w:unhideWhenUsed/>
    <w:qFormat/>
    <w:pPr>
      <w:keepNext/>
      <w:keepLines/>
      <w:spacing w:after="44" w:line="259" w:lineRule="auto"/>
      <w:ind w:left="10" w:hanging="10"/>
      <w:outlineLvl w:val="1"/>
    </w:pPr>
    <w:rPr>
      <w:rFonts w:ascii="Times New Roman" w:eastAsia="Times New Roman" w:hAnsi="Times New Roman" w:cs="Times New Roman"/>
      <w:b/>
      <w:color w:val="000000"/>
      <w:kern w:val="2"/>
      <w:sz w:val="24"/>
      <w:szCs w:val="22"/>
      <w14:ligatures w14:val="standardContextual"/>
    </w:rPr>
  </w:style>
  <w:style w:type="paragraph" w:styleId="Heading3">
    <w:name w:val="heading 3"/>
    <w:next w:val="Normal"/>
    <w:link w:val="Heading3Char"/>
    <w:uiPriority w:val="9"/>
    <w:unhideWhenUsed/>
    <w:qFormat/>
    <w:pPr>
      <w:keepNext/>
      <w:keepLines/>
      <w:spacing w:after="44" w:line="259" w:lineRule="auto"/>
      <w:ind w:left="10" w:hanging="10"/>
      <w:outlineLvl w:val="2"/>
    </w:pPr>
    <w:rPr>
      <w:rFonts w:ascii="Times New Roman" w:eastAsia="Times New Roman" w:hAnsi="Times New Roman" w:cs="Times New Roman"/>
      <w:b/>
      <w:color w:val="000000"/>
      <w:kern w:val="2"/>
      <w:sz w:val="24"/>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TOC1">
    <w:name w:val="toc 1"/>
    <w:next w:val="Normal"/>
    <w:hidden/>
    <w:uiPriority w:val="39"/>
    <w:qFormat/>
    <w:pPr>
      <w:spacing w:after="104" w:line="259" w:lineRule="auto"/>
      <w:ind w:left="35" w:right="25" w:hanging="10"/>
    </w:pPr>
    <w:rPr>
      <w:rFonts w:ascii="Times New Roman" w:eastAsia="Times New Roman" w:hAnsi="Times New Roman" w:cs="Times New Roman"/>
      <w:b/>
      <w:color w:val="000000"/>
      <w:kern w:val="2"/>
      <w:sz w:val="24"/>
      <w:szCs w:val="22"/>
      <w14:ligatures w14:val="standardContextual"/>
    </w:rPr>
  </w:style>
  <w:style w:type="paragraph" w:styleId="TOC2">
    <w:name w:val="toc 2"/>
    <w:next w:val="Normal"/>
    <w:hidden/>
    <w:uiPriority w:val="39"/>
    <w:qFormat/>
    <w:pPr>
      <w:spacing w:after="102" w:line="259" w:lineRule="auto"/>
      <w:ind w:left="265" w:right="19" w:hanging="10"/>
    </w:pPr>
    <w:rPr>
      <w:rFonts w:ascii="Calibri" w:eastAsia="Calibri" w:hAnsi="Calibri" w:cs="Calibri"/>
      <w:color w:val="000000"/>
      <w:kern w:val="2"/>
      <w:sz w:val="22"/>
      <w:szCs w:val="22"/>
      <w14:ligatures w14:val="standardContextual"/>
    </w:rPr>
  </w:style>
  <w:style w:type="character" w:customStyle="1" w:styleId="Heading1Char">
    <w:name w:val="Heading 1 Char"/>
    <w:link w:val="Heading1"/>
    <w:qFormat/>
    <w:rPr>
      <w:rFonts w:ascii="Times New Roman" w:eastAsia="Times New Roman" w:hAnsi="Times New Roman" w:cs="Times New Roman"/>
      <w:b/>
      <w:color w:val="000000"/>
      <w:sz w:val="28"/>
    </w:rPr>
  </w:style>
  <w:style w:type="character" w:customStyle="1" w:styleId="Heading3Char">
    <w:name w:val="Heading 3 Char"/>
    <w:link w:val="Heading3"/>
    <w:qFormat/>
    <w:rPr>
      <w:rFonts w:ascii="Times New Roman" w:eastAsia="Times New Roman" w:hAnsi="Times New Roman" w:cs="Times New Roman"/>
      <w:b/>
      <w:color w:val="000000"/>
      <w:sz w:val="24"/>
    </w:rPr>
  </w:style>
  <w:style w:type="character" w:customStyle="1" w:styleId="Heading2Char">
    <w:name w:val="Heading 2 Char"/>
    <w:link w:val="Heading2"/>
    <w:qFormat/>
    <w:rPr>
      <w:rFonts w:ascii="Times New Roman" w:eastAsia="Times New Roman" w:hAnsi="Times New Roman" w:cs="Times New Roman"/>
      <w:b/>
      <w:color w:val="000000"/>
      <w:sz w:val="24"/>
    </w:rPr>
  </w:style>
  <w:style w:type="table" w:customStyle="1" w:styleId="TableGrid">
    <w:name w:val="TableGrid"/>
    <w:qFormat/>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jraset.com/research-paper/student-grievance-redressal-system" TargetMode="External"/><Relationship Id="rId18" Type="http://schemas.openxmlformats.org/officeDocument/2006/relationships/hyperlink" Target="https://www.ijraset.com/research-paper/student-grievance-redressal-system" TargetMode="External"/><Relationship Id="rId26" Type="http://schemas.openxmlformats.org/officeDocument/2006/relationships/footer" Target="footer1.xml"/><Relationship Id="rId39" Type="http://schemas.openxmlformats.org/officeDocument/2006/relationships/header" Target="header4.xml"/><Relationship Id="rId21" Type="http://schemas.openxmlformats.org/officeDocument/2006/relationships/image" Target="media/image2.jpeg"/><Relationship Id="rId34" Type="http://schemas.openxmlformats.org/officeDocument/2006/relationships/hyperlink" Target="https://consumerhelpline.gov.in/" TargetMode="External"/><Relationship Id="rId42" Type="http://schemas.openxmlformats.org/officeDocument/2006/relationships/footer" Target="foot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ijraset.com/research-paper/student-grievance-redressal-system"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raset.com/research-paper/student-grievance-redressal-system" TargetMode="External"/><Relationship Id="rId24" Type="http://schemas.openxmlformats.org/officeDocument/2006/relationships/header" Target="header1.xml"/><Relationship Id="rId32" Type="http://schemas.openxmlformats.org/officeDocument/2006/relationships/hyperlink" Target="https://pgportal.gov.in/" TargetMode="External"/><Relationship Id="rId37" Type="http://schemas.openxmlformats.org/officeDocument/2006/relationships/hyperlink" Target="https://chat.openai.com/" TargetMode="External"/><Relationship Id="rId40" Type="http://schemas.openxmlformats.org/officeDocument/2006/relationships/header" Target="header5.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jraset.com/research-paper/student-grievance-redressal-system" TargetMode="External"/><Relationship Id="rId23" Type="http://schemas.openxmlformats.org/officeDocument/2006/relationships/hyperlink" Target="mailto:arkapratimghosh1264@gmail.com" TargetMode="External"/><Relationship Id="rId28" Type="http://schemas.openxmlformats.org/officeDocument/2006/relationships/header" Target="header3.xml"/><Relationship Id="rId36" Type="http://schemas.openxmlformats.org/officeDocument/2006/relationships/hyperlink" Target="https://darpg.gov.in/" TargetMode="External"/><Relationship Id="rId10" Type="http://schemas.openxmlformats.org/officeDocument/2006/relationships/hyperlink" Target="https://www.tandfonline.com/doi/full/10.1080/01442872.2023.2193387" TargetMode="External"/><Relationship Id="rId19" Type="http://schemas.openxmlformats.org/officeDocument/2006/relationships/hyperlink" Target="https://www.ijraset.com/research-paper/student-grievance-redressal-system" TargetMode="External"/><Relationship Id="rId31" Type="http://schemas.openxmlformats.org/officeDocument/2006/relationships/hyperlink" Target="https://pgportal.gov.in/" TargetMode="External"/><Relationship Id="rId44"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https://www.tandfonline.com/doi/full/10.1080/01442872.2023.2193387" TargetMode="External"/><Relationship Id="rId14" Type="http://schemas.openxmlformats.org/officeDocument/2006/relationships/hyperlink" Target="https://www.ijraset.com/research-paper/student-grievance-redressal-system" TargetMode="External"/><Relationship Id="rId22" Type="http://schemas.openxmlformats.org/officeDocument/2006/relationships/hyperlink" Target="mailto:m.sagnik.2003@gmail.com" TargetMode="External"/><Relationship Id="rId27" Type="http://schemas.openxmlformats.org/officeDocument/2006/relationships/footer" Target="footer2.xml"/><Relationship Id="rId30" Type="http://schemas.openxmlformats.org/officeDocument/2006/relationships/image" Target="media/image3.png"/><Relationship Id="rId35" Type="http://schemas.openxmlformats.org/officeDocument/2006/relationships/hyperlink" Target="https://darpg.gov.in/" TargetMode="External"/><Relationship Id="rId43" Type="http://schemas.openxmlformats.org/officeDocument/2006/relationships/header" Target="header6.xml"/><Relationship Id="rId8" Type="http://schemas.openxmlformats.org/officeDocument/2006/relationships/hyperlink" Target="https://13000221080.000webhostapp.com/" TargetMode="External"/><Relationship Id="rId3" Type="http://schemas.openxmlformats.org/officeDocument/2006/relationships/settings" Target="settings.xml"/><Relationship Id="rId12" Type="http://schemas.openxmlformats.org/officeDocument/2006/relationships/hyperlink" Target="https://www.ijraset.com/research-paper/student-grievance-redressal-system" TargetMode="External"/><Relationship Id="rId17" Type="http://schemas.openxmlformats.org/officeDocument/2006/relationships/hyperlink" Target="https://www.ijraset.com/research-paper/student-grievance-redressal-system" TargetMode="External"/><Relationship Id="rId25" Type="http://schemas.openxmlformats.org/officeDocument/2006/relationships/header" Target="header2.xml"/><Relationship Id="rId33" Type="http://schemas.openxmlformats.org/officeDocument/2006/relationships/hyperlink" Target="https://consumerhelpline.gov.in/" TargetMode="External"/><Relationship Id="rId38" Type="http://schemas.openxmlformats.org/officeDocument/2006/relationships/hyperlink" Target="https://chat.openai.com/" TargetMode="External"/><Relationship Id="rId46" Type="http://schemas.openxmlformats.org/officeDocument/2006/relationships/theme" Target="theme/theme1.xml"/><Relationship Id="rId20" Type="http://schemas.openxmlformats.org/officeDocument/2006/relationships/hyperlink" Target="https://www.ijraset.com/research-paper/student-grievance-redressal-system" TargetMode="External"/><Relationship Id="rId41"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2443</Words>
  <Characters>13926</Characters>
  <Application>Microsoft Office Word</Application>
  <DocSecurity>0</DocSecurity>
  <Lines>116</Lines>
  <Paragraphs>32</Paragraphs>
  <ScaleCrop>false</ScaleCrop>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creator>Texas Instruments</dc:creator>
  <cp:lastModifiedBy>Soumyajit Dey Sarkar</cp:lastModifiedBy>
  <cp:revision>59</cp:revision>
  <cp:lastPrinted>2023-11-15T15:38:00Z</cp:lastPrinted>
  <dcterms:created xsi:type="dcterms:W3CDTF">2023-11-15T13:42:00Z</dcterms:created>
  <dcterms:modified xsi:type="dcterms:W3CDTF">2023-11-15T15:38:00Z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31BAC684C3974E2A93ED5E643C0ED523</vt:lpwstr>
  </property>
</Properties>
</file>