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B6" w:rsidRPr="00557CB6" w:rsidRDefault="00557CB6" w:rsidP="00557CB6">
      <w:pPr>
        <w:rPr>
          <w:b/>
        </w:rPr>
      </w:pPr>
      <w:r w:rsidRPr="000B0781">
        <w:rPr>
          <w:b/>
          <w:highlight w:val="yellow"/>
        </w:rPr>
        <w:t>QUESTION 1 A user plans to use RDS as a managed DB platform. Which of the below mentioned features is not supported by RDS?</w:t>
      </w:r>
      <w:r w:rsidRPr="00557CB6">
        <w:rPr>
          <w:b/>
        </w:rPr>
        <w:t xml:space="preserve"> </w:t>
      </w:r>
    </w:p>
    <w:p w:rsidR="00557CB6" w:rsidRPr="00557CB6" w:rsidRDefault="00557CB6" w:rsidP="00557CB6">
      <w:pPr>
        <w:rPr>
          <w:b/>
        </w:rPr>
      </w:pPr>
      <w:r w:rsidRPr="00557CB6">
        <w:rPr>
          <w:b/>
        </w:rPr>
        <w:t xml:space="preserve"> </w:t>
      </w:r>
    </w:p>
    <w:p w:rsidR="00557CB6" w:rsidRDefault="00557CB6" w:rsidP="00557CB6">
      <w:pPr>
        <w:rPr>
          <w:b/>
        </w:rPr>
      </w:pPr>
      <w:r w:rsidRPr="00557CB6">
        <w:rPr>
          <w:b/>
        </w:rPr>
        <w:t xml:space="preserve">A. Automated backup </w:t>
      </w:r>
    </w:p>
    <w:p w:rsidR="00557CB6" w:rsidRDefault="00557CB6" w:rsidP="00557CB6">
      <w:pPr>
        <w:rPr>
          <w:b/>
        </w:rPr>
      </w:pPr>
      <w:r w:rsidRPr="00557CB6">
        <w:rPr>
          <w:b/>
        </w:rPr>
        <w:t xml:space="preserve">B. Automated scaling to manage a higher load </w:t>
      </w:r>
    </w:p>
    <w:p w:rsidR="00557CB6" w:rsidRDefault="00557CB6" w:rsidP="00557CB6">
      <w:pPr>
        <w:rPr>
          <w:b/>
        </w:rPr>
      </w:pPr>
      <w:r w:rsidRPr="00557CB6">
        <w:rPr>
          <w:b/>
        </w:rPr>
        <w:t xml:space="preserve">C. Automated failure detection and recovery </w:t>
      </w:r>
    </w:p>
    <w:p w:rsidR="00557CB6" w:rsidRPr="00557CB6" w:rsidRDefault="00557CB6" w:rsidP="00557CB6">
      <w:pPr>
        <w:rPr>
          <w:b/>
        </w:rPr>
      </w:pPr>
      <w:r w:rsidRPr="00557CB6">
        <w:rPr>
          <w:b/>
        </w:rPr>
        <w:t xml:space="preserve">D. Automated software patching </w:t>
      </w:r>
    </w:p>
    <w:p w:rsidR="00C34EE1" w:rsidRDefault="00C34EE1">
      <w:pPr>
        <w:rPr>
          <w:b/>
        </w:rPr>
      </w:pPr>
    </w:p>
    <w:p w:rsidR="000B0781" w:rsidRPr="000B0781" w:rsidRDefault="000B0781" w:rsidP="000B0781">
      <w:pPr>
        <w:rPr>
          <w:b/>
        </w:rPr>
      </w:pPr>
      <w:r w:rsidRPr="000B0781">
        <w:rPr>
          <w:b/>
          <w:highlight w:val="yellow"/>
        </w:rPr>
        <w:t>QUESTION 2 A user has not enabled versioning on an S3 bucket. What will be the version ID of the object inside that bucket?</w:t>
      </w:r>
      <w:r w:rsidRPr="000B0781">
        <w:rPr>
          <w:b/>
        </w:rPr>
        <w:t xml:space="preserve"> </w:t>
      </w:r>
    </w:p>
    <w:p w:rsidR="000B0781" w:rsidRPr="000B0781" w:rsidRDefault="000B0781" w:rsidP="000B0781">
      <w:pPr>
        <w:rPr>
          <w:b/>
        </w:rPr>
      </w:pPr>
      <w:r w:rsidRPr="000B0781">
        <w:rPr>
          <w:b/>
        </w:rPr>
        <w:t xml:space="preserve"> </w:t>
      </w:r>
    </w:p>
    <w:p w:rsidR="000B0781" w:rsidRDefault="000B0781" w:rsidP="000B0781">
      <w:pPr>
        <w:rPr>
          <w:b/>
        </w:rPr>
      </w:pPr>
      <w:r w:rsidRPr="000B0781">
        <w:rPr>
          <w:b/>
        </w:rPr>
        <w:t xml:space="preserve">A. 0 </w:t>
      </w:r>
    </w:p>
    <w:p w:rsidR="000B0781" w:rsidRDefault="000B0781" w:rsidP="000B0781">
      <w:pPr>
        <w:rPr>
          <w:b/>
        </w:rPr>
      </w:pPr>
      <w:r w:rsidRPr="000B0781">
        <w:rPr>
          <w:b/>
        </w:rPr>
        <w:t xml:space="preserve">B. There will be no version attached </w:t>
      </w:r>
    </w:p>
    <w:p w:rsidR="000B0781" w:rsidRDefault="000B0781" w:rsidP="000B0781">
      <w:pPr>
        <w:rPr>
          <w:b/>
        </w:rPr>
      </w:pPr>
      <w:r w:rsidRPr="000B0781">
        <w:rPr>
          <w:b/>
        </w:rPr>
        <w:t xml:space="preserve">C. Null </w:t>
      </w:r>
    </w:p>
    <w:p w:rsidR="000B0781" w:rsidRDefault="000B0781" w:rsidP="000B0781">
      <w:pPr>
        <w:rPr>
          <w:b/>
        </w:rPr>
      </w:pPr>
      <w:r w:rsidRPr="000B0781">
        <w:rPr>
          <w:b/>
        </w:rPr>
        <w:t>D. Blank</w:t>
      </w:r>
    </w:p>
    <w:p w:rsidR="000B0781" w:rsidRPr="000B0781" w:rsidRDefault="000B0781" w:rsidP="000B0781">
      <w:pPr>
        <w:rPr>
          <w:b/>
        </w:rPr>
      </w:pPr>
      <w:r w:rsidRPr="00D50F67">
        <w:rPr>
          <w:b/>
          <w:highlight w:val="yellow"/>
        </w:rPr>
        <w:t>QUESTION 3 A user has created a queue named "myqueue" with SQS. There are four messages published to queue which are not received by the consumer yet. If the user tries to delete the queue, what will happen?</w:t>
      </w:r>
      <w:r w:rsidRPr="000B0781">
        <w:rPr>
          <w:b/>
        </w:rPr>
        <w:t xml:space="preserve"> </w:t>
      </w:r>
    </w:p>
    <w:p w:rsidR="000B0781" w:rsidRPr="000B0781" w:rsidRDefault="000B0781" w:rsidP="000B0781">
      <w:pPr>
        <w:rPr>
          <w:b/>
        </w:rPr>
      </w:pPr>
      <w:r w:rsidRPr="000B0781">
        <w:rPr>
          <w:b/>
        </w:rPr>
        <w:t xml:space="preserve"> </w:t>
      </w:r>
    </w:p>
    <w:p w:rsidR="00433071" w:rsidRDefault="000B0781" w:rsidP="000B0781">
      <w:pPr>
        <w:rPr>
          <w:b/>
        </w:rPr>
      </w:pPr>
      <w:r w:rsidRPr="000B0781">
        <w:rPr>
          <w:b/>
        </w:rPr>
        <w:t xml:space="preserve">A. A user can never delete a queue manually. AWS deletes it after 30 days of inactivity on queue </w:t>
      </w:r>
    </w:p>
    <w:p w:rsidR="00433071" w:rsidRDefault="000B0781" w:rsidP="000B0781">
      <w:pPr>
        <w:rPr>
          <w:b/>
        </w:rPr>
      </w:pPr>
      <w:r w:rsidRPr="000B0781">
        <w:rPr>
          <w:b/>
        </w:rPr>
        <w:t xml:space="preserve">B. It will initiate the delete but wait for four days before deleting until all messages are deleted automatically. </w:t>
      </w:r>
    </w:p>
    <w:p w:rsidR="00433071" w:rsidRDefault="000B0781" w:rsidP="000B0781">
      <w:pPr>
        <w:rPr>
          <w:b/>
        </w:rPr>
      </w:pPr>
      <w:r w:rsidRPr="000B0781">
        <w:rPr>
          <w:b/>
        </w:rPr>
        <w:t xml:space="preserve">C. It will ask user to delete the messages first </w:t>
      </w:r>
    </w:p>
    <w:p w:rsidR="000B0781" w:rsidRDefault="000B0781" w:rsidP="000B0781">
      <w:pPr>
        <w:rPr>
          <w:b/>
        </w:rPr>
      </w:pPr>
      <w:r w:rsidRPr="000B0781">
        <w:rPr>
          <w:b/>
        </w:rPr>
        <w:t>D. It will delete the queu</w:t>
      </w:r>
      <w:r w:rsidR="00313DEF">
        <w:rPr>
          <w:b/>
        </w:rPr>
        <w:t>e</w:t>
      </w:r>
    </w:p>
    <w:p w:rsidR="003166EA" w:rsidRPr="003166EA" w:rsidRDefault="003166EA" w:rsidP="003166EA">
      <w:pPr>
        <w:rPr>
          <w:b/>
        </w:rPr>
      </w:pPr>
      <w:r w:rsidRPr="003765FE">
        <w:rPr>
          <w:b/>
          <w:highlight w:val="yellow"/>
        </w:rPr>
        <w:t>QUESTION 4 What happens if your application performs more reads or writes than your provisioned capacity?</w:t>
      </w:r>
      <w:r w:rsidRPr="003166EA">
        <w:rPr>
          <w:b/>
        </w:rPr>
        <w:t xml:space="preserve"> </w:t>
      </w:r>
    </w:p>
    <w:p w:rsidR="003166EA" w:rsidRPr="003166EA" w:rsidRDefault="003166EA" w:rsidP="003166EA">
      <w:pPr>
        <w:rPr>
          <w:b/>
        </w:rPr>
      </w:pPr>
      <w:r w:rsidRPr="003166EA">
        <w:rPr>
          <w:b/>
        </w:rPr>
        <w:t xml:space="preserve"> </w:t>
      </w:r>
    </w:p>
    <w:p w:rsidR="003765FE" w:rsidRDefault="003166EA" w:rsidP="003166EA">
      <w:pPr>
        <w:rPr>
          <w:b/>
        </w:rPr>
      </w:pPr>
      <w:r w:rsidRPr="003166EA">
        <w:rPr>
          <w:b/>
        </w:rPr>
        <w:t xml:space="preserve">A. Nothing </w:t>
      </w:r>
    </w:p>
    <w:p w:rsidR="003765FE" w:rsidRDefault="003166EA" w:rsidP="003166EA">
      <w:pPr>
        <w:rPr>
          <w:b/>
        </w:rPr>
      </w:pPr>
      <w:r w:rsidRPr="003166EA">
        <w:rPr>
          <w:b/>
        </w:rPr>
        <w:t xml:space="preserve">B. requests above your provisioned capacity will be performed but you will receive 400 error codes. </w:t>
      </w:r>
    </w:p>
    <w:p w:rsidR="003765FE" w:rsidRDefault="003166EA" w:rsidP="003166EA">
      <w:pPr>
        <w:rPr>
          <w:b/>
        </w:rPr>
      </w:pPr>
      <w:r w:rsidRPr="003166EA">
        <w:rPr>
          <w:b/>
        </w:rPr>
        <w:t xml:space="preserve">C. requests above your provisioned capacity will be performed but you will receive 200 error codes. </w:t>
      </w:r>
    </w:p>
    <w:p w:rsidR="003166EA" w:rsidRDefault="003166EA" w:rsidP="003166EA">
      <w:pPr>
        <w:rPr>
          <w:b/>
        </w:rPr>
      </w:pPr>
      <w:r w:rsidRPr="003166EA">
        <w:rPr>
          <w:b/>
        </w:rPr>
        <w:t>D. requests above your provisioned capacity will be throttled and you will receive 400 error codes.</w:t>
      </w:r>
    </w:p>
    <w:p w:rsidR="00E408D0" w:rsidRPr="00E408D0" w:rsidRDefault="00E408D0" w:rsidP="00E408D0">
      <w:pPr>
        <w:rPr>
          <w:b/>
        </w:rPr>
      </w:pPr>
      <w:r w:rsidRPr="00E408D0">
        <w:rPr>
          <w:b/>
          <w:highlight w:val="yellow"/>
        </w:rPr>
        <w:lastRenderedPageBreak/>
        <w:t>QUESTION 5 In relation to Amazon SQS, how can you ensure that messages are delivered in order?</w:t>
      </w:r>
      <w:r w:rsidRPr="00E408D0">
        <w:rPr>
          <w:b/>
        </w:rPr>
        <w:t xml:space="preserve"> </w:t>
      </w:r>
    </w:p>
    <w:p w:rsidR="00E408D0" w:rsidRPr="00E408D0" w:rsidRDefault="00E408D0" w:rsidP="00E408D0">
      <w:pPr>
        <w:rPr>
          <w:b/>
        </w:rPr>
      </w:pPr>
      <w:r w:rsidRPr="00E408D0">
        <w:rPr>
          <w:b/>
        </w:rPr>
        <w:t xml:space="preserve"> </w:t>
      </w:r>
    </w:p>
    <w:p w:rsidR="00E408D0" w:rsidRDefault="00E408D0" w:rsidP="00E408D0">
      <w:pPr>
        <w:rPr>
          <w:b/>
        </w:rPr>
      </w:pPr>
      <w:r w:rsidRPr="00E408D0">
        <w:rPr>
          <w:b/>
        </w:rPr>
        <w:t xml:space="preserve">A. Increase the size of your queue </w:t>
      </w:r>
    </w:p>
    <w:p w:rsidR="00E408D0" w:rsidRDefault="00E408D0" w:rsidP="00E408D0">
      <w:pPr>
        <w:rPr>
          <w:b/>
        </w:rPr>
      </w:pPr>
      <w:r w:rsidRPr="00E408D0">
        <w:rPr>
          <w:b/>
        </w:rPr>
        <w:t xml:space="preserve">B. Send them with a timestamp </w:t>
      </w:r>
    </w:p>
    <w:p w:rsidR="00E408D0" w:rsidRDefault="00E408D0" w:rsidP="00E408D0">
      <w:pPr>
        <w:rPr>
          <w:b/>
        </w:rPr>
      </w:pPr>
      <w:r w:rsidRPr="00E408D0">
        <w:rPr>
          <w:b/>
        </w:rPr>
        <w:t xml:space="preserve">C. Give each message a unique id. </w:t>
      </w:r>
    </w:p>
    <w:p w:rsidR="00E408D0" w:rsidRDefault="00E408D0" w:rsidP="00E408D0">
      <w:pPr>
        <w:rPr>
          <w:b/>
        </w:rPr>
      </w:pPr>
      <w:r w:rsidRPr="00E408D0">
        <w:rPr>
          <w:b/>
        </w:rPr>
        <w:t>D. AWS cannot guarantee that you will receive messages in the exact order you sent the</w:t>
      </w:r>
    </w:p>
    <w:p w:rsidR="00DF3B44" w:rsidRPr="00DF3B44" w:rsidRDefault="00DF3B44" w:rsidP="00DF3B44">
      <w:pPr>
        <w:rPr>
          <w:b/>
        </w:rPr>
      </w:pPr>
      <w:r w:rsidRPr="00DF3B44">
        <w:rPr>
          <w:b/>
          <w:highlight w:val="yellow"/>
        </w:rPr>
        <w:t>QUESTION 6 An organization has launched two applications: one for blogging and one for ECM on the same AWS Linux EC2 instance running in the AWS VPC. The organization has attached two private IPs (primary and secondary) to the above mentioned instance. The organization wants the instance OS to recognize the secondary IP address. How can the organization configure this?</w:t>
      </w:r>
      <w:r w:rsidRPr="00DF3B44">
        <w:rPr>
          <w:b/>
        </w:rPr>
        <w:t xml:space="preserve"> </w:t>
      </w:r>
    </w:p>
    <w:p w:rsidR="00DF3B44" w:rsidRPr="00DF3B44" w:rsidRDefault="00DF3B44" w:rsidP="00DF3B44">
      <w:pPr>
        <w:rPr>
          <w:b/>
        </w:rPr>
      </w:pPr>
      <w:r w:rsidRPr="00DF3B44">
        <w:rPr>
          <w:b/>
        </w:rPr>
        <w:t xml:space="preserve"> </w:t>
      </w:r>
    </w:p>
    <w:p w:rsidR="00DF3B44" w:rsidRDefault="00DF3B44" w:rsidP="00DF3B44">
      <w:pPr>
        <w:rPr>
          <w:b/>
        </w:rPr>
      </w:pPr>
      <w:r w:rsidRPr="00DF3B44">
        <w:rPr>
          <w:b/>
        </w:rPr>
        <w:t xml:space="preserve">A. Use the ec2-net-utility package which updates routing tables, uses DHCP to refresh the secondary IP and adds the network interface. </w:t>
      </w:r>
    </w:p>
    <w:p w:rsidR="00DF3B44" w:rsidRDefault="00DF3B44" w:rsidP="00DF3B44">
      <w:pPr>
        <w:rPr>
          <w:b/>
        </w:rPr>
      </w:pPr>
      <w:r w:rsidRPr="00DF3B44">
        <w:rPr>
          <w:b/>
        </w:rPr>
        <w:t xml:space="preserve">B. Use the ec2-net-utils package which will configure an additional network interface and update the routing table </w:t>
      </w:r>
    </w:p>
    <w:p w:rsidR="00DF3B44" w:rsidRDefault="00DF3B44" w:rsidP="00DF3B44">
      <w:pPr>
        <w:rPr>
          <w:b/>
        </w:rPr>
      </w:pPr>
      <w:r w:rsidRPr="00DF3B44">
        <w:rPr>
          <w:b/>
        </w:rPr>
        <w:t xml:space="preserve">C. Use the ec2-ip-update package which can configure the network interface as well as update the secondary IP with DHCP. </w:t>
      </w:r>
    </w:p>
    <w:p w:rsidR="00DF3B44" w:rsidRDefault="00DF3B44" w:rsidP="00DF3B44">
      <w:pPr>
        <w:rPr>
          <w:b/>
        </w:rPr>
      </w:pPr>
      <w:r w:rsidRPr="00DF3B44">
        <w:rPr>
          <w:b/>
        </w:rPr>
        <w:t>D. Use the ec2-ip-utility package which can update the routing tables as well as refresh the secondary IP using DHCP.</w:t>
      </w:r>
    </w:p>
    <w:p w:rsidR="00FD06DD" w:rsidRPr="00FD06DD" w:rsidRDefault="00FD06DD" w:rsidP="00FD06DD">
      <w:pPr>
        <w:rPr>
          <w:b/>
        </w:rPr>
      </w:pPr>
      <w:r w:rsidRPr="00FD06DD">
        <w:rPr>
          <w:b/>
          <w:highlight w:val="yellow"/>
        </w:rPr>
        <w:t>QUESTION 7 What kind of service is provided by AWS DynamoDB?</w:t>
      </w:r>
      <w:r w:rsidRPr="00FD06DD">
        <w:rPr>
          <w:b/>
        </w:rPr>
        <w:t xml:space="preserve"> </w:t>
      </w:r>
    </w:p>
    <w:p w:rsidR="00FD06DD" w:rsidRPr="00FD06DD" w:rsidRDefault="00FD06DD" w:rsidP="00FD06DD">
      <w:pPr>
        <w:rPr>
          <w:b/>
        </w:rPr>
      </w:pPr>
      <w:r w:rsidRPr="00FD06DD">
        <w:rPr>
          <w:b/>
        </w:rPr>
        <w:t xml:space="preserve"> </w:t>
      </w:r>
    </w:p>
    <w:p w:rsidR="00FD06DD" w:rsidRDefault="00FD06DD" w:rsidP="00FD06DD">
      <w:pPr>
        <w:rPr>
          <w:b/>
        </w:rPr>
      </w:pPr>
      <w:r w:rsidRPr="00FD06DD">
        <w:rPr>
          <w:b/>
        </w:rPr>
        <w:t xml:space="preserve">A. Relational Database </w:t>
      </w:r>
    </w:p>
    <w:p w:rsidR="00FD06DD" w:rsidRDefault="00FD06DD" w:rsidP="00FD06DD">
      <w:pPr>
        <w:rPr>
          <w:b/>
        </w:rPr>
      </w:pPr>
      <w:r w:rsidRPr="00FD06DD">
        <w:rPr>
          <w:b/>
        </w:rPr>
        <w:t xml:space="preserve">B. NoSQL Database </w:t>
      </w:r>
    </w:p>
    <w:p w:rsidR="00FD06DD" w:rsidRDefault="00FD06DD" w:rsidP="00FD06DD">
      <w:pPr>
        <w:rPr>
          <w:b/>
        </w:rPr>
      </w:pPr>
      <w:r w:rsidRPr="00FD06DD">
        <w:rPr>
          <w:b/>
        </w:rPr>
        <w:t xml:space="preserve">C. Dynamic Database </w:t>
      </w:r>
    </w:p>
    <w:p w:rsidR="00814691" w:rsidRDefault="00FD06DD" w:rsidP="00FD06DD">
      <w:pPr>
        <w:rPr>
          <w:b/>
        </w:rPr>
      </w:pPr>
      <w:r w:rsidRPr="00FD06DD">
        <w:rPr>
          <w:b/>
        </w:rPr>
        <w:t>D. Document Database</w:t>
      </w:r>
    </w:p>
    <w:p w:rsidR="00EE4BE6" w:rsidRPr="00EE4BE6" w:rsidRDefault="00EE4BE6" w:rsidP="00EE4BE6">
      <w:pPr>
        <w:rPr>
          <w:b/>
        </w:rPr>
      </w:pPr>
      <w:r w:rsidRPr="00EE4BE6">
        <w:rPr>
          <w:b/>
          <w:highlight w:val="yellow"/>
        </w:rPr>
        <w:t>QUESTION 8 In relation to Amazon SQS, how many queues and messages can you have per queue for each user?</w:t>
      </w:r>
      <w:r w:rsidRPr="00EE4BE6">
        <w:rPr>
          <w:b/>
        </w:rPr>
        <w:t xml:space="preserve"> </w:t>
      </w:r>
    </w:p>
    <w:p w:rsidR="00EE4BE6" w:rsidRPr="00EE4BE6" w:rsidRDefault="00EE4BE6" w:rsidP="00EE4BE6">
      <w:pPr>
        <w:rPr>
          <w:b/>
        </w:rPr>
      </w:pPr>
      <w:r w:rsidRPr="00EE4BE6">
        <w:rPr>
          <w:b/>
        </w:rPr>
        <w:t xml:space="preserve"> </w:t>
      </w:r>
    </w:p>
    <w:p w:rsidR="00EE4BE6" w:rsidRDefault="00EE4BE6" w:rsidP="00EE4BE6">
      <w:pPr>
        <w:rPr>
          <w:b/>
        </w:rPr>
      </w:pPr>
      <w:r w:rsidRPr="00EE4BE6">
        <w:rPr>
          <w:b/>
        </w:rPr>
        <w:t>A. Unlimited</w:t>
      </w:r>
    </w:p>
    <w:p w:rsidR="00EE4BE6" w:rsidRDefault="00EE4BE6" w:rsidP="00EE4BE6">
      <w:pPr>
        <w:rPr>
          <w:b/>
        </w:rPr>
      </w:pPr>
      <w:r w:rsidRPr="00EE4BE6">
        <w:rPr>
          <w:b/>
        </w:rPr>
        <w:t xml:space="preserve">B. 10 </w:t>
      </w:r>
    </w:p>
    <w:p w:rsidR="00EE4BE6" w:rsidRDefault="00EE4BE6" w:rsidP="00EE4BE6">
      <w:pPr>
        <w:rPr>
          <w:b/>
        </w:rPr>
      </w:pPr>
      <w:r w:rsidRPr="00EE4BE6">
        <w:rPr>
          <w:b/>
        </w:rPr>
        <w:t xml:space="preserve">C. 256 </w:t>
      </w:r>
    </w:p>
    <w:p w:rsidR="00FD06DD" w:rsidRDefault="00EE4BE6" w:rsidP="00EE4BE6">
      <w:pPr>
        <w:rPr>
          <w:b/>
        </w:rPr>
      </w:pPr>
      <w:r w:rsidRPr="00EE4BE6">
        <w:rPr>
          <w:b/>
        </w:rPr>
        <w:t>D. 500</w:t>
      </w:r>
    </w:p>
    <w:p w:rsidR="00EE4BE6" w:rsidRPr="00EE4BE6" w:rsidRDefault="00EE4BE6" w:rsidP="00EE4BE6">
      <w:pPr>
        <w:rPr>
          <w:b/>
        </w:rPr>
      </w:pPr>
      <w:r w:rsidRPr="00EE4BE6">
        <w:rPr>
          <w:b/>
          <w:highlight w:val="yellow"/>
        </w:rPr>
        <w:lastRenderedPageBreak/>
        <w:t>QUESTION 9 Doug has created a VPC with CIDR 10.201.0.0/16 in his AWS account. In this VPC he has created a public subnet with CIDR block 10.201.31.0/24. While launching a new EC2 from the console, he is not able to assign the private IP address 10.201.31.6 to this instance. Which is the most likely reason for this issue?</w:t>
      </w:r>
      <w:r w:rsidRPr="00EE4BE6">
        <w:rPr>
          <w:b/>
        </w:rPr>
        <w:t xml:space="preserve"> </w:t>
      </w:r>
    </w:p>
    <w:p w:rsidR="00EE4BE6" w:rsidRPr="00EE4BE6" w:rsidRDefault="00EE4BE6" w:rsidP="00EE4BE6">
      <w:pPr>
        <w:rPr>
          <w:b/>
        </w:rPr>
      </w:pPr>
      <w:r w:rsidRPr="00EE4BE6">
        <w:rPr>
          <w:b/>
        </w:rPr>
        <w:t xml:space="preserve"> </w:t>
      </w:r>
    </w:p>
    <w:p w:rsidR="00EE4BE6" w:rsidRDefault="00EE4BE6" w:rsidP="00EE4BE6">
      <w:pPr>
        <w:rPr>
          <w:b/>
        </w:rPr>
      </w:pPr>
      <w:r w:rsidRPr="00EE4BE6">
        <w:rPr>
          <w:b/>
        </w:rPr>
        <w:t xml:space="preserve">A. Private IP address 10.201.31.6 is not part of the associated subnet's IP address range. </w:t>
      </w:r>
    </w:p>
    <w:p w:rsidR="00EE4BE6" w:rsidRDefault="00EE4BE6" w:rsidP="00EE4BE6">
      <w:pPr>
        <w:rPr>
          <w:b/>
        </w:rPr>
      </w:pPr>
      <w:r w:rsidRPr="00EE4BE6">
        <w:rPr>
          <w:b/>
        </w:rPr>
        <w:t xml:space="preserve">B. Private IP address 10.201.31.6 is blocked via ACLs in Amazon infrastructure as a part of platform security. </w:t>
      </w:r>
    </w:p>
    <w:p w:rsidR="00EE4BE6" w:rsidRDefault="00EE4BE6" w:rsidP="00EE4BE6">
      <w:pPr>
        <w:rPr>
          <w:b/>
        </w:rPr>
      </w:pPr>
      <w:r w:rsidRPr="00EE4BE6">
        <w:rPr>
          <w:b/>
        </w:rPr>
        <w:t>C. Private address IP 10.201.31.6 is currently assigned to another interface</w:t>
      </w:r>
    </w:p>
    <w:p w:rsidR="00EE4BE6" w:rsidRDefault="00EE4BE6" w:rsidP="00EE4BE6">
      <w:pPr>
        <w:rPr>
          <w:b/>
        </w:rPr>
      </w:pPr>
      <w:r w:rsidRPr="00EE4BE6">
        <w:rPr>
          <w:b/>
        </w:rPr>
        <w:t>D. Private IP address 10.201.31.6 is reserved by Amazon for IP networking purposes</w:t>
      </w:r>
    </w:p>
    <w:p w:rsidR="002901CB" w:rsidRPr="002901CB" w:rsidRDefault="002901CB" w:rsidP="002901CB">
      <w:pPr>
        <w:rPr>
          <w:b/>
        </w:rPr>
      </w:pPr>
      <w:r w:rsidRPr="002901CB">
        <w:rPr>
          <w:b/>
          <w:highlight w:val="yellow"/>
        </w:rPr>
        <w:t>QUESTION 10 Regarding Amazon SQS, are there restrictions on the names of Amazon SQS queues?</w:t>
      </w:r>
      <w:r w:rsidRPr="002901CB">
        <w:rPr>
          <w:b/>
        </w:rPr>
        <w:t xml:space="preserve"> </w:t>
      </w:r>
    </w:p>
    <w:p w:rsidR="002901CB" w:rsidRPr="002901CB" w:rsidRDefault="002901CB" w:rsidP="002901CB">
      <w:pPr>
        <w:rPr>
          <w:b/>
        </w:rPr>
      </w:pPr>
      <w:r w:rsidRPr="002901CB">
        <w:rPr>
          <w:b/>
        </w:rPr>
        <w:t xml:space="preserve"> </w:t>
      </w:r>
    </w:p>
    <w:p w:rsidR="002901CB" w:rsidRDefault="002901CB" w:rsidP="002901CB">
      <w:pPr>
        <w:rPr>
          <w:b/>
        </w:rPr>
      </w:pPr>
      <w:r w:rsidRPr="002901CB">
        <w:rPr>
          <w:b/>
        </w:rPr>
        <w:t xml:space="preserve">A. No </w:t>
      </w:r>
    </w:p>
    <w:p w:rsidR="002901CB" w:rsidRDefault="002901CB" w:rsidP="002901CB">
      <w:pPr>
        <w:rPr>
          <w:b/>
        </w:rPr>
      </w:pPr>
      <w:r w:rsidRPr="002901CB">
        <w:rPr>
          <w:b/>
        </w:rPr>
        <w:t xml:space="preserve">B. Yes. Queue names must be unique within an AWS account and you cannot use hyphens (-) and underscores (_) </w:t>
      </w:r>
    </w:p>
    <w:p w:rsidR="002901CB" w:rsidRDefault="002901CB" w:rsidP="002901CB">
      <w:pPr>
        <w:rPr>
          <w:b/>
        </w:rPr>
      </w:pPr>
      <w:r w:rsidRPr="002901CB">
        <w:rPr>
          <w:b/>
        </w:rPr>
        <w:t xml:space="preserve">C. Yes. Queue names are limited to 80 characters and queue names must be unique within an AWS account </w:t>
      </w:r>
    </w:p>
    <w:p w:rsidR="002901CB" w:rsidRDefault="002901CB" w:rsidP="002901CB">
      <w:pPr>
        <w:rPr>
          <w:b/>
        </w:rPr>
      </w:pPr>
      <w:r w:rsidRPr="002901CB">
        <w:rPr>
          <w:b/>
        </w:rPr>
        <w:t>D. Yes. Queue names are limited to 80 characters but queue names do not need to be unique within an AWS account</w:t>
      </w:r>
    </w:p>
    <w:p w:rsidR="009103BF" w:rsidRPr="009103BF" w:rsidRDefault="009103BF" w:rsidP="009103BF">
      <w:pPr>
        <w:rPr>
          <w:b/>
        </w:rPr>
      </w:pPr>
      <w:r w:rsidRPr="009103BF">
        <w:rPr>
          <w:b/>
          <w:highlight w:val="yellow"/>
        </w:rPr>
        <w:t>QUESTION 11 A user is planning to host a web server as well as an app server on a single EC2 instance which is a part of the public subnet of a VPC. How can the user setup to have two separate public IPs and separate security groups for both the application as well as the web server?</w:t>
      </w:r>
      <w:r w:rsidRPr="009103BF">
        <w:rPr>
          <w:b/>
        </w:rPr>
        <w:t xml:space="preserve"> </w:t>
      </w:r>
    </w:p>
    <w:p w:rsidR="009103BF" w:rsidRPr="009103BF" w:rsidRDefault="009103BF" w:rsidP="009103BF">
      <w:pPr>
        <w:rPr>
          <w:b/>
        </w:rPr>
      </w:pPr>
      <w:r w:rsidRPr="009103BF">
        <w:rPr>
          <w:b/>
        </w:rPr>
        <w:t xml:space="preserve"> </w:t>
      </w:r>
    </w:p>
    <w:p w:rsidR="009103BF" w:rsidRDefault="009103BF" w:rsidP="009103BF">
      <w:pPr>
        <w:rPr>
          <w:b/>
        </w:rPr>
      </w:pPr>
      <w:r w:rsidRPr="009103BF">
        <w:rPr>
          <w:b/>
        </w:rPr>
        <w:t xml:space="preserve">A. Launch a VPC instance with two network interfaces. Assign a separate security group to each and AWS will assign a separate public IP to them. </w:t>
      </w:r>
    </w:p>
    <w:p w:rsidR="009103BF" w:rsidRDefault="009103BF" w:rsidP="009103BF">
      <w:pPr>
        <w:rPr>
          <w:b/>
        </w:rPr>
      </w:pPr>
      <w:r w:rsidRPr="009103BF">
        <w:rPr>
          <w:b/>
        </w:rPr>
        <w:t xml:space="preserve">B. Launch VPC with two separate subnets and make the instance a part of both the subnets. </w:t>
      </w:r>
    </w:p>
    <w:p w:rsidR="009103BF" w:rsidRDefault="009103BF" w:rsidP="009103BF">
      <w:pPr>
        <w:rPr>
          <w:b/>
        </w:rPr>
      </w:pPr>
      <w:r w:rsidRPr="009103BF">
        <w:rPr>
          <w:b/>
        </w:rPr>
        <w:t xml:space="preserve">C. Launch a VPC instance with two network interfaces. Assign a separate security group and elastic IP to them. </w:t>
      </w:r>
    </w:p>
    <w:p w:rsidR="009103BF" w:rsidRPr="009103BF" w:rsidRDefault="009103BF" w:rsidP="009103BF">
      <w:pPr>
        <w:rPr>
          <w:b/>
        </w:rPr>
      </w:pPr>
      <w:r w:rsidRPr="009103BF">
        <w:rPr>
          <w:b/>
        </w:rPr>
        <w:t xml:space="preserve">D. Launch a VPC with ELB such that it redirects requests to separate VPC instances of the public subnet. </w:t>
      </w:r>
    </w:p>
    <w:p w:rsidR="00A25C5A" w:rsidRPr="00A25C5A" w:rsidRDefault="00A25C5A" w:rsidP="00A25C5A">
      <w:pPr>
        <w:rPr>
          <w:b/>
        </w:rPr>
      </w:pPr>
      <w:r w:rsidRPr="00A25C5A">
        <w:rPr>
          <w:b/>
          <w:highlight w:val="yellow"/>
        </w:rPr>
        <w:t>QUESTION 12 An online gaming site asked you if you can deploy a database that is a fast, highly scalable NoSQL database service in AWS for a new site that he wants to build. Which database should you recommend?</w:t>
      </w:r>
      <w:r w:rsidRPr="00A25C5A">
        <w:rPr>
          <w:b/>
        </w:rPr>
        <w:t xml:space="preserve"> </w:t>
      </w:r>
    </w:p>
    <w:p w:rsidR="00A25C5A" w:rsidRPr="00A25C5A" w:rsidRDefault="00A25C5A" w:rsidP="00A25C5A">
      <w:pPr>
        <w:rPr>
          <w:b/>
        </w:rPr>
      </w:pPr>
      <w:r w:rsidRPr="00A25C5A">
        <w:rPr>
          <w:b/>
        </w:rPr>
        <w:t xml:space="preserve"> </w:t>
      </w:r>
    </w:p>
    <w:p w:rsidR="00A25C5A" w:rsidRDefault="00A25C5A" w:rsidP="00A25C5A">
      <w:pPr>
        <w:rPr>
          <w:b/>
        </w:rPr>
      </w:pPr>
      <w:r w:rsidRPr="00A25C5A">
        <w:rPr>
          <w:b/>
        </w:rPr>
        <w:lastRenderedPageBreak/>
        <w:t xml:space="preserve">A. Amazon Redshift </w:t>
      </w:r>
    </w:p>
    <w:p w:rsidR="00A25C5A" w:rsidRDefault="00A25C5A" w:rsidP="00A25C5A">
      <w:pPr>
        <w:rPr>
          <w:b/>
        </w:rPr>
      </w:pPr>
      <w:r w:rsidRPr="00A25C5A">
        <w:rPr>
          <w:b/>
        </w:rPr>
        <w:t xml:space="preserve">B. Amazon SimpleDB </w:t>
      </w:r>
    </w:p>
    <w:p w:rsidR="00A25C5A" w:rsidRDefault="00A25C5A" w:rsidP="00A25C5A">
      <w:pPr>
        <w:rPr>
          <w:b/>
        </w:rPr>
      </w:pPr>
      <w:r w:rsidRPr="00A25C5A">
        <w:rPr>
          <w:b/>
        </w:rPr>
        <w:t>C.</w:t>
      </w:r>
      <w:r>
        <w:rPr>
          <w:b/>
        </w:rPr>
        <w:t xml:space="preserve"> Amazon DynamoDB</w:t>
      </w:r>
    </w:p>
    <w:p w:rsidR="009103BF" w:rsidRDefault="00A25C5A" w:rsidP="00A25C5A">
      <w:pPr>
        <w:rPr>
          <w:b/>
        </w:rPr>
      </w:pPr>
      <w:r>
        <w:rPr>
          <w:b/>
        </w:rPr>
        <w:t xml:space="preserve">D. Amazon RDS </w:t>
      </w:r>
    </w:p>
    <w:p w:rsidR="00A25C5A" w:rsidRPr="00A25C5A" w:rsidRDefault="00A25C5A" w:rsidP="00A25C5A">
      <w:pPr>
        <w:rPr>
          <w:b/>
        </w:rPr>
      </w:pPr>
      <w:r w:rsidRPr="00A25C5A">
        <w:rPr>
          <w:b/>
          <w:highlight w:val="yellow"/>
        </w:rPr>
        <w:t>QUESTION 13 How long are the messages kept on an SQS queue by default?</w:t>
      </w:r>
      <w:r>
        <w:rPr>
          <w:b/>
        </w:rPr>
        <w:t xml:space="preserve"> </w:t>
      </w:r>
    </w:p>
    <w:p w:rsidR="00A25C5A" w:rsidRDefault="00A25C5A" w:rsidP="00A25C5A">
      <w:pPr>
        <w:rPr>
          <w:b/>
        </w:rPr>
      </w:pPr>
      <w:r w:rsidRPr="00A25C5A">
        <w:rPr>
          <w:b/>
        </w:rPr>
        <w:t xml:space="preserve">A. If a message is not read, it is never deleted </w:t>
      </w:r>
    </w:p>
    <w:p w:rsidR="00A25C5A" w:rsidRDefault="00A25C5A" w:rsidP="00A25C5A">
      <w:pPr>
        <w:rPr>
          <w:b/>
        </w:rPr>
      </w:pPr>
      <w:r w:rsidRPr="00A25C5A">
        <w:rPr>
          <w:b/>
        </w:rPr>
        <w:t xml:space="preserve">B. 2 weeks </w:t>
      </w:r>
    </w:p>
    <w:p w:rsidR="00A25C5A" w:rsidRDefault="00A25C5A" w:rsidP="00A25C5A">
      <w:pPr>
        <w:rPr>
          <w:b/>
        </w:rPr>
      </w:pPr>
      <w:r w:rsidRPr="00A25C5A">
        <w:rPr>
          <w:b/>
        </w:rPr>
        <w:t xml:space="preserve">C. 1 day </w:t>
      </w:r>
    </w:p>
    <w:p w:rsidR="00A25C5A" w:rsidRDefault="00A25C5A" w:rsidP="00A25C5A">
      <w:pPr>
        <w:rPr>
          <w:b/>
        </w:rPr>
      </w:pPr>
      <w:r>
        <w:rPr>
          <w:b/>
        </w:rPr>
        <w:t>D. 4 day</w:t>
      </w:r>
    </w:p>
    <w:p w:rsidR="00A25C5A" w:rsidRPr="00A25C5A" w:rsidRDefault="00841DD4" w:rsidP="00A25C5A">
      <w:pPr>
        <w:rPr>
          <w:b/>
        </w:rPr>
      </w:pPr>
      <w:r>
        <w:rPr>
          <w:b/>
        </w:rPr>
        <w:t>QUESTION 14</w:t>
      </w:r>
      <w:r w:rsidR="00A25C5A" w:rsidRPr="00A25C5A">
        <w:rPr>
          <w:b/>
          <w:highlight w:val="yellow"/>
        </w:rPr>
        <w:t>Regarding Amazon SWF, the coordination logic in a workflow is contained in a software program called a ________.</w:t>
      </w:r>
    </w:p>
    <w:p w:rsidR="00A25C5A" w:rsidRDefault="00A25C5A" w:rsidP="00A25C5A">
      <w:pPr>
        <w:rPr>
          <w:b/>
        </w:rPr>
      </w:pPr>
      <w:r w:rsidRPr="00A25C5A">
        <w:rPr>
          <w:b/>
        </w:rPr>
        <w:t xml:space="preserve">A. Handler </w:t>
      </w:r>
    </w:p>
    <w:p w:rsidR="00A25C5A" w:rsidRDefault="00A25C5A" w:rsidP="00A25C5A">
      <w:pPr>
        <w:rPr>
          <w:b/>
        </w:rPr>
      </w:pPr>
      <w:r w:rsidRPr="00A25C5A">
        <w:rPr>
          <w:b/>
        </w:rPr>
        <w:t xml:space="preserve">B. Decider </w:t>
      </w:r>
    </w:p>
    <w:p w:rsidR="00A25C5A" w:rsidRDefault="00A25C5A" w:rsidP="00A25C5A">
      <w:pPr>
        <w:rPr>
          <w:b/>
        </w:rPr>
      </w:pPr>
      <w:r w:rsidRPr="00A25C5A">
        <w:rPr>
          <w:b/>
        </w:rPr>
        <w:t xml:space="preserve">C. Cordinator </w:t>
      </w:r>
    </w:p>
    <w:p w:rsidR="00A25C5A" w:rsidRDefault="00A25C5A" w:rsidP="00A25C5A">
      <w:pPr>
        <w:rPr>
          <w:b/>
        </w:rPr>
      </w:pPr>
      <w:r w:rsidRPr="00A25C5A">
        <w:rPr>
          <w:b/>
        </w:rPr>
        <w:t>D. Worker</w:t>
      </w:r>
    </w:p>
    <w:p w:rsidR="005962FF" w:rsidRPr="005962FF" w:rsidRDefault="005962FF" w:rsidP="005962FF">
      <w:pPr>
        <w:rPr>
          <w:b/>
          <w:highlight w:val="yellow"/>
        </w:rPr>
      </w:pPr>
      <w:r w:rsidRPr="005962FF">
        <w:rPr>
          <w:b/>
          <w:highlight w:val="yellow"/>
        </w:rPr>
        <w:t>QUESTION 15</w:t>
      </w:r>
    </w:p>
    <w:p w:rsidR="005962FF" w:rsidRPr="005962FF" w:rsidRDefault="005962FF" w:rsidP="005962FF">
      <w:pPr>
        <w:rPr>
          <w:b/>
        </w:rPr>
      </w:pPr>
      <w:r w:rsidRPr="005962FF">
        <w:rPr>
          <w:b/>
          <w:highlight w:val="yellow"/>
        </w:rPr>
        <w:t>A user has attached one RDS security group with 5 RDS instances. The user has changed the ingress rule for the security group. What will be the initial status of the ingress rule?</w:t>
      </w:r>
    </w:p>
    <w:p w:rsidR="005962FF" w:rsidRDefault="005962FF" w:rsidP="005962FF">
      <w:pPr>
        <w:rPr>
          <w:b/>
        </w:rPr>
      </w:pPr>
      <w:r w:rsidRPr="005962FF">
        <w:rPr>
          <w:b/>
        </w:rPr>
        <w:t xml:space="preserve">A. Approving </w:t>
      </w:r>
    </w:p>
    <w:p w:rsidR="005962FF" w:rsidRDefault="005962FF" w:rsidP="005962FF">
      <w:pPr>
        <w:rPr>
          <w:b/>
        </w:rPr>
      </w:pPr>
      <w:r w:rsidRPr="005962FF">
        <w:rPr>
          <w:b/>
        </w:rPr>
        <w:t xml:space="preserve">B. Implementing </w:t>
      </w:r>
    </w:p>
    <w:p w:rsidR="005962FF" w:rsidRDefault="005962FF" w:rsidP="005962FF">
      <w:pPr>
        <w:rPr>
          <w:b/>
        </w:rPr>
      </w:pPr>
      <w:r w:rsidRPr="005962FF">
        <w:rPr>
          <w:b/>
        </w:rPr>
        <w:t xml:space="preserve">C. Authorizing </w:t>
      </w:r>
    </w:p>
    <w:p w:rsidR="000725D0" w:rsidRDefault="005962FF" w:rsidP="005962FF">
      <w:pPr>
        <w:rPr>
          <w:b/>
        </w:rPr>
      </w:pPr>
      <w:r w:rsidRPr="005962FF">
        <w:rPr>
          <w:b/>
        </w:rPr>
        <w:t>D. It is not possible to assign a single group to multiple DB instances</w:t>
      </w:r>
    </w:p>
    <w:p w:rsidR="00FC7915" w:rsidRPr="00FC7915" w:rsidRDefault="00FC7915" w:rsidP="00FC7915">
      <w:pPr>
        <w:rPr>
          <w:b/>
          <w:highlight w:val="yellow"/>
        </w:rPr>
      </w:pPr>
      <w:r w:rsidRPr="00FC7915">
        <w:rPr>
          <w:b/>
          <w:highlight w:val="yellow"/>
        </w:rPr>
        <w:t>QUESTION 16</w:t>
      </w:r>
    </w:p>
    <w:p w:rsidR="00FC7915" w:rsidRPr="00FC7915" w:rsidRDefault="00FC7915" w:rsidP="00FC7915">
      <w:pPr>
        <w:rPr>
          <w:b/>
        </w:rPr>
      </w:pPr>
      <w:r w:rsidRPr="00FC7915">
        <w:rPr>
          <w:b/>
          <w:highlight w:val="yellow"/>
        </w:rPr>
        <w:t>A user has attached an EBS volume to a running Linux instance as a "/dev/sdf" device. The user is unable to see the attached device when he runs the command "df -h". What is the possible reason for this?</w:t>
      </w:r>
    </w:p>
    <w:p w:rsidR="00D80DAC" w:rsidRDefault="00FC7915" w:rsidP="00FC7915">
      <w:pPr>
        <w:rPr>
          <w:b/>
        </w:rPr>
      </w:pPr>
      <w:r w:rsidRPr="00FC7915">
        <w:rPr>
          <w:b/>
        </w:rPr>
        <w:t xml:space="preserve">A. The volume is not in the same AZ of the instance </w:t>
      </w:r>
    </w:p>
    <w:p w:rsidR="00D80DAC" w:rsidRDefault="00FC7915" w:rsidP="00FC7915">
      <w:pPr>
        <w:rPr>
          <w:b/>
        </w:rPr>
      </w:pPr>
      <w:r w:rsidRPr="00FC7915">
        <w:rPr>
          <w:b/>
        </w:rPr>
        <w:t xml:space="preserve">B. The volume is not formatted </w:t>
      </w:r>
    </w:p>
    <w:p w:rsidR="00D80DAC" w:rsidRDefault="00FC7915" w:rsidP="00FC7915">
      <w:pPr>
        <w:rPr>
          <w:b/>
        </w:rPr>
      </w:pPr>
      <w:r w:rsidRPr="00FC7915">
        <w:rPr>
          <w:b/>
        </w:rPr>
        <w:t>C. The volume is not attached as a root device</w:t>
      </w:r>
    </w:p>
    <w:p w:rsidR="00FC7915" w:rsidRDefault="00FC7915" w:rsidP="00FC7915">
      <w:pPr>
        <w:rPr>
          <w:b/>
        </w:rPr>
      </w:pPr>
      <w:r w:rsidRPr="00FC7915">
        <w:rPr>
          <w:b/>
        </w:rPr>
        <w:t>D. The volume is not mounted</w:t>
      </w:r>
    </w:p>
    <w:p w:rsidR="006F566A" w:rsidRPr="006F566A" w:rsidRDefault="006F566A" w:rsidP="006F566A">
      <w:pPr>
        <w:rPr>
          <w:b/>
          <w:highlight w:val="yellow"/>
        </w:rPr>
      </w:pPr>
      <w:r w:rsidRPr="006F566A">
        <w:rPr>
          <w:b/>
          <w:highlight w:val="yellow"/>
        </w:rPr>
        <w:lastRenderedPageBreak/>
        <w:t>QUESTION 17</w:t>
      </w:r>
    </w:p>
    <w:p w:rsidR="006F566A" w:rsidRPr="006F566A" w:rsidRDefault="006F566A" w:rsidP="006F566A">
      <w:pPr>
        <w:rPr>
          <w:b/>
        </w:rPr>
      </w:pPr>
      <w:r w:rsidRPr="006F566A">
        <w:rPr>
          <w:b/>
          <w:highlight w:val="yellow"/>
        </w:rPr>
        <w:t>An account owner has created an IAM user with the name examkiller. The account owner wants to give EC2 access of only the US West region to that IAM user. How can the owner configure this?</w:t>
      </w:r>
    </w:p>
    <w:p w:rsidR="006F566A" w:rsidRDefault="006F566A" w:rsidP="006F566A">
      <w:pPr>
        <w:rPr>
          <w:b/>
        </w:rPr>
      </w:pPr>
      <w:r w:rsidRPr="006F566A">
        <w:rPr>
          <w:b/>
        </w:rPr>
        <w:t xml:space="preserve">A. While creating a policy provide the region as a part of the resources </w:t>
      </w:r>
    </w:p>
    <w:p w:rsidR="006F566A" w:rsidRDefault="006F566A" w:rsidP="006F566A">
      <w:pPr>
        <w:rPr>
          <w:b/>
        </w:rPr>
      </w:pPr>
      <w:r w:rsidRPr="006F566A">
        <w:rPr>
          <w:b/>
        </w:rPr>
        <w:t xml:space="preserve">B. Create an IAM user in the US West region and give access to EC2 </w:t>
      </w:r>
    </w:p>
    <w:p w:rsidR="006F566A" w:rsidRDefault="006F566A" w:rsidP="006F566A">
      <w:pPr>
        <w:rPr>
          <w:b/>
        </w:rPr>
      </w:pPr>
      <w:r w:rsidRPr="006F566A">
        <w:rPr>
          <w:b/>
        </w:rPr>
        <w:t xml:space="preserve">C. Create an IAM policy and define the region in the condition </w:t>
      </w:r>
    </w:p>
    <w:p w:rsidR="008126D9" w:rsidRDefault="006F566A" w:rsidP="006F566A">
      <w:pPr>
        <w:rPr>
          <w:b/>
        </w:rPr>
      </w:pPr>
      <w:r w:rsidRPr="006F566A">
        <w:rPr>
          <w:b/>
        </w:rPr>
        <w:t>D. It is not possible to provide access based on the region</w:t>
      </w:r>
    </w:p>
    <w:p w:rsidR="006F566A" w:rsidRDefault="006F566A" w:rsidP="006F566A">
      <w:pPr>
        <w:rPr>
          <w:b/>
        </w:rPr>
      </w:pPr>
    </w:p>
    <w:p w:rsidR="009D01C4" w:rsidRPr="009D01C4" w:rsidRDefault="009D01C4" w:rsidP="009D01C4">
      <w:pPr>
        <w:rPr>
          <w:b/>
          <w:highlight w:val="yellow"/>
        </w:rPr>
      </w:pPr>
      <w:r w:rsidRPr="009D01C4">
        <w:rPr>
          <w:b/>
          <w:highlight w:val="yellow"/>
        </w:rPr>
        <w:t>QUESTION 18</w:t>
      </w:r>
    </w:p>
    <w:p w:rsidR="009D01C4" w:rsidRPr="009D01C4" w:rsidRDefault="009D01C4" w:rsidP="009D01C4">
      <w:pPr>
        <w:rPr>
          <w:b/>
        </w:rPr>
      </w:pPr>
      <w:r w:rsidRPr="009D01C4">
        <w:rPr>
          <w:b/>
          <w:highlight w:val="yellow"/>
        </w:rPr>
        <w:t>What is the maximum time messages can be stored in SQS?</w:t>
      </w:r>
    </w:p>
    <w:p w:rsidR="009D01C4" w:rsidRDefault="009D01C4" w:rsidP="009D01C4">
      <w:pPr>
        <w:rPr>
          <w:b/>
        </w:rPr>
      </w:pPr>
      <w:r w:rsidRPr="009D01C4">
        <w:rPr>
          <w:b/>
        </w:rPr>
        <w:t xml:space="preserve">A. 14 days </w:t>
      </w:r>
    </w:p>
    <w:p w:rsidR="009D01C4" w:rsidRDefault="009D01C4" w:rsidP="009D01C4">
      <w:pPr>
        <w:rPr>
          <w:b/>
        </w:rPr>
      </w:pPr>
      <w:r w:rsidRPr="009D01C4">
        <w:rPr>
          <w:b/>
        </w:rPr>
        <w:t xml:space="preserve">B. one month </w:t>
      </w:r>
    </w:p>
    <w:p w:rsidR="009D01C4" w:rsidRDefault="009D01C4" w:rsidP="009D01C4">
      <w:pPr>
        <w:rPr>
          <w:b/>
        </w:rPr>
      </w:pPr>
      <w:r w:rsidRPr="009D01C4">
        <w:rPr>
          <w:b/>
        </w:rPr>
        <w:t xml:space="preserve">C. 4 days </w:t>
      </w:r>
    </w:p>
    <w:p w:rsidR="009D01C4" w:rsidRDefault="009D01C4" w:rsidP="009D01C4">
      <w:pPr>
        <w:rPr>
          <w:b/>
        </w:rPr>
      </w:pPr>
      <w:r w:rsidRPr="009D01C4">
        <w:rPr>
          <w:b/>
        </w:rPr>
        <w:t>D. 7 days</w:t>
      </w:r>
    </w:p>
    <w:p w:rsidR="000F371C" w:rsidRPr="00184695" w:rsidRDefault="000F371C" w:rsidP="000F371C">
      <w:pPr>
        <w:rPr>
          <w:b/>
          <w:highlight w:val="yellow"/>
        </w:rPr>
      </w:pPr>
      <w:r w:rsidRPr="00184695">
        <w:rPr>
          <w:b/>
          <w:highlight w:val="yellow"/>
        </w:rPr>
        <w:t>QUESTION 19</w:t>
      </w:r>
    </w:p>
    <w:p w:rsidR="000F371C" w:rsidRPr="000F371C" w:rsidRDefault="000F371C" w:rsidP="000F371C">
      <w:pPr>
        <w:rPr>
          <w:b/>
        </w:rPr>
      </w:pPr>
      <w:r w:rsidRPr="00184695">
        <w:rPr>
          <w:b/>
          <w:highlight w:val="yellow"/>
        </w:rPr>
        <w:t>In DynamoDB, the default table size is:</w:t>
      </w:r>
    </w:p>
    <w:p w:rsidR="00184695" w:rsidRDefault="000F371C" w:rsidP="000F371C">
      <w:pPr>
        <w:rPr>
          <w:b/>
        </w:rPr>
      </w:pPr>
      <w:r w:rsidRPr="000F371C">
        <w:rPr>
          <w:b/>
        </w:rPr>
        <w:t xml:space="preserve">A. 5 GB </w:t>
      </w:r>
    </w:p>
    <w:p w:rsidR="00184695" w:rsidRDefault="000F371C" w:rsidP="000F371C">
      <w:pPr>
        <w:rPr>
          <w:b/>
        </w:rPr>
      </w:pPr>
      <w:r w:rsidRPr="000F371C">
        <w:rPr>
          <w:b/>
        </w:rPr>
        <w:t xml:space="preserve">B. 1 GB </w:t>
      </w:r>
    </w:p>
    <w:p w:rsidR="00184695" w:rsidRDefault="000F371C" w:rsidP="000F371C">
      <w:pPr>
        <w:rPr>
          <w:b/>
        </w:rPr>
      </w:pPr>
      <w:r w:rsidRPr="000F371C">
        <w:rPr>
          <w:b/>
        </w:rPr>
        <w:t xml:space="preserve">C. 10 GB </w:t>
      </w:r>
    </w:p>
    <w:p w:rsidR="000F371C" w:rsidRDefault="000F371C" w:rsidP="000F371C">
      <w:pPr>
        <w:rPr>
          <w:b/>
        </w:rPr>
      </w:pPr>
      <w:r w:rsidRPr="000F371C">
        <w:rPr>
          <w:b/>
        </w:rPr>
        <w:t>D. There is no table size</w:t>
      </w:r>
    </w:p>
    <w:p w:rsidR="009B4733" w:rsidRPr="009B4733" w:rsidRDefault="009B4733" w:rsidP="009B4733">
      <w:pPr>
        <w:rPr>
          <w:b/>
          <w:highlight w:val="yellow"/>
        </w:rPr>
      </w:pPr>
      <w:r w:rsidRPr="009B4733">
        <w:rPr>
          <w:b/>
          <w:highlight w:val="yellow"/>
        </w:rPr>
        <w:t>QUESTION 20</w:t>
      </w:r>
    </w:p>
    <w:p w:rsidR="009B4733" w:rsidRPr="009B4733" w:rsidRDefault="009B4733" w:rsidP="009B4733">
      <w:pPr>
        <w:rPr>
          <w:b/>
        </w:rPr>
      </w:pPr>
      <w:r w:rsidRPr="009B4733">
        <w:rPr>
          <w:b/>
          <w:highlight w:val="yellow"/>
        </w:rPr>
        <w:t>A user is launching an AWS RDS instance with MySQL. The user wants to enable the Multi AZ feature. Which of the below mentioned parameters will not be allowed to configure by RDS?</w:t>
      </w:r>
    </w:p>
    <w:p w:rsidR="009B4733" w:rsidRDefault="009B4733" w:rsidP="009B4733">
      <w:pPr>
        <w:rPr>
          <w:b/>
        </w:rPr>
      </w:pPr>
      <w:r w:rsidRPr="009B4733">
        <w:rPr>
          <w:b/>
        </w:rPr>
        <w:t xml:space="preserve">A. Availability Zone </w:t>
      </w:r>
    </w:p>
    <w:p w:rsidR="009B4733" w:rsidRDefault="009B4733" w:rsidP="009B4733">
      <w:pPr>
        <w:rPr>
          <w:b/>
        </w:rPr>
      </w:pPr>
      <w:r w:rsidRPr="009B4733">
        <w:rPr>
          <w:b/>
        </w:rPr>
        <w:t xml:space="preserve">B. Region </w:t>
      </w:r>
    </w:p>
    <w:p w:rsidR="009B4733" w:rsidRDefault="009B4733" w:rsidP="009B4733">
      <w:pPr>
        <w:rPr>
          <w:b/>
        </w:rPr>
      </w:pPr>
      <w:r w:rsidRPr="009B4733">
        <w:rPr>
          <w:b/>
        </w:rPr>
        <w:t xml:space="preserve">C. DB subnet group </w:t>
      </w:r>
    </w:p>
    <w:p w:rsidR="00852E86" w:rsidRDefault="009B4733" w:rsidP="009B4733">
      <w:pPr>
        <w:rPr>
          <w:b/>
        </w:rPr>
      </w:pPr>
      <w:r w:rsidRPr="009B4733">
        <w:rPr>
          <w:b/>
        </w:rPr>
        <w:t>D. Database port</w:t>
      </w:r>
    </w:p>
    <w:p w:rsidR="000441DF" w:rsidRPr="000441DF" w:rsidRDefault="000441DF" w:rsidP="000441DF">
      <w:pPr>
        <w:rPr>
          <w:b/>
          <w:highlight w:val="yellow"/>
        </w:rPr>
      </w:pPr>
      <w:r w:rsidRPr="000441DF">
        <w:rPr>
          <w:b/>
          <w:highlight w:val="yellow"/>
        </w:rPr>
        <w:t>QUESTION 21</w:t>
      </w:r>
    </w:p>
    <w:p w:rsidR="000441DF" w:rsidRPr="000441DF" w:rsidRDefault="000441DF" w:rsidP="000441DF">
      <w:pPr>
        <w:rPr>
          <w:b/>
        </w:rPr>
      </w:pPr>
      <w:r w:rsidRPr="000441DF">
        <w:rPr>
          <w:b/>
          <w:highlight w:val="yellow"/>
        </w:rPr>
        <w:t>You want to have multiple versions of your application running at the same time, with all versions launched via AWS Elastic Beanstalk. Is this possible?</w:t>
      </w:r>
    </w:p>
    <w:p w:rsidR="000441DF" w:rsidRPr="000441DF" w:rsidRDefault="000441DF" w:rsidP="000441DF">
      <w:pPr>
        <w:rPr>
          <w:b/>
        </w:rPr>
      </w:pPr>
      <w:r w:rsidRPr="000441DF">
        <w:rPr>
          <w:b/>
        </w:rPr>
        <w:lastRenderedPageBreak/>
        <w:t>A. No. However if you have 2 AWS accounts this can be done</w:t>
      </w:r>
    </w:p>
    <w:p w:rsidR="000441DF" w:rsidRDefault="000441DF" w:rsidP="000441DF">
      <w:pPr>
        <w:rPr>
          <w:b/>
        </w:rPr>
      </w:pPr>
      <w:r w:rsidRPr="000441DF">
        <w:rPr>
          <w:b/>
        </w:rPr>
        <w:t xml:space="preserve">B. No. AWS Elastic Beanstalk is not designed to support multiple running environments </w:t>
      </w:r>
    </w:p>
    <w:p w:rsidR="000441DF" w:rsidRDefault="000441DF" w:rsidP="000441DF">
      <w:pPr>
        <w:rPr>
          <w:b/>
        </w:rPr>
      </w:pPr>
      <w:r w:rsidRPr="000441DF">
        <w:rPr>
          <w:b/>
        </w:rPr>
        <w:t xml:space="preserve">C. Yes. AWS Elastic Beanstalk is designed to support a number of multiple running environments </w:t>
      </w:r>
    </w:p>
    <w:p w:rsidR="000441DF" w:rsidRDefault="000441DF" w:rsidP="000441DF">
      <w:pPr>
        <w:rPr>
          <w:b/>
        </w:rPr>
      </w:pPr>
      <w:r w:rsidRPr="000441DF">
        <w:rPr>
          <w:b/>
        </w:rPr>
        <w:t>D. Yes. However AWS Elastic Beanstalk is designed to support only 2 multiple running environments</w:t>
      </w:r>
    </w:p>
    <w:p w:rsidR="00C2422E" w:rsidRDefault="00C2422E" w:rsidP="000441DF">
      <w:pPr>
        <w:rPr>
          <w:b/>
        </w:rPr>
      </w:pPr>
      <w:bookmarkStart w:id="0" w:name="_GoBack"/>
      <w:bookmarkEnd w:id="0"/>
    </w:p>
    <w:sectPr w:rsidR="00C2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B6"/>
    <w:rsid w:val="000441DF"/>
    <w:rsid w:val="000725D0"/>
    <w:rsid w:val="000B0781"/>
    <w:rsid w:val="000F371C"/>
    <w:rsid w:val="00184695"/>
    <w:rsid w:val="002901CB"/>
    <w:rsid w:val="00313DEF"/>
    <w:rsid w:val="003166EA"/>
    <w:rsid w:val="003765FE"/>
    <w:rsid w:val="00433071"/>
    <w:rsid w:val="00557CB6"/>
    <w:rsid w:val="005962FF"/>
    <w:rsid w:val="006F566A"/>
    <w:rsid w:val="008126D9"/>
    <w:rsid w:val="00814691"/>
    <w:rsid w:val="00841DD4"/>
    <w:rsid w:val="00852E86"/>
    <w:rsid w:val="009103BF"/>
    <w:rsid w:val="009B4733"/>
    <w:rsid w:val="009D01C4"/>
    <w:rsid w:val="00A25C5A"/>
    <w:rsid w:val="00C2422E"/>
    <w:rsid w:val="00C34EE1"/>
    <w:rsid w:val="00CC54AE"/>
    <w:rsid w:val="00D50F67"/>
    <w:rsid w:val="00D80DAC"/>
    <w:rsid w:val="00DF3B44"/>
    <w:rsid w:val="00E408D0"/>
    <w:rsid w:val="00EE4BE6"/>
    <w:rsid w:val="00FC7915"/>
    <w:rsid w:val="00F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1090"/>
  <w15:chartTrackingRefBased/>
  <w15:docId w15:val="{BD1F9EB7-37FF-4AF2-BAB4-F18FB052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E6"/>
    <w:pPr>
      <w:ind w:left="720"/>
      <w:contextualSpacing/>
    </w:pPr>
  </w:style>
  <w:style w:type="paragraph" w:customStyle="1" w:styleId="Default">
    <w:name w:val="Default"/>
    <w:rsid w:val="00A25C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Ray</dc:creator>
  <cp:keywords/>
  <dc:description/>
  <cp:lastModifiedBy>Soumyajit Ray</cp:lastModifiedBy>
  <cp:revision>25</cp:revision>
  <dcterms:created xsi:type="dcterms:W3CDTF">2017-06-13T01:52:00Z</dcterms:created>
  <dcterms:modified xsi:type="dcterms:W3CDTF">2017-06-14T03:25:00Z</dcterms:modified>
</cp:coreProperties>
</file>