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Cambria" w:hAnsi="Cambria" w:cs="Cambria" w:eastAsia="Cambria"/>
          <w:b/>
          <w:color w:val="2F5496"/>
          <w:spacing w:val="0"/>
          <w:position w:val="0"/>
          <w:sz w:val="40"/>
          <w:shd w:fill="auto" w:val="clear"/>
        </w:rPr>
      </w:pPr>
      <w:r>
        <w:rPr>
          <w:rFonts w:ascii="Cambria" w:hAnsi="Cambria" w:cs="Cambria" w:eastAsia="Cambria"/>
          <w:b/>
          <w:color w:val="2F5496"/>
          <w:spacing w:val="0"/>
          <w:position w:val="0"/>
          <w:sz w:val="40"/>
          <w:shd w:fill="auto" w:val="clear"/>
        </w:rPr>
        <w:t xml:space="preserve">Flash Fiction story into a Short Story</w:t>
      </w:r>
    </w:p>
    <w:p>
      <w:pPr>
        <w:spacing w:before="0" w:after="0" w:line="360"/>
        <w:ind w:right="0" w:left="0" w:firstLine="0"/>
        <w:jc w:val="center"/>
        <w:rPr>
          <w:rFonts w:ascii="Cambria" w:hAnsi="Cambria" w:cs="Cambria" w:eastAsia="Cambria"/>
          <w:color w:val="auto"/>
          <w:spacing w:val="0"/>
          <w:position w:val="0"/>
          <w:sz w:val="40"/>
          <w:shd w:fill="auto" w:val="clear"/>
        </w:rPr>
      </w:pPr>
      <w:r>
        <w:rPr>
          <w:rFonts w:ascii="Times New Roman" w:hAnsi="Times New Roman" w:cs="Times New Roman" w:eastAsia="Times New Roman"/>
          <w:color w:val="000000"/>
          <w:spacing w:val="0"/>
          <w:position w:val="0"/>
          <w:sz w:val="24"/>
          <w:shd w:fill="auto" w:val="clear"/>
        </w:rPr>
        <w:t xml:space="preserve">Environment,Nature,Sustainable development,Growth</w:t>
      </w:r>
    </w:p>
    <w:p>
      <w:pPr>
        <w:spacing w:before="0" w:after="0" w:line="360"/>
        <w:ind w:right="0" w:left="0" w:firstLine="0"/>
        <w:jc w:val="left"/>
        <w:rPr>
          <w:rFonts w:ascii="Cambria" w:hAnsi="Cambria" w:cs="Cambria" w:eastAsia="Cambria"/>
          <w:color w:val="auto"/>
          <w:spacing w:val="0"/>
          <w:position w:val="0"/>
          <w:sz w:val="10"/>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 is 58 years old and lives in the slum areas outside the city of Los Angeles. The year is 2062. She lives together with her husband and two kids. Lea and her husband go to a swinger's club 5 times a week to get attention from others. Lea loves to have sex and she is now pregnant with a man she doesn’t know anything about. Only that he is 20 years old. It is even worse, because Lea´s husband thinks that it is him who will be a father. Lea dares not to tell her husband because he will go crazy. So, she lies to him and tells him, he is the dad. She wants to tell the real father, that she is pregnant, but she doesn’t know how to say it to him. </w:t>
      </w: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 wants to go to the club and meet the boy and tell him about the pregnancy. But the weather is changing every day, especially now that it is summer. In the summer it can get so hot, that you can’t go outside. In the winter the weather is better, it is only about 15 degrees which is more positive, because 50 degrees and being pregnant is not nice. Lea can't go to the club, at this time of the year, so she waits. While she waits, she wants to use a dildo, but it is made of plastic, which is now illegal.  That’s not good, because she loves to use plastic for all her sexual fantasies. The Climate has taken a turn for the worst, and she is pregnant therefore Lea cannot go to the swinger club anymore. The weather will continue to be bad, for some time, so Lea must wait a long time. Lea loves to have sex with people especially old men and teenagers. She watches therefore a lot of hardcore Porn to get satisfied. </w:t>
      </w: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 and her husband do not have a lot of money, so Lea chooses to start a “pregnancy only fans” account to get money and to get satisfied, at the same time. Lea wants to make a video together with Fie Laursen, but she lives in Spain. Lea cannot travel to Spain, because it is expensive to fly, and it is bad for the climate. She considers taking a ship to Spain which would be better for the climate, and it is also cheaper. The disadvantage of taking a ship over there is that it takes a long time, and during that time Lea does not have the opportunity to have sex and she cannot stand the thought at all. </w:t>
      </w: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Even though it is cheaper to sail to Spain, the oceans are also dangerous. In 2062 almost all the ice on the north and south poles has melted. This has led to the oceans rising in sea level. Waves have become bigger, and the underwater streams have also changed, which in turn has caused rougher seas. The climate has been turned upside down. Also, the hot weather makes it difficult to travel by sea. With more hot and cold air colliding, there are bigger chances of storms, tornados, and lightning. Therefore, the trip to Spain is very risky, but with high risk comes high rewards. A video with Fie Laursen would generate a lot of money, that could pay for all the bills. Another thing Lea thinks about, is that Spain also is a very hot country. Located in the southern part of Europe, Spain has a warm climate, which in turn has been getting warmer with the changes in the climate. She loves the warm weather because she gets a tan, and a good tan is important in the porn industry. </w:t>
      </w: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 is considering the idea of going to Spain by boat, but the risks are too high. Lea has two kids to think about and if she dies, the kids are all alone with their father.  The children have already had a tough time. They get bullied at school because of their mom’s sex life. So, if they lost her, they would have another tough time and she cannot bear that thought. Luckily the children have a father, but the father and Lea’s husband is crazy. He beats Lea, and Lea is afraid that he will beat the children if she disappears, so therefore she chooses to be home and find another she can make only fans with, instead of Fie Laursen because the kids mean everything to her. Besides, Lea is pregnant and a long trip on a boat is not responsible for her and the baby because she only wants to labour in Los Angeles and therefore there is a risk if she now goes into labour in Spain. </w:t>
      </w: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360"/>
        <w:ind w:right="0" w:left="0" w:firstLine="0"/>
        <w:jc w:val="both"/>
        <w:rPr>
          <w:rFonts w:ascii="Cambria" w:hAnsi="Cambria" w:cs="Cambria" w:eastAsia="Cambria"/>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