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642B" w:rsidRPr="00745325" w:rsidRDefault="00CE35B3" w:rsidP="00D901ED">
      <w:pPr>
        <w:spacing w:before="100" w:beforeAutospacing="1" w:after="100" w:afterAutospacing="1" w:line="276" w:lineRule="auto"/>
        <w:outlineLvl w:val="2"/>
        <w:rPr>
          <w:rFonts w:ascii="Helvetica" w:eastAsia="Times New Roman" w:hAnsi="Helvetica" w:cs="Times New Roman"/>
          <w:color w:val="ED7D31" w:themeColor="accent2"/>
          <w:kern w:val="0"/>
          <w:lang w:eastAsia="en-GB"/>
          <w14:ligatures w14:val="none"/>
        </w:rPr>
      </w:pPr>
      <w:r w:rsidRPr="00CE35B3">
        <w:rPr>
          <w:rFonts w:ascii="Helvetica" w:eastAsia="Times New Roman" w:hAnsi="Helvetica" w:cs="Times New Roman"/>
          <w:color w:val="ED7D31" w:themeColor="accent2"/>
          <w:kern w:val="0"/>
          <w:lang w:eastAsia="en-GB"/>
          <w14:ligatures w14:val="none"/>
        </w:rPr>
        <w:t>Know your BP, sugar, cholesterol, and Cuore Score—and what they tell you</w:t>
      </w:r>
    </w:p>
    <w:p w:rsidR="00755D3C" w:rsidRPr="00755D3C" w:rsidRDefault="00755D3C" w:rsidP="00755D3C">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55D3C">
        <w:rPr>
          <w:rFonts w:ascii="Helvetica" w:eastAsia="Times New Roman" w:hAnsi="Helvetica" w:cs="Times New Roman"/>
          <w:color w:val="44546A" w:themeColor="text2"/>
          <w:kern w:val="0"/>
          <w:lang w:eastAsia="en-GB"/>
          <w14:ligatures w14:val="none"/>
        </w:rPr>
        <w:t>Your health numbers are more than just digits. They’re signals from your body, showing how your heart, blood vessels, and metabolism are doing.</w:t>
      </w:r>
    </w:p>
    <w:p w:rsidR="00755D3C" w:rsidRPr="00755D3C" w:rsidRDefault="00755D3C" w:rsidP="00755D3C">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55D3C">
        <w:rPr>
          <w:rFonts w:ascii="Helvetica" w:eastAsia="Times New Roman" w:hAnsi="Helvetica" w:cs="Times New Roman"/>
          <w:b/>
          <w:bCs/>
          <w:color w:val="44546A" w:themeColor="text2"/>
          <w:kern w:val="0"/>
          <w:lang w:eastAsia="en-GB"/>
          <w14:ligatures w14:val="none"/>
        </w:rPr>
        <w:t>1. Blood Pressure (BP)</w:t>
      </w:r>
    </w:p>
    <w:p w:rsidR="00755D3C" w:rsidRPr="00755D3C" w:rsidRDefault="00755D3C" w:rsidP="00755D3C">
      <w:pPr>
        <w:numPr>
          <w:ilvl w:val="0"/>
          <w:numId w:val="10"/>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55D3C">
        <w:rPr>
          <w:rFonts w:ascii="Helvetica" w:eastAsia="Times New Roman" w:hAnsi="Helvetica" w:cs="Times New Roman"/>
          <w:b/>
          <w:bCs/>
          <w:color w:val="44546A" w:themeColor="text2"/>
          <w:kern w:val="0"/>
          <w:lang w:eastAsia="en-GB"/>
          <w14:ligatures w14:val="none"/>
        </w:rPr>
        <w:t>Normal:</w:t>
      </w:r>
      <w:r w:rsidRPr="00755D3C">
        <w:rPr>
          <w:rFonts w:ascii="Helvetica" w:eastAsia="Times New Roman" w:hAnsi="Helvetica" w:cs="Times New Roman"/>
          <w:color w:val="44546A" w:themeColor="text2"/>
          <w:kern w:val="0"/>
          <w:lang w:eastAsia="en-GB"/>
          <w14:ligatures w14:val="none"/>
        </w:rPr>
        <w:t xml:space="preserve"> Below 120/80 mmHg</w:t>
      </w:r>
    </w:p>
    <w:p w:rsidR="00755D3C" w:rsidRPr="00755D3C" w:rsidRDefault="00755D3C" w:rsidP="00755D3C">
      <w:pPr>
        <w:numPr>
          <w:ilvl w:val="0"/>
          <w:numId w:val="10"/>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55D3C">
        <w:rPr>
          <w:rFonts w:ascii="Helvetica" w:eastAsia="Times New Roman" w:hAnsi="Helvetica" w:cs="Times New Roman"/>
          <w:b/>
          <w:bCs/>
          <w:color w:val="44546A" w:themeColor="text2"/>
          <w:kern w:val="0"/>
          <w:lang w:eastAsia="en-GB"/>
          <w14:ligatures w14:val="none"/>
        </w:rPr>
        <w:t>High:</w:t>
      </w:r>
      <w:r w:rsidRPr="00755D3C">
        <w:rPr>
          <w:rFonts w:ascii="Helvetica" w:eastAsia="Times New Roman" w:hAnsi="Helvetica" w:cs="Times New Roman"/>
          <w:color w:val="44546A" w:themeColor="text2"/>
          <w:kern w:val="0"/>
          <w:lang w:eastAsia="en-GB"/>
          <w14:ligatures w14:val="none"/>
        </w:rPr>
        <w:t xml:space="preserve"> 130/80 mmHg or more</w:t>
      </w:r>
      <w:r w:rsidRPr="00755D3C">
        <w:rPr>
          <w:rFonts w:ascii="Helvetica" w:eastAsia="Times New Roman" w:hAnsi="Helvetica" w:cs="Times New Roman"/>
          <w:color w:val="44546A" w:themeColor="text2"/>
          <w:kern w:val="0"/>
          <w:lang w:eastAsia="en-GB"/>
          <w14:ligatures w14:val="none"/>
        </w:rPr>
        <w:br/>
        <w:t>High BP makes your heart work too hard and silently damages the brain, kidneys, eyes, and heart.</w:t>
      </w:r>
    </w:p>
    <w:p w:rsidR="00755D3C" w:rsidRPr="00755D3C" w:rsidRDefault="00755D3C" w:rsidP="00755D3C">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55D3C">
        <w:rPr>
          <w:rFonts w:ascii="Helvetica" w:eastAsia="Times New Roman" w:hAnsi="Helvetica" w:cs="Times New Roman"/>
          <w:b/>
          <w:bCs/>
          <w:color w:val="44546A" w:themeColor="text2"/>
          <w:kern w:val="0"/>
          <w:lang w:eastAsia="en-GB"/>
          <w14:ligatures w14:val="none"/>
        </w:rPr>
        <w:t>2. Blood Sugar (Glucose)</w:t>
      </w:r>
    </w:p>
    <w:p w:rsidR="00755D3C" w:rsidRPr="00755D3C" w:rsidRDefault="00755D3C" w:rsidP="00755D3C">
      <w:pPr>
        <w:numPr>
          <w:ilvl w:val="0"/>
          <w:numId w:val="11"/>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55D3C">
        <w:rPr>
          <w:rFonts w:ascii="Helvetica" w:eastAsia="Times New Roman" w:hAnsi="Helvetica" w:cs="Times New Roman"/>
          <w:b/>
          <w:bCs/>
          <w:color w:val="44546A" w:themeColor="text2"/>
          <w:kern w:val="0"/>
          <w:lang w:eastAsia="en-GB"/>
          <w14:ligatures w14:val="none"/>
        </w:rPr>
        <w:t>Fasting sugar:</w:t>
      </w:r>
      <w:r w:rsidRPr="00755D3C">
        <w:rPr>
          <w:rFonts w:ascii="Helvetica" w:eastAsia="Times New Roman" w:hAnsi="Helvetica" w:cs="Times New Roman"/>
          <w:color w:val="44546A" w:themeColor="text2"/>
          <w:kern w:val="0"/>
          <w:lang w:eastAsia="en-GB"/>
          <w14:ligatures w14:val="none"/>
        </w:rPr>
        <w:t xml:space="preserve"> Below 100 mg/dL</w:t>
      </w:r>
    </w:p>
    <w:p w:rsidR="00755D3C" w:rsidRPr="00755D3C" w:rsidRDefault="00755D3C" w:rsidP="00755D3C">
      <w:pPr>
        <w:numPr>
          <w:ilvl w:val="0"/>
          <w:numId w:val="11"/>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55D3C">
        <w:rPr>
          <w:rFonts w:ascii="Helvetica" w:eastAsia="Times New Roman" w:hAnsi="Helvetica" w:cs="Times New Roman"/>
          <w:b/>
          <w:bCs/>
          <w:color w:val="44546A" w:themeColor="text2"/>
          <w:kern w:val="0"/>
          <w:lang w:eastAsia="en-GB"/>
          <w14:ligatures w14:val="none"/>
        </w:rPr>
        <w:t>Post-meal (2 hours):</w:t>
      </w:r>
      <w:r w:rsidRPr="00755D3C">
        <w:rPr>
          <w:rFonts w:ascii="Helvetica" w:eastAsia="Times New Roman" w:hAnsi="Helvetica" w:cs="Times New Roman"/>
          <w:color w:val="44546A" w:themeColor="text2"/>
          <w:kern w:val="0"/>
          <w:lang w:eastAsia="en-GB"/>
          <w14:ligatures w14:val="none"/>
        </w:rPr>
        <w:t xml:space="preserve"> Below 140 mg/dL</w:t>
      </w:r>
    </w:p>
    <w:p w:rsidR="00755D3C" w:rsidRPr="00755D3C" w:rsidRDefault="00755D3C" w:rsidP="00755D3C">
      <w:pPr>
        <w:numPr>
          <w:ilvl w:val="0"/>
          <w:numId w:val="11"/>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55D3C">
        <w:rPr>
          <w:rFonts w:ascii="Helvetica" w:eastAsia="Times New Roman" w:hAnsi="Helvetica" w:cs="Times New Roman"/>
          <w:b/>
          <w:bCs/>
          <w:color w:val="44546A" w:themeColor="text2"/>
          <w:kern w:val="0"/>
          <w:lang w:eastAsia="en-GB"/>
          <w14:ligatures w14:val="none"/>
        </w:rPr>
        <w:t>HbA1c:</w:t>
      </w:r>
      <w:r w:rsidRPr="00755D3C">
        <w:rPr>
          <w:rFonts w:ascii="Helvetica" w:eastAsia="Times New Roman" w:hAnsi="Helvetica" w:cs="Times New Roman"/>
          <w:color w:val="44546A" w:themeColor="text2"/>
          <w:kern w:val="0"/>
          <w:lang w:eastAsia="en-GB"/>
          <w14:ligatures w14:val="none"/>
        </w:rPr>
        <w:t xml:space="preserve"> Below 5.7% (or &lt;7% if you already have diabetes)</w:t>
      </w:r>
      <w:r w:rsidRPr="00755D3C">
        <w:rPr>
          <w:rFonts w:ascii="Helvetica" w:eastAsia="Times New Roman" w:hAnsi="Helvetica" w:cs="Times New Roman"/>
          <w:color w:val="44546A" w:themeColor="text2"/>
          <w:kern w:val="0"/>
          <w:lang w:eastAsia="en-GB"/>
          <w14:ligatures w14:val="none"/>
        </w:rPr>
        <w:br/>
        <w:t>High sugar over time injures nerves, kidneys, eyes, and blood vessels.</w:t>
      </w:r>
    </w:p>
    <w:p w:rsidR="00755D3C" w:rsidRPr="00755D3C" w:rsidRDefault="00755D3C" w:rsidP="00755D3C">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55D3C">
        <w:rPr>
          <w:rFonts w:ascii="Helvetica" w:eastAsia="Times New Roman" w:hAnsi="Helvetica" w:cs="Times New Roman"/>
          <w:b/>
          <w:bCs/>
          <w:color w:val="44546A" w:themeColor="text2"/>
          <w:kern w:val="0"/>
          <w:lang w:eastAsia="en-GB"/>
          <w14:ligatures w14:val="none"/>
        </w:rPr>
        <w:t>3. Cholesterol</w:t>
      </w:r>
    </w:p>
    <w:p w:rsidR="00755D3C" w:rsidRPr="00755D3C" w:rsidRDefault="00755D3C" w:rsidP="00755D3C">
      <w:pPr>
        <w:numPr>
          <w:ilvl w:val="0"/>
          <w:numId w:val="12"/>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55D3C">
        <w:rPr>
          <w:rFonts w:ascii="Helvetica" w:eastAsia="Times New Roman" w:hAnsi="Helvetica" w:cs="Times New Roman"/>
          <w:b/>
          <w:bCs/>
          <w:color w:val="44546A" w:themeColor="text2"/>
          <w:kern w:val="0"/>
          <w:lang w:eastAsia="en-GB"/>
          <w14:ligatures w14:val="none"/>
        </w:rPr>
        <w:t>LDL (bad):</w:t>
      </w:r>
      <w:r w:rsidRPr="00755D3C">
        <w:rPr>
          <w:rFonts w:ascii="Helvetica" w:eastAsia="Times New Roman" w:hAnsi="Helvetica" w:cs="Times New Roman"/>
          <w:color w:val="44546A" w:themeColor="text2"/>
          <w:kern w:val="0"/>
          <w:lang w:eastAsia="en-GB"/>
          <w14:ligatures w14:val="none"/>
        </w:rPr>
        <w:t xml:space="preserve"> Under 100 mg/dL</w:t>
      </w:r>
    </w:p>
    <w:p w:rsidR="00755D3C" w:rsidRPr="00755D3C" w:rsidRDefault="00755D3C" w:rsidP="00755D3C">
      <w:pPr>
        <w:numPr>
          <w:ilvl w:val="0"/>
          <w:numId w:val="12"/>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55D3C">
        <w:rPr>
          <w:rFonts w:ascii="Helvetica" w:eastAsia="Times New Roman" w:hAnsi="Helvetica" w:cs="Times New Roman"/>
          <w:b/>
          <w:bCs/>
          <w:color w:val="44546A" w:themeColor="text2"/>
          <w:kern w:val="0"/>
          <w:lang w:eastAsia="en-GB"/>
          <w14:ligatures w14:val="none"/>
        </w:rPr>
        <w:t>HDL (good):</w:t>
      </w:r>
      <w:r w:rsidRPr="00755D3C">
        <w:rPr>
          <w:rFonts w:ascii="Helvetica" w:eastAsia="Times New Roman" w:hAnsi="Helvetica" w:cs="Times New Roman"/>
          <w:color w:val="44546A" w:themeColor="text2"/>
          <w:kern w:val="0"/>
          <w:lang w:eastAsia="en-GB"/>
          <w14:ligatures w14:val="none"/>
        </w:rPr>
        <w:t xml:space="preserve"> Above 40 mg/dL (men), 50 mg/dL (women)</w:t>
      </w:r>
    </w:p>
    <w:p w:rsidR="00755D3C" w:rsidRPr="00755D3C" w:rsidRDefault="00755D3C" w:rsidP="00755D3C">
      <w:pPr>
        <w:numPr>
          <w:ilvl w:val="0"/>
          <w:numId w:val="12"/>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55D3C">
        <w:rPr>
          <w:rFonts w:ascii="Helvetica" w:eastAsia="Times New Roman" w:hAnsi="Helvetica" w:cs="Times New Roman"/>
          <w:b/>
          <w:bCs/>
          <w:color w:val="44546A" w:themeColor="text2"/>
          <w:kern w:val="0"/>
          <w:lang w:eastAsia="en-GB"/>
          <w14:ligatures w14:val="none"/>
        </w:rPr>
        <w:t>Triglycerides:</w:t>
      </w:r>
      <w:r w:rsidRPr="00755D3C">
        <w:rPr>
          <w:rFonts w:ascii="Helvetica" w:eastAsia="Times New Roman" w:hAnsi="Helvetica" w:cs="Times New Roman"/>
          <w:color w:val="44546A" w:themeColor="text2"/>
          <w:kern w:val="0"/>
          <w:lang w:eastAsia="en-GB"/>
          <w14:ligatures w14:val="none"/>
        </w:rPr>
        <w:t xml:space="preserve"> Under 150 mg/dL</w:t>
      </w:r>
      <w:r w:rsidRPr="00755D3C">
        <w:rPr>
          <w:rFonts w:ascii="Helvetica" w:eastAsia="Times New Roman" w:hAnsi="Helvetica" w:cs="Times New Roman"/>
          <w:color w:val="44546A" w:themeColor="text2"/>
          <w:kern w:val="0"/>
          <w:lang w:eastAsia="en-GB"/>
          <w14:ligatures w14:val="none"/>
        </w:rPr>
        <w:br/>
        <w:t>Unhealthy cholesterol levels raise the risk of heart attack and stroke.</w:t>
      </w:r>
    </w:p>
    <w:p w:rsidR="00755D3C" w:rsidRPr="00755D3C" w:rsidRDefault="00755D3C" w:rsidP="00755D3C">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55D3C">
        <w:rPr>
          <w:rFonts w:ascii="Helvetica" w:eastAsia="Times New Roman" w:hAnsi="Helvetica" w:cs="Times New Roman"/>
          <w:b/>
          <w:bCs/>
          <w:color w:val="44546A" w:themeColor="text2"/>
          <w:kern w:val="0"/>
          <w:lang w:eastAsia="en-GB"/>
          <w14:ligatures w14:val="none"/>
        </w:rPr>
        <w:t>4. Cuore Score</w:t>
      </w:r>
      <w:r w:rsidRPr="00755D3C">
        <w:rPr>
          <w:rFonts w:ascii="Helvetica" w:eastAsia="Times New Roman" w:hAnsi="Helvetica" w:cs="Times New Roman"/>
          <w:color w:val="44546A" w:themeColor="text2"/>
          <w:kern w:val="0"/>
          <w:lang w:eastAsia="en-GB"/>
          <w14:ligatures w14:val="none"/>
        </w:rPr>
        <w:br/>
        <w:t>This combines BP, sugar, cholesterol, weight, lifestyle, and past history into one simple risk score. A lower score = higher risk. It helps track progress and spot problems early.</w:t>
      </w:r>
    </w:p>
    <w:p w:rsidR="00755D3C" w:rsidRPr="00755D3C" w:rsidRDefault="00755D3C" w:rsidP="00755D3C">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55D3C">
        <w:rPr>
          <w:rFonts w:ascii="Helvetica" w:eastAsia="Times New Roman" w:hAnsi="Helvetica" w:cs="Times New Roman"/>
          <w:b/>
          <w:bCs/>
          <w:color w:val="44546A" w:themeColor="text2"/>
          <w:kern w:val="0"/>
          <w:lang w:eastAsia="en-GB"/>
          <w14:ligatures w14:val="none"/>
        </w:rPr>
        <w:t>Why It Matters</w:t>
      </w:r>
      <w:r w:rsidRPr="00755D3C">
        <w:rPr>
          <w:rFonts w:ascii="Helvetica" w:eastAsia="Times New Roman" w:hAnsi="Helvetica" w:cs="Times New Roman"/>
          <w:color w:val="44546A" w:themeColor="text2"/>
          <w:kern w:val="0"/>
          <w:lang w:eastAsia="en-GB"/>
          <w14:ligatures w14:val="none"/>
        </w:rPr>
        <w:br/>
        <w:t>Knowing your numbers puts you in control. Tracking them regularly lets you act before symptoms appear. Share your results with your doctor or caregiver, and use them to guide your daily habits.</w:t>
      </w:r>
    </w:p>
    <w:p w:rsidR="0003642B" w:rsidRPr="007E6346" w:rsidRDefault="00755D3C" w:rsidP="00755D3C">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55D3C">
        <w:rPr>
          <w:rFonts w:ascii="Helvetica" w:eastAsia="Times New Roman" w:hAnsi="Helvetica" w:cs="Times New Roman"/>
          <w:color w:val="44546A" w:themeColor="text2"/>
          <w:kern w:val="0"/>
          <w:lang w:eastAsia="en-GB"/>
          <w14:ligatures w14:val="none"/>
        </w:rPr>
        <w:t>These numbers tell your health story—read them, understand them, and use them to stay well.</w:t>
      </w:r>
    </w:p>
    <w:sectPr w:rsidR="0003642B" w:rsidRPr="007E6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37587"/>
    <w:multiLevelType w:val="multilevel"/>
    <w:tmpl w:val="F84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0324F"/>
    <w:multiLevelType w:val="multilevel"/>
    <w:tmpl w:val="866E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30F27"/>
    <w:multiLevelType w:val="multilevel"/>
    <w:tmpl w:val="E212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A764E"/>
    <w:multiLevelType w:val="multilevel"/>
    <w:tmpl w:val="CAC6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067F4"/>
    <w:multiLevelType w:val="multilevel"/>
    <w:tmpl w:val="AD8C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F4E55"/>
    <w:multiLevelType w:val="multilevel"/>
    <w:tmpl w:val="914A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40F8B"/>
    <w:multiLevelType w:val="multilevel"/>
    <w:tmpl w:val="DD9C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314F9"/>
    <w:multiLevelType w:val="multilevel"/>
    <w:tmpl w:val="77C2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09163D"/>
    <w:multiLevelType w:val="hybridMultilevel"/>
    <w:tmpl w:val="B34285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2F3B39"/>
    <w:multiLevelType w:val="hybridMultilevel"/>
    <w:tmpl w:val="F0C8C63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8F72B51"/>
    <w:multiLevelType w:val="multilevel"/>
    <w:tmpl w:val="DE2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4A51E5"/>
    <w:multiLevelType w:val="multilevel"/>
    <w:tmpl w:val="093C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982904">
    <w:abstractNumId w:val="0"/>
  </w:num>
  <w:num w:numId="2" w16cid:durableId="2139100046">
    <w:abstractNumId w:val="3"/>
  </w:num>
  <w:num w:numId="3" w16cid:durableId="235550203">
    <w:abstractNumId w:val="10"/>
  </w:num>
  <w:num w:numId="4" w16cid:durableId="1268385958">
    <w:abstractNumId w:val="2"/>
  </w:num>
  <w:num w:numId="5" w16cid:durableId="1072242701">
    <w:abstractNumId w:val="7"/>
  </w:num>
  <w:num w:numId="6" w16cid:durableId="1664623731">
    <w:abstractNumId w:val="6"/>
  </w:num>
  <w:num w:numId="7" w16cid:durableId="1032995060">
    <w:abstractNumId w:val="1"/>
  </w:num>
  <w:num w:numId="8" w16cid:durableId="1915895360">
    <w:abstractNumId w:val="8"/>
  </w:num>
  <w:num w:numId="9" w16cid:durableId="494685936">
    <w:abstractNumId w:val="9"/>
  </w:num>
  <w:num w:numId="10" w16cid:durableId="540361169">
    <w:abstractNumId w:val="11"/>
  </w:num>
  <w:num w:numId="11" w16cid:durableId="504590958">
    <w:abstractNumId w:val="4"/>
  </w:num>
  <w:num w:numId="12" w16cid:durableId="1418091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2B"/>
    <w:rsid w:val="0003642B"/>
    <w:rsid w:val="00086C34"/>
    <w:rsid w:val="00143F2D"/>
    <w:rsid w:val="001D45AA"/>
    <w:rsid w:val="001D7C1B"/>
    <w:rsid w:val="002037A4"/>
    <w:rsid w:val="003141BD"/>
    <w:rsid w:val="00356F78"/>
    <w:rsid w:val="004F4B9E"/>
    <w:rsid w:val="00521318"/>
    <w:rsid w:val="005840C3"/>
    <w:rsid w:val="00650F9B"/>
    <w:rsid w:val="006E4752"/>
    <w:rsid w:val="00745325"/>
    <w:rsid w:val="00755D3C"/>
    <w:rsid w:val="007E6346"/>
    <w:rsid w:val="0092730A"/>
    <w:rsid w:val="00CE35B3"/>
    <w:rsid w:val="00D901ED"/>
    <w:rsid w:val="00F96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65EE"/>
  <w15:chartTrackingRefBased/>
  <w15:docId w15:val="{13419F8B-3463-2947-AA41-20100E76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0847">
      <w:bodyDiv w:val="1"/>
      <w:marLeft w:val="0"/>
      <w:marRight w:val="0"/>
      <w:marTop w:val="0"/>
      <w:marBottom w:val="0"/>
      <w:divBdr>
        <w:top w:val="none" w:sz="0" w:space="0" w:color="auto"/>
        <w:left w:val="none" w:sz="0" w:space="0" w:color="auto"/>
        <w:bottom w:val="none" w:sz="0" w:space="0" w:color="auto"/>
        <w:right w:val="none" w:sz="0" w:space="0" w:color="auto"/>
      </w:divBdr>
    </w:div>
    <w:div w:id="179710933">
      <w:bodyDiv w:val="1"/>
      <w:marLeft w:val="0"/>
      <w:marRight w:val="0"/>
      <w:marTop w:val="0"/>
      <w:marBottom w:val="0"/>
      <w:divBdr>
        <w:top w:val="none" w:sz="0" w:space="0" w:color="auto"/>
        <w:left w:val="none" w:sz="0" w:space="0" w:color="auto"/>
        <w:bottom w:val="none" w:sz="0" w:space="0" w:color="auto"/>
        <w:right w:val="none" w:sz="0" w:space="0" w:color="auto"/>
      </w:divBdr>
    </w:div>
    <w:div w:id="501815380">
      <w:bodyDiv w:val="1"/>
      <w:marLeft w:val="0"/>
      <w:marRight w:val="0"/>
      <w:marTop w:val="0"/>
      <w:marBottom w:val="0"/>
      <w:divBdr>
        <w:top w:val="none" w:sz="0" w:space="0" w:color="auto"/>
        <w:left w:val="none" w:sz="0" w:space="0" w:color="auto"/>
        <w:bottom w:val="none" w:sz="0" w:space="0" w:color="auto"/>
        <w:right w:val="none" w:sz="0" w:space="0" w:color="auto"/>
      </w:divBdr>
    </w:div>
    <w:div w:id="546065710">
      <w:bodyDiv w:val="1"/>
      <w:marLeft w:val="0"/>
      <w:marRight w:val="0"/>
      <w:marTop w:val="0"/>
      <w:marBottom w:val="0"/>
      <w:divBdr>
        <w:top w:val="none" w:sz="0" w:space="0" w:color="auto"/>
        <w:left w:val="none" w:sz="0" w:space="0" w:color="auto"/>
        <w:bottom w:val="none" w:sz="0" w:space="0" w:color="auto"/>
        <w:right w:val="none" w:sz="0" w:space="0" w:color="auto"/>
      </w:divBdr>
    </w:div>
    <w:div w:id="582957304">
      <w:bodyDiv w:val="1"/>
      <w:marLeft w:val="0"/>
      <w:marRight w:val="0"/>
      <w:marTop w:val="0"/>
      <w:marBottom w:val="0"/>
      <w:divBdr>
        <w:top w:val="none" w:sz="0" w:space="0" w:color="auto"/>
        <w:left w:val="none" w:sz="0" w:space="0" w:color="auto"/>
        <w:bottom w:val="none" w:sz="0" w:space="0" w:color="auto"/>
        <w:right w:val="none" w:sz="0" w:space="0" w:color="auto"/>
      </w:divBdr>
    </w:div>
    <w:div w:id="601033495">
      <w:bodyDiv w:val="1"/>
      <w:marLeft w:val="0"/>
      <w:marRight w:val="0"/>
      <w:marTop w:val="0"/>
      <w:marBottom w:val="0"/>
      <w:divBdr>
        <w:top w:val="none" w:sz="0" w:space="0" w:color="auto"/>
        <w:left w:val="none" w:sz="0" w:space="0" w:color="auto"/>
        <w:bottom w:val="none" w:sz="0" w:space="0" w:color="auto"/>
        <w:right w:val="none" w:sz="0" w:space="0" w:color="auto"/>
      </w:divBdr>
    </w:div>
    <w:div w:id="761414525">
      <w:bodyDiv w:val="1"/>
      <w:marLeft w:val="0"/>
      <w:marRight w:val="0"/>
      <w:marTop w:val="0"/>
      <w:marBottom w:val="0"/>
      <w:divBdr>
        <w:top w:val="none" w:sz="0" w:space="0" w:color="auto"/>
        <w:left w:val="none" w:sz="0" w:space="0" w:color="auto"/>
        <w:bottom w:val="none" w:sz="0" w:space="0" w:color="auto"/>
        <w:right w:val="none" w:sz="0" w:space="0" w:color="auto"/>
      </w:divBdr>
    </w:div>
    <w:div w:id="881788663">
      <w:bodyDiv w:val="1"/>
      <w:marLeft w:val="0"/>
      <w:marRight w:val="0"/>
      <w:marTop w:val="0"/>
      <w:marBottom w:val="0"/>
      <w:divBdr>
        <w:top w:val="none" w:sz="0" w:space="0" w:color="auto"/>
        <w:left w:val="none" w:sz="0" w:space="0" w:color="auto"/>
        <w:bottom w:val="none" w:sz="0" w:space="0" w:color="auto"/>
        <w:right w:val="none" w:sz="0" w:space="0" w:color="auto"/>
      </w:divBdr>
    </w:div>
    <w:div w:id="1444305744">
      <w:bodyDiv w:val="1"/>
      <w:marLeft w:val="0"/>
      <w:marRight w:val="0"/>
      <w:marTop w:val="0"/>
      <w:marBottom w:val="0"/>
      <w:divBdr>
        <w:top w:val="none" w:sz="0" w:space="0" w:color="auto"/>
        <w:left w:val="none" w:sz="0" w:space="0" w:color="auto"/>
        <w:bottom w:val="none" w:sz="0" w:space="0" w:color="auto"/>
        <w:right w:val="none" w:sz="0" w:space="0" w:color="auto"/>
      </w:divBdr>
    </w:div>
    <w:div w:id="1629431143">
      <w:bodyDiv w:val="1"/>
      <w:marLeft w:val="0"/>
      <w:marRight w:val="0"/>
      <w:marTop w:val="0"/>
      <w:marBottom w:val="0"/>
      <w:divBdr>
        <w:top w:val="none" w:sz="0" w:space="0" w:color="auto"/>
        <w:left w:val="none" w:sz="0" w:space="0" w:color="auto"/>
        <w:bottom w:val="none" w:sz="0" w:space="0" w:color="auto"/>
        <w:right w:val="none" w:sz="0" w:space="0" w:color="auto"/>
      </w:divBdr>
    </w:div>
    <w:div w:id="1630547322">
      <w:bodyDiv w:val="1"/>
      <w:marLeft w:val="0"/>
      <w:marRight w:val="0"/>
      <w:marTop w:val="0"/>
      <w:marBottom w:val="0"/>
      <w:divBdr>
        <w:top w:val="none" w:sz="0" w:space="0" w:color="auto"/>
        <w:left w:val="none" w:sz="0" w:space="0" w:color="auto"/>
        <w:bottom w:val="none" w:sz="0" w:space="0" w:color="auto"/>
        <w:right w:val="none" w:sz="0" w:space="0" w:color="auto"/>
      </w:divBdr>
    </w:div>
    <w:div w:id="1973827730">
      <w:bodyDiv w:val="1"/>
      <w:marLeft w:val="0"/>
      <w:marRight w:val="0"/>
      <w:marTop w:val="0"/>
      <w:marBottom w:val="0"/>
      <w:divBdr>
        <w:top w:val="none" w:sz="0" w:space="0" w:color="auto"/>
        <w:left w:val="none" w:sz="0" w:space="0" w:color="auto"/>
        <w:bottom w:val="none" w:sz="0" w:space="0" w:color="auto"/>
        <w:right w:val="none" w:sz="0" w:space="0" w:color="auto"/>
      </w:divBdr>
    </w:div>
    <w:div w:id="210896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Saroop</dc:creator>
  <cp:keywords/>
  <dc:description/>
  <cp:lastModifiedBy>Sanjay Saroop</cp:lastModifiedBy>
  <cp:revision>20</cp:revision>
  <dcterms:created xsi:type="dcterms:W3CDTF">2025-07-27T07:35:00Z</dcterms:created>
  <dcterms:modified xsi:type="dcterms:W3CDTF">2025-08-27T04:42:00Z</dcterms:modified>
</cp:coreProperties>
</file>