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642B" w:rsidRPr="0054714C" w:rsidRDefault="00FA4250" w:rsidP="00D901ED">
      <w:pPr>
        <w:spacing w:before="100" w:beforeAutospacing="1" w:after="100" w:afterAutospacing="1" w:line="276" w:lineRule="auto"/>
        <w:outlineLvl w:val="2"/>
        <w:rPr>
          <w:rFonts w:ascii="Helvetica" w:eastAsia="Times New Roman" w:hAnsi="Helvetica" w:cstheme="minorHAnsi"/>
          <w:color w:val="ED7D31" w:themeColor="accent2"/>
          <w:kern w:val="0"/>
          <w:lang w:eastAsia="en-GB"/>
          <w14:ligatures w14:val="none"/>
        </w:rPr>
      </w:pPr>
      <w:r w:rsidRPr="0054714C">
        <w:rPr>
          <w:rFonts w:ascii="Helvetica" w:eastAsia="Times New Roman" w:hAnsi="Helvetica" w:cstheme="minorHAnsi"/>
          <w:color w:val="ED7D31" w:themeColor="accent2"/>
          <w:kern w:val="0"/>
          <w:lang w:eastAsia="en-GB"/>
          <w14:ligatures w14:val="none"/>
        </w:rPr>
        <w:t>How movement heals beyond the calorie burn</w:t>
      </w:r>
    </w:p>
    <w:p w:rsidR="005D5284" w:rsidRPr="005D5284" w:rsidRDefault="005D5284" w:rsidP="005D5284">
      <w:pPr>
        <w:spacing w:before="100" w:beforeAutospacing="1" w:after="100" w:afterAutospacing="1" w:line="276" w:lineRule="auto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5D5284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t>You don’t need a marathon or gym membership to feel better. Simply moving more—every day—helps your body reset, your mind relax, and your health improve.</w:t>
      </w:r>
    </w:p>
    <w:p w:rsidR="005D5284" w:rsidRPr="005D5284" w:rsidRDefault="005D5284" w:rsidP="005D5284">
      <w:pPr>
        <w:spacing w:before="100" w:beforeAutospacing="1" w:after="100" w:afterAutospacing="1" w:line="276" w:lineRule="auto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5D5284">
        <w:rPr>
          <w:rFonts w:ascii="Helvetica" w:eastAsia="Times New Roman" w:hAnsi="Helvetica" w:cstheme="minorHAnsi"/>
          <w:b/>
          <w:bCs/>
          <w:color w:val="44546A" w:themeColor="text2"/>
          <w:kern w:val="0"/>
          <w:lang w:eastAsia="en-GB"/>
          <w14:ligatures w14:val="none"/>
        </w:rPr>
        <w:t>Why Movement Matters</w:t>
      </w:r>
      <w:r w:rsidRPr="005D5284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br/>
        <w:t>Even without weight loss, regular activity can:</w:t>
      </w:r>
    </w:p>
    <w:p w:rsidR="005D5284" w:rsidRPr="005D5284" w:rsidRDefault="005D5284" w:rsidP="005D5284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5D5284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t>Lower blood pressure and sugar levels</w:t>
      </w:r>
    </w:p>
    <w:p w:rsidR="005D5284" w:rsidRPr="005D5284" w:rsidRDefault="005D5284" w:rsidP="005D5284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5D5284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t>Reduce stress hormones</w:t>
      </w:r>
    </w:p>
    <w:p w:rsidR="005D5284" w:rsidRPr="005D5284" w:rsidRDefault="005D5284" w:rsidP="005D5284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5D5284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t>Improve sleep and digestion</w:t>
      </w:r>
    </w:p>
    <w:p w:rsidR="005D5284" w:rsidRPr="005D5284" w:rsidRDefault="005D5284" w:rsidP="005D5284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5D5284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t>Balance mood and appetite</w:t>
      </w:r>
    </w:p>
    <w:p w:rsidR="005D5284" w:rsidRPr="005D5284" w:rsidRDefault="005D5284" w:rsidP="005D5284">
      <w:pPr>
        <w:spacing w:before="100" w:beforeAutospacing="1" w:after="100" w:afterAutospacing="1" w:line="276" w:lineRule="auto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5D5284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t>These small benefits add up and may delay or prevent conditions like diabetes, high blood pressure, and hormonal imbalance.</w:t>
      </w:r>
    </w:p>
    <w:p w:rsidR="005D5284" w:rsidRPr="005D5284" w:rsidRDefault="005D5284" w:rsidP="005D5284">
      <w:pPr>
        <w:spacing w:before="100" w:beforeAutospacing="1" w:after="100" w:afterAutospacing="1" w:line="276" w:lineRule="auto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5D5284">
        <w:rPr>
          <w:rFonts w:ascii="Helvetica" w:eastAsia="Times New Roman" w:hAnsi="Helvetica" w:cstheme="minorHAnsi"/>
          <w:b/>
          <w:bCs/>
          <w:color w:val="44546A" w:themeColor="text2"/>
          <w:kern w:val="0"/>
          <w:lang w:eastAsia="en-GB"/>
          <w14:ligatures w14:val="none"/>
        </w:rPr>
        <w:t>What Counts as Movement?</w:t>
      </w:r>
    </w:p>
    <w:p w:rsidR="005D5284" w:rsidRPr="005D5284" w:rsidRDefault="005D5284" w:rsidP="005D5284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5D5284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t>A brisk 20–30 minute walk</w:t>
      </w:r>
    </w:p>
    <w:p w:rsidR="005D5284" w:rsidRPr="005D5284" w:rsidRDefault="005D5284" w:rsidP="005D5284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5D5284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t>Light stretching or yoga</w:t>
      </w:r>
    </w:p>
    <w:p w:rsidR="005D5284" w:rsidRPr="005D5284" w:rsidRDefault="005D5284" w:rsidP="005D5284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5D5284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t>Walking during phone calls</w:t>
      </w:r>
    </w:p>
    <w:p w:rsidR="005D5284" w:rsidRPr="005D5284" w:rsidRDefault="005D5284" w:rsidP="005D5284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5D5284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t>Doing chores with music on</w:t>
      </w:r>
    </w:p>
    <w:p w:rsidR="005D5284" w:rsidRPr="005D5284" w:rsidRDefault="005D5284" w:rsidP="005D5284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5D5284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t>Dancing, cycling, or playing with kids</w:t>
      </w:r>
    </w:p>
    <w:p w:rsidR="005D5284" w:rsidRPr="005D5284" w:rsidRDefault="005D5284" w:rsidP="005D5284">
      <w:pPr>
        <w:spacing w:before="100" w:beforeAutospacing="1" w:after="100" w:afterAutospacing="1" w:line="276" w:lineRule="auto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5D5284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t>Every bit counts—it doesn’t need to happen all at once.</w:t>
      </w:r>
    </w:p>
    <w:p w:rsidR="005D5284" w:rsidRPr="005D5284" w:rsidRDefault="005D5284" w:rsidP="005D5284">
      <w:pPr>
        <w:spacing w:before="100" w:beforeAutospacing="1" w:after="100" w:afterAutospacing="1" w:line="276" w:lineRule="auto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5D5284">
        <w:rPr>
          <w:rFonts w:ascii="Helvetica" w:eastAsia="Times New Roman" w:hAnsi="Helvetica" w:cstheme="minorHAnsi"/>
          <w:b/>
          <w:bCs/>
          <w:color w:val="44546A" w:themeColor="text2"/>
          <w:kern w:val="0"/>
          <w:lang w:eastAsia="en-GB"/>
          <w14:ligatures w14:val="none"/>
        </w:rPr>
        <w:t>Move to Relax, Not Just Burn</w:t>
      </w:r>
      <w:r w:rsidRPr="005D5284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br/>
        <w:t>Exercise isn’t punishment. It’s your body’s way of releasing tension, clearing your mind, and building resilience. Start with something you enjoy and make it part of your routine.</w:t>
      </w:r>
    </w:p>
    <w:p w:rsidR="0003642B" w:rsidRPr="0054714C" w:rsidRDefault="005D5284" w:rsidP="005D5284">
      <w:pPr>
        <w:spacing w:before="100" w:beforeAutospacing="1" w:after="100" w:afterAutospacing="1" w:line="276" w:lineRule="auto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5D5284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t>Your body is built to move. The more you move, the better it works—for your heart, mind, and hormones. Let movement be your daily medicine.</w:t>
      </w:r>
    </w:p>
    <w:sectPr w:rsidR="0003642B" w:rsidRPr="00547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E0B77"/>
    <w:multiLevelType w:val="multilevel"/>
    <w:tmpl w:val="2CC4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37587"/>
    <w:multiLevelType w:val="multilevel"/>
    <w:tmpl w:val="F84C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E6ED1"/>
    <w:multiLevelType w:val="multilevel"/>
    <w:tmpl w:val="0E02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55EA1"/>
    <w:multiLevelType w:val="multilevel"/>
    <w:tmpl w:val="2DB2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3D7C3D"/>
    <w:multiLevelType w:val="multilevel"/>
    <w:tmpl w:val="FDF6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4836C8"/>
    <w:multiLevelType w:val="multilevel"/>
    <w:tmpl w:val="87205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A764E"/>
    <w:multiLevelType w:val="multilevel"/>
    <w:tmpl w:val="CAC6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BA3624"/>
    <w:multiLevelType w:val="multilevel"/>
    <w:tmpl w:val="809C4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B97C6B"/>
    <w:multiLevelType w:val="multilevel"/>
    <w:tmpl w:val="F490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9F0C64"/>
    <w:multiLevelType w:val="multilevel"/>
    <w:tmpl w:val="2546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D17C42"/>
    <w:multiLevelType w:val="multilevel"/>
    <w:tmpl w:val="8BC4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803149"/>
    <w:multiLevelType w:val="multilevel"/>
    <w:tmpl w:val="0074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9C2FA6"/>
    <w:multiLevelType w:val="multilevel"/>
    <w:tmpl w:val="5E8EE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D75350"/>
    <w:multiLevelType w:val="multilevel"/>
    <w:tmpl w:val="EEF0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8982904">
    <w:abstractNumId w:val="1"/>
  </w:num>
  <w:num w:numId="2" w16cid:durableId="2139100046">
    <w:abstractNumId w:val="6"/>
  </w:num>
  <w:num w:numId="3" w16cid:durableId="1992055589">
    <w:abstractNumId w:val="4"/>
  </w:num>
  <w:num w:numId="4" w16cid:durableId="1604613133">
    <w:abstractNumId w:val="11"/>
  </w:num>
  <w:num w:numId="5" w16cid:durableId="1882588641">
    <w:abstractNumId w:val="13"/>
  </w:num>
  <w:num w:numId="6" w16cid:durableId="11491865">
    <w:abstractNumId w:val="2"/>
  </w:num>
  <w:num w:numId="7" w16cid:durableId="508058186">
    <w:abstractNumId w:val="3"/>
  </w:num>
  <w:num w:numId="8" w16cid:durableId="522091579">
    <w:abstractNumId w:val="0"/>
  </w:num>
  <w:num w:numId="9" w16cid:durableId="1820420372">
    <w:abstractNumId w:val="10"/>
  </w:num>
  <w:num w:numId="10" w16cid:durableId="1558783817">
    <w:abstractNumId w:val="12"/>
  </w:num>
  <w:num w:numId="11" w16cid:durableId="1227447319">
    <w:abstractNumId w:val="7"/>
  </w:num>
  <w:num w:numId="12" w16cid:durableId="848518070">
    <w:abstractNumId w:val="5"/>
  </w:num>
  <w:num w:numId="13" w16cid:durableId="760103067">
    <w:abstractNumId w:val="9"/>
  </w:num>
  <w:num w:numId="14" w16cid:durableId="9322783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2B"/>
    <w:rsid w:val="0003642B"/>
    <w:rsid w:val="00086C34"/>
    <w:rsid w:val="00087763"/>
    <w:rsid w:val="001723E4"/>
    <w:rsid w:val="00195E90"/>
    <w:rsid w:val="001B0B34"/>
    <w:rsid w:val="001D45AA"/>
    <w:rsid w:val="001D7C1B"/>
    <w:rsid w:val="002037A4"/>
    <w:rsid w:val="002E218A"/>
    <w:rsid w:val="003141BD"/>
    <w:rsid w:val="004F4B9E"/>
    <w:rsid w:val="00521318"/>
    <w:rsid w:val="0054559D"/>
    <w:rsid w:val="0054714C"/>
    <w:rsid w:val="00555CDB"/>
    <w:rsid w:val="005D5284"/>
    <w:rsid w:val="006E4752"/>
    <w:rsid w:val="00745325"/>
    <w:rsid w:val="007726DD"/>
    <w:rsid w:val="00A33424"/>
    <w:rsid w:val="00AD12D1"/>
    <w:rsid w:val="00D55B86"/>
    <w:rsid w:val="00D901ED"/>
    <w:rsid w:val="00E3519C"/>
    <w:rsid w:val="00F204D9"/>
    <w:rsid w:val="00F96828"/>
    <w:rsid w:val="00FA4250"/>
    <w:rsid w:val="00FB3504"/>
    <w:rsid w:val="00F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D3346"/>
  <w15:chartTrackingRefBased/>
  <w15:docId w15:val="{13419F8B-3463-2947-AA41-20100E762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Saroop</dc:creator>
  <cp:keywords/>
  <dc:description/>
  <cp:lastModifiedBy>Sanjay Saroop</cp:lastModifiedBy>
  <cp:revision>30</cp:revision>
  <dcterms:created xsi:type="dcterms:W3CDTF">2025-07-27T07:35:00Z</dcterms:created>
  <dcterms:modified xsi:type="dcterms:W3CDTF">2025-08-27T04:29:00Z</dcterms:modified>
</cp:coreProperties>
</file>