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745325" w:rsidRDefault="00937BFA" w:rsidP="00D901ED">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937BFA">
        <w:rPr>
          <w:rFonts w:ascii="Helvetica" w:eastAsia="Times New Roman" w:hAnsi="Helvetica" w:cs="Times New Roman"/>
          <w:color w:val="ED7D31" w:themeColor="accent2"/>
          <w:kern w:val="0"/>
          <w:lang w:eastAsia="en-GB"/>
          <w14:ligatures w14:val="none"/>
        </w:rPr>
        <w:t>Monitor Your Pressure, Know Your Risk</w:t>
      </w:r>
    </w:p>
    <w:p w:rsidR="00BA4A75" w:rsidRPr="00BA4A75" w:rsidRDefault="00BA4A75" w:rsidP="00BA4A75">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color w:val="44546A" w:themeColor="text2"/>
          <w:kern w:val="0"/>
          <w:lang w:eastAsia="en-GB"/>
          <w14:ligatures w14:val="none"/>
        </w:rPr>
        <w:t>Blood pressure (BP) shows how hard your heart works to push blood through your body. When it stays high, your risk of heart attack, stroke, kidney damage, and vision loss increases—even if you feel fine.</w:t>
      </w:r>
    </w:p>
    <w:p w:rsidR="00BA4A75" w:rsidRPr="00BA4A75" w:rsidRDefault="00BA4A75" w:rsidP="00BA4A75">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color w:val="44546A" w:themeColor="text2"/>
          <w:kern w:val="0"/>
          <w:lang w:eastAsia="en-GB"/>
          <w14:ligatures w14:val="none"/>
        </w:rPr>
        <w:t>Checking your BP at home is a simple but powerful way to protect your health. But for results to be useful, you need to measure correctly and consistently.</w:t>
      </w:r>
    </w:p>
    <w:p w:rsidR="00BA4A75" w:rsidRPr="00BA4A75" w:rsidRDefault="00BA4A75" w:rsidP="00BA4A75">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b/>
          <w:bCs/>
          <w:color w:val="44546A" w:themeColor="text2"/>
          <w:kern w:val="0"/>
          <w:lang w:eastAsia="en-GB"/>
          <w14:ligatures w14:val="none"/>
        </w:rPr>
        <w:t>How to Check BP the Right Way</w:t>
      </w:r>
    </w:p>
    <w:p w:rsidR="00BA4A75" w:rsidRPr="00BA4A75" w:rsidRDefault="00BA4A75" w:rsidP="00BA4A75">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color w:val="44546A" w:themeColor="text2"/>
          <w:kern w:val="0"/>
          <w:lang w:eastAsia="en-GB"/>
          <w14:ligatures w14:val="none"/>
        </w:rPr>
        <w:t>Sit quietly for 5 minutes before testing.</w:t>
      </w:r>
    </w:p>
    <w:p w:rsidR="00BA4A75" w:rsidRPr="00BA4A75" w:rsidRDefault="00BA4A75" w:rsidP="00BA4A75">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color w:val="44546A" w:themeColor="text2"/>
          <w:kern w:val="0"/>
          <w:lang w:eastAsia="en-GB"/>
          <w14:ligatures w14:val="none"/>
        </w:rPr>
        <w:t>Rest your arm on a table at heart level.</w:t>
      </w:r>
    </w:p>
    <w:p w:rsidR="00BA4A75" w:rsidRPr="00BA4A75" w:rsidRDefault="00BA4A75" w:rsidP="00BA4A75">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color w:val="44546A" w:themeColor="text2"/>
          <w:kern w:val="0"/>
          <w:lang w:eastAsia="en-GB"/>
          <w14:ligatures w14:val="none"/>
        </w:rPr>
        <w:t>Place the cuff on bare skin, not over clothing.</w:t>
      </w:r>
    </w:p>
    <w:p w:rsidR="00BA4A75" w:rsidRPr="00BA4A75" w:rsidRDefault="00BA4A75" w:rsidP="00BA4A75">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color w:val="44546A" w:themeColor="text2"/>
          <w:kern w:val="0"/>
          <w:lang w:eastAsia="en-GB"/>
          <w14:ligatures w14:val="none"/>
        </w:rPr>
        <w:t>Stay silent during the reading.</w:t>
      </w:r>
    </w:p>
    <w:p w:rsidR="00BA4A75" w:rsidRPr="00BA4A75" w:rsidRDefault="00BA4A75" w:rsidP="00BA4A75">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color w:val="44546A" w:themeColor="text2"/>
          <w:kern w:val="0"/>
          <w:lang w:eastAsia="en-GB"/>
          <w14:ligatures w14:val="none"/>
        </w:rPr>
        <w:t>Avoid caffeine, smoking, or exercise for 30 minutes beforehand.</w:t>
      </w:r>
    </w:p>
    <w:p w:rsidR="00BA4A75" w:rsidRPr="00BA4A75" w:rsidRDefault="00BA4A75" w:rsidP="00BA4A75">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color w:val="44546A" w:themeColor="text2"/>
          <w:kern w:val="0"/>
          <w:lang w:eastAsia="en-GB"/>
          <w14:ligatures w14:val="none"/>
        </w:rPr>
        <w:t>Take two readings, one minute apart, and record both.</w:t>
      </w:r>
    </w:p>
    <w:p w:rsidR="00BA4A75" w:rsidRPr="00BA4A75" w:rsidRDefault="00BA4A75" w:rsidP="00BA4A75">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b/>
          <w:bCs/>
          <w:color w:val="44546A" w:themeColor="text2"/>
          <w:kern w:val="0"/>
          <w:lang w:eastAsia="en-GB"/>
          <w14:ligatures w14:val="none"/>
        </w:rPr>
        <w:t>What Do the Numbers Mean?</w:t>
      </w:r>
    </w:p>
    <w:p w:rsidR="00BA4A75" w:rsidRPr="00BA4A75" w:rsidRDefault="00BA4A75" w:rsidP="00BA4A75">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b/>
          <w:bCs/>
          <w:color w:val="44546A" w:themeColor="text2"/>
          <w:kern w:val="0"/>
          <w:lang w:eastAsia="en-GB"/>
          <w14:ligatures w14:val="none"/>
        </w:rPr>
        <w:t>Normal:</w:t>
      </w:r>
      <w:r w:rsidRPr="00BA4A75">
        <w:rPr>
          <w:rFonts w:ascii="Helvetica" w:eastAsia="Times New Roman" w:hAnsi="Helvetica" w:cs="Times New Roman"/>
          <w:color w:val="44546A" w:themeColor="text2"/>
          <w:kern w:val="0"/>
          <w:lang w:eastAsia="en-GB"/>
          <w14:ligatures w14:val="none"/>
        </w:rPr>
        <w:t xml:space="preserve"> Below 120/80 mmHg</w:t>
      </w:r>
    </w:p>
    <w:p w:rsidR="00BA4A75" w:rsidRPr="00BA4A75" w:rsidRDefault="00BA4A75" w:rsidP="00BA4A75">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b/>
          <w:bCs/>
          <w:color w:val="44546A" w:themeColor="text2"/>
          <w:kern w:val="0"/>
          <w:lang w:eastAsia="en-GB"/>
          <w14:ligatures w14:val="none"/>
        </w:rPr>
        <w:t>Elevated:</w:t>
      </w:r>
      <w:r w:rsidRPr="00BA4A75">
        <w:rPr>
          <w:rFonts w:ascii="Helvetica" w:eastAsia="Times New Roman" w:hAnsi="Helvetica" w:cs="Times New Roman"/>
          <w:color w:val="44546A" w:themeColor="text2"/>
          <w:kern w:val="0"/>
          <w:lang w:eastAsia="en-GB"/>
          <w14:ligatures w14:val="none"/>
        </w:rPr>
        <w:t xml:space="preserve"> 120–129 systolic and &lt;80 diastolic</w:t>
      </w:r>
    </w:p>
    <w:p w:rsidR="00BA4A75" w:rsidRPr="00BA4A75" w:rsidRDefault="00BA4A75" w:rsidP="00BA4A75">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b/>
          <w:bCs/>
          <w:color w:val="44546A" w:themeColor="text2"/>
          <w:kern w:val="0"/>
          <w:lang w:eastAsia="en-GB"/>
          <w14:ligatures w14:val="none"/>
        </w:rPr>
        <w:t>Stage 1 Hypertension:</w:t>
      </w:r>
      <w:r w:rsidRPr="00BA4A75">
        <w:rPr>
          <w:rFonts w:ascii="Helvetica" w:eastAsia="Times New Roman" w:hAnsi="Helvetica" w:cs="Times New Roman"/>
          <w:color w:val="44546A" w:themeColor="text2"/>
          <w:kern w:val="0"/>
          <w:lang w:eastAsia="en-GB"/>
          <w14:ligatures w14:val="none"/>
        </w:rPr>
        <w:t xml:space="preserve"> 130–139 systolic or 80–89 diastolic</w:t>
      </w:r>
    </w:p>
    <w:p w:rsidR="00BA4A75" w:rsidRPr="00BA4A75" w:rsidRDefault="00BA4A75" w:rsidP="00BA4A75">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b/>
          <w:bCs/>
          <w:color w:val="44546A" w:themeColor="text2"/>
          <w:kern w:val="0"/>
          <w:lang w:eastAsia="en-GB"/>
          <w14:ligatures w14:val="none"/>
        </w:rPr>
        <w:t>Stage 2 Hypertension:</w:t>
      </w:r>
      <w:r w:rsidRPr="00BA4A75">
        <w:rPr>
          <w:rFonts w:ascii="Helvetica" w:eastAsia="Times New Roman" w:hAnsi="Helvetica" w:cs="Times New Roman"/>
          <w:color w:val="44546A" w:themeColor="text2"/>
          <w:kern w:val="0"/>
          <w:lang w:eastAsia="en-GB"/>
          <w14:ligatures w14:val="none"/>
        </w:rPr>
        <w:t xml:space="preserve"> 140/90 mmHg or higher</w:t>
      </w:r>
    </w:p>
    <w:p w:rsidR="00BA4A75" w:rsidRPr="00BA4A75" w:rsidRDefault="00BA4A75" w:rsidP="00BA4A75">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b/>
          <w:bCs/>
          <w:color w:val="44546A" w:themeColor="text2"/>
          <w:kern w:val="0"/>
          <w:lang w:eastAsia="en-GB"/>
          <w14:ligatures w14:val="none"/>
        </w:rPr>
        <w:t>Hypertensive Crisis:</w:t>
      </w:r>
      <w:r w:rsidRPr="00BA4A75">
        <w:rPr>
          <w:rFonts w:ascii="Helvetica" w:eastAsia="Times New Roman" w:hAnsi="Helvetica" w:cs="Times New Roman"/>
          <w:color w:val="44546A" w:themeColor="text2"/>
          <w:kern w:val="0"/>
          <w:lang w:eastAsia="en-GB"/>
          <w14:ligatures w14:val="none"/>
        </w:rPr>
        <w:t xml:space="preserve"> Above 180/120 mmHg </w:t>
      </w:r>
      <w:r w:rsidRPr="00BA4A75">
        <w:rPr>
          <w:rFonts w:ascii="Times New Roman" w:eastAsia="Times New Roman" w:hAnsi="Times New Roman" w:cs="Times New Roman"/>
          <w:color w:val="44546A" w:themeColor="text2"/>
          <w:kern w:val="0"/>
          <w:lang w:eastAsia="en-GB"/>
          <w14:ligatures w14:val="none"/>
        </w:rPr>
        <w:t>→</w:t>
      </w:r>
      <w:r w:rsidRPr="00BA4A75">
        <w:rPr>
          <w:rFonts w:ascii="Helvetica" w:eastAsia="Times New Roman" w:hAnsi="Helvetica" w:cs="Times New Roman"/>
          <w:color w:val="44546A" w:themeColor="text2"/>
          <w:kern w:val="0"/>
          <w:lang w:eastAsia="en-GB"/>
          <w14:ligatures w14:val="none"/>
        </w:rPr>
        <w:t xml:space="preserve"> seek immediate care</w:t>
      </w:r>
    </w:p>
    <w:p w:rsidR="00BA4A75" w:rsidRPr="00BA4A75" w:rsidRDefault="00BA4A75" w:rsidP="00BA4A75">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b/>
          <w:bCs/>
          <w:color w:val="44546A" w:themeColor="text2"/>
          <w:kern w:val="0"/>
          <w:lang w:eastAsia="en-GB"/>
          <w14:ligatures w14:val="none"/>
        </w:rPr>
        <w:t>Why It Matters</w:t>
      </w:r>
      <w:r w:rsidRPr="00BA4A75">
        <w:rPr>
          <w:rFonts w:ascii="Helvetica" w:eastAsia="Times New Roman" w:hAnsi="Helvetica" w:cs="Times New Roman"/>
          <w:color w:val="44546A" w:themeColor="text2"/>
          <w:kern w:val="0"/>
          <w:lang w:eastAsia="en-GB"/>
          <w14:ligatures w14:val="none"/>
        </w:rPr>
        <w:br/>
        <w:t>One reading alone doesn’t tell the whole story. Tracking your numbers over time shows patterns and risks. If your BP is often high, consult your doctor. Small lifestyle changes—and sometimes medication—can prevent long-term damage.</w:t>
      </w:r>
    </w:p>
    <w:p w:rsidR="0003642B" w:rsidRPr="003141BD" w:rsidRDefault="00BA4A75" w:rsidP="00BA4A75">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BA4A75">
        <w:rPr>
          <w:rFonts w:ascii="Helvetica" w:eastAsia="Times New Roman" w:hAnsi="Helvetica" w:cs="Times New Roman"/>
          <w:color w:val="44546A" w:themeColor="text2"/>
          <w:kern w:val="0"/>
          <w:lang w:eastAsia="en-GB"/>
          <w14:ligatures w14:val="none"/>
        </w:rPr>
        <w:t>Don’t wait for symptoms. Make BP checks part of your routine and stay ahead of risk.</w:t>
      </w:r>
    </w:p>
    <w:sectPr w:rsidR="0003642B" w:rsidRPr="0031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3479D"/>
    <w:multiLevelType w:val="multilevel"/>
    <w:tmpl w:val="513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E7FFC"/>
    <w:multiLevelType w:val="multilevel"/>
    <w:tmpl w:val="878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A2BA1"/>
    <w:multiLevelType w:val="multilevel"/>
    <w:tmpl w:val="D948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50D1C"/>
    <w:multiLevelType w:val="multilevel"/>
    <w:tmpl w:val="3652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0"/>
  </w:num>
  <w:num w:numId="2" w16cid:durableId="2139100046">
    <w:abstractNumId w:val="1"/>
  </w:num>
  <w:num w:numId="3" w16cid:durableId="562641849">
    <w:abstractNumId w:val="3"/>
  </w:num>
  <w:num w:numId="4" w16cid:durableId="382337398">
    <w:abstractNumId w:val="2"/>
  </w:num>
  <w:num w:numId="5" w16cid:durableId="894463439">
    <w:abstractNumId w:val="4"/>
  </w:num>
  <w:num w:numId="6" w16cid:durableId="137095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6C34"/>
    <w:rsid w:val="001D45AA"/>
    <w:rsid w:val="001D7C1B"/>
    <w:rsid w:val="002037A4"/>
    <w:rsid w:val="003141BD"/>
    <w:rsid w:val="004F4B9E"/>
    <w:rsid w:val="00521318"/>
    <w:rsid w:val="006E4752"/>
    <w:rsid w:val="00745325"/>
    <w:rsid w:val="00937BFA"/>
    <w:rsid w:val="00BA4A75"/>
    <w:rsid w:val="00D901ED"/>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7482"/>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1132943464">
      <w:bodyDiv w:val="1"/>
      <w:marLeft w:val="0"/>
      <w:marRight w:val="0"/>
      <w:marTop w:val="0"/>
      <w:marBottom w:val="0"/>
      <w:divBdr>
        <w:top w:val="none" w:sz="0" w:space="0" w:color="auto"/>
        <w:left w:val="none" w:sz="0" w:space="0" w:color="auto"/>
        <w:bottom w:val="none" w:sz="0" w:space="0" w:color="auto"/>
        <w:right w:val="none" w:sz="0" w:space="0" w:color="auto"/>
      </w:divBdr>
    </w:div>
    <w:div w:id="1199050162">
      <w:bodyDiv w:val="1"/>
      <w:marLeft w:val="0"/>
      <w:marRight w:val="0"/>
      <w:marTop w:val="0"/>
      <w:marBottom w:val="0"/>
      <w:divBdr>
        <w:top w:val="none" w:sz="0" w:space="0" w:color="auto"/>
        <w:left w:val="none" w:sz="0" w:space="0" w:color="auto"/>
        <w:bottom w:val="none" w:sz="0" w:space="0" w:color="auto"/>
        <w:right w:val="none" w:sz="0" w:space="0" w:color="auto"/>
      </w:divBdr>
    </w:div>
    <w:div w:id="1554079029">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701709473">
      <w:bodyDiv w:val="1"/>
      <w:marLeft w:val="0"/>
      <w:marRight w:val="0"/>
      <w:marTop w:val="0"/>
      <w:marBottom w:val="0"/>
      <w:divBdr>
        <w:top w:val="none" w:sz="0" w:space="0" w:color="auto"/>
        <w:left w:val="none" w:sz="0" w:space="0" w:color="auto"/>
        <w:bottom w:val="none" w:sz="0" w:space="0" w:color="auto"/>
        <w:right w:val="none" w:sz="0" w:space="0" w:color="auto"/>
      </w:divBdr>
    </w:div>
    <w:div w:id="1819178423">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14</cp:revision>
  <dcterms:created xsi:type="dcterms:W3CDTF">2025-07-27T07:35:00Z</dcterms:created>
  <dcterms:modified xsi:type="dcterms:W3CDTF">2025-08-27T04:37:00Z</dcterms:modified>
</cp:coreProperties>
</file>