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6A20" w:rsidRPr="00462265" w:rsidRDefault="00A6037B" w:rsidP="00A6037B">
      <w:pPr>
        <w:shd w:val="clear" w:color="auto" w:fill="FFFFFF"/>
        <w:jc w:val="center"/>
        <w:rPr>
          <w:rFonts w:asciiTheme="majorHAnsi" w:hAnsiTheme="majorHAnsi" w:cstheme="majorHAnsi"/>
          <w:color w:val="44546A" w:themeColor="text2"/>
          <w:sz w:val="28"/>
          <w:szCs w:val="28"/>
        </w:rPr>
      </w:pPr>
      <w:r w:rsidRPr="00462265">
        <w:rPr>
          <w:rStyle w:val="Strong1"/>
          <w:rFonts w:asciiTheme="majorHAnsi" w:hAnsiTheme="majorHAnsi" w:cstheme="majorHAnsi"/>
          <w:color w:val="ED7D31" w:themeColor="accent2"/>
          <w:sz w:val="28"/>
          <w:szCs w:val="28"/>
          <w:shd w:val="clear" w:color="auto" w:fill="FFFFFF"/>
        </w:rPr>
        <w:t>Moonlight Visualization</w:t>
      </w:r>
    </w:p>
    <w:p w:rsidR="00927487" w:rsidRPr="00462265" w:rsidRDefault="00927487" w:rsidP="00907708">
      <w:pPr>
        <w:shd w:val="clear" w:color="auto" w:fill="FFFFFF"/>
        <w:rPr>
          <w:rFonts w:asciiTheme="majorHAnsi" w:hAnsiTheme="majorHAnsi" w:cstheme="majorHAnsi"/>
          <w:color w:val="44546A" w:themeColor="text2"/>
        </w:rPr>
      </w:pPr>
    </w:p>
    <w:p w:rsidR="00F3781A" w:rsidRPr="00462265" w:rsidRDefault="00F3781A" w:rsidP="00907708">
      <w:pPr>
        <w:shd w:val="clear" w:color="auto" w:fill="FFFFFF"/>
        <w:rPr>
          <w:rFonts w:asciiTheme="majorHAnsi" w:hAnsiTheme="majorHAnsi" w:cstheme="majorHAnsi"/>
          <w:color w:val="44546A" w:themeColor="text2"/>
        </w:rPr>
      </w:pPr>
    </w:p>
    <w:p w:rsidR="00DF232D" w:rsidRPr="00462265" w:rsidRDefault="00AB06FA" w:rsidP="00FA4DC5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462265">
        <w:rPr>
          <w:rFonts w:asciiTheme="majorHAnsi" w:hAnsiTheme="majorHAnsi" w:cstheme="majorHAnsi"/>
          <w:color w:val="44546A" w:themeColor="text2"/>
        </w:rPr>
        <w:t>Moonlight visualization the calming imagery of moonlight to promote peace, relaxation, and deep rest. It is particularly effective for unwinding after a long day or preparing for restful sleep.</w:t>
      </w:r>
      <w:r w:rsidR="007D5B93" w:rsidRPr="00462265">
        <w:rPr>
          <w:rFonts w:asciiTheme="majorHAnsi" w:hAnsiTheme="majorHAnsi" w:cstheme="majorHAnsi"/>
          <w:i/>
          <w:iCs/>
          <w:color w:val="44546A" w:themeColor="text2"/>
        </w:rPr>
        <w:t xml:space="preserve"> </w:t>
      </w:r>
      <w:r w:rsidR="007F7BD7">
        <w:rPr>
          <w:rFonts w:asciiTheme="majorHAnsi" w:hAnsiTheme="majorHAnsi" w:cstheme="majorHAnsi"/>
          <w:i/>
          <w:iCs/>
          <w:color w:val="44546A" w:themeColor="text2"/>
        </w:rPr>
        <w:t>It c</w:t>
      </w:r>
      <w:r w:rsidR="00DF232D" w:rsidRPr="00462265">
        <w:rPr>
          <w:rFonts w:asciiTheme="majorHAnsi" w:hAnsiTheme="majorHAnsi" w:cstheme="majorHAnsi"/>
          <w:i/>
          <w:iCs/>
          <w:color w:val="44546A" w:themeColor="text2"/>
        </w:rPr>
        <w:t>an be practiced while in bed before drifting off to sleep</w:t>
      </w:r>
      <w:r w:rsidR="007F7BD7">
        <w:rPr>
          <w:rFonts w:asciiTheme="majorHAnsi" w:hAnsiTheme="majorHAnsi" w:cstheme="majorHAnsi"/>
          <w:i/>
          <w:iCs/>
          <w:color w:val="44546A" w:themeColor="text2"/>
        </w:rPr>
        <w:t>.</w:t>
      </w:r>
    </w:p>
    <w:p w:rsidR="00DF232D" w:rsidRPr="00462265" w:rsidRDefault="00DF232D" w:rsidP="00FA4DC5">
      <w:pPr>
        <w:shd w:val="clear" w:color="auto" w:fill="FFFFFF"/>
        <w:spacing w:line="276" w:lineRule="auto"/>
        <w:rPr>
          <w:rFonts w:asciiTheme="majorHAnsi" w:hAnsiTheme="majorHAnsi" w:cstheme="majorHAnsi"/>
          <w:b/>
          <w:bCs/>
          <w:color w:val="44546A" w:themeColor="text2"/>
        </w:rPr>
      </w:pPr>
    </w:p>
    <w:p w:rsidR="00AB06FA" w:rsidRPr="00462265" w:rsidRDefault="00675C96" w:rsidP="00FA4DC5">
      <w:pPr>
        <w:shd w:val="clear" w:color="auto" w:fill="FFFFFF"/>
        <w:spacing w:line="276" w:lineRule="auto"/>
        <w:rPr>
          <w:rFonts w:asciiTheme="majorHAnsi" w:hAnsiTheme="majorHAnsi" w:cstheme="majorHAnsi"/>
          <w:b/>
          <w:bCs/>
          <w:color w:val="44546A" w:themeColor="text2"/>
        </w:rPr>
      </w:pPr>
      <w:r>
        <w:rPr>
          <w:rFonts w:asciiTheme="majorHAnsi" w:hAnsiTheme="majorHAnsi" w:cstheme="majorHAnsi"/>
          <w:b/>
          <w:bCs/>
          <w:color w:val="44546A" w:themeColor="text2"/>
        </w:rPr>
        <w:t>Steps</w:t>
      </w:r>
    </w:p>
    <w:p w:rsidR="00AB06FA" w:rsidRPr="00675C96" w:rsidRDefault="00AB06FA" w:rsidP="00675C96">
      <w:pPr>
        <w:pStyle w:val="ListParagraph"/>
        <w:numPr>
          <w:ilvl w:val="0"/>
          <w:numId w:val="74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675C96">
        <w:rPr>
          <w:rFonts w:asciiTheme="majorHAnsi" w:hAnsiTheme="majorHAnsi" w:cstheme="majorHAnsi"/>
          <w:color w:val="44546A" w:themeColor="text2"/>
        </w:rPr>
        <w:t>Find a Comfortable Space</w:t>
      </w:r>
    </w:p>
    <w:p w:rsidR="00AB06FA" w:rsidRPr="00462265" w:rsidRDefault="00AB06FA" w:rsidP="00FA4DC5">
      <w:pPr>
        <w:pStyle w:val="ListParagraph"/>
        <w:numPr>
          <w:ilvl w:val="0"/>
          <w:numId w:val="7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462265">
        <w:rPr>
          <w:rFonts w:asciiTheme="majorHAnsi" w:hAnsiTheme="majorHAnsi" w:cstheme="majorHAnsi"/>
          <w:color w:val="44546A" w:themeColor="text2"/>
        </w:rPr>
        <w:t>Choose a quiet, dimly lit place where you feel at ease.</w:t>
      </w:r>
    </w:p>
    <w:p w:rsidR="00AB06FA" w:rsidRPr="00462265" w:rsidRDefault="00AB06FA" w:rsidP="00FA4DC5">
      <w:pPr>
        <w:pStyle w:val="ListParagraph"/>
        <w:numPr>
          <w:ilvl w:val="0"/>
          <w:numId w:val="7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462265">
        <w:rPr>
          <w:rFonts w:asciiTheme="majorHAnsi" w:hAnsiTheme="majorHAnsi" w:cstheme="majorHAnsi"/>
          <w:color w:val="44546A" w:themeColor="text2"/>
        </w:rPr>
        <w:t>Lie down in bed or sit comfortably with your spine relaxed.</w:t>
      </w:r>
    </w:p>
    <w:p w:rsidR="00AB06FA" w:rsidRPr="00462265" w:rsidRDefault="00AB06FA" w:rsidP="00FA4DC5">
      <w:pPr>
        <w:pStyle w:val="ListParagraph"/>
        <w:numPr>
          <w:ilvl w:val="0"/>
          <w:numId w:val="7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462265">
        <w:rPr>
          <w:rFonts w:asciiTheme="majorHAnsi" w:hAnsiTheme="majorHAnsi" w:cstheme="majorHAnsi"/>
          <w:color w:val="44546A" w:themeColor="text2"/>
        </w:rPr>
        <w:t xml:space="preserve">Close your eyes and take a few deep breaths to </w:t>
      </w:r>
      <w:proofErr w:type="spellStart"/>
      <w:r w:rsidRPr="00462265">
        <w:rPr>
          <w:rFonts w:asciiTheme="majorHAnsi" w:hAnsiTheme="majorHAnsi" w:cstheme="majorHAnsi"/>
          <w:color w:val="44546A" w:themeColor="text2"/>
        </w:rPr>
        <w:t>center</w:t>
      </w:r>
      <w:proofErr w:type="spellEnd"/>
      <w:r w:rsidRPr="00462265">
        <w:rPr>
          <w:rFonts w:asciiTheme="majorHAnsi" w:hAnsiTheme="majorHAnsi" w:cstheme="majorHAnsi"/>
          <w:color w:val="44546A" w:themeColor="text2"/>
        </w:rPr>
        <w:t xml:space="preserve"> yourself.</w:t>
      </w:r>
    </w:p>
    <w:p w:rsidR="00AB06FA" w:rsidRPr="00462265" w:rsidRDefault="00AB06FA" w:rsidP="00FA4DC5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955D0B" w:rsidRPr="00675C96" w:rsidRDefault="00955D0B" w:rsidP="00675C96">
      <w:pPr>
        <w:pStyle w:val="ListParagraph"/>
        <w:numPr>
          <w:ilvl w:val="0"/>
          <w:numId w:val="74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proofErr w:type="spellStart"/>
      <w:r w:rsidRPr="00675C96">
        <w:rPr>
          <w:rFonts w:asciiTheme="majorHAnsi" w:hAnsiTheme="majorHAnsi" w:cstheme="majorHAnsi"/>
          <w:color w:val="44546A" w:themeColor="text2"/>
        </w:rPr>
        <w:t>Center</w:t>
      </w:r>
      <w:proofErr w:type="spellEnd"/>
      <w:r w:rsidRPr="00675C96">
        <w:rPr>
          <w:rFonts w:asciiTheme="majorHAnsi" w:hAnsiTheme="majorHAnsi" w:cstheme="majorHAnsi"/>
          <w:color w:val="44546A" w:themeColor="text2"/>
        </w:rPr>
        <w:t xml:space="preserve"> Yourself with Belly Breathing</w:t>
      </w:r>
    </w:p>
    <w:p w:rsidR="00955D0B" w:rsidRPr="007F7BD7" w:rsidRDefault="00955D0B" w:rsidP="00FA4DC5">
      <w:pPr>
        <w:numPr>
          <w:ilvl w:val="0"/>
          <w:numId w:val="7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F7BD7">
        <w:rPr>
          <w:rFonts w:asciiTheme="majorHAnsi" w:hAnsiTheme="majorHAnsi" w:cstheme="majorHAnsi"/>
          <w:color w:val="44546A" w:themeColor="text2"/>
        </w:rPr>
        <w:t>Close your eyes and bring your attention to your breath.</w:t>
      </w:r>
    </w:p>
    <w:p w:rsidR="00955D0B" w:rsidRPr="007F7BD7" w:rsidRDefault="00955D0B" w:rsidP="00FA4DC5">
      <w:pPr>
        <w:numPr>
          <w:ilvl w:val="0"/>
          <w:numId w:val="7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F7BD7">
        <w:rPr>
          <w:rFonts w:asciiTheme="majorHAnsi" w:hAnsiTheme="majorHAnsi" w:cstheme="majorHAnsi"/>
          <w:color w:val="44546A" w:themeColor="text2"/>
        </w:rPr>
        <w:t>Inhale deeply through your nose. Feel your belly rise like a balloon filling with air.</w:t>
      </w:r>
    </w:p>
    <w:p w:rsidR="00955D0B" w:rsidRPr="007F7BD7" w:rsidRDefault="00955D0B" w:rsidP="00FA4DC5">
      <w:pPr>
        <w:numPr>
          <w:ilvl w:val="0"/>
          <w:numId w:val="7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F7BD7">
        <w:rPr>
          <w:rFonts w:asciiTheme="majorHAnsi" w:hAnsiTheme="majorHAnsi" w:cstheme="majorHAnsi"/>
          <w:color w:val="44546A" w:themeColor="text2"/>
        </w:rPr>
        <w:t>Pause for a moment.</w:t>
      </w:r>
    </w:p>
    <w:p w:rsidR="00955D0B" w:rsidRPr="007F7BD7" w:rsidRDefault="00955D0B" w:rsidP="00FA4DC5">
      <w:pPr>
        <w:numPr>
          <w:ilvl w:val="0"/>
          <w:numId w:val="7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F7BD7">
        <w:rPr>
          <w:rFonts w:asciiTheme="majorHAnsi" w:hAnsiTheme="majorHAnsi" w:cstheme="majorHAnsi"/>
          <w:color w:val="44546A" w:themeColor="text2"/>
        </w:rPr>
        <w:t>Exhale slowly through your mouth, noticing your belly gently fall.</w:t>
      </w:r>
    </w:p>
    <w:p w:rsidR="00955D0B" w:rsidRPr="007F7BD7" w:rsidRDefault="00955D0B" w:rsidP="00FA4DC5">
      <w:pPr>
        <w:numPr>
          <w:ilvl w:val="0"/>
          <w:numId w:val="73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7F7BD7">
        <w:rPr>
          <w:rFonts w:asciiTheme="majorHAnsi" w:hAnsiTheme="majorHAnsi" w:cstheme="majorHAnsi"/>
          <w:color w:val="44546A" w:themeColor="text2"/>
        </w:rPr>
        <w:t>With each breath, release any tension. Let your breath settle into a smooth, easy rhythm.</w:t>
      </w:r>
    </w:p>
    <w:p w:rsidR="00AB06FA" w:rsidRPr="00462265" w:rsidRDefault="00AB06FA" w:rsidP="00FA4DC5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AB06FA" w:rsidRPr="00675C96" w:rsidRDefault="00AB06FA" w:rsidP="00675C96">
      <w:pPr>
        <w:pStyle w:val="ListParagraph"/>
        <w:numPr>
          <w:ilvl w:val="0"/>
          <w:numId w:val="74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675C96">
        <w:rPr>
          <w:rFonts w:asciiTheme="majorHAnsi" w:hAnsiTheme="majorHAnsi" w:cstheme="majorHAnsi"/>
          <w:color w:val="44546A" w:themeColor="text2"/>
        </w:rPr>
        <w:t>Visualize the Moon</w:t>
      </w:r>
    </w:p>
    <w:p w:rsidR="00AB06FA" w:rsidRPr="00462265" w:rsidRDefault="00AB06FA" w:rsidP="00FA4DC5">
      <w:pPr>
        <w:pStyle w:val="ListParagraph"/>
        <w:numPr>
          <w:ilvl w:val="0"/>
          <w:numId w:val="7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462265">
        <w:rPr>
          <w:rFonts w:asciiTheme="majorHAnsi" w:hAnsiTheme="majorHAnsi" w:cstheme="majorHAnsi"/>
          <w:color w:val="44546A" w:themeColor="text2"/>
        </w:rPr>
        <w:t>Picture a vast, clear night sky with a radiant full moon overhead.</w:t>
      </w:r>
    </w:p>
    <w:p w:rsidR="00AB06FA" w:rsidRPr="00462265" w:rsidRDefault="00AB06FA" w:rsidP="00FA4DC5">
      <w:pPr>
        <w:pStyle w:val="ListParagraph"/>
        <w:numPr>
          <w:ilvl w:val="0"/>
          <w:numId w:val="7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462265">
        <w:rPr>
          <w:rFonts w:asciiTheme="majorHAnsi" w:hAnsiTheme="majorHAnsi" w:cstheme="majorHAnsi"/>
          <w:color w:val="44546A" w:themeColor="text2"/>
        </w:rPr>
        <w:t>See its soft glow illuminating the world, casting a tranquil, silvery light.</w:t>
      </w:r>
    </w:p>
    <w:p w:rsidR="00AB06FA" w:rsidRPr="00462265" w:rsidRDefault="00AB06FA" w:rsidP="00FA4DC5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AB06FA" w:rsidRPr="00675C96" w:rsidRDefault="00AB06FA" w:rsidP="00675C96">
      <w:pPr>
        <w:pStyle w:val="ListParagraph"/>
        <w:numPr>
          <w:ilvl w:val="0"/>
          <w:numId w:val="74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675C96">
        <w:rPr>
          <w:rFonts w:asciiTheme="majorHAnsi" w:hAnsiTheme="majorHAnsi" w:cstheme="majorHAnsi"/>
          <w:color w:val="44546A" w:themeColor="text2"/>
        </w:rPr>
        <w:t>Bask in the Moonlight</w:t>
      </w:r>
    </w:p>
    <w:p w:rsidR="00AB06FA" w:rsidRPr="00462265" w:rsidRDefault="00AB06FA" w:rsidP="00FA4DC5">
      <w:pPr>
        <w:pStyle w:val="ListParagraph"/>
        <w:numPr>
          <w:ilvl w:val="0"/>
          <w:numId w:val="7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462265">
        <w:rPr>
          <w:rFonts w:asciiTheme="majorHAnsi" w:hAnsiTheme="majorHAnsi" w:cstheme="majorHAnsi"/>
          <w:color w:val="44546A" w:themeColor="text2"/>
        </w:rPr>
        <w:t>Imagine the moonlight gently washing over you like a warm, soothing glow.</w:t>
      </w:r>
    </w:p>
    <w:p w:rsidR="00AB06FA" w:rsidRPr="00462265" w:rsidRDefault="00AB06FA" w:rsidP="00FA4DC5">
      <w:pPr>
        <w:pStyle w:val="ListParagraph"/>
        <w:numPr>
          <w:ilvl w:val="0"/>
          <w:numId w:val="7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462265">
        <w:rPr>
          <w:rFonts w:asciiTheme="majorHAnsi" w:hAnsiTheme="majorHAnsi" w:cstheme="majorHAnsi"/>
          <w:color w:val="44546A" w:themeColor="text2"/>
        </w:rPr>
        <w:t>Feel the light dissolving any tension in your head, neck, and shoulders.</w:t>
      </w:r>
    </w:p>
    <w:p w:rsidR="00AB06FA" w:rsidRPr="00462265" w:rsidRDefault="00AB06FA" w:rsidP="00FA4DC5">
      <w:pPr>
        <w:pStyle w:val="ListParagraph"/>
        <w:numPr>
          <w:ilvl w:val="0"/>
          <w:numId w:val="7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462265">
        <w:rPr>
          <w:rFonts w:asciiTheme="majorHAnsi" w:hAnsiTheme="majorHAnsi" w:cstheme="majorHAnsi"/>
          <w:color w:val="44546A" w:themeColor="text2"/>
        </w:rPr>
        <w:t>Let the glow soften your chest and arms, bringing a sense of lightness.</w:t>
      </w:r>
    </w:p>
    <w:p w:rsidR="00AB06FA" w:rsidRPr="00462265" w:rsidRDefault="00AB06FA" w:rsidP="00FA4DC5">
      <w:pPr>
        <w:pStyle w:val="ListParagraph"/>
        <w:numPr>
          <w:ilvl w:val="0"/>
          <w:numId w:val="7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462265">
        <w:rPr>
          <w:rFonts w:asciiTheme="majorHAnsi" w:hAnsiTheme="majorHAnsi" w:cstheme="majorHAnsi"/>
          <w:color w:val="44546A" w:themeColor="text2"/>
        </w:rPr>
        <w:t>Picture the moonlight calming your back and abdomen, releasing tightness.</w:t>
      </w:r>
    </w:p>
    <w:p w:rsidR="00AB06FA" w:rsidRPr="00462265" w:rsidRDefault="00AB06FA" w:rsidP="00FA4DC5">
      <w:pPr>
        <w:pStyle w:val="ListParagraph"/>
        <w:numPr>
          <w:ilvl w:val="0"/>
          <w:numId w:val="7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462265">
        <w:rPr>
          <w:rFonts w:asciiTheme="majorHAnsi" w:hAnsiTheme="majorHAnsi" w:cstheme="majorHAnsi"/>
          <w:color w:val="44546A" w:themeColor="text2"/>
        </w:rPr>
        <w:t>Allow the light to flow down your legs, grounding you in relaxation.</w:t>
      </w:r>
    </w:p>
    <w:p w:rsidR="00AB06FA" w:rsidRPr="00462265" w:rsidRDefault="00AB06FA" w:rsidP="00FA4DC5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AB06FA" w:rsidRPr="00675C96" w:rsidRDefault="00AB06FA" w:rsidP="00675C96">
      <w:pPr>
        <w:pStyle w:val="ListParagraph"/>
        <w:numPr>
          <w:ilvl w:val="0"/>
          <w:numId w:val="74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675C96">
        <w:rPr>
          <w:rFonts w:asciiTheme="majorHAnsi" w:hAnsiTheme="majorHAnsi" w:cstheme="majorHAnsi"/>
          <w:color w:val="44546A" w:themeColor="text2"/>
        </w:rPr>
        <w:t>Connect with the Moon’s Energy</w:t>
      </w:r>
    </w:p>
    <w:p w:rsidR="00AB06FA" w:rsidRPr="00462265" w:rsidRDefault="00AB06FA" w:rsidP="00FA4DC5">
      <w:pPr>
        <w:pStyle w:val="ListParagraph"/>
        <w:numPr>
          <w:ilvl w:val="0"/>
          <w:numId w:val="7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462265">
        <w:rPr>
          <w:rFonts w:asciiTheme="majorHAnsi" w:hAnsiTheme="majorHAnsi" w:cstheme="majorHAnsi"/>
          <w:color w:val="44546A" w:themeColor="text2"/>
        </w:rPr>
        <w:t>Visualize the moon as a source of pure, calming energy.</w:t>
      </w:r>
    </w:p>
    <w:p w:rsidR="00AB06FA" w:rsidRPr="00462265" w:rsidRDefault="00AB06FA" w:rsidP="00FA4DC5">
      <w:pPr>
        <w:pStyle w:val="ListParagraph"/>
        <w:numPr>
          <w:ilvl w:val="0"/>
          <w:numId w:val="7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462265">
        <w:rPr>
          <w:rFonts w:asciiTheme="majorHAnsi" w:hAnsiTheme="majorHAnsi" w:cstheme="majorHAnsi"/>
          <w:color w:val="44546A" w:themeColor="text2"/>
        </w:rPr>
        <w:t>With each inhale, breathe in the moon’s peaceful light.</w:t>
      </w:r>
    </w:p>
    <w:p w:rsidR="00AB06FA" w:rsidRPr="00462265" w:rsidRDefault="00AB06FA" w:rsidP="00FA4DC5">
      <w:pPr>
        <w:pStyle w:val="ListParagraph"/>
        <w:numPr>
          <w:ilvl w:val="0"/>
          <w:numId w:val="7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462265">
        <w:rPr>
          <w:rFonts w:asciiTheme="majorHAnsi" w:hAnsiTheme="majorHAnsi" w:cstheme="majorHAnsi"/>
          <w:color w:val="44546A" w:themeColor="text2"/>
        </w:rPr>
        <w:t>With each exhale, release any stress, negativity, or heaviness.</w:t>
      </w:r>
    </w:p>
    <w:p w:rsidR="00AB06FA" w:rsidRPr="00462265" w:rsidRDefault="00AB06FA" w:rsidP="00FA4DC5">
      <w:pPr>
        <w:pStyle w:val="ListParagraph"/>
        <w:numPr>
          <w:ilvl w:val="0"/>
          <w:numId w:val="7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462265">
        <w:rPr>
          <w:rFonts w:asciiTheme="majorHAnsi" w:hAnsiTheme="majorHAnsi" w:cstheme="majorHAnsi"/>
          <w:color w:val="44546A" w:themeColor="text2"/>
        </w:rPr>
        <w:t>Continue this cycle, feeling your body filling with peace and serenity.</w:t>
      </w:r>
    </w:p>
    <w:p w:rsidR="00AB06FA" w:rsidRPr="00462265" w:rsidRDefault="00AB06FA" w:rsidP="00FA4DC5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AB06FA" w:rsidRPr="00675C96" w:rsidRDefault="00AB06FA" w:rsidP="00675C96">
      <w:pPr>
        <w:pStyle w:val="ListParagraph"/>
        <w:numPr>
          <w:ilvl w:val="0"/>
          <w:numId w:val="74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675C96">
        <w:rPr>
          <w:rFonts w:asciiTheme="majorHAnsi" w:hAnsiTheme="majorHAnsi" w:cstheme="majorHAnsi"/>
          <w:color w:val="44546A" w:themeColor="text2"/>
        </w:rPr>
        <w:t>Immerse Yourself in the Night Scene</w:t>
      </w:r>
    </w:p>
    <w:p w:rsidR="00AB06FA" w:rsidRPr="00462265" w:rsidRDefault="00AB06FA" w:rsidP="00FA4DC5">
      <w:pPr>
        <w:pStyle w:val="ListParagraph"/>
        <w:numPr>
          <w:ilvl w:val="0"/>
          <w:numId w:val="7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462265">
        <w:rPr>
          <w:rFonts w:asciiTheme="majorHAnsi" w:hAnsiTheme="majorHAnsi" w:cstheme="majorHAnsi"/>
          <w:color w:val="44546A" w:themeColor="text2"/>
        </w:rPr>
        <w:t>Expand your awareness to the environment around you:</w:t>
      </w:r>
    </w:p>
    <w:p w:rsidR="00AB06FA" w:rsidRPr="00462265" w:rsidRDefault="00AB06FA" w:rsidP="00FA4DC5">
      <w:pPr>
        <w:pStyle w:val="ListParagraph"/>
        <w:numPr>
          <w:ilvl w:val="0"/>
          <w:numId w:val="7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462265">
        <w:rPr>
          <w:rFonts w:asciiTheme="majorHAnsi" w:hAnsiTheme="majorHAnsi" w:cstheme="majorHAnsi"/>
          <w:color w:val="44546A" w:themeColor="text2"/>
        </w:rPr>
        <w:t>Hear the soft rustling of leaves or distant waves.</w:t>
      </w:r>
    </w:p>
    <w:p w:rsidR="00AB06FA" w:rsidRPr="00462265" w:rsidRDefault="00AB06FA" w:rsidP="00FA4DC5">
      <w:pPr>
        <w:pStyle w:val="ListParagraph"/>
        <w:numPr>
          <w:ilvl w:val="0"/>
          <w:numId w:val="7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462265">
        <w:rPr>
          <w:rFonts w:asciiTheme="majorHAnsi" w:hAnsiTheme="majorHAnsi" w:cstheme="majorHAnsi"/>
          <w:color w:val="44546A" w:themeColor="text2"/>
        </w:rPr>
        <w:lastRenderedPageBreak/>
        <w:t>Smell the cool, crisp night air.</w:t>
      </w:r>
    </w:p>
    <w:p w:rsidR="00AB06FA" w:rsidRPr="00462265" w:rsidRDefault="00AB06FA" w:rsidP="00FA4DC5">
      <w:pPr>
        <w:pStyle w:val="ListParagraph"/>
        <w:numPr>
          <w:ilvl w:val="0"/>
          <w:numId w:val="7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462265">
        <w:rPr>
          <w:rFonts w:asciiTheme="majorHAnsi" w:hAnsiTheme="majorHAnsi" w:cstheme="majorHAnsi"/>
          <w:color w:val="44546A" w:themeColor="text2"/>
        </w:rPr>
        <w:t>Feel the stillness of the night wrapping around you.</w:t>
      </w:r>
    </w:p>
    <w:p w:rsidR="00AB06FA" w:rsidRPr="00462265" w:rsidRDefault="00AB06FA" w:rsidP="00FA4DC5">
      <w:pPr>
        <w:pStyle w:val="ListParagraph"/>
        <w:numPr>
          <w:ilvl w:val="0"/>
          <w:numId w:val="7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462265">
        <w:rPr>
          <w:rFonts w:asciiTheme="majorHAnsi" w:hAnsiTheme="majorHAnsi" w:cstheme="majorHAnsi"/>
          <w:color w:val="44546A" w:themeColor="text2"/>
        </w:rPr>
        <w:t>Allow yourself to feel deeply connected to this peaceful nightscape.</w:t>
      </w:r>
    </w:p>
    <w:p w:rsidR="00AB06FA" w:rsidRPr="00462265" w:rsidRDefault="00AB06FA" w:rsidP="00FA4DC5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AB06FA" w:rsidRPr="00675C96" w:rsidRDefault="00AB06FA" w:rsidP="00675C96">
      <w:pPr>
        <w:pStyle w:val="ListParagraph"/>
        <w:numPr>
          <w:ilvl w:val="0"/>
          <w:numId w:val="74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675C96">
        <w:rPr>
          <w:rFonts w:asciiTheme="majorHAnsi" w:hAnsiTheme="majorHAnsi" w:cstheme="majorHAnsi"/>
          <w:color w:val="44546A" w:themeColor="text2"/>
        </w:rPr>
        <w:t>Drift Into Stillness</w:t>
      </w:r>
    </w:p>
    <w:p w:rsidR="00AB06FA" w:rsidRPr="00462265" w:rsidRDefault="00AB06FA" w:rsidP="00FA4DC5">
      <w:pPr>
        <w:pStyle w:val="ListParagraph"/>
        <w:numPr>
          <w:ilvl w:val="0"/>
          <w:numId w:val="7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462265">
        <w:rPr>
          <w:rFonts w:asciiTheme="majorHAnsi" w:hAnsiTheme="majorHAnsi" w:cstheme="majorHAnsi"/>
          <w:color w:val="44546A" w:themeColor="text2"/>
        </w:rPr>
        <w:t>Rest in this tranquil state, soaking in the moonlight’s warmth and peace.</w:t>
      </w:r>
    </w:p>
    <w:p w:rsidR="00AB06FA" w:rsidRPr="00462265" w:rsidRDefault="00AB06FA" w:rsidP="00FA4DC5">
      <w:pPr>
        <w:pStyle w:val="ListParagraph"/>
        <w:numPr>
          <w:ilvl w:val="0"/>
          <w:numId w:val="7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462265">
        <w:rPr>
          <w:rFonts w:asciiTheme="majorHAnsi" w:hAnsiTheme="majorHAnsi" w:cstheme="majorHAnsi"/>
          <w:color w:val="44546A" w:themeColor="text2"/>
        </w:rPr>
        <w:t>If thoughts arise, gently redirect your focus to the moonlight or your breath.</w:t>
      </w:r>
    </w:p>
    <w:p w:rsidR="00AB06FA" w:rsidRPr="00462265" w:rsidRDefault="00AB06FA" w:rsidP="00FA4DC5">
      <w:pPr>
        <w:pStyle w:val="ListParagraph"/>
        <w:numPr>
          <w:ilvl w:val="0"/>
          <w:numId w:val="7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462265">
        <w:rPr>
          <w:rFonts w:asciiTheme="majorHAnsi" w:hAnsiTheme="majorHAnsi" w:cstheme="majorHAnsi"/>
          <w:color w:val="44546A" w:themeColor="text2"/>
        </w:rPr>
        <w:t>Let yourself drift off naturally, feeling cradled in the moon’s glow.</w:t>
      </w:r>
    </w:p>
    <w:p w:rsidR="00AB06FA" w:rsidRPr="00675C96" w:rsidRDefault="00AB06FA" w:rsidP="00675C96">
      <w:p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</w:p>
    <w:p w:rsidR="00AB06FA" w:rsidRPr="00462265" w:rsidRDefault="00AB06FA" w:rsidP="00FA4DC5">
      <w:pPr>
        <w:shd w:val="clear" w:color="auto" w:fill="FFFFFF"/>
        <w:spacing w:line="276" w:lineRule="auto"/>
        <w:rPr>
          <w:rFonts w:asciiTheme="majorHAnsi" w:hAnsiTheme="majorHAnsi" w:cstheme="majorHAnsi"/>
          <w:b/>
          <w:bCs/>
          <w:color w:val="44546A" w:themeColor="text2"/>
        </w:rPr>
      </w:pPr>
      <w:r w:rsidRPr="00462265">
        <w:rPr>
          <w:rFonts w:asciiTheme="majorHAnsi" w:hAnsiTheme="majorHAnsi" w:cstheme="majorHAnsi"/>
          <w:b/>
          <w:bCs/>
          <w:color w:val="44546A" w:themeColor="text2"/>
        </w:rPr>
        <w:t>Tips for Deepening Your Practice</w:t>
      </w:r>
    </w:p>
    <w:p w:rsidR="00AB06FA" w:rsidRPr="00462265" w:rsidRDefault="00AB06FA" w:rsidP="00FA4DC5">
      <w:pPr>
        <w:pStyle w:val="ListParagraph"/>
        <w:numPr>
          <w:ilvl w:val="0"/>
          <w:numId w:val="7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462265">
        <w:rPr>
          <w:rFonts w:asciiTheme="majorHAnsi" w:hAnsiTheme="majorHAnsi" w:cstheme="majorHAnsi"/>
          <w:color w:val="44546A" w:themeColor="text2"/>
        </w:rPr>
        <w:t>Use soft lighting or candles to mimic the gentle glow of moonlight.</w:t>
      </w:r>
    </w:p>
    <w:p w:rsidR="00DE0419" w:rsidRPr="00CF3786" w:rsidRDefault="00AB06FA" w:rsidP="00CF3786">
      <w:pPr>
        <w:pStyle w:val="ListParagraph"/>
        <w:numPr>
          <w:ilvl w:val="0"/>
          <w:numId w:val="71"/>
        </w:numPr>
        <w:shd w:val="clear" w:color="auto" w:fill="FFFFFF"/>
        <w:spacing w:line="276" w:lineRule="auto"/>
        <w:rPr>
          <w:rFonts w:asciiTheme="majorHAnsi" w:hAnsiTheme="majorHAnsi" w:cstheme="majorHAnsi"/>
          <w:color w:val="44546A" w:themeColor="text2"/>
        </w:rPr>
      </w:pPr>
      <w:r w:rsidRPr="00462265">
        <w:rPr>
          <w:rFonts w:asciiTheme="majorHAnsi" w:hAnsiTheme="majorHAnsi" w:cstheme="majorHAnsi"/>
          <w:color w:val="44546A" w:themeColor="text2"/>
        </w:rPr>
        <w:t>Visualize a peaceful landscape that resonates with you—perhaps a moonlit beach, a quiet meadow, or a serene forest clearing.</w:t>
      </w:r>
    </w:p>
    <w:sectPr w:rsidR="00DE0419" w:rsidRPr="00CF3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7818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71C9D"/>
    <w:multiLevelType w:val="hybridMultilevel"/>
    <w:tmpl w:val="3A8C5A5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DF2F71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023DB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D2F4E"/>
    <w:multiLevelType w:val="hybridMultilevel"/>
    <w:tmpl w:val="1D443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02783"/>
    <w:multiLevelType w:val="hybridMultilevel"/>
    <w:tmpl w:val="29341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A3543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932D9A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4D01ED"/>
    <w:multiLevelType w:val="hybridMultilevel"/>
    <w:tmpl w:val="B84CDEB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E848E0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593C9B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9C3CAC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2424B4"/>
    <w:multiLevelType w:val="multilevel"/>
    <w:tmpl w:val="A91C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C67107"/>
    <w:multiLevelType w:val="hybridMultilevel"/>
    <w:tmpl w:val="E536DE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78F0C1E"/>
    <w:multiLevelType w:val="multilevel"/>
    <w:tmpl w:val="32E26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C151BC"/>
    <w:multiLevelType w:val="hybridMultilevel"/>
    <w:tmpl w:val="B25CFBE8"/>
    <w:lvl w:ilvl="0" w:tplc="9A84258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AD2E649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9154AEF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3" w:tplc="92DA19E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4" w:tplc="294E050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DBABDF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6" w:tplc="7348F07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7" w:tplc="E698F55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A63CB90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</w:abstractNum>
  <w:abstractNum w:abstractNumId="16" w15:restartNumberingAfterBreak="0">
    <w:nsid w:val="1A1D7FF2"/>
    <w:multiLevelType w:val="multilevel"/>
    <w:tmpl w:val="7DBE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3657F2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6E6992"/>
    <w:multiLevelType w:val="multilevel"/>
    <w:tmpl w:val="9C58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C86159"/>
    <w:multiLevelType w:val="hybridMultilevel"/>
    <w:tmpl w:val="A83ED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3719A3"/>
    <w:multiLevelType w:val="multilevel"/>
    <w:tmpl w:val="6ED0C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064568B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8F4090"/>
    <w:multiLevelType w:val="hybridMultilevel"/>
    <w:tmpl w:val="2F1E1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5A78C4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5F4E89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C17DBA"/>
    <w:multiLevelType w:val="hybridMultilevel"/>
    <w:tmpl w:val="46EC1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AF76DCF"/>
    <w:multiLevelType w:val="hybridMultilevel"/>
    <w:tmpl w:val="E466E1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080FB1"/>
    <w:multiLevelType w:val="multilevel"/>
    <w:tmpl w:val="444ED9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8529BD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7029AF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0C4BC5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DF5B7C"/>
    <w:multiLevelType w:val="hybridMultilevel"/>
    <w:tmpl w:val="B7EEA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E12AA4"/>
    <w:multiLevelType w:val="multilevel"/>
    <w:tmpl w:val="2196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2C4261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7A0410"/>
    <w:multiLevelType w:val="multilevel"/>
    <w:tmpl w:val="31C2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AC70AC"/>
    <w:multiLevelType w:val="hybridMultilevel"/>
    <w:tmpl w:val="B0C2B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CB768DC"/>
    <w:multiLevelType w:val="hybridMultilevel"/>
    <w:tmpl w:val="3880E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3F717C0"/>
    <w:multiLevelType w:val="hybridMultilevel"/>
    <w:tmpl w:val="BBF40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6B70B23"/>
    <w:multiLevelType w:val="multilevel"/>
    <w:tmpl w:val="BB62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B430309"/>
    <w:multiLevelType w:val="hybridMultilevel"/>
    <w:tmpl w:val="18F275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B8162C7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995783"/>
    <w:multiLevelType w:val="hybridMultilevel"/>
    <w:tmpl w:val="DE90B53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D7550BA"/>
    <w:multiLevelType w:val="hybridMultilevel"/>
    <w:tmpl w:val="6FCA293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E542F97"/>
    <w:multiLevelType w:val="hybridMultilevel"/>
    <w:tmpl w:val="F23ED9A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4EDE69B6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2542E1B"/>
    <w:multiLevelType w:val="hybridMultilevel"/>
    <w:tmpl w:val="DE807C5E"/>
    <w:lvl w:ilvl="0" w:tplc="96FA5B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DA7412A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806C2C3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3" w:tplc="894C8B0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4" w:tplc="2B6C5BD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DF5456B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6" w:tplc="687245F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7" w:tplc="28CEBAB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BCE105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</w:abstractNum>
  <w:abstractNum w:abstractNumId="46" w15:restartNumberingAfterBreak="0">
    <w:nsid w:val="52F07AA3"/>
    <w:multiLevelType w:val="multilevel"/>
    <w:tmpl w:val="2196C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47E351B"/>
    <w:multiLevelType w:val="hybridMultilevel"/>
    <w:tmpl w:val="3724D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74F338D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5A5C5D"/>
    <w:multiLevelType w:val="multilevel"/>
    <w:tmpl w:val="2196C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961205C"/>
    <w:multiLevelType w:val="hybridMultilevel"/>
    <w:tmpl w:val="65E437A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5A972571"/>
    <w:multiLevelType w:val="hybridMultilevel"/>
    <w:tmpl w:val="18D26EB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5B5B7F23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C1843CE"/>
    <w:multiLevelType w:val="hybridMultilevel"/>
    <w:tmpl w:val="CA9A035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5CD409C7"/>
    <w:multiLevelType w:val="multilevel"/>
    <w:tmpl w:val="A9D0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D5C67A1"/>
    <w:multiLevelType w:val="hybridMultilevel"/>
    <w:tmpl w:val="CDEC73C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60100556"/>
    <w:multiLevelType w:val="hybridMultilevel"/>
    <w:tmpl w:val="BDEEF61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01B37F5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2CD0FAD"/>
    <w:multiLevelType w:val="hybridMultilevel"/>
    <w:tmpl w:val="2BA49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3271190"/>
    <w:multiLevelType w:val="multilevel"/>
    <w:tmpl w:val="CCF8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3865A47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4A43C95"/>
    <w:multiLevelType w:val="hybridMultilevel"/>
    <w:tmpl w:val="CCCEA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633742E"/>
    <w:multiLevelType w:val="multilevel"/>
    <w:tmpl w:val="8DA0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9E3785C"/>
    <w:multiLevelType w:val="hybridMultilevel"/>
    <w:tmpl w:val="900203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B4B5C9B"/>
    <w:multiLevelType w:val="multilevel"/>
    <w:tmpl w:val="E6AE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D3310B3"/>
    <w:multiLevelType w:val="hybridMultilevel"/>
    <w:tmpl w:val="C4941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EF16A13"/>
    <w:multiLevelType w:val="multilevel"/>
    <w:tmpl w:val="40F4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01F35E6"/>
    <w:multiLevelType w:val="multilevel"/>
    <w:tmpl w:val="00AE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4662EE9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AA61375"/>
    <w:multiLevelType w:val="multilevel"/>
    <w:tmpl w:val="6D0A9F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E037BCF"/>
    <w:multiLevelType w:val="hybridMultilevel"/>
    <w:tmpl w:val="0338D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F1F2A04"/>
    <w:multiLevelType w:val="multilevel"/>
    <w:tmpl w:val="24A4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FCB64F3"/>
    <w:multiLevelType w:val="multilevel"/>
    <w:tmpl w:val="2E56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FE36F52"/>
    <w:multiLevelType w:val="multilevel"/>
    <w:tmpl w:val="800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877625">
    <w:abstractNumId w:val="4"/>
  </w:num>
  <w:num w:numId="2" w16cid:durableId="1217471871">
    <w:abstractNumId w:val="36"/>
  </w:num>
  <w:num w:numId="3" w16cid:durableId="1177888224">
    <w:abstractNumId w:val="39"/>
  </w:num>
  <w:num w:numId="4" w16cid:durableId="1745374438">
    <w:abstractNumId w:val="58"/>
  </w:num>
  <w:num w:numId="5" w16cid:durableId="1568295479">
    <w:abstractNumId w:val="47"/>
  </w:num>
  <w:num w:numId="6" w16cid:durableId="1167407654">
    <w:abstractNumId w:val="5"/>
  </w:num>
  <w:num w:numId="7" w16cid:durableId="1125347827">
    <w:abstractNumId w:val="71"/>
  </w:num>
  <w:num w:numId="8" w16cid:durableId="1531532938">
    <w:abstractNumId w:val="31"/>
  </w:num>
  <w:num w:numId="9" w16cid:durableId="1402363270">
    <w:abstractNumId w:val="19"/>
  </w:num>
  <w:num w:numId="10" w16cid:durableId="1969431392">
    <w:abstractNumId w:val="43"/>
  </w:num>
  <w:num w:numId="11" w16cid:durableId="1423331667">
    <w:abstractNumId w:val="13"/>
  </w:num>
  <w:num w:numId="12" w16cid:durableId="132647798">
    <w:abstractNumId w:val="8"/>
  </w:num>
  <w:num w:numId="13" w16cid:durableId="1658000260">
    <w:abstractNumId w:val="53"/>
  </w:num>
  <w:num w:numId="14" w16cid:durableId="19674791">
    <w:abstractNumId w:val="50"/>
  </w:num>
  <w:num w:numId="15" w16cid:durableId="1129978710">
    <w:abstractNumId w:val="51"/>
  </w:num>
  <w:num w:numId="16" w16cid:durableId="1030957230">
    <w:abstractNumId w:val="42"/>
  </w:num>
  <w:num w:numId="17" w16cid:durableId="425804409">
    <w:abstractNumId w:val="41"/>
  </w:num>
  <w:num w:numId="18" w16cid:durableId="1238781548">
    <w:abstractNumId w:val="15"/>
  </w:num>
  <w:num w:numId="19" w16cid:durableId="955718121">
    <w:abstractNumId w:val="45"/>
  </w:num>
  <w:num w:numId="20" w16cid:durableId="2013334974">
    <w:abstractNumId w:val="56"/>
  </w:num>
  <w:num w:numId="21" w16cid:durableId="133332832">
    <w:abstractNumId w:val="61"/>
  </w:num>
  <w:num w:numId="22" w16cid:durableId="39597005">
    <w:abstractNumId w:val="65"/>
  </w:num>
  <w:num w:numId="23" w16cid:durableId="629215309">
    <w:abstractNumId w:val="70"/>
  </w:num>
  <w:num w:numId="24" w16cid:durableId="1699506722">
    <w:abstractNumId w:val="55"/>
  </w:num>
  <w:num w:numId="25" w16cid:durableId="809133677">
    <w:abstractNumId w:val="26"/>
  </w:num>
  <w:num w:numId="26" w16cid:durableId="1901548806">
    <w:abstractNumId w:val="32"/>
  </w:num>
  <w:num w:numId="27" w16cid:durableId="1836649156">
    <w:abstractNumId w:val="16"/>
  </w:num>
  <w:num w:numId="28" w16cid:durableId="577516369">
    <w:abstractNumId w:val="27"/>
  </w:num>
  <w:num w:numId="29" w16cid:durableId="301008488">
    <w:abstractNumId w:val="67"/>
  </w:num>
  <w:num w:numId="30" w16cid:durableId="1040784234">
    <w:abstractNumId w:val="69"/>
  </w:num>
  <w:num w:numId="31" w16cid:durableId="1988240376">
    <w:abstractNumId w:val="64"/>
  </w:num>
  <w:num w:numId="32" w16cid:durableId="1016424106">
    <w:abstractNumId w:val="46"/>
  </w:num>
  <w:num w:numId="33" w16cid:durableId="434982321">
    <w:abstractNumId w:val="49"/>
  </w:num>
  <w:num w:numId="34" w16cid:durableId="1271546319">
    <w:abstractNumId w:val="54"/>
  </w:num>
  <w:num w:numId="35" w16cid:durableId="902906175">
    <w:abstractNumId w:val="33"/>
  </w:num>
  <w:num w:numId="36" w16cid:durableId="863664859">
    <w:abstractNumId w:val="38"/>
  </w:num>
  <w:num w:numId="37" w16cid:durableId="844827357">
    <w:abstractNumId w:val="62"/>
  </w:num>
  <w:num w:numId="38" w16cid:durableId="2072804608">
    <w:abstractNumId w:val="72"/>
  </w:num>
  <w:num w:numId="39" w16cid:durableId="1392850043">
    <w:abstractNumId w:val="34"/>
  </w:num>
  <w:num w:numId="40" w16cid:durableId="1795904424">
    <w:abstractNumId w:val="18"/>
  </w:num>
  <w:num w:numId="41" w16cid:durableId="357775196">
    <w:abstractNumId w:val="12"/>
  </w:num>
  <w:num w:numId="42" w16cid:durableId="1262033547">
    <w:abstractNumId w:val="66"/>
  </w:num>
  <w:num w:numId="43" w16cid:durableId="1879707453">
    <w:abstractNumId w:val="48"/>
  </w:num>
  <w:num w:numId="44" w16cid:durableId="824971354">
    <w:abstractNumId w:val="44"/>
  </w:num>
  <w:num w:numId="45" w16cid:durableId="1340812417">
    <w:abstractNumId w:val="3"/>
  </w:num>
  <w:num w:numId="46" w16cid:durableId="124933065">
    <w:abstractNumId w:val="6"/>
  </w:num>
  <w:num w:numId="47" w16cid:durableId="1080951745">
    <w:abstractNumId w:val="20"/>
  </w:num>
  <w:num w:numId="48" w16cid:durableId="492994282">
    <w:abstractNumId w:val="24"/>
  </w:num>
  <w:num w:numId="49" w16cid:durableId="1453672392">
    <w:abstractNumId w:val="29"/>
  </w:num>
  <w:num w:numId="50" w16cid:durableId="2033527313">
    <w:abstractNumId w:val="0"/>
  </w:num>
  <w:num w:numId="51" w16cid:durableId="1539585969">
    <w:abstractNumId w:val="37"/>
  </w:num>
  <w:num w:numId="52" w16cid:durableId="634606512">
    <w:abstractNumId w:val="52"/>
  </w:num>
  <w:num w:numId="53" w16cid:durableId="622733077">
    <w:abstractNumId w:val="40"/>
  </w:num>
  <w:num w:numId="54" w16cid:durableId="925924524">
    <w:abstractNumId w:val="7"/>
  </w:num>
  <w:num w:numId="55" w16cid:durableId="34544391">
    <w:abstractNumId w:val="14"/>
  </w:num>
  <w:num w:numId="56" w16cid:durableId="455878891">
    <w:abstractNumId w:val="17"/>
  </w:num>
  <w:num w:numId="57" w16cid:durableId="1804691061">
    <w:abstractNumId w:val="68"/>
  </w:num>
  <w:num w:numId="58" w16cid:durableId="300161505">
    <w:abstractNumId w:val="60"/>
  </w:num>
  <w:num w:numId="59" w16cid:durableId="1479766174">
    <w:abstractNumId w:val="10"/>
  </w:num>
  <w:num w:numId="60" w16cid:durableId="341124529">
    <w:abstractNumId w:val="25"/>
  </w:num>
  <w:num w:numId="61" w16cid:durableId="1091512713">
    <w:abstractNumId w:val="2"/>
  </w:num>
  <w:num w:numId="62" w16cid:durableId="2027100838">
    <w:abstractNumId w:val="30"/>
  </w:num>
  <w:num w:numId="63" w16cid:durableId="1564440331">
    <w:abstractNumId w:val="73"/>
  </w:num>
  <w:num w:numId="64" w16cid:durableId="1842550034">
    <w:abstractNumId w:val="21"/>
  </w:num>
  <w:num w:numId="65" w16cid:durableId="1986351655">
    <w:abstractNumId w:val="9"/>
  </w:num>
  <w:num w:numId="66" w16cid:durableId="1961767609">
    <w:abstractNumId w:val="57"/>
  </w:num>
  <w:num w:numId="67" w16cid:durableId="1520315412">
    <w:abstractNumId w:val="11"/>
  </w:num>
  <w:num w:numId="68" w16cid:durableId="979577782">
    <w:abstractNumId w:val="23"/>
  </w:num>
  <w:num w:numId="69" w16cid:durableId="1645432412">
    <w:abstractNumId w:val="28"/>
  </w:num>
  <w:num w:numId="70" w16cid:durableId="2076006963">
    <w:abstractNumId w:val="22"/>
  </w:num>
  <w:num w:numId="71" w16cid:durableId="681509718">
    <w:abstractNumId w:val="35"/>
  </w:num>
  <w:num w:numId="72" w16cid:durableId="1160847787">
    <w:abstractNumId w:val="63"/>
  </w:num>
  <w:num w:numId="73" w16cid:durableId="1976060916">
    <w:abstractNumId w:val="59"/>
  </w:num>
  <w:num w:numId="74" w16cid:durableId="430592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C8"/>
    <w:rsid w:val="000011F0"/>
    <w:rsid w:val="000045E7"/>
    <w:rsid w:val="00004F2F"/>
    <w:rsid w:val="00005DD9"/>
    <w:rsid w:val="00006382"/>
    <w:rsid w:val="00015897"/>
    <w:rsid w:val="000172CB"/>
    <w:rsid w:val="00017A0E"/>
    <w:rsid w:val="00017BAC"/>
    <w:rsid w:val="0003060E"/>
    <w:rsid w:val="00033704"/>
    <w:rsid w:val="000362D5"/>
    <w:rsid w:val="0005355C"/>
    <w:rsid w:val="00064B3C"/>
    <w:rsid w:val="00065EC2"/>
    <w:rsid w:val="00072584"/>
    <w:rsid w:val="00074062"/>
    <w:rsid w:val="00081640"/>
    <w:rsid w:val="000940DF"/>
    <w:rsid w:val="000A428C"/>
    <w:rsid w:val="000A5DEE"/>
    <w:rsid w:val="000B2DAC"/>
    <w:rsid w:val="000B30B2"/>
    <w:rsid w:val="000C1AFE"/>
    <w:rsid w:val="000C3A9F"/>
    <w:rsid w:val="000C3C5B"/>
    <w:rsid w:val="000C4C34"/>
    <w:rsid w:val="000C5B0E"/>
    <w:rsid w:val="000D3CCD"/>
    <w:rsid w:val="000D5275"/>
    <w:rsid w:val="000D5CB5"/>
    <w:rsid w:val="000E1DE7"/>
    <w:rsid w:val="000E29CC"/>
    <w:rsid w:val="000E55CD"/>
    <w:rsid w:val="000E5E9C"/>
    <w:rsid w:val="000E70F8"/>
    <w:rsid w:val="000F2A98"/>
    <w:rsid w:val="000F4366"/>
    <w:rsid w:val="00104C9D"/>
    <w:rsid w:val="00105BCD"/>
    <w:rsid w:val="00110F1F"/>
    <w:rsid w:val="00114CD0"/>
    <w:rsid w:val="001177E3"/>
    <w:rsid w:val="00122984"/>
    <w:rsid w:val="00122D12"/>
    <w:rsid w:val="001325BC"/>
    <w:rsid w:val="001339CE"/>
    <w:rsid w:val="0013582C"/>
    <w:rsid w:val="0014077A"/>
    <w:rsid w:val="00140F1B"/>
    <w:rsid w:val="00156F65"/>
    <w:rsid w:val="001612B3"/>
    <w:rsid w:val="00161858"/>
    <w:rsid w:val="00174C55"/>
    <w:rsid w:val="0018488D"/>
    <w:rsid w:val="00195386"/>
    <w:rsid w:val="001B5694"/>
    <w:rsid w:val="001C220D"/>
    <w:rsid w:val="001C681F"/>
    <w:rsid w:val="001D119F"/>
    <w:rsid w:val="001D50A4"/>
    <w:rsid w:val="001D5C55"/>
    <w:rsid w:val="001E1A98"/>
    <w:rsid w:val="001E22FA"/>
    <w:rsid w:val="001E2FAB"/>
    <w:rsid w:val="001F3057"/>
    <w:rsid w:val="00204352"/>
    <w:rsid w:val="00212EBE"/>
    <w:rsid w:val="002250A1"/>
    <w:rsid w:val="00233225"/>
    <w:rsid w:val="00243184"/>
    <w:rsid w:val="002451CF"/>
    <w:rsid w:val="00251142"/>
    <w:rsid w:val="00261559"/>
    <w:rsid w:val="00265E31"/>
    <w:rsid w:val="00271100"/>
    <w:rsid w:val="002807F4"/>
    <w:rsid w:val="002A166D"/>
    <w:rsid w:val="002A1CD5"/>
    <w:rsid w:val="002A7128"/>
    <w:rsid w:val="002B1326"/>
    <w:rsid w:val="002C2CB1"/>
    <w:rsid w:val="002C34B1"/>
    <w:rsid w:val="002C715C"/>
    <w:rsid w:val="002C73B9"/>
    <w:rsid w:val="002D007A"/>
    <w:rsid w:val="002D30AE"/>
    <w:rsid w:val="002D3362"/>
    <w:rsid w:val="002D5C9E"/>
    <w:rsid w:val="002D6460"/>
    <w:rsid w:val="002E09C0"/>
    <w:rsid w:val="002E330C"/>
    <w:rsid w:val="002E3B99"/>
    <w:rsid w:val="002F0E9F"/>
    <w:rsid w:val="002F1788"/>
    <w:rsid w:val="002F425A"/>
    <w:rsid w:val="002F4C5B"/>
    <w:rsid w:val="003008AA"/>
    <w:rsid w:val="00302241"/>
    <w:rsid w:val="0030580B"/>
    <w:rsid w:val="0030630E"/>
    <w:rsid w:val="00306FE6"/>
    <w:rsid w:val="00310C1E"/>
    <w:rsid w:val="00313654"/>
    <w:rsid w:val="00314BC3"/>
    <w:rsid w:val="00317301"/>
    <w:rsid w:val="00323462"/>
    <w:rsid w:val="0032470B"/>
    <w:rsid w:val="00326DA2"/>
    <w:rsid w:val="00335CFA"/>
    <w:rsid w:val="00357ECD"/>
    <w:rsid w:val="00360079"/>
    <w:rsid w:val="00360A85"/>
    <w:rsid w:val="003646CE"/>
    <w:rsid w:val="003657AC"/>
    <w:rsid w:val="00380220"/>
    <w:rsid w:val="00381071"/>
    <w:rsid w:val="00381E59"/>
    <w:rsid w:val="00384CDF"/>
    <w:rsid w:val="00385D38"/>
    <w:rsid w:val="00390EAC"/>
    <w:rsid w:val="003978CB"/>
    <w:rsid w:val="003A0F01"/>
    <w:rsid w:val="003A1B45"/>
    <w:rsid w:val="003A24E2"/>
    <w:rsid w:val="003A3D55"/>
    <w:rsid w:val="003A416A"/>
    <w:rsid w:val="003B1BA2"/>
    <w:rsid w:val="003B3EEE"/>
    <w:rsid w:val="003D0570"/>
    <w:rsid w:val="003D0784"/>
    <w:rsid w:val="003E33C2"/>
    <w:rsid w:val="003E5077"/>
    <w:rsid w:val="003E559F"/>
    <w:rsid w:val="003F04D0"/>
    <w:rsid w:val="003F6E9B"/>
    <w:rsid w:val="003F7426"/>
    <w:rsid w:val="004000D2"/>
    <w:rsid w:val="004066DE"/>
    <w:rsid w:val="0041347B"/>
    <w:rsid w:val="00413DF9"/>
    <w:rsid w:val="00416DC3"/>
    <w:rsid w:val="00417018"/>
    <w:rsid w:val="00425BB8"/>
    <w:rsid w:val="004353E9"/>
    <w:rsid w:val="00441D65"/>
    <w:rsid w:val="004445D2"/>
    <w:rsid w:val="004509A4"/>
    <w:rsid w:val="00454C14"/>
    <w:rsid w:val="004571A8"/>
    <w:rsid w:val="00462265"/>
    <w:rsid w:val="004631B3"/>
    <w:rsid w:val="00464EE0"/>
    <w:rsid w:val="0046699E"/>
    <w:rsid w:val="00471755"/>
    <w:rsid w:val="00483BA5"/>
    <w:rsid w:val="00486E69"/>
    <w:rsid w:val="0048709C"/>
    <w:rsid w:val="00491061"/>
    <w:rsid w:val="004A1441"/>
    <w:rsid w:val="004A4C1A"/>
    <w:rsid w:val="004A5752"/>
    <w:rsid w:val="004B5126"/>
    <w:rsid w:val="004B754B"/>
    <w:rsid w:val="004B7A88"/>
    <w:rsid w:val="004C06A3"/>
    <w:rsid w:val="004C40A5"/>
    <w:rsid w:val="004C51D8"/>
    <w:rsid w:val="004C7A06"/>
    <w:rsid w:val="004D5F3F"/>
    <w:rsid w:val="004E4D0B"/>
    <w:rsid w:val="004E666F"/>
    <w:rsid w:val="004F39FB"/>
    <w:rsid w:val="004F41C0"/>
    <w:rsid w:val="004F71F8"/>
    <w:rsid w:val="0050300A"/>
    <w:rsid w:val="00504299"/>
    <w:rsid w:val="00512318"/>
    <w:rsid w:val="00516275"/>
    <w:rsid w:val="0052450E"/>
    <w:rsid w:val="0053190F"/>
    <w:rsid w:val="005363CC"/>
    <w:rsid w:val="005426E3"/>
    <w:rsid w:val="00542FA0"/>
    <w:rsid w:val="005440FC"/>
    <w:rsid w:val="005467FB"/>
    <w:rsid w:val="00562F0F"/>
    <w:rsid w:val="00566683"/>
    <w:rsid w:val="00572EA2"/>
    <w:rsid w:val="00575DEB"/>
    <w:rsid w:val="0058004A"/>
    <w:rsid w:val="00582FAD"/>
    <w:rsid w:val="00591EBC"/>
    <w:rsid w:val="005930E1"/>
    <w:rsid w:val="0059795A"/>
    <w:rsid w:val="005A3C5D"/>
    <w:rsid w:val="005A4B76"/>
    <w:rsid w:val="005A67F9"/>
    <w:rsid w:val="005B3AC8"/>
    <w:rsid w:val="005B4A20"/>
    <w:rsid w:val="005B5058"/>
    <w:rsid w:val="005B5CCE"/>
    <w:rsid w:val="005C1AAD"/>
    <w:rsid w:val="005D1E9B"/>
    <w:rsid w:val="005E3B70"/>
    <w:rsid w:val="005E5085"/>
    <w:rsid w:val="005E5301"/>
    <w:rsid w:val="005E7BF6"/>
    <w:rsid w:val="005F0E85"/>
    <w:rsid w:val="005F2967"/>
    <w:rsid w:val="005F3386"/>
    <w:rsid w:val="005F5C88"/>
    <w:rsid w:val="005F7822"/>
    <w:rsid w:val="006061C5"/>
    <w:rsid w:val="00607ABE"/>
    <w:rsid w:val="00610BD2"/>
    <w:rsid w:val="0061269F"/>
    <w:rsid w:val="006144FC"/>
    <w:rsid w:val="006157D8"/>
    <w:rsid w:val="00617C66"/>
    <w:rsid w:val="00625274"/>
    <w:rsid w:val="0062587D"/>
    <w:rsid w:val="00633899"/>
    <w:rsid w:val="0064109F"/>
    <w:rsid w:val="006431A1"/>
    <w:rsid w:val="00645335"/>
    <w:rsid w:val="0064599E"/>
    <w:rsid w:val="006641DD"/>
    <w:rsid w:val="00667B55"/>
    <w:rsid w:val="0067049A"/>
    <w:rsid w:val="006757AC"/>
    <w:rsid w:val="00675BB5"/>
    <w:rsid w:val="00675C96"/>
    <w:rsid w:val="00677A41"/>
    <w:rsid w:val="006917E9"/>
    <w:rsid w:val="00692B27"/>
    <w:rsid w:val="00692B48"/>
    <w:rsid w:val="0069459A"/>
    <w:rsid w:val="006A097A"/>
    <w:rsid w:val="006A2561"/>
    <w:rsid w:val="006A429C"/>
    <w:rsid w:val="006A5AEA"/>
    <w:rsid w:val="006B1425"/>
    <w:rsid w:val="006B386D"/>
    <w:rsid w:val="006B4754"/>
    <w:rsid w:val="006C2B70"/>
    <w:rsid w:val="006C400B"/>
    <w:rsid w:val="006C66C7"/>
    <w:rsid w:val="006D13A5"/>
    <w:rsid w:val="006D449B"/>
    <w:rsid w:val="006E3B0E"/>
    <w:rsid w:val="006E768A"/>
    <w:rsid w:val="00703893"/>
    <w:rsid w:val="00703DEB"/>
    <w:rsid w:val="00712D21"/>
    <w:rsid w:val="00716189"/>
    <w:rsid w:val="00725AC8"/>
    <w:rsid w:val="00732515"/>
    <w:rsid w:val="00736463"/>
    <w:rsid w:val="00742409"/>
    <w:rsid w:val="00742F53"/>
    <w:rsid w:val="00743835"/>
    <w:rsid w:val="007455FB"/>
    <w:rsid w:val="00745ED3"/>
    <w:rsid w:val="00750290"/>
    <w:rsid w:val="00751E19"/>
    <w:rsid w:val="00755465"/>
    <w:rsid w:val="007561F3"/>
    <w:rsid w:val="00774CE3"/>
    <w:rsid w:val="00781E5F"/>
    <w:rsid w:val="00782042"/>
    <w:rsid w:val="007861BE"/>
    <w:rsid w:val="00793499"/>
    <w:rsid w:val="00797FA8"/>
    <w:rsid w:val="007A0E87"/>
    <w:rsid w:val="007A5144"/>
    <w:rsid w:val="007A726F"/>
    <w:rsid w:val="007A7CE3"/>
    <w:rsid w:val="007B6534"/>
    <w:rsid w:val="007C737D"/>
    <w:rsid w:val="007D07BE"/>
    <w:rsid w:val="007D5B93"/>
    <w:rsid w:val="007D614F"/>
    <w:rsid w:val="007E2225"/>
    <w:rsid w:val="007F1166"/>
    <w:rsid w:val="007F7BD7"/>
    <w:rsid w:val="00805937"/>
    <w:rsid w:val="00813B70"/>
    <w:rsid w:val="008152AF"/>
    <w:rsid w:val="00815ABD"/>
    <w:rsid w:val="0082050B"/>
    <w:rsid w:val="008368F0"/>
    <w:rsid w:val="00837298"/>
    <w:rsid w:val="00841B69"/>
    <w:rsid w:val="008520FE"/>
    <w:rsid w:val="008552FC"/>
    <w:rsid w:val="0086172F"/>
    <w:rsid w:val="00864373"/>
    <w:rsid w:val="0086519B"/>
    <w:rsid w:val="00865C39"/>
    <w:rsid w:val="0087067E"/>
    <w:rsid w:val="00872C8F"/>
    <w:rsid w:val="00874155"/>
    <w:rsid w:val="00875A66"/>
    <w:rsid w:val="00877FEF"/>
    <w:rsid w:val="008805D1"/>
    <w:rsid w:val="00881BD1"/>
    <w:rsid w:val="00882067"/>
    <w:rsid w:val="0088247F"/>
    <w:rsid w:val="008979E1"/>
    <w:rsid w:val="008A12C0"/>
    <w:rsid w:val="008A18EF"/>
    <w:rsid w:val="008A61D2"/>
    <w:rsid w:val="008B759F"/>
    <w:rsid w:val="008C0AFB"/>
    <w:rsid w:val="008C16A5"/>
    <w:rsid w:val="008C2660"/>
    <w:rsid w:val="008C34A8"/>
    <w:rsid w:val="008C6383"/>
    <w:rsid w:val="008C6A66"/>
    <w:rsid w:val="008C6FC8"/>
    <w:rsid w:val="008D42AD"/>
    <w:rsid w:val="008F0AB5"/>
    <w:rsid w:val="008F1455"/>
    <w:rsid w:val="00901C11"/>
    <w:rsid w:val="00905184"/>
    <w:rsid w:val="00906B35"/>
    <w:rsid w:val="00906DBD"/>
    <w:rsid w:val="00907708"/>
    <w:rsid w:val="00907EEC"/>
    <w:rsid w:val="00911F34"/>
    <w:rsid w:val="00912FBC"/>
    <w:rsid w:val="00914C4A"/>
    <w:rsid w:val="00920533"/>
    <w:rsid w:val="00920DAC"/>
    <w:rsid w:val="00922BEC"/>
    <w:rsid w:val="00924356"/>
    <w:rsid w:val="00927487"/>
    <w:rsid w:val="00931FF2"/>
    <w:rsid w:val="00935979"/>
    <w:rsid w:val="00945ECD"/>
    <w:rsid w:val="009511BD"/>
    <w:rsid w:val="00952F0F"/>
    <w:rsid w:val="00953F22"/>
    <w:rsid w:val="009542DA"/>
    <w:rsid w:val="00955D0B"/>
    <w:rsid w:val="0096422D"/>
    <w:rsid w:val="00970633"/>
    <w:rsid w:val="00980D44"/>
    <w:rsid w:val="0098381A"/>
    <w:rsid w:val="009861A6"/>
    <w:rsid w:val="00990943"/>
    <w:rsid w:val="00994AA7"/>
    <w:rsid w:val="009A2553"/>
    <w:rsid w:val="009A41DA"/>
    <w:rsid w:val="009A5A1D"/>
    <w:rsid w:val="009C37F1"/>
    <w:rsid w:val="009D2571"/>
    <w:rsid w:val="009D5E58"/>
    <w:rsid w:val="009D6EF6"/>
    <w:rsid w:val="009D757C"/>
    <w:rsid w:val="009E3DC3"/>
    <w:rsid w:val="009E6BDD"/>
    <w:rsid w:val="009F130F"/>
    <w:rsid w:val="009F613A"/>
    <w:rsid w:val="009F641E"/>
    <w:rsid w:val="00A06A19"/>
    <w:rsid w:val="00A12446"/>
    <w:rsid w:val="00A12892"/>
    <w:rsid w:val="00A150EC"/>
    <w:rsid w:val="00A159AB"/>
    <w:rsid w:val="00A2182D"/>
    <w:rsid w:val="00A3359C"/>
    <w:rsid w:val="00A41C2D"/>
    <w:rsid w:val="00A42998"/>
    <w:rsid w:val="00A502EC"/>
    <w:rsid w:val="00A6037B"/>
    <w:rsid w:val="00A67A30"/>
    <w:rsid w:val="00A709A5"/>
    <w:rsid w:val="00A72578"/>
    <w:rsid w:val="00A742B9"/>
    <w:rsid w:val="00A759A4"/>
    <w:rsid w:val="00A7677E"/>
    <w:rsid w:val="00A76EEE"/>
    <w:rsid w:val="00A80373"/>
    <w:rsid w:val="00A86B8E"/>
    <w:rsid w:val="00A92981"/>
    <w:rsid w:val="00A9423C"/>
    <w:rsid w:val="00A94819"/>
    <w:rsid w:val="00A96951"/>
    <w:rsid w:val="00AA012D"/>
    <w:rsid w:val="00AA023F"/>
    <w:rsid w:val="00AA4168"/>
    <w:rsid w:val="00AA4E27"/>
    <w:rsid w:val="00AA4FC7"/>
    <w:rsid w:val="00AB06FA"/>
    <w:rsid w:val="00AC00DF"/>
    <w:rsid w:val="00AC0D8B"/>
    <w:rsid w:val="00AC30AB"/>
    <w:rsid w:val="00AD081F"/>
    <w:rsid w:val="00AD0967"/>
    <w:rsid w:val="00AD61B4"/>
    <w:rsid w:val="00AE1FA7"/>
    <w:rsid w:val="00AF34CA"/>
    <w:rsid w:val="00AF6453"/>
    <w:rsid w:val="00B011A9"/>
    <w:rsid w:val="00B01982"/>
    <w:rsid w:val="00B0642E"/>
    <w:rsid w:val="00B14ED1"/>
    <w:rsid w:val="00B51BAC"/>
    <w:rsid w:val="00B55623"/>
    <w:rsid w:val="00B564AC"/>
    <w:rsid w:val="00B56860"/>
    <w:rsid w:val="00B60FB3"/>
    <w:rsid w:val="00B6192B"/>
    <w:rsid w:val="00B620EA"/>
    <w:rsid w:val="00B62E43"/>
    <w:rsid w:val="00B64EDA"/>
    <w:rsid w:val="00B70446"/>
    <w:rsid w:val="00B85194"/>
    <w:rsid w:val="00B920F4"/>
    <w:rsid w:val="00B92108"/>
    <w:rsid w:val="00B92454"/>
    <w:rsid w:val="00B93B69"/>
    <w:rsid w:val="00BA497A"/>
    <w:rsid w:val="00BA75B2"/>
    <w:rsid w:val="00BA77BA"/>
    <w:rsid w:val="00BB41AA"/>
    <w:rsid w:val="00BB6CC8"/>
    <w:rsid w:val="00BB7F91"/>
    <w:rsid w:val="00BC394E"/>
    <w:rsid w:val="00BC3EBB"/>
    <w:rsid w:val="00BC5077"/>
    <w:rsid w:val="00BD0B69"/>
    <w:rsid w:val="00BD1781"/>
    <w:rsid w:val="00BE161F"/>
    <w:rsid w:val="00BE1764"/>
    <w:rsid w:val="00BE1F7D"/>
    <w:rsid w:val="00BE34A7"/>
    <w:rsid w:val="00BF11C4"/>
    <w:rsid w:val="00BF4EE7"/>
    <w:rsid w:val="00BF51D6"/>
    <w:rsid w:val="00BF7846"/>
    <w:rsid w:val="00C07D38"/>
    <w:rsid w:val="00C122DB"/>
    <w:rsid w:val="00C31BB2"/>
    <w:rsid w:val="00C3405F"/>
    <w:rsid w:val="00C3569E"/>
    <w:rsid w:val="00C44786"/>
    <w:rsid w:val="00C4669A"/>
    <w:rsid w:val="00C469F2"/>
    <w:rsid w:val="00C50467"/>
    <w:rsid w:val="00C51FCD"/>
    <w:rsid w:val="00C5501E"/>
    <w:rsid w:val="00C633BE"/>
    <w:rsid w:val="00C64B43"/>
    <w:rsid w:val="00C64F46"/>
    <w:rsid w:val="00C7000B"/>
    <w:rsid w:val="00C74A58"/>
    <w:rsid w:val="00C75FB9"/>
    <w:rsid w:val="00C777A0"/>
    <w:rsid w:val="00C87EBA"/>
    <w:rsid w:val="00C95BBF"/>
    <w:rsid w:val="00CA30C7"/>
    <w:rsid w:val="00CA5C1B"/>
    <w:rsid w:val="00CA6E5D"/>
    <w:rsid w:val="00CB0ACA"/>
    <w:rsid w:val="00CB20EF"/>
    <w:rsid w:val="00CD2605"/>
    <w:rsid w:val="00CD573D"/>
    <w:rsid w:val="00CD77F6"/>
    <w:rsid w:val="00CD7926"/>
    <w:rsid w:val="00CD7FE0"/>
    <w:rsid w:val="00CE19A6"/>
    <w:rsid w:val="00CE2CED"/>
    <w:rsid w:val="00CE410A"/>
    <w:rsid w:val="00CF3786"/>
    <w:rsid w:val="00D105CA"/>
    <w:rsid w:val="00D11A20"/>
    <w:rsid w:val="00D13A5C"/>
    <w:rsid w:val="00D20C76"/>
    <w:rsid w:val="00D20D4A"/>
    <w:rsid w:val="00D26A78"/>
    <w:rsid w:val="00D34134"/>
    <w:rsid w:val="00D4019B"/>
    <w:rsid w:val="00D4170E"/>
    <w:rsid w:val="00D41B6C"/>
    <w:rsid w:val="00D42BC0"/>
    <w:rsid w:val="00D43DD3"/>
    <w:rsid w:val="00D454BE"/>
    <w:rsid w:val="00D60CE3"/>
    <w:rsid w:val="00D651CD"/>
    <w:rsid w:val="00D678FF"/>
    <w:rsid w:val="00D70AB1"/>
    <w:rsid w:val="00D71667"/>
    <w:rsid w:val="00D76621"/>
    <w:rsid w:val="00D81033"/>
    <w:rsid w:val="00D84E68"/>
    <w:rsid w:val="00D9351F"/>
    <w:rsid w:val="00D97C65"/>
    <w:rsid w:val="00DA5667"/>
    <w:rsid w:val="00DA721D"/>
    <w:rsid w:val="00DB33AC"/>
    <w:rsid w:val="00DB4BEA"/>
    <w:rsid w:val="00DC4E11"/>
    <w:rsid w:val="00DC67F6"/>
    <w:rsid w:val="00DD5248"/>
    <w:rsid w:val="00DE0419"/>
    <w:rsid w:val="00DE4B30"/>
    <w:rsid w:val="00DF232D"/>
    <w:rsid w:val="00DF257B"/>
    <w:rsid w:val="00DF3636"/>
    <w:rsid w:val="00E01F8E"/>
    <w:rsid w:val="00E039F5"/>
    <w:rsid w:val="00E05552"/>
    <w:rsid w:val="00E07012"/>
    <w:rsid w:val="00E074D0"/>
    <w:rsid w:val="00E12CFC"/>
    <w:rsid w:val="00E30959"/>
    <w:rsid w:val="00E3649B"/>
    <w:rsid w:val="00E44B9E"/>
    <w:rsid w:val="00E65B02"/>
    <w:rsid w:val="00E70A8B"/>
    <w:rsid w:val="00E77FFD"/>
    <w:rsid w:val="00E8569C"/>
    <w:rsid w:val="00E9420D"/>
    <w:rsid w:val="00EA0A82"/>
    <w:rsid w:val="00EA1E47"/>
    <w:rsid w:val="00EA4261"/>
    <w:rsid w:val="00EA54C6"/>
    <w:rsid w:val="00EA57E7"/>
    <w:rsid w:val="00EA6679"/>
    <w:rsid w:val="00EC2D2B"/>
    <w:rsid w:val="00EC5AE8"/>
    <w:rsid w:val="00ED0C6D"/>
    <w:rsid w:val="00ED0F57"/>
    <w:rsid w:val="00ED15DA"/>
    <w:rsid w:val="00ED482F"/>
    <w:rsid w:val="00ED61F2"/>
    <w:rsid w:val="00EE29D5"/>
    <w:rsid w:val="00EF2572"/>
    <w:rsid w:val="00EF2691"/>
    <w:rsid w:val="00EF28B1"/>
    <w:rsid w:val="00EF4CC1"/>
    <w:rsid w:val="00EF565D"/>
    <w:rsid w:val="00EF5C96"/>
    <w:rsid w:val="00EF6D1E"/>
    <w:rsid w:val="00F10796"/>
    <w:rsid w:val="00F1163E"/>
    <w:rsid w:val="00F164E8"/>
    <w:rsid w:val="00F16C30"/>
    <w:rsid w:val="00F16F57"/>
    <w:rsid w:val="00F211CB"/>
    <w:rsid w:val="00F21516"/>
    <w:rsid w:val="00F25AF3"/>
    <w:rsid w:val="00F30032"/>
    <w:rsid w:val="00F30C64"/>
    <w:rsid w:val="00F31B20"/>
    <w:rsid w:val="00F3316C"/>
    <w:rsid w:val="00F339D3"/>
    <w:rsid w:val="00F34316"/>
    <w:rsid w:val="00F350E5"/>
    <w:rsid w:val="00F3686B"/>
    <w:rsid w:val="00F375C8"/>
    <w:rsid w:val="00F3781A"/>
    <w:rsid w:val="00F432A0"/>
    <w:rsid w:val="00F44725"/>
    <w:rsid w:val="00F50866"/>
    <w:rsid w:val="00F53CA1"/>
    <w:rsid w:val="00F620B7"/>
    <w:rsid w:val="00F63BCB"/>
    <w:rsid w:val="00F649AF"/>
    <w:rsid w:val="00F66959"/>
    <w:rsid w:val="00F677D9"/>
    <w:rsid w:val="00F75362"/>
    <w:rsid w:val="00F81335"/>
    <w:rsid w:val="00F8296C"/>
    <w:rsid w:val="00F8621F"/>
    <w:rsid w:val="00F86E11"/>
    <w:rsid w:val="00F9384D"/>
    <w:rsid w:val="00FA4DC5"/>
    <w:rsid w:val="00FA6C93"/>
    <w:rsid w:val="00FB0830"/>
    <w:rsid w:val="00FB413F"/>
    <w:rsid w:val="00FC24E8"/>
    <w:rsid w:val="00FC5B73"/>
    <w:rsid w:val="00FD3FF6"/>
    <w:rsid w:val="00FD6A20"/>
    <w:rsid w:val="00FD792E"/>
    <w:rsid w:val="00FE22D2"/>
    <w:rsid w:val="00FE5D3F"/>
    <w:rsid w:val="00FF32EA"/>
    <w:rsid w:val="00FF507A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B3B5"/>
  <w15:chartTrackingRefBased/>
  <w15:docId w15:val="{AC707CBE-88D2-2D42-948E-8CC5D6F0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C1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0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3646C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D38"/>
    <w:rPr>
      <w:color w:val="605E5C"/>
      <w:shd w:val="clear" w:color="auto" w:fill="E1DFDD"/>
    </w:rPr>
  </w:style>
  <w:style w:type="character" w:customStyle="1" w:styleId="vuuxrf">
    <w:name w:val="vuuxrf"/>
    <w:basedOn w:val="DefaultParagraphFont"/>
    <w:rsid w:val="0088247F"/>
  </w:style>
  <w:style w:type="character" w:styleId="HTMLCite">
    <w:name w:val="HTML Cite"/>
    <w:basedOn w:val="DefaultParagraphFont"/>
    <w:uiPriority w:val="99"/>
    <w:semiHidden/>
    <w:unhideWhenUsed/>
    <w:rsid w:val="0088247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8247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E3B99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customStyle="1" w:styleId="gmail-msolistparagraph">
    <w:name w:val="gmail-msolistparagraph"/>
    <w:basedOn w:val="Normal"/>
    <w:rsid w:val="004A4C1A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907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ong1">
    <w:name w:val="Strong1"/>
    <w:basedOn w:val="DefaultParagraphFont"/>
    <w:rsid w:val="001E2FAB"/>
  </w:style>
  <w:style w:type="character" w:customStyle="1" w:styleId="em">
    <w:name w:val="em"/>
    <w:basedOn w:val="DefaultParagraphFont"/>
    <w:rsid w:val="001E2FAB"/>
  </w:style>
  <w:style w:type="paragraph" w:styleId="NormalWeb">
    <w:name w:val="Normal (Web)"/>
    <w:basedOn w:val="Normal"/>
    <w:uiPriority w:val="99"/>
    <w:unhideWhenUsed/>
    <w:rsid w:val="00CA5C1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A5C1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646CE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07A"/>
    <w:rPr>
      <w:rFonts w:asciiTheme="majorHAnsi" w:eastAsiaTheme="majorEastAsia" w:hAnsiTheme="majorHAnsi" w:cstheme="majorBidi"/>
      <w:color w:val="1F3763" w:themeColor="accent1" w:themeShade="7F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3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0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63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6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7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9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2809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Saroop</dc:creator>
  <cp:keywords/>
  <dc:description/>
  <cp:lastModifiedBy>Sanjay Saroop</cp:lastModifiedBy>
  <cp:revision>597</cp:revision>
  <dcterms:created xsi:type="dcterms:W3CDTF">2023-09-11T09:50:00Z</dcterms:created>
  <dcterms:modified xsi:type="dcterms:W3CDTF">2025-04-19T11:14:00Z</dcterms:modified>
</cp:coreProperties>
</file>