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256A" w14:textId="77777777" w:rsidR="001F15FF" w:rsidRDefault="001F15FF" w:rsidP="001F15FF"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14D21E3" w14:textId="77777777" w:rsidR="001F15FF" w:rsidRDefault="001F15FF" w:rsidP="001F15FF">
      <w:pPr>
        <w:spacing w:after="0"/>
        <w:rPr>
          <w:bCs/>
          <w:i/>
          <w:iCs/>
          <w:sz w:val="21"/>
          <w:szCs w:val="21"/>
        </w:rPr>
      </w:pPr>
    </w:p>
    <w:p w14:paraId="5719B4CA" w14:textId="77777777" w:rsidR="001F15FF" w:rsidRDefault="001F15FF" w:rsidP="001F15FF">
      <w:pPr>
        <w:numPr>
          <w:ilvl w:val="0"/>
          <w:numId w:val="1"/>
        </w:numPr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39937C" w14:textId="77777777" w:rsidR="001F15FF" w:rsidRDefault="001F15FF" w:rsidP="001F15FF">
      <w:pPr>
        <w:spacing w:after="0"/>
        <w:ind w:left="360"/>
        <w:contextualSpacing/>
        <w:rPr>
          <w:szCs w:val="21"/>
        </w:rPr>
      </w:pPr>
    </w:p>
    <w:p w14:paraId="0BDBB752" w14:textId="77777777" w:rsidR="001F15FF" w:rsidRDefault="001F15FF" w:rsidP="001F15FF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0.3875   </w:t>
      </w:r>
    </w:p>
    <w:p w14:paraId="07146BE8" w14:textId="77777777" w:rsidR="001F15FF" w:rsidRDefault="001F15FF" w:rsidP="001F15FF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0.2676   </w:t>
      </w:r>
    </w:p>
    <w:p w14:paraId="357C4FB7" w14:textId="77777777" w:rsidR="001F15FF" w:rsidRDefault="001F15FF" w:rsidP="001F15FF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0.5   </w:t>
      </w:r>
    </w:p>
    <w:p w14:paraId="7D0AEE4D" w14:textId="77777777" w:rsidR="001F15FF" w:rsidRDefault="001F15FF" w:rsidP="001F15FF">
      <w:pPr>
        <w:numPr>
          <w:ilvl w:val="0"/>
          <w:numId w:val="2"/>
        </w:numPr>
        <w:spacing w:after="0"/>
        <w:contextualSpacing/>
        <w:rPr>
          <w:szCs w:val="21"/>
        </w:rPr>
      </w:pPr>
      <w:r>
        <w:rPr>
          <w:szCs w:val="21"/>
        </w:rPr>
        <w:t xml:space="preserve">0.6987 </w:t>
      </w:r>
    </w:p>
    <w:p w14:paraId="27650379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</w:p>
    <w:p w14:paraId="69430A67" w14:textId="77777777" w:rsidR="001F15FF" w:rsidRDefault="001F15FF" w:rsidP="001F15FF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 w14:paraId="4BF2FC44" w14:textId="77777777" w:rsidR="001F15FF" w:rsidRDefault="001F15FF" w:rsidP="001F15FF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 w14:paraId="43C4974B" w14:textId="77777777" w:rsidR="001F15FF" w:rsidRDefault="001F15FF" w:rsidP="001F15FF">
      <w:pPr>
        <w:numPr>
          <w:ilvl w:val="0"/>
          <w:numId w:val="3"/>
        </w:numPr>
        <w:autoSpaceDE w:val="0"/>
        <w:autoSpaceDN w:val="0"/>
        <w:adjustRightInd w:val="0"/>
        <w:spacing w:after="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 w14:paraId="67ECE2DF" w14:textId="77777777" w:rsidR="001F15FF" w:rsidRDefault="001F15FF" w:rsidP="001F15FF">
      <w:pPr>
        <w:autoSpaceDE w:val="0"/>
        <w:autoSpaceDN w:val="0"/>
        <w:adjustRightInd w:val="0"/>
        <w:spacing w:after="0"/>
        <w:ind w:left="720"/>
        <w:contextualSpacing/>
        <w:rPr>
          <w:szCs w:val="21"/>
        </w:rPr>
      </w:pPr>
    </w:p>
    <w:p w14:paraId="05C881EC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</w:p>
    <w:p w14:paraId="782CE657" w14:textId="77777777" w:rsidR="001F15FF" w:rsidRDefault="001F15FF" w:rsidP="001F15FF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proofErr w:type="gramStart"/>
      <w:r>
        <w:rPr>
          <w:i/>
          <w:iCs/>
          <w:szCs w:val="21"/>
        </w:rPr>
        <w:t>N</w:t>
      </w:r>
      <w:r>
        <w:rPr>
          <w:szCs w:val="21"/>
        </w:rPr>
        <w:t>(</w:t>
      </w:r>
      <w:proofErr w:type="gramEnd"/>
      <w:r>
        <w:rPr>
          <w:szCs w:val="21"/>
        </w:rPr>
        <w:t>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proofErr w:type="spellStart"/>
      <w:r>
        <w:rPr>
          <w:i/>
          <w:iCs/>
          <w:szCs w:val="21"/>
        </w:rPr>
        <w:t>iid</w:t>
      </w:r>
      <w:proofErr w:type="spellEnd"/>
      <w:r>
        <w:rPr>
          <w:i/>
          <w:iCs/>
          <w:szCs w:val="21"/>
        </w:rPr>
        <w:t xml:space="preserve">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 w14:paraId="6D8D8CDE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</w:p>
    <w:p w14:paraId="6A6204D3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 </w:t>
      </w:r>
    </w:p>
    <w:p w14:paraId="4D600D4F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  <w:highlight w:val="green"/>
        </w:rPr>
        <w:t>ANS:</w:t>
      </w:r>
    </w:p>
    <w:p w14:paraId="78EB76CC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   </w:t>
      </w:r>
      <w:r>
        <w:rPr>
          <w:b/>
          <w:bCs/>
          <w:szCs w:val="21"/>
          <w:u w:val="single"/>
        </w:rPr>
        <w:t>Distribution of 2X</w:t>
      </w:r>
      <w:proofErr w:type="gramStart"/>
      <w:r>
        <w:rPr>
          <w:b/>
          <w:bCs/>
          <w:szCs w:val="21"/>
          <w:u w:val="single"/>
        </w:rPr>
        <w:t>1:</w:t>
      </w:r>
      <w:r>
        <w:rPr>
          <w:szCs w:val="21"/>
        </w:rPr>
        <w:t>If</w:t>
      </w:r>
      <w:proofErr w:type="gramEnd"/>
      <w:r>
        <w:rPr>
          <w:szCs w:val="21"/>
        </w:rPr>
        <w:t xml:space="preserve"> X1 ~ N(μ, σ^2), then 2X1 will follow a normal distribution.</w:t>
      </w:r>
    </w:p>
    <w:p w14:paraId="7C396DE9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The mean of 2X1 will be 2μ because the mean of a constant times a random variable is the constant times the mean of the random variable.</w:t>
      </w:r>
    </w:p>
    <w:p w14:paraId="423A82F3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>The variance of 2X1 will be 4σ^2 because the variance of a constant times a random variable is the constant squared times the variance of the random variable.</w:t>
      </w:r>
    </w:p>
    <w:p w14:paraId="59BE6F21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So, 2X1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2μ, 4σ^2).</w:t>
      </w:r>
    </w:p>
    <w:p w14:paraId="79BA306F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</w:p>
    <w:p w14:paraId="76E0FE4B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b/>
          <w:bCs/>
          <w:szCs w:val="21"/>
          <w:u w:val="single"/>
        </w:rPr>
        <w:t>Distribution of X1 + X</w:t>
      </w:r>
      <w:proofErr w:type="gramStart"/>
      <w:r>
        <w:rPr>
          <w:b/>
          <w:bCs/>
          <w:szCs w:val="21"/>
          <w:u w:val="single"/>
        </w:rPr>
        <w:t>2:</w:t>
      </w:r>
      <w:r>
        <w:rPr>
          <w:szCs w:val="21"/>
        </w:rPr>
        <w:t>If</w:t>
      </w:r>
      <w:proofErr w:type="gramEnd"/>
      <w:r>
        <w:rPr>
          <w:szCs w:val="21"/>
        </w:rPr>
        <w:t xml:space="preserve"> X1 and X2 are </w:t>
      </w:r>
      <w:proofErr w:type="spellStart"/>
      <w:r>
        <w:rPr>
          <w:szCs w:val="21"/>
        </w:rPr>
        <w:t>i.i.d.</w:t>
      </w:r>
      <w:proofErr w:type="spellEnd"/>
      <w:r>
        <w:rPr>
          <w:szCs w:val="21"/>
        </w:rPr>
        <w:t>, their sum will follow a normal distribution.</w:t>
      </w:r>
    </w:p>
    <w:p w14:paraId="308879B6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The mean of X1 + X2 will be μ + μ = 2μ because the mean of the sum of two random variables is the sum of their </w:t>
      </w:r>
      <w:proofErr w:type="spellStart"/>
      <w:proofErr w:type="gramStart"/>
      <w:r>
        <w:rPr>
          <w:szCs w:val="21"/>
        </w:rPr>
        <w:t>means.The</w:t>
      </w:r>
      <w:proofErr w:type="spellEnd"/>
      <w:proofErr w:type="gramEnd"/>
      <w:r>
        <w:rPr>
          <w:szCs w:val="21"/>
        </w:rPr>
        <w:t xml:space="preserve"> variance of X1 + X2 will be σ^2 + σ^2 = 2σ^2 because the variance of the sum of two independent random variables is the sum of their </w:t>
      </w:r>
      <w:proofErr w:type="spellStart"/>
      <w:r>
        <w:rPr>
          <w:szCs w:val="21"/>
        </w:rPr>
        <w:t>variances.So</w:t>
      </w:r>
      <w:proofErr w:type="spellEnd"/>
      <w:r>
        <w:rPr>
          <w:szCs w:val="21"/>
        </w:rPr>
        <w:t>, X1 + X2 ~ N(2μ, 2σ^2).In summary, both 2X1 and X1 + X2 follow normal distributions, but they have different parameters:</w:t>
      </w:r>
    </w:p>
    <w:p w14:paraId="7EB1F555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2X1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2μ, 4σ^2), with a mean of 2μ and a variance of 4σ^2.</w:t>
      </w:r>
    </w:p>
    <w:p w14:paraId="0C1DC341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X1 + X2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2μ, 2σ^2), with a mean of 2μ and a variance of 2σ^2.</w:t>
      </w:r>
    </w:p>
    <w:p w14:paraId="6CD85460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  <w:r>
        <w:rPr>
          <w:szCs w:val="21"/>
        </w:rPr>
        <w:t xml:space="preserve">The key difference is in their variances. The variance of 2X1 is twice as large as the variance of X1 + X2. This means that 2X1 is more spread out (has higher variability) compared to X1 + X2 when X1 and X2 are </w:t>
      </w:r>
      <w:proofErr w:type="spellStart"/>
      <w:r>
        <w:rPr>
          <w:szCs w:val="21"/>
        </w:rPr>
        <w:t>i.i.d.</w:t>
      </w:r>
      <w:proofErr w:type="spellEnd"/>
      <w:r>
        <w:rPr>
          <w:szCs w:val="21"/>
        </w:rPr>
        <w:t xml:space="preserve"> normal random variables.</w:t>
      </w:r>
    </w:p>
    <w:p w14:paraId="4229D6D1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</w:p>
    <w:p w14:paraId="5A22F826" w14:textId="77777777" w:rsidR="001F15FF" w:rsidRDefault="001F15FF" w:rsidP="001F15FF">
      <w:pPr>
        <w:autoSpaceDE w:val="0"/>
        <w:autoSpaceDN w:val="0"/>
        <w:adjustRightInd w:val="0"/>
        <w:contextualSpacing/>
        <w:rPr>
          <w:szCs w:val="21"/>
        </w:rPr>
      </w:pPr>
    </w:p>
    <w:p w14:paraId="0A96BD0C" w14:textId="77777777" w:rsidR="001F15FF" w:rsidRDefault="001F15FF" w:rsidP="001F15FF">
      <w:pPr>
        <w:contextualSpacing/>
        <w:rPr>
          <w:szCs w:val="21"/>
        </w:rPr>
      </w:pPr>
    </w:p>
    <w:p w14:paraId="53DF36C5" w14:textId="77777777" w:rsidR="001F15FF" w:rsidRDefault="001F15FF" w:rsidP="001F15FF">
      <w:pPr>
        <w:numPr>
          <w:ilvl w:val="0"/>
          <w:numId w:val="1"/>
        </w:numPr>
        <w:spacing w:after="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545135C" w14:textId="77777777" w:rsidR="001F15FF" w:rsidRDefault="001F15FF" w:rsidP="001F15FF">
      <w:pPr>
        <w:spacing w:after="0"/>
        <w:ind w:left="360"/>
        <w:contextualSpacing/>
        <w:rPr>
          <w:szCs w:val="21"/>
        </w:rPr>
      </w:pPr>
    </w:p>
    <w:p w14:paraId="36048A90" w14:textId="77777777" w:rsidR="001F15FF" w:rsidRDefault="001F15FF" w:rsidP="001F15FF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 w14:paraId="67447D7E" w14:textId="77777777" w:rsidR="001F15FF" w:rsidRDefault="001F15FF" w:rsidP="001F15FF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 w14:paraId="498F3A0B" w14:textId="77777777" w:rsidR="001F15FF" w:rsidRDefault="001F15FF" w:rsidP="001F15FF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 w14:paraId="16B287B9" w14:textId="77777777" w:rsidR="001F15FF" w:rsidRDefault="001F15FF" w:rsidP="001F15FF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 w14:paraId="5A0D81DF" w14:textId="77777777" w:rsidR="001F15FF" w:rsidRDefault="001F15FF" w:rsidP="001F15FF">
      <w:pPr>
        <w:numPr>
          <w:ilvl w:val="0"/>
          <w:numId w:val="4"/>
        </w:numPr>
        <w:spacing w:after="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 w14:paraId="533C34A8" w14:textId="77777777" w:rsidR="001F15FF" w:rsidRDefault="001F15FF" w:rsidP="001F15FF">
      <w:pPr>
        <w:spacing w:after="0"/>
        <w:ind w:left="1080"/>
        <w:contextualSpacing/>
        <w:rPr>
          <w:szCs w:val="21"/>
        </w:rPr>
      </w:pPr>
    </w:p>
    <w:p w14:paraId="47BCF968" w14:textId="77777777" w:rsidR="001F15FF" w:rsidRDefault="001F15FF" w:rsidP="001F15FF">
      <w:pPr>
        <w:numPr>
          <w:ilvl w:val="0"/>
          <w:numId w:val="1"/>
        </w:numPr>
        <w:spacing w:after="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7B8E598" w14:textId="77777777" w:rsidR="001F15FF" w:rsidRDefault="001F15FF" w:rsidP="001F15FF">
      <w:pPr>
        <w:numPr>
          <w:ilvl w:val="0"/>
          <w:numId w:val="5"/>
        </w:numPr>
        <w:spacing w:after="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 w14:paraId="4B4CD7C1" w14:textId="77777777" w:rsidR="001F15FF" w:rsidRDefault="001F15FF" w:rsidP="001F15FF">
      <w:pPr>
        <w:numPr>
          <w:ilvl w:val="0"/>
          <w:numId w:val="5"/>
        </w:numPr>
        <w:spacing w:after="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 w14:paraId="5DFDD14A" w14:textId="77777777" w:rsidR="001F15FF" w:rsidRDefault="001F15FF" w:rsidP="001F15FF">
      <w:pPr>
        <w:numPr>
          <w:ilvl w:val="0"/>
          <w:numId w:val="5"/>
        </w:numPr>
        <w:spacing w:after="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 w14:paraId="54870C35" w14:textId="77777777" w:rsidR="00EB0F7B" w:rsidRDefault="00EB0F7B"/>
    <w:sectPr w:rsidR="00EB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386340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0154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8528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76065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176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7B"/>
    <w:rsid w:val="001F15FF"/>
    <w:rsid w:val="004C0737"/>
    <w:rsid w:val="00EB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D9CF"/>
  <w15:chartTrackingRefBased/>
  <w15:docId w15:val="{43751501-F2B3-47E6-A50D-7CD2F833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5F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mallapur</dc:creator>
  <cp:keywords/>
  <dc:description/>
  <cp:lastModifiedBy>Soumya mallapur</cp:lastModifiedBy>
  <cp:revision>2</cp:revision>
  <dcterms:created xsi:type="dcterms:W3CDTF">2023-11-20T15:56:00Z</dcterms:created>
  <dcterms:modified xsi:type="dcterms:W3CDTF">2023-11-20T15:56:00Z</dcterms:modified>
</cp:coreProperties>
</file>