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B890C" w14:textId="2F4DB4BB" w:rsidR="00485DF6" w:rsidRPr="00017008" w:rsidRDefault="00485DF6" w:rsidP="00017008">
      <w:pPr>
        <w:pStyle w:val="Default"/>
        <w:rPr>
          <w:rFonts w:ascii="Times New Roman" w:hAnsi="Times New Roman" w:cs="Times New Roman"/>
          <w:sz w:val="32"/>
          <w:szCs w:val="32"/>
        </w:rPr>
      </w:pPr>
      <w:r w:rsidRPr="00017008">
        <w:rPr>
          <w:rFonts w:ascii="Times New Roman" w:hAnsi="Times New Roman" w:cs="Times New Roman"/>
          <w:sz w:val="32"/>
          <w:szCs w:val="32"/>
        </w:rPr>
        <w:t xml:space="preserve">Literature Survey: </w:t>
      </w:r>
    </w:p>
    <w:tbl>
      <w:tblPr>
        <w:tblStyle w:val="TableGrid"/>
        <w:tblpPr w:leftFromText="180" w:rightFromText="180" w:vertAnchor="text" w:horzAnchor="page" w:tblpX="616" w:tblpY="233"/>
        <w:tblW w:w="10632" w:type="dxa"/>
        <w:tblLook w:val="04A0" w:firstRow="1" w:lastRow="0" w:firstColumn="1" w:lastColumn="0" w:noHBand="0" w:noVBand="1"/>
      </w:tblPr>
      <w:tblGrid>
        <w:gridCol w:w="562"/>
        <w:gridCol w:w="2694"/>
        <w:gridCol w:w="2268"/>
        <w:gridCol w:w="1842"/>
        <w:gridCol w:w="3266"/>
      </w:tblGrid>
      <w:tr w:rsidR="00742454" w:rsidRPr="00017008" w14:paraId="0FD68279" w14:textId="77777777" w:rsidTr="00742454">
        <w:trPr>
          <w:trHeight w:val="596"/>
        </w:trPr>
        <w:tc>
          <w:tcPr>
            <w:tcW w:w="562" w:type="dxa"/>
          </w:tcPr>
          <w:p w14:paraId="5521395D" w14:textId="77777777" w:rsidR="00E6406F" w:rsidRPr="00017008" w:rsidRDefault="00E6406F" w:rsidP="00E6406F">
            <w:pPr>
              <w:rPr>
                <w:rFonts w:ascii="Times New Roman" w:hAnsi="Times New Roman" w:cs="Times New Roman"/>
                <w:sz w:val="28"/>
                <w:szCs w:val="28"/>
              </w:rPr>
            </w:pPr>
            <w:r w:rsidRPr="00017008">
              <w:rPr>
                <w:rFonts w:ascii="Times New Roman" w:hAnsi="Times New Roman" w:cs="Times New Roman"/>
                <w:sz w:val="28"/>
                <w:szCs w:val="28"/>
              </w:rPr>
              <w:t>Sr. No</w:t>
            </w:r>
          </w:p>
        </w:tc>
        <w:tc>
          <w:tcPr>
            <w:tcW w:w="2694" w:type="dxa"/>
          </w:tcPr>
          <w:p w14:paraId="76A298D9" w14:textId="77777777" w:rsidR="00E6406F" w:rsidRPr="00017008" w:rsidRDefault="00E6406F" w:rsidP="00E6406F">
            <w:pPr>
              <w:rPr>
                <w:rFonts w:ascii="Times New Roman" w:hAnsi="Times New Roman" w:cs="Times New Roman"/>
                <w:sz w:val="28"/>
                <w:szCs w:val="28"/>
              </w:rPr>
            </w:pPr>
            <w:r w:rsidRPr="00017008">
              <w:rPr>
                <w:rFonts w:ascii="Times New Roman" w:hAnsi="Times New Roman" w:cs="Times New Roman"/>
                <w:sz w:val="28"/>
                <w:szCs w:val="28"/>
              </w:rPr>
              <w:t>Title of Paper</w:t>
            </w:r>
          </w:p>
        </w:tc>
        <w:tc>
          <w:tcPr>
            <w:tcW w:w="2268" w:type="dxa"/>
          </w:tcPr>
          <w:p w14:paraId="56CEA488" w14:textId="77777777" w:rsidR="00E6406F" w:rsidRPr="00017008" w:rsidRDefault="00E6406F" w:rsidP="00E6406F">
            <w:pPr>
              <w:rPr>
                <w:rFonts w:ascii="Times New Roman" w:hAnsi="Times New Roman" w:cs="Times New Roman"/>
                <w:sz w:val="28"/>
                <w:szCs w:val="28"/>
              </w:rPr>
            </w:pPr>
            <w:r w:rsidRPr="00017008">
              <w:rPr>
                <w:rFonts w:ascii="Times New Roman" w:hAnsi="Times New Roman" w:cs="Times New Roman"/>
                <w:sz w:val="28"/>
                <w:szCs w:val="28"/>
              </w:rPr>
              <w:t>Name of Authors</w:t>
            </w:r>
          </w:p>
        </w:tc>
        <w:tc>
          <w:tcPr>
            <w:tcW w:w="1842" w:type="dxa"/>
          </w:tcPr>
          <w:p w14:paraId="508ADE3B" w14:textId="77777777" w:rsidR="00E6406F" w:rsidRPr="00017008" w:rsidRDefault="00E6406F" w:rsidP="00E6406F">
            <w:pPr>
              <w:rPr>
                <w:rFonts w:ascii="Times New Roman" w:hAnsi="Times New Roman" w:cs="Times New Roman"/>
                <w:sz w:val="28"/>
                <w:szCs w:val="28"/>
              </w:rPr>
            </w:pPr>
            <w:r w:rsidRPr="00017008">
              <w:rPr>
                <w:rFonts w:ascii="Times New Roman" w:hAnsi="Times New Roman" w:cs="Times New Roman"/>
                <w:sz w:val="28"/>
                <w:szCs w:val="28"/>
              </w:rPr>
              <w:t>Published Year</w:t>
            </w:r>
          </w:p>
        </w:tc>
        <w:tc>
          <w:tcPr>
            <w:tcW w:w="3266" w:type="dxa"/>
          </w:tcPr>
          <w:p w14:paraId="7A7C5BB1" w14:textId="77777777" w:rsidR="00E6406F" w:rsidRPr="00017008" w:rsidRDefault="00E6406F" w:rsidP="00017008">
            <w:pPr>
              <w:jc w:val="center"/>
              <w:rPr>
                <w:rFonts w:ascii="Times New Roman" w:hAnsi="Times New Roman" w:cs="Times New Roman"/>
                <w:sz w:val="28"/>
                <w:szCs w:val="28"/>
              </w:rPr>
            </w:pPr>
            <w:r w:rsidRPr="00017008">
              <w:rPr>
                <w:rFonts w:ascii="Times New Roman" w:hAnsi="Times New Roman" w:cs="Times New Roman"/>
                <w:sz w:val="28"/>
                <w:szCs w:val="28"/>
              </w:rPr>
              <w:t>Remarks</w:t>
            </w:r>
          </w:p>
        </w:tc>
      </w:tr>
      <w:tr w:rsidR="00742454" w:rsidRPr="00017008" w14:paraId="33150D85" w14:textId="77777777" w:rsidTr="00742454">
        <w:trPr>
          <w:trHeight w:val="596"/>
        </w:trPr>
        <w:tc>
          <w:tcPr>
            <w:tcW w:w="562" w:type="dxa"/>
          </w:tcPr>
          <w:p w14:paraId="33582876" w14:textId="15A1D9EE" w:rsidR="00E6406F" w:rsidRPr="00017008" w:rsidRDefault="00E6406F" w:rsidP="00E6406F">
            <w:pPr>
              <w:jc w:val="center"/>
              <w:rPr>
                <w:rFonts w:ascii="Times New Roman" w:hAnsi="Times New Roman" w:cs="Times New Roman"/>
                <w:sz w:val="28"/>
                <w:szCs w:val="28"/>
              </w:rPr>
            </w:pPr>
            <w:r w:rsidRPr="00017008">
              <w:rPr>
                <w:rFonts w:ascii="Times New Roman" w:hAnsi="Times New Roman" w:cs="Times New Roman"/>
                <w:sz w:val="28"/>
                <w:szCs w:val="28"/>
              </w:rPr>
              <w:t>1.</w:t>
            </w:r>
          </w:p>
        </w:tc>
        <w:tc>
          <w:tcPr>
            <w:tcW w:w="2694" w:type="dxa"/>
          </w:tcPr>
          <w:p w14:paraId="02664628" w14:textId="2B77879E" w:rsidR="00E6406F" w:rsidRPr="00017008" w:rsidRDefault="00E6406F" w:rsidP="00017008">
            <w:pPr>
              <w:pStyle w:val="NoSpacing"/>
              <w:rPr>
                <w:rFonts w:ascii="Times New Roman" w:hAnsi="Times New Roman" w:cs="Times New Roman"/>
                <w:sz w:val="24"/>
                <w:szCs w:val="24"/>
              </w:rPr>
            </w:pPr>
            <w:r w:rsidRPr="00017008">
              <w:rPr>
                <w:rFonts w:ascii="Times New Roman" w:hAnsi="Times New Roman" w:cs="Times New Roman"/>
                <w:sz w:val="24"/>
                <w:szCs w:val="24"/>
              </w:rPr>
              <w:t>St</w:t>
            </w:r>
            <w:r w:rsidRPr="00017008">
              <w:rPr>
                <w:rFonts w:ascii="Times New Roman" w:hAnsi="Times New Roman" w:cs="Times New Roman"/>
                <w:sz w:val="24"/>
                <w:szCs w:val="24"/>
              </w:rPr>
              <w:t>ress Detection with Machine Learning and Deep</w:t>
            </w:r>
          </w:p>
          <w:p w14:paraId="5814FBCD" w14:textId="289E1C90" w:rsidR="00E6406F" w:rsidRPr="00017008" w:rsidRDefault="00E6406F" w:rsidP="00017008">
            <w:pPr>
              <w:pStyle w:val="NoSpacing"/>
              <w:rPr>
                <w:rFonts w:ascii="Times New Roman" w:hAnsi="Times New Roman" w:cs="Times New Roman"/>
                <w:sz w:val="24"/>
                <w:szCs w:val="24"/>
              </w:rPr>
            </w:pPr>
            <w:r w:rsidRPr="00017008">
              <w:rPr>
                <w:rFonts w:ascii="Times New Roman" w:hAnsi="Times New Roman" w:cs="Times New Roman"/>
                <w:sz w:val="24"/>
                <w:szCs w:val="24"/>
              </w:rPr>
              <w:t>Learning using Multimodal Physiological Data</w:t>
            </w:r>
          </w:p>
        </w:tc>
        <w:tc>
          <w:tcPr>
            <w:tcW w:w="2268" w:type="dxa"/>
          </w:tcPr>
          <w:p w14:paraId="45A96A4A" w14:textId="53F80F05" w:rsidR="00E6406F" w:rsidRPr="00017008" w:rsidRDefault="00E6406F" w:rsidP="00E6406F">
            <w:pPr>
              <w:rPr>
                <w:rFonts w:ascii="Times New Roman" w:hAnsi="Times New Roman" w:cs="Times New Roman"/>
              </w:rPr>
            </w:pPr>
            <w:r w:rsidRPr="00017008">
              <w:rPr>
                <w:rFonts w:ascii="Times New Roman" w:hAnsi="Times New Roman" w:cs="Times New Roman"/>
              </w:rPr>
              <w:t>1.</w:t>
            </w:r>
            <w:r w:rsidRPr="00017008">
              <w:rPr>
                <w:rFonts w:ascii="Times New Roman" w:hAnsi="Times New Roman" w:cs="Times New Roman"/>
              </w:rPr>
              <w:t xml:space="preserve">Pramod </w:t>
            </w:r>
            <w:proofErr w:type="spellStart"/>
            <w:r w:rsidRPr="00017008">
              <w:rPr>
                <w:rFonts w:ascii="Times New Roman" w:hAnsi="Times New Roman" w:cs="Times New Roman"/>
              </w:rPr>
              <w:t>Bobade</w:t>
            </w:r>
            <w:proofErr w:type="spellEnd"/>
          </w:p>
          <w:p w14:paraId="380CC582" w14:textId="28AED926" w:rsidR="00E6406F" w:rsidRPr="00017008" w:rsidRDefault="00E6406F" w:rsidP="00E6406F">
            <w:pPr>
              <w:rPr>
                <w:rFonts w:ascii="Times New Roman" w:hAnsi="Times New Roman" w:cs="Times New Roman"/>
              </w:rPr>
            </w:pPr>
            <w:r w:rsidRPr="00017008">
              <w:rPr>
                <w:rFonts w:ascii="Times New Roman" w:hAnsi="Times New Roman" w:cs="Times New Roman"/>
              </w:rPr>
              <w:t xml:space="preserve">2. </w:t>
            </w:r>
            <w:r w:rsidRPr="00017008">
              <w:rPr>
                <w:rFonts w:ascii="Times New Roman" w:hAnsi="Times New Roman" w:cs="Times New Roman"/>
              </w:rPr>
              <w:t>Vani M</w:t>
            </w:r>
          </w:p>
        </w:tc>
        <w:tc>
          <w:tcPr>
            <w:tcW w:w="1842" w:type="dxa"/>
          </w:tcPr>
          <w:p w14:paraId="5D01E47E" w14:textId="32D531D4" w:rsidR="00E6406F" w:rsidRPr="00017008" w:rsidRDefault="00A36CE0" w:rsidP="00E6406F">
            <w:pPr>
              <w:rPr>
                <w:rFonts w:ascii="Times New Roman" w:hAnsi="Times New Roman" w:cs="Times New Roman"/>
              </w:rPr>
            </w:pPr>
            <w:r w:rsidRPr="00017008">
              <w:rPr>
                <w:rFonts w:ascii="Times New Roman" w:hAnsi="Times New Roman" w:cs="Times New Roman"/>
              </w:rPr>
              <w:t>July 2020</w:t>
            </w:r>
          </w:p>
        </w:tc>
        <w:tc>
          <w:tcPr>
            <w:tcW w:w="3266" w:type="dxa"/>
          </w:tcPr>
          <w:p w14:paraId="48023DE6" w14:textId="77777777" w:rsidR="00A36CE0" w:rsidRPr="00017008" w:rsidRDefault="00A36CE0" w:rsidP="00017008">
            <w:pPr>
              <w:autoSpaceDE w:val="0"/>
              <w:autoSpaceDN w:val="0"/>
              <w:adjustRightInd w:val="0"/>
              <w:rPr>
                <w:rFonts w:ascii="Times New Roman" w:hAnsi="Times New Roman" w:cs="Times New Roman"/>
                <w:sz w:val="20"/>
                <w:szCs w:val="20"/>
              </w:rPr>
            </w:pPr>
            <w:r w:rsidRPr="00017008">
              <w:rPr>
                <w:rFonts w:ascii="Times New Roman" w:hAnsi="Times New Roman" w:cs="Times New Roman"/>
                <w:sz w:val="20"/>
                <w:szCs w:val="20"/>
              </w:rPr>
              <w:t>The proposed research work has understood the structure</w:t>
            </w:r>
          </w:p>
          <w:p w14:paraId="190D8842" w14:textId="77777777" w:rsidR="00A36CE0" w:rsidRPr="00017008" w:rsidRDefault="00A36CE0" w:rsidP="00017008">
            <w:pPr>
              <w:autoSpaceDE w:val="0"/>
              <w:autoSpaceDN w:val="0"/>
              <w:adjustRightInd w:val="0"/>
              <w:rPr>
                <w:rFonts w:ascii="Times New Roman" w:hAnsi="Times New Roman" w:cs="Times New Roman"/>
                <w:sz w:val="20"/>
                <w:szCs w:val="20"/>
              </w:rPr>
            </w:pPr>
            <w:r w:rsidRPr="00017008">
              <w:rPr>
                <w:rFonts w:ascii="Times New Roman" w:hAnsi="Times New Roman" w:cs="Times New Roman"/>
                <w:sz w:val="20"/>
                <w:szCs w:val="20"/>
              </w:rPr>
              <w:t>and format of the publicly available WESAD dataset, cleaned</w:t>
            </w:r>
          </w:p>
          <w:p w14:paraId="37310E70" w14:textId="77777777" w:rsidR="00A36CE0" w:rsidRPr="00017008" w:rsidRDefault="00A36CE0" w:rsidP="00017008">
            <w:pPr>
              <w:autoSpaceDE w:val="0"/>
              <w:autoSpaceDN w:val="0"/>
              <w:adjustRightInd w:val="0"/>
              <w:rPr>
                <w:rFonts w:ascii="Times New Roman" w:hAnsi="Times New Roman" w:cs="Times New Roman"/>
                <w:sz w:val="20"/>
                <w:szCs w:val="20"/>
              </w:rPr>
            </w:pPr>
            <w:r w:rsidRPr="00017008">
              <w:rPr>
                <w:rFonts w:ascii="Times New Roman" w:hAnsi="Times New Roman" w:cs="Times New Roman"/>
                <w:sz w:val="20"/>
                <w:szCs w:val="20"/>
              </w:rPr>
              <w:t>and transformed data to a set eligible to construct machine</w:t>
            </w:r>
          </w:p>
          <w:p w14:paraId="7003BCF2" w14:textId="77777777" w:rsidR="00A36CE0" w:rsidRPr="00017008" w:rsidRDefault="00A36CE0" w:rsidP="00017008">
            <w:pPr>
              <w:autoSpaceDE w:val="0"/>
              <w:autoSpaceDN w:val="0"/>
              <w:adjustRightInd w:val="0"/>
              <w:rPr>
                <w:rFonts w:ascii="Times New Roman" w:hAnsi="Times New Roman" w:cs="Times New Roman"/>
                <w:sz w:val="20"/>
                <w:szCs w:val="20"/>
              </w:rPr>
            </w:pPr>
            <w:r w:rsidRPr="00017008">
              <w:rPr>
                <w:rFonts w:ascii="Times New Roman" w:hAnsi="Times New Roman" w:cs="Times New Roman"/>
                <w:sz w:val="20"/>
                <w:szCs w:val="20"/>
              </w:rPr>
              <w:t>learning and deep learning classification methods, explored</w:t>
            </w:r>
          </w:p>
          <w:p w14:paraId="5DF85E0E" w14:textId="30374185" w:rsidR="00A36CE0" w:rsidRPr="00017008" w:rsidRDefault="00A36CE0" w:rsidP="00017008">
            <w:pPr>
              <w:autoSpaceDE w:val="0"/>
              <w:autoSpaceDN w:val="0"/>
              <w:adjustRightInd w:val="0"/>
              <w:rPr>
                <w:rFonts w:ascii="Times New Roman" w:hAnsi="Times New Roman" w:cs="Times New Roman"/>
                <w:sz w:val="20"/>
                <w:szCs w:val="20"/>
              </w:rPr>
            </w:pPr>
            <w:r w:rsidRPr="00017008">
              <w:rPr>
                <w:rFonts w:ascii="Times New Roman" w:hAnsi="Times New Roman" w:cs="Times New Roman"/>
                <w:sz w:val="20"/>
                <w:szCs w:val="20"/>
              </w:rPr>
              <w:t>and constructed various classification models and compared</w:t>
            </w:r>
            <w:r w:rsidRPr="00017008">
              <w:rPr>
                <w:rFonts w:ascii="Times New Roman" w:hAnsi="Times New Roman" w:cs="Times New Roman"/>
                <w:sz w:val="20"/>
                <w:szCs w:val="20"/>
              </w:rPr>
              <w:t xml:space="preserve"> them. </w:t>
            </w:r>
            <w:r w:rsidRPr="00017008">
              <w:rPr>
                <w:rFonts w:ascii="Times New Roman" w:hAnsi="Times New Roman" w:cs="Times New Roman"/>
                <w:sz w:val="20"/>
                <w:szCs w:val="20"/>
              </w:rPr>
              <w:t>This model has achieved the accuracy</w:t>
            </w:r>
          </w:p>
          <w:p w14:paraId="1C3D2C1C" w14:textId="77777777" w:rsidR="00A36CE0" w:rsidRPr="00017008" w:rsidRDefault="00A36CE0" w:rsidP="00017008">
            <w:pPr>
              <w:autoSpaceDE w:val="0"/>
              <w:autoSpaceDN w:val="0"/>
              <w:adjustRightInd w:val="0"/>
              <w:rPr>
                <w:rFonts w:ascii="Times New Roman" w:hAnsi="Times New Roman" w:cs="Times New Roman"/>
                <w:sz w:val="20"/>
                <w:szCs w:val="20"/>
              </w:rPr>
            </w:pPr>
            <w:r w:rsidRPr="00017008">
              <w:rPr>
                <w:rFonts w:ascii="Times New Roman" w:hAnsi="Times New Roman" w:cs="Times New Roman"/>
                <w:sz w:val="20"/>
                <w:szCs w:val="20"/>
              </w:rPr>
              <w:t>of 84.32% and 95.21% on a three-class and a binary classification</w:t>
            </w:r>
          </w:p>
          <w:p w14:paraId="2CA78E91" w14:textId="71D1ECA9" w:rsidR="00E6406F" w:rsidRPr="00017008" w:rsidRDefault="00A36CE0" w:rsidP="00017008">
            <w:pPr>
              <w:rPr>
                <w:rFonts w:ascii="Times New Roman" w:hAnsi="Times New Roman" w:cs="Times New Roman"/>
              </w:rPr>
            </w:pPr>
            <w:r w:rsidRPr="00017008">
              <w:rPr>
                <w:rFonts w:ascii="Times New Roman" w:hAnsi="Times New Roman" w:cs="Times New Roman"/>
                <w:sz w:val="20"/>
                <w:szCs w:val="20"/>
              </w:rPr>
              <w:t>problems</w:t>
            </w:r>
          </w:p>
        </w:tc>
      </w:tr>
      <w:tr w:rsidR="00E6406F" w:rsidRPr="00017008" w14:paraId="56808DE9" w14:textId="77777777" w:rsidTr="00742454">
        <w:trPr>
          <w:trHeight w:val="596"/>
        </w:trPr>
        <w:tc>
          <w:tcPr>
            <w:tcW w:w="562" w:type="dxa"/>
          </w:tcPr>
          <w:p w14:paraId="19B5CB63" w14:textId="302314E7" w:rsidR="00E6406F" w:rsidRPr="00017008" w:rsidRDefault="00E6406F" w:rsidP="00E6406F">
            <w:pPr>
              <w:jc w:val="center"/>
              <w:rPr>
                <w:rFonts w:ascii="Times New Roman" w:hAnsi="Times New Roman" w:cs="Times New Roman"/>
                <w:sz w:val="28"/>
                <w:szCs w:val="28"/>
              </w:rPr>
            </w:pPr>
            <w:r w:rsidRPr="00017008">
              <w:rPr>
                <w:rFonts w:ascii="Times New Roman" w:hAnsi="Times New Roman" w:cs="Times New Roman"/>
                <w:sz w:val="28"/>
                <w:szCs w:val="28"/>
              </w:rPr>
              <w:t>2.</w:t>
            </w:r>
          </w:p>
        </w:tc>
        <w:tc>
          <w:tcPr>
            <w:tcW w:w="2694" w:type="dxa"/>
          </w:tcPr>
          <w:p w14:paraId="07721F89" w14:textId="77777777" w:rsidR="00A36CE0" w:rsidRPr="00017008" w:rsidRDefault="00A36CE0" w:rsidP="00017008">
            <w:pPr>
              <w:autoSpaceDE w:val="0"/>
              <w:autoSpaceDN w:val="0"/>
              <w:adjustRightInd w:val="0"/>
              <w:rPr>
                <w:rFonts w:ascii="Times New Roman" w:hAnsi="Times New Roman" w:cs="Times New Roman"/>
                <w:color w:val="231F20"/>
                <w:sz w:val="24"/>
                <w:szCs w:val="24"/>
              </w:rPr>
            </w:pPr>
            <w:r w:rsidRPr="00017008">
              <w:rPr>
                <w:rFonts w:ascii="Times New Roman" w:hAnsi="Times New Roman" w:cs="Times New Roman"/>
                <w:color w:val="231F20"/>
                <w:sz w:val="24"/>
                <w:szCs w:val="24"/>
              </w:rPr>
              <w:t>A Decision Tree Optimised SVM Model</w:t>
            </w:r>
          </w:p>
          <w:p w14:paraId="6E485EFE" w14:textId="1A78AC93" w:rsidR="00E6406F" w:rsidRPr="00017008" w:rsidRDefault="00A36CE0" w:rsidP="00017008">
            <w:pPr>
              <w:rPr>
                <w:rFonts w:ascii="Times New Roman" w:hAnsi="Times New Roman" w:cs="Times New Roman"/>
                <w:sz w:val="24"/>
                <w:szCs w:val="24"/>
              </w:rPr>
            </w:pPr>
            <w:r w:rsidRPr="00017008">
              <w:rPr>
                <w:rFonts w:ascii="Times New Roman" w:hAnsi="Times New Roman" w:cs="Times New Roman"/>
                <w:color w:val="231F20"/>
                <w:sz w:val="24"/>
                <w:szCs w:val="24"/>
              </w:rPr>
              <w:t>for Stress Detection using Bio</w:t>
            </w:r>
            <w:r w:rsidR="00017008" w:rsidRPr="00017008">
              <w:rPr>
                <w:rFonts w:ascii="Times New Roman" w:hAnsi="Times New Roman" w:cs="Times New Roman"/>
                <w:color w:val="231F20"/>
                <w:sz w:val="24"/>
                <w:szCs w:val="24"/>
              </w:rPr>
              <w:t>-</w:t>
            </w:r>
            <w:r w:rsidRPr="00017008">
              <w:rPr>
                <w:rFonts w:ascii="Times New Roman" w:hAnsi="Times New Roman" w:cs="Times New Roman"/>
                <w:color w:val="231F20"/>
                <w:sz w:val="24"/>
                <w:szCs w:val="24"/>
              </w:rPr>
              <w:t>signals</w:t>
            </w:r>
          </w:p>
        </w:tc>
        <w:tc>
          <w:tcPr>
            <w:tcW w:w="2268" w:type="dxa"/>
          </w:tcPr>
          <w:p w14:paraId="3D631F37" w14:textId="77777777" w:rsidR="00017008" w:rsidRPr="00017008" w:rsidRDefault="00017008" w:rsidP="00E6406F">
            <w:pPr>
              <w:rPr>
                <w:rFonts w:ascii="Times New Roman" w:hAnsi="Times New Roman" w:cs="Times New Roman"/>
                <w:color w:val="231F20"/>
              </w:rPr>
            </w:pPr>
            <w:r w:rsidRPr="00017008">
              <w:rPr>
                <w:rFonts w:ascii="Times New Roman" w:hAnsi="Times New Roman" w:cs="Times New Roman"/>
                <w:color w:val="231F20"/>
              </w:rPr>
              <w:t>1.</w:t>
            </w:r>
            <w:r w:rsidRPr="00017008">
              <w:rPr>
                <w:rFonts w:ascii="Times New Roman" w:hAnsi="Times New Roman" w:cs="Times New Roman"/>
                <w:color w:val="231F20"/>
              </w:rPr>
              <w:t xml:space="preserve">Alana Paul Cruz </w:t>
            </w:r>
          </w:p>
          <w:p w14:paraId="767B4584" w14:textId="1EB1556D" w:rsidR="00017008" w:rsidRPr="00017008" w:rsidRDefault="00017008" w:rsidP="00E6406F">
            <w:pPr>
              <w:rPr>
                <w:rFonts w:ascii="Times New Roman" w:hAnsi="Times New Roman" w:cs="Times New Roman"/>
                <w:color w:val="231F20"/>
              </w:rPr>
            </w:pPr>
            <w:r w:rsidRPr="00017008">
              <w:rPr>
                <w:rFonts w:ascii="Times New Roman" w:hAnsi="Times New Roman" w:cs="Times New Roman"/>
                <w:color w:val="231F20"/>
              </w:rPr>
              <w:t>2.Aravind</w:t>
            </w:r>
            <w:r w:rsidRPr="00017008">
              <w:rPr>
                <w:rFonts w:ascii="Times New Roman" w:hAnsi="Times New Roman" w:cs="Times New Roman"/>
                <w:color w:val="231F20"/>
              </w:rPr>
              <w:t xml:space="preserve"> Pradeep</w:t>
            </w:r>
          </w:p>
          <w:p w14:paraId="2D070525" w14:textId="38021DA1" w:rsidR="00017008" w:rsidRPr="00017008" w:rsidRDefault="00017008" w:rsidP="00E6406F">
            <w:pPr>
              <w:rPr>
                <w:rFonts w:ascii="Times New Roman" w:hAnsi="Times New Roman" w:cs="Times New Roman"/>
                <w:color w:val="231F20"/>
              </w:rPr>
            </w:pPr>
            <w:r w:rsidRPr="00017008">
              <w:rPr>
                <w:rFonts w:ascii="Times New Roman" w:hAnsi="Times New Roman" w:cs="Times New Roman"/>
                <w:color w:val="231F20"/>
              </w:rPr>
              <w:t>3.</w:t>
            </w:r>
            <w:r w:rsidRPr="00017008">
              <w:rPr>
                <w:rFonts w:ascii="Times New Roman" w:hAnsi="Times New Roman" w:cs="Times New Roman"/>
                <w:color w:val="231F20"/>
              </w:rPr>
              <w:t>Kavali Riya</w:t>
            </w:r>
            <w:r w:rsidRPr="00017008">
              <w:rPr>
                <w:rFonts w:ascii="Times New Roman" w:hAnsi="Times New Roman" w:cs="Times New Roman"/>
                <w:color w:val="231F20"/>
              </w:rPr>
              <w:t xml:space="preserve"> </w:t>
            </w:r>
            <w:proofErr w:type="spellStart"/>
            <w:r w:rsidRPr="00017008">
              <w:rPr>
                <w:rFonts w:ascii="Times New Roman" w:hAnsi="Times New Roman" w:cs="Times New Roman"/>
                <w:color w:val="231F20"/>
              </w:rPr>
              <w:t>Sivasankar</w:t>
            </w:r>
            <w:proofErr w:type="spellEnd"/>
            <w:r w:rsidRPr="00017008">
              <w:rPr>
                <w:rFonts w:ascii="Times New Roman" w:hAnsi="Times New Roman" w:cs="Times New Roman"/>
                <w:color w:val="231F20"/>
              </w:rPr>
              <w:t xml:space="preserve">  </w:t>
            </w:r>
          </w:p>
          <w:p w14:paraId="697121CB" w14:textId="6555750F" w:rsidR="00E6406F" w:rsidRPr="00017008" w:rsidRDefault="00017008" w:rsidP="00E6406F">
            <w:pPr>
              <w:rPr>
                <w:rFonts w:ascii="Times New Roman" w:hAnsi="Times New Roman" w:cs="Times New Roman"/>
              </w:rPr>
            </w:pPr>
            <w:r w:rsidRPr="00017008">
              <w:rPr>
                <w:rFonts w:ascii="Times New Roman" w:hAnsi="Times New Roman" w:cs="Times New Roman"/>
                <w:color w:val="231F20"/>
              </w:rPr>
              <w:t>4.</w:t>
            </w:r>
            <w:r w:rsidRPr="00017008">
              <w:rPr>
                <w:rFonts w:ascii="Times New Roman" w:hAnsi="Times New Roman" w:cs="Times New Roman"/>
                <w:color w:val="231F20"/>
              </w:rPr>
              <w:t xml:space="preserve">Krishnaveni </w:t>
            </w:r>
            <w:proofErr w:type="gramStart"/>
            <w:r w:rsidRPr="00017008">
              <w:rPr>
                <w:rFonts w:ascii="Times New Roman" w:hAnsi="Times New Roman" w:cs="Times New Roman"/>
                <w:color w:val="231F20"/>
              </w:rPr>
              <w:t>K.S</w:t>
            </w:r>
            <w:proofErr w:type="gramEnd"/>
          </w:p>
        </w:tc>
        <w:tc>
          <w:tcPr>
            <w:tcW w:w="1842" w:type="dxa"/>
          </w:tcPr>
          <w:p w14:paraId="342A5BC3" w14:textId="37CE45C8" w:rsidR="00E6406F" w:rsidRPr="00017008" w:rsidRDefault="00017008" w:rsidP="00E6406F">
            <w:pPr>
              <w:rPr>
                <w:rFonts w:ascii="Times New Roman" w:hAnsi="Times New Roman" w:cs="Times New Roman"/>
              </w:rPr>
            </w:pPr>
            <w:r w:rsidRPr="00017008">
              <w:rPr>
                <w:rFonts w:ascii="Times New Roman" w:hAnsi="Times New Roman" w:cs="Times New Roman"/>
                <w:color w:val="333333"/>
                <w:shd w:val="clear" w:color="auto" w:fill="FFFFFF"/>
              </w:rPr>
              <w:t>28-30 July 2020</w:t>
            </w:r>
          </w:p>
        </w:tc>
        <w:tc>
          <w:tcPr>
            <w:tcW w:w="3266" w:type="dxa"/>
          </w:tcPr>
          <w:p w14:paraId="0717710E" w14:textId="0F927694" w:rsidR="00017008" w:rsidRPr="00017008" w:rsidRDefault="00017008" w:rsidP="00017008">
            <w:pPr>
              <w:autoSpaceDE w:val="0"/>
              <w:autoSpaceDN w:val="0"/>
              <w:adjustRightInd w:val="0"/>
              <w:rPr>
                <w:rFonts w:ascii="Times New Roman" w:hAnsi="Times New Roman" w:cs="Times New Roman"/>
                <w:color w:val="231F20"/>
                <w:sz w:val="20"/>
                <w:szCs w:val="20"/>
              </w:rPr>
            </w:pPr>
            <w:r w:rsidRPr="00017008">
              <w:rPr>
                <w:rFonts w:ascii="Times New Roman" w:hAnsi="Times New Roman" w:cs="Times New Roman"/>
                <w:color w:val="231F20"/>
                <w:sz w:val="20"/>
                <w:szCs w:val="20"/>
              </w:rPr>
              <w:t>With</w:t>
            </w:r>
            <w:r w:rsidRPr="00017008">
              <w:rPr>
                <w:rFonts w:ascii="Times New Roman" w:hAnsi="Times New Roman" w:cs="Times New Roman"/>
                <w:color w:val="231F20"/>
                <w:sz w:val="20"/>
                <w:szCs w:val="20"/>
              </w:rPr>
              <w:t xml:space="preserve"> the</w:t>
            </w:r>
            <w:r w:rsidRPr="00017008">
              <w:rPr>
                <w:rFonts w:ascii="Times New Roman" w:hAnsi="Times New Roman" w:cs="Times New Roman"/>
                <w:color w:val="231F20"/>
                <w:sz w:val="20"/>
                <w:szCs w:val="20"/>
              </w:rPr>
              <w:t xml:space="preserve"> proposed model </w:t>
            </w:r>
            <w:r w:rsidRPr="00017008">
              <w:rPr>
                <w:rFonts w:ascii="Times New Roman" w:hAnsi="Times New Roman" w:cs="Times New Roman"/>
                <w:color w:val="231F20"/>
                <w:sz w:val="20"/>
                <w:szCs w:val="20"/>
              </w:rPr>
              <w:t>they</w:t>
            </w:r>
            <w:r w:rsidRPr="00017008">
              <w:rPr>
                <w:rFonts w:ascii="Times New Roman" w:hAnsi="Times New Roman" w:cs="Times New Roman"/>
                <w:color w:val="231F20"/>
                <w:sz w:val="20"/>
                <w:szCs w:val="20"/>
              </w:rPr>
              <w:t xml:space="preserve"> attained a better performance</w:t>
            </w:r>
          </w:p>
          <w:p w14:paraId="2958DAFD" w14:textId="3E8CA0B8" w:rsidR="00017008" w:rsidRPr="00017008" w:rsidRDefault="00017008" w:rsidP="00017008">
            <w:pPr>
              <w:autoSpaceDE w:val="0"/>
              <w:autoSpaceDN w:val="0"/>
              <w:adjustRightInd w:val="0"/>
              <w:rPr>
                <w:rFonts w:ascii="Times New Roman" w:hAnsi="Times New Roman" w:cs="Times New Roman"/>
                <w:color w:val="231F20"/>
                <w:sz w:val="20"/>
                <w:szCs w:val="20"/>
              </w:rPr>
            </w:pPr>
            <w:r w:rsidRPr="00017008">
              <w:rPr>
                <w:rFonts w:ascii="Times New Roman" w:hAnsi="Times New Roman" w:cs="Times New Roman"/>
                <w:color w:val="231F20"/>
                <w:sz w:val="20"/>
                <w:szCs w:val="20"/>
              </w:rPr>
              <w:t xml:space="preserve">than earlier findings. </w:t>
            </w:r>
            <w:r w:rsidRPr="00017008">
              <w:rPr>
                <w:rFonts w:ascii="Times New Roman" w:hAnsi="Times New Roman" w:cs="Times New Roman"/>
                <w:color w:val="231F20"/>
                <w:sz w:val="20"/>
                <w:szCs w:val="20"/>
              </w:rPr>
              <w:t>Their</w:t>
            </w:r>
            <w:r w:rsidRPr="00017008">
              <w:rPr>
                <w:rFonts w:ascii="Times New Roman" w:hAnsi="Times New Roman" w:cs="Times New Roman"/>
                <w:color w:val="231F20"/>
                <w:sz w:val="20"/>
                <w:szCs w:val="20"/>
              </w:rPr>
              <w:t xml:space="preserve"> model with Tree optimised Cubic</w:t>
            </w:r>
          </w:p>
          <w:p w14:paraId="50D5D887" w14:textId="77777777" w:rsidR="00017008" w:rsidRPr="00017008" w:rsidRDefault="00017008" w:rsidP="00017008">
            <w:pPr>
              <w:autoSpaceDE w:val="0"/>
              <w:autoSpaceDN w:val="0"/>
              <w:adjustRightInd w:val="0"/>
              <w:rPr>
                <w:rFonts w:ascii="Times New Roman" w:hAnsi="Times New Roman" w:cs="Times New Roman"/>
                <w:color w:val="231F20"/>
                <w:sz w:val="20"/>
                <w:szCs w:val="20"/>
              </w:rPr>
            </w:pPr>
            <w:r w:rsidRPr="00017008">
              <w:rPr>
                <w:rFonts w:ascii="Times New Roman" w:hAnsi="Times New Roman" w:cs="Times New Roman"/>
                <w:color w:val="231F20"/>
                <w:sz w:val="20"/>
                <w:szCs w:val="20"/>
              </w:rPr>
              <w:t>SVM shows more accuracy in identifying stress when</w:t>
            </w:r>
          </w:p>
          <w:p w14:paraId="36E08ADC" w14:textId="404DCBD6" w:rsidR="00017008" w:rsidRPr="00017008" w:rsidRDefault="00017008" w:rsidP="00017008">
            <w:pPr>
              <w:autoSpaceDE w:val="0"/>
              <w:autoSpaceDN w:val="0"/>
              <w:adjustRightInd w:val="0"/>
              <w:rPr>
                <w:rFonts w:ascii="Times New Roman" w:hAnsi="Times New Roman" w:cs="Times New Roman"/>
                <w:color w:val="231F20"/>
                <w:sz w:val="20"/>
                <w:szCs w:val="20"/>
              </w:rPr>
            </w:pPr>
            <w:r w:rsidRPr="00017008">
              <w:rPr>
                <w:rFonts w:ascii="Times New Roman" w:hAnsi="Times New Roman" w:cs="Times New Roman"/>
                <w:color w:val="231F20"/>
                <w:sz w:val="20"/>
                <w:szCs w:val="20"/>
              </w:rPr>
              <w:t xml:space="preserve">compared to already existing models. With </w:t>
            </w:r>
            <w:r w:rsidRPr="00017008">
              <w:rPr>
                <w:rFonts w:ascii="Times New Roman" w:hAnsi="Times New Roman" w:cs="Times New Roman"/>
                <w:color w:val="231F20"/>
                <w:sz w:val="20"/>
                <w:szCs w:val="20"/>
              </w:rPr>
              <w:t>their</w:t>
            </w:r>
            <w:r w:rsidRPr="00017008">
              <w:rPr>
                <w:rFonts w:ascii="Times New Roman" w:hAnsi="Times New Roman" w:cs="Times New Roman"/>
                <w:color w:val="231F20"/>
                <w:sz w:val="20"/>
                <w:szCs w:val="20"/>
              </w:rPr>
              <w:t xml:space="preserve"> accurate model</w:t>
            </w:r>
          </w:p>
          <w:p w14:paraId="580F1AB6" w14:textId="12FDD04F" w:rsidR="00E6406F" w:rsidRPr="00017008" w:rsidRDefault="00017008" w:rsidP="00017008">
            <w:pPr>
              <w:rPr>
                <w:rFonts w:ascii="Times New Roman" w:hAnsi="Times New Roman" w:cs="Times New Roman"/>
              </w:rPr>
            </w:pPr>
            <w:r w:rsidRPr="00017008">
              <w:rPr>
                <w:rFonts w:ascii="Times New Roman" w:hAnsi="Times New Roman" w:cs="Times New Roman"/>
                <w:color w:val="231F20"/>
                <w:sz w:val="20"/>
                <w:szCs w:val="20"/>
              </w:rPr>
              <w:t>they</w:t>
            </w:r>
            <w:r w:rsidRPr="00017008">
              <w:rPr>
                <w:rFonts w:ascii="Times New Roman" w:hAnsi="Times New Roman" w:cs="Times New Roman"/>
                <w:color w:val="231F20"/>
                <w:sz w:val="20"/>
                <w:szCs w:val="20"/>
              </w:rPr>
              <w:t xml:space="preserve"> </w:t>
            </w:r>
            <w:r w:rsidRPr="00017008">
              <w:rPr>
                <w:rFonts w:ascii="Times New Roman" w:hAnsi="Times New Roman" w:cs="Times New Roman"/>
                <w:color w:val="231F20"/>
                <w:sz w:val="20"/>
                <w:szCs w:val="20"/>
              </w:rPr>
              <w:t>have</w:t>
            </w:r>
            <w:r w:rsidRPr="00017008">
              <w:rPr>
                <w:rFonts w:ascii="Times New Roman" w:hAnsi="Times New Roman" w:cs="Times New Roman"/>
                <w:color w:val="231F20"/>
                <w:sz w:val="20"/>
                <w:szCs w:val="20"/>
              </w:rPr>
              <w:t xml:space="preserve"> take</w:t>
            </w:r>
            <w:r w:rsidRPr="00017008">
              <w:rPr>
                <w:rFonts w:ascii="Times New Roman" w:hAnsi="Times New Roman" w:cs="Times New Roman"/>
                <w:color w:val="231F20"/>
                <w:sz w:val="20"/>
                <w:szCs w:val="20"/>
              </w:rPr>
              <w:t>n</w:t>
            </w:r>
            <w:r w:rsidRPr="00017008">
              <w:rPr>
                <w:rFonts w:ascii="Times New Roman" w:hAnsi="Times New Roman" w:cs="Times New Roman"/>
                <w:color w:val="231F20"/>
                <w:sz w:val="20"/>
                <w:szCs w:val="20"/>
              </w:rPr>
              <w:t xml:space="preserve"> remedial measures to reduce health risks.</w:t>
            </w:r>
          </w:p>
        </w:tc>
      </w:tr>
      <w:tr w:rsidR="00742454" w14:paraId="11A4F35D" w14:textId="77777777" w:rsidTr="00742454">
        <w:trPr>
          <w:trHeight w:val="596"/>
        </w:trPr>
        <w:tc>
          <w:tcPr>
            <w:tcW w:w="562" w:type="dxa"/>
          </w:tcPr>
          <w:p w14:paraId="49B46DAC" w14:textId="3FD3DB0C" w:rsidR="00E6406F" w:rsidRPr="00E6406F" w:rsidRDefault="00E6406F" w:rsidP="00E6406F">
            <w:pPr>
              <w:jc w:val="center"/>
              <w:rPr>
                <w:sz w:val="28"/>
                <w:szCs w:val="28"/>
              </w:rPr>
            </w:pPr>
            <w:r>
              <w:rPr>
                <w:sz w:val="28"/>
                <w:szCs w:val="28"/>
              </w:rPr>
              <w:t>3.</w:t>
            </w:r>
          </w:p>
        </w:tc>
        <w:tc>
          <w:tcPr>
            <w:tcW w:w="2694" w:type="dxa"/>
          </w:tcPr>
          <w:p w14:paraId="29E04ED4" w14:textId="7C4BBBBC" w:rsidR="00E6406F" w:rsidRPr="00017008" w:rsidRDefault="00017008" w:rsidP="00E6406F">
            <w:pPr>
              <w:rPr>
                <w:rFonts w:ascii="Times New Roman" w:hAnsi="Times New Roman" w:cs="Times New Roman"/>
                <w:sz w:val="24"/>
                <w:szCs w:val="24"/>
              </w:rPr>
            </w:pPr>
            <w:r w:rsidRPr="00017008">
              <w:rPr>
                <w:rFonts w:ascii="Times New Roman" w:hAnsi="Times New Roman" w:cs="Times New Roman"/>
                <w:sz w:val="24"/>
                <w:szCs w:val="24"/>
              </w:rPr>
              <w:t>Stress detection using deep neural networks</w:t>
            </w:r>
          </w:p>
        </w:tc>
        <w:tc>
          <w:tcPr>
            <w:tcW w:w="2268" w:type="dxa"/>
          </w:tcPr>
          <w:p w14:paraId="633C03C3" w14:textId="2F79127A" w:rsidR="00017008" w:rsidRPr="00017008" w:rsidRDefault="00017008" w:rsidP="00E6406F">
            <w:pPr>
              <w:rPr>
                <w:rFonts w:ascii="Times New Roman" w:hAnsi="Times New Roman" w:cs="Times New Roman"/>
              </w:rPr>
            </w:pPr>
            <w:r w:rsidRPr="00017008">
              <w:rPr>
                <w:rFonts w:ascii="Times New Roman" w:hAnsi="Times New Roman" w:cs="Times New Roman"/>
              </w:rPr>
              <w:t>1.</w:t>
            </w:r>
            <w:r w:rsidRPr="00017008">
              <w:rPr>
                <w:rFonts w:ascii="Times New Roman" w:hAnsi="Times New Roman" w:cs="Times New Roman"/>
              </w:rPr>
              <w:t>Russell Li</w:t>
            </w:r>
          </w:p>
          <w:p w14:paraId="1D3CF1B6" w14:textId="626C9D8A" w:rsidR="00E6406F" w:rsidRPr="00017008" w:rsidRDefault="00017008" w:rsidP="00E6406F">
            <w:pPr>
              <w:rPr>
                <w:rFonts w:ascii="Times New Roman" w:hAnsi="Times New Roman" w:cs="Times New Roman"/>
              </w:rPr>
            </w:pPr>
            <w:r w:rsidRPr="00017008">
              <w:rPr>
                <w:rFonts w:ascii="Times New Roman" w:hAnsi="Times New Roman" w:cs="Times New Roman"/>
              </w:rPr>
              <w:t>2.</w:t>
            </w:r>
            <w:r w:rsidRPr="00017008">
              <w:rPr>
                <w:rFonts w:ascii="Times New Roman" w:hAnsi="Times New Roman" w:cs="Times New Roman"/>
              </w:rPr>
              <w:t>Zhandong Liu</w:t>
            </w:r>
          </w:p>
        </w:tc>
        <w:tc>
          <w:tcPr>
            <w:tcW w:w="1842" w:type="dxa"/>
          </w:tcPr>
          <w:p w14:paraId="46118CA9" w14:textId="3C8DD6BF" w:rsidR="00E6406F" w:rsidRPr="00017008" w:rsidRDefault="00017008" w:rsidP="00E6406F">
            <w:pPr>
              <w:rPr>
                <w:rFonts w:ascii="Times New Roman" w:hAnsi="Times New Roman" w:cs="Times New Roman"/>
              </w:rPr>
            </w:pPr>
            <w:r w:rsidRPr="00017008">
              <w:rPr>
                <w:rFonts w:ascii="Times New Roman" w:hAnsi="Times New Roman" w:cs="Times New Roman"/>
              </w:rPr>
              <w:t>30 December 2020</w:t>
            </w:r>
          </w:p>
        </w:tc>
        <w:tc>
          <w:tcPr>
            <w:tcW w:w="3266" w:type="dxa"/>
          </w:tcPr>
          <w:p w14:paraId="24642E5C" w14:textId="77777777" w:rsidR="00237971" w:rsidRPr="00237971" w:rsidRDefault="00237971" w:rsidP="00237971">
            <w:pPr>
              <w:autoSpaceDE w:val="0"/>
              <w:autoSpaceDN w:val="0"/>
              <w:adjustRightInd w:val="0"/>
              <w:rPr>
                <w:rFonts w:ascii="Times New Roman" w:hAnsi="Times New Roman" w:cs="Times New Roman"/>
                <w:sz w:val="20"/>
                <w:szCs w:val="20"/>
              </w:rPr>
            </w:pPr>
            <w:r w:rsidRPr="00237971">
              <w:rPr>
                <w:rFonts w:ascii="Times New Roman" w:hAnsi="Times New Roman" w:cs="Times New Roman"/>
                <w:sz w:val="20"/>
                <w:szCs w:val="20"/>
              </w:rPr>
              <w:t>The deep convolutional neural network achieved 99.80% and 99.55% accuracy rates for binary and 3-class</w:t>
            </w:r>
          </w:p>
          <w:p w14:paraId="325349E7" w14:textId="77777777" w:rsidR="00237971" w:rsidRPr="00237971" w:rsidRDefault="00237971" w:rsidP="00237971">
            <w:pPr>
              <w:autoSpaceDE w:val="0"/>
              <w:autoSpaceDN w:val="0"/>
              <w:adjustRightInd w:val="0"/>
              <w:rPr>
                <w:rFonts w:ascii="Times New Roman" w:hAnsi="Times New Roman" w:cs="Times New Roman"/>
                <w:sz w:val="20"/>
                <w:szCs w:val="20"/>
              </w:rPr>
            </w:pPr>
            <w:r w:rsidRPr="00237971">
              <w:rPr>
                <w:rFonts w:ascii="Times New Roman" w:hAnsi="Times New Roman" w:cs="Times New Roman"/>
                <w:sz w:val="20"/>
                <w:szCs w:val="20"/>
              </w:rPr>
              <w:t>classification, respectively. The deep multilayer perceptron neural network achieved 99.65% and 98.38% accuracy</w:t>
            </w:r>
          </w:p>
          <w:p w14:paraId="76091BB5" w14:textId="27630D1B" w:rsidR="00237971" w:rsidRDefault="00237971" w:rsidP="00237971">
            <w:pPr>
              <w:autoSpaceDE w:val="0"/>
              <w:autoSpaceDN w:val="0"/>
              <w:adjustRightInd w:val="0"/>
              <w:rPr>
                <w:rFonts w:ascii="WarnockPro-Regular" w:hAnsi="WarnockPro-Regular" w:cs="WarnockPro-Regular"/>
                <w:sz w:val="20"/>
                <w:szCs w:val="20"/>
              </w:rPr>
            </w:pPr>
            <w:r w:rsidRPr="00237971">
              <w:rPr>
                <w:rFonts w:ascii="Times New Roman" w:hAnsi="Times New Roman" w:cs="Times New Roman"/>
                <w:sz w:val="20"/>
                <w:szCs w:val="20"/>
              </w:rPr>
              <w:t>rates for binary and 3-class classification, respectively.</w:t>
            </w:r>
            <w:r>
              <w:rPr>
                <w:rFonts w:ascii="WarnockPro-Regular" w:hAnsi="WarnockPro-Regular" w:cs="WarnockPro-Regular"/>
                <w:sz w:val="20"/>
                <w:szCs w:val="20"/>
              </w:rPr>
              <w:t xml:space="preserve"> T</w:t>
            </w:r>
            <w:r>
              <w:rPr>
                <w:rFonts w:ascii="WarnockPro-Regular" w:hAnsi="WarnockPro-Regular" w:cs="WarnockPro-Regular"/>
                <w:sz w:val="20"/>
                <w:szCs w:val="20"/>
              </w:rPr>
              <w:t>wo deep neural networks</w:t>
            </w:r>
            <w:r>
              <w:rPr>
                <w:rFonts w:ascii="WarnockPro-Regular" w:hAnsi="WarnockPro-Regular" w:cs="WarnockPro-Regular"/>
                <w:sz w:val="20"/>
                <w:szCs w:val="20"/>
              </w:rPr>
              <w:t xml:space="preserve"> were developed</w:t>
            </w:r>
            <w:r>
              <w:rPr>
                <w:rFonts w:ascii="WarnockPro-Regular" w:hAnsi="WarnockPro-Regular" w:cs="WarnockPro-Regular"/>
                <w:sz w:val="20"/>
                <w:szCs w:val="20"/>
              </w:rPr>
              <w:t>: a deep 1D</w:t>
            </w:r>
          </w:p>
          <w:p w14:paraId="5678DC99" w14:textId="77777777" w:rsidR="00237971" w:rsidRDefault="00237971" w:rsidP="00237971">
            <w:pPr>
              <w:autoSpaceDE w:val="0"/>
              <w:autoSpaceDN w:val="0"/>
              <w:adjustRightInd w:val="0"/>
              <w:rPr>
                <w:rFonts w:ascii="WarnockPro-Regular" w:hAnsi="WarnockPro-Regular" w:cs="WarnockPro-Regular"/>
                <w:sz w:val="20"/>
                <w:szCs w:val="20"/>
              </w:rPr>
            </w:pPr>
            <w:r>
              <w:rPr>
                <w:rFonts w:ascii="WarnockPro-Regular" w:hAnsi="WarnockPro-Regular" w:cs="WarnockPro-Regular"/>
                <w:sz w:val="20"/>
                <w:szCs w:val="20"/>
              </w:rPr>
              <w:t>convolutional neural network and a deep multilayer</w:t>
            </w:r>
          </w:p>
          <w:p w14:paraId="75B3BE82" w14:textId="77777777" w:rsidR="00237971" w:rsidRDefault="00237971" w:rsidP="00237971">
            <w:pPr>
              <w:autoSpaceDE w:val="0"/>
              <w:autoSpaceDN w:val="0"/>
              <w:adjustRightInd w:val="0"/>
              <w:rPr>
                <w:rFonts w:ascii="WarnockPro-Regular" w:hAnsi="WarnockPro-Regular" w:cs="WarnockPro-Regular"/>
                <w:sz w:val="20"/>
                <w:szCs w:val="20"/>
              </w:rPr>
            </w:pPr>
            <w:r>
              <w:rPr>
                <w:rFonts w:ascii="WarnockPro-Regular" w:hAnsi="WarnockPro-Regular" w:cs="WarnockPro-Regular"/>
                <w:sz w:val="20"/>
                <w:szCs w:val="20"/>
              </w:rPr>
              <w:t xml:space="preserve">perceptron neural network. The networks </w:t>
            </w:r>
            <w:proofErr w:type="spellStart"/>
            <w:r>
              <w:rPr>
                <w:rFonts w:ascii="WarnockPro-Regular" w:hAnsi="WarnockPro-Regular" w:cs="WarnockPro-Regular"/>
                <w:sz w:val="20"/>
                <w:szCs w:val="20"/>
              </w:rPr>
              <w:t>analyzed</w:t>
            </w:r>
            <w:proofErr w:type="spellEnd"/>
          </w:p>
          <w:p w14:paraId="0BA074C5" w14:textId="77777777" w:rsidR="00237971" w:rsidRDefault="00237971" w:rsidP="00237971">
            <w:pPr>
              <w:autoSpaceDE w:val="0"/>
              <w:autoSpaceDN w:val="0"/>
              <w:adjustRightInd w:val="0"/>
              <w:rPr>
                <w:rFonts w:ascii="WarnockPro-Regular" w:hAnsi="WarnockPro-Regular" w:cs="WarnockPro-Regular"/>
                <w:sz w:val="20"/>
                <w:szCs w:val="20"/>
              </w:rPr>
            </w:pPr>
            <w:r>
              <w:rPr>
                <w:rFonts w:ascii="WarnockPro-Regular" w:hAnsi="WarnockPro-Regular" w:cs="WarnockPro-Regular"/>
                <w:sz w:val="20"/>
                <w:szCs w:val="20"/>
              </w:rPr>
              <w:t>physiological signals measured from chest-worn and</w:t>
            </w:r>
          </w:p>
          <w:p w14:paraId="25AC60A4" w14:textId="77777777" w:rsidR="00237971" w:rsidRDefault="00237971" w:rsidP="00237971">
            <w:pPr>
              <w:autoSpaceDE w:val="0"/>
              <w:autoSpaceDN w:val="0"/>
              <w:adjustRightInd w:val="0"/>
              <w:rPr>
                <w:rFonts w:ascii="WarnockPro-Regular" w:hAnsi="WarnockPro-Regular" w:cs="WarnockPro-Regular"/>
                <w:sz w:val="20"/>
                <w:szCs w:val="20"/>
              </w:rPr>
            </w:pPr>
            <w:r>
              <w:rPr>
                <w:rFonts w:ascii="WarnockPro-Regular" w:hAnsi="WarnockPro-Regular" w:cs="WarnockPro-Regular"/>
                <w:sz w:val="20"/>
                <w:szCs w:val="20"/>
              </w:rPr>
              <w:t>wrist-worn sensors to perform the two tasks of binary</w:t>
            </w:r>
          </w:p>
          <w:p w14:paraId="2A4E1C6B" w14:textId="61043A75" w:rsidR="00E6406F" w:rsidRPr="00237971" w:rsidRDefault="00237971" w:rsidP="00237971">
            <w:pPr>
              <w:autoSpaceDE w:val="0"/>
              <w:autoSpaceDN w:val="0"/>
              <w:adjustRightInd w:val="0"/>
              <w:rPr>
                <w:rFonts w:ascii="Times New Roman" w:hAnsi="Times New Roman" w:cs="Times New Roman"/>
                <w:sz w:val="20"/>
                <w:szCs w:val="20"/>
              </w:rPr>
            </w:pPr>
            <w:r>
              <w:rPr>
                <w:rFonts w:ascii="WarnockPro-Regular" w:hAnsi="WarnockPro-Regular" w:cs="WarnockPro-Regular"/>
                <w:sz w:val="20"/>
                <w:szCs w:val="20"/>
              </w:rPr>
              <w:t>stress detection and 3-class emotion classification.</w:t>
            </w:r>
          </w:p>
        </w:tc>
      </w:tr>
      <w:tr w:rsidR="00742454" w14:paraId="16ECA7BF" w14:textId="77777777" w:rsidTr="00742454">
        <w:trPr>
          <w:trHeight w:val="613"/>
        </w:trPr>
        <w:tc>
          <w:tcPr>
            <w:tcW w:w="562" w:type="dxa"/>
          </w:tcPr>
          <w:p w14:paraId="0018FCFF" w14:textId="0191C042" w:rsidR="00E6406F" w:rsidRPr="00E6406F" w:rsidRDefault="00E6406F" w:rsidP="00E6406F">
            <w:pPr>
              <w:jc w:val="center"/>
              <w:rPr>
                <w:sz w:val="28"/>
                <w:szCs w:val="28"/>
              </w:rPr>
            </w:pPr>
            <w:r>
              <w:rPr>
                <w:sz w:val="28"/>
                <w:szCs w:val="28"/>
              </w:rPr>
              <w:t>4.</w:t>
            </w:r>
          </w:p>
        </w:tc>
        <w:tc>
          <w:tcPr>
            <w:tcW w:w="2694" w:type="dxa"/>
          </w:tcPr>
          <w:p w14:paraId="59AE7DAE" w14:textId="6B837D60" w:rsidR="00E6406F" w:rsidRPr="00237971" w:rsidRDefault="00237971" w:rsidP="00237971">
            <w:pPr>
              <w:rPr>
                <w:sz w:val="24"/>
                <w:szCs w:val="24"/>
              </w:rPr>
            </w:pPr>
            <w:r w:rsidRPr="00237971">
              <w:rPr>
                <w:rFonts w:ascii="Times New Roman" w:hAnsi="Times New Roman" w:cs="Times New Roman"/>
                <w:color w:val="000000"/>
                <w:sz w:val="24"/>
                <w:szCs w:val="24"/>
              </w:rPr>
              <w:t>Automatic Stress Detection Using Wearable Sensors and Machine Learning: A Review</w:t>
            </w:r>
          </w:p>
        </w:tc>
        <w:tc>
          <w:tcPr>
            <w:tcW w:w="2268" w:type="dxa"/>
          </w:tcPr>
          <w:p w14:paraId="4F68139B" w14:textId="35791CD6" w:rsidR="00E6406F" w:rsidRPr="00237971" w:rsidRDefault="00237971" w:rsidP="00237971">
            <w:pPr>
              <w:rPr>
                <w:rFonts w:ascii="Times New Roman" w:hAnsi="Times New Roman" w:cs="Times New Roman"/>
                <w:color w:val="000000"/>
              </w:rPr>
            </w:pPr>
            <w:r w:rsidRPr="00237971">
              <w:rPr>
                <w:rFonts w:ascii="Times New Roman" w:hAnsi="Times New Roman" w:cs="Times New Roman"/>
                <w:color w:val="000000"/>
              </w:rPr>
              <w:t>1.</w:t>
            </w:r>
            <w:r w:rsidRPr="00237971">
              <w:rPr>
                <w:rFonts w:ascii="Times New Roman" w:hAnsi="Times New Roman" w:cs="Times New Roman"/>
                <w:color w:val="000000"/>
              </w:rPr>
              <w:t xml:space="preserve">Shruti </w:t>
            </w:r>
            <w:proofErr w:type="spellStart"/>
            <w:r w:rsidRPr="00237971">
              <w:rPr>
                <w:rFonts w:ascii="Times New Roman" w:hAnsi="Times New Roman" w:cs="Times New Roman"/>
                <w:color w:val="000000"/>
              </w:rPr>
              <w:t>Gedam</w:t>
            </w:r>
            <w:proofErr w:type="spellEnd"/>
          </w:p>
          <w:p w14:paraId="16185B26" w14:textId="74294F92" w:rsidR="00237971" w:rsidRDefault="00237971" w:rsidP="00237971">
            <w:r w:rsidRPr="00237971">
              <w:rPr>
                <w:rFonts w:ascii="Times New Roman" w:hAnsi="Times New Roman" w:cs="Times New Roman"/>
                <w:color w:val="000000"/>
              </w:rPr>
              <w:t>2.</w:t>
            </w:r>
            <w:r w:rsidRPr="00237971">
              <w:rPr>
                <w:rFonts w:ascii="Times New Roman" w:hAnsi="Times New Roman" w:cs="Times New Roman"/>
                <w:color w:val="000000"/>
              </w:rPr>
              <w:t>Sanchita Paul</w:t>
            </w:r>
          </w:p>
        </w:tc>
        <w:tc>
          <w:tcPr>
            <w:tcW w:w="1842" w:type="dxa"/>
          </w:tcPr>
          <w:p w14:paraId="3F6D873D" w14:textId="236D55B1" w:rsidR="00E6406F" w:rsidRPr="00742454" w:rsidRDefault="00742454" w:rsidP="00E6406F">
            <w:pPr>
              <w:rPr>
                <w:rFonts w:ascii="Times New Roman" w:hAnsi="Times New Roman" w:cs="Times New Roman"/>
              </w:rPr>
            </w:pPr>
            <w:r w:rsidRPr="00742454">
              <w:rPr>
                <w:rFonts w:ascii="Times New Roman" w:hAnsi="Times New Roman" w:cs="Times New Roman"/>
                <w:color w:val="333333"/>
                <w:shd w:val="clear" w:color="auto" w:fill="FFFFFF"/>
              </w:rPr>
              <w:t>15 October 2020</w:t>
            </w:r>
          </w:p>
        </w:tc>
        <w:tc>
          <w:tcPr>
            <w:tcW w:w="3266" w:type="dxa"/>
          </w:tcPr>
          <w:p w14:paraId="67E9FF1B" w14:textId="5A21E42F" w:rsidR="00E6406F" w:rsidRPr="00DA34BE" w:rsidRDefault="00742454" w:rsidP="00E6406F">
            <w:pPr>
              <w:rPr>
                <w:rFonts w:ascii="Times New Roman" w:hAnsi="Times New Roman" w:cs="Times New Roman"/>
                <w:sz w:val="20"/>
                <w:szCs w:val="20"/>
              </w:rPr>
            </w:pPr>
            <w:r w:rsidRPr="00DA34BE">
              <w:rPr>
                <w:rFonts w:ascii="Times New Roman" w:hAnsi="Times New Roman" w:cs="Times New Roman"/>
                <w:sz w:val="20"/>
                <w:szCs w:val="20"/>
              </w:rPr>
              <w:t>M</w:t>
            </w:r>
            <w:r w:rsidRPr="00DA34BE">
              <w:rPr>
                <w:rFonts w:ascii="Times New Roman" w:hAnsi="Times New Roman" w:cs="Times New Roman"/>
                <w:sz w:val="20"/>
                <w:szCs w:val="20"/>
              </w:rPr>
              <w:t xml:space="preserve">ental stress is very common in all age groups due to constantly challenging and competitive life. Early detection of stress can be very useful to take further actions as it can affect individuals mental as well as physical health. In the above discussed approaches, some </w:t>
            </w:r>
            <w:r w:rsidRPr="00DA34BE">
              <w:rPr>
                <w:rFonts w:ascii="Times New Roman" w:hAnsi="Times New Roman" w:cs="Times New Roman"/>
                <w:sz w:val="20"/>
                <w:szCs w:val="20"/>
              </w:rPr>
              <w:lastRenderedPageBreak/>
              <w:t>researchers collected physiological data signal to measure stress using self-made wearable devices (using low-cost sensors) while others depend on commercial devices. The physiological signal required for detection of stress level was obtained by applying one or more stressors on the subjects</w:t>
            </w:r>
            <w:r w:rsidRPr="00DA34BE">
              <w:rPr>
                <w:rFonts w:ascii="Times New Roman" w:hAnsi="Times New Roman" w:cs="Times New Roman"/>
                <w:sz w:val="20"/>
                <w:szCs w:val="20"/>
              </w:rPr>
              <w:t>.</w:t>
            </w:r>
          </w:p>
        </w:tc>
      </w:tr>
      <w:tr w:rsidR="00237971" w14:paraId="73A67192" w14:textId="77777777" w:rsidTr="00742454">
        <w:trPr>
          <w:trHeight w:val="613"/>
        </w:trPr>
        <w:tc>
          <w:tcPr>
            <w:tcW w:w="562" w:type="dxa"/>
          </w:tcPr>
          <w:p w14:paraId="6BE957D5" w14:textId="7D44DD0A" w:rsidR="00237971" w:rsidRDefault="00DA34BE" w:rsidP="00E6406F">
            <w:pPr>
              <w:jc w:val="center"/>
              <w:rPr>
                <w:sz w:val="28"/>
                <w:szCs w:val="28"/>
              </w:rPr>
            </w:pPr>
            <w:r>
              <w:rPr>
                <w:sz w:val="28"/>
                <w:szCs w:val="28"/>
              </w:rPr>
              <w:lastRenderedPageBreak/>
              <w:t>5.</w:t>
            </w:r>
          </w:p>
        </w:tc>
        <w:tc>
          <w:tcPr>
            <w:tcW w:w="2694" w:type="dxa"/>
          </w:tcPr>
          <w:p w14:paraId="415683D5" w14:textId="77777777" w:rsidR="00DA34BE" w:rsidRPr="00DA34BE" w:rsidRDefault="00DA34BE" w:rsidP="00DA34BE">
            <w:pPr>
              <w:autoSpaceDE w:val="0"/>
              <w:autoSpaceDN w:val="0"/>
              <w:adjustRightInd w:val="0"/>
              <w:rPr>
                <w:rFonts w:ascii="TimesNewRoman,Bold" w:hAnsi="TimesNewRoman,Bold" w:cs="TimesNewRoman,Bold"/>
                <w:sz w:val="24"/>
                <w:szCs w:val="24"/>
              </w:rPr>
            </w:pPr>
            <w:r w:rsidRPr="00DA34BE">
              <w:rPr>
                <w:rFonts w:ascii="TimesNewRoman,Bold" w:hAnsi="TimesNewRoman,Bold" w:cs="TimesNewRoman,Bold"/>
                <w:sz w:val="24"/>
                <w:szCs w:val="24"/>
              </w:rPr>
              <w:t>Machine Learning and IoT for Prediction and</w:t>
            </w:r>
          </w:p>
          <w:p w14:paraId="71DB6E14" w14:textId="2F0C48F6" w:rsidR="00237971" w:rsidRDefault="00DA34BE" w:rsidP="00DA34BE">
            <w:r w:rsidRPr="00DA34BE">
              <w:rPr>
                <w:rFonts w:ascii="TimesNewRoman,Bold" w:hAnsi="TimesNewRoman,Bold" w:cs="TimesNewRoman,Bold"/>
                <w:sz w:val="24"/>
                <w:szCs w:val="24"/>
              </w:rPr>
              <w:t>Detection of Stress</w:t>
            </w:r>
          </w:p>
        </w:tc>
        <w:tc>
          <w:tcPr>
            <w:tcW w:w="2268" w:type="dxa"/>
          </w:tcPr>
          <w:p w14:paraId="0A1ADE18" w14:textId="70F85FDF" w:rsidR="00237971" w:rsidRDefault="00DA34BE" w:rsidP="00E6406F">
            <w:r>
              <w:rPr>
                <w:rFonts w:ascii="TimesNewRoman" w:hAnsi="TimesNewRoman" w:cs="TimesNewRoman"/>
              </w:rPr>
              <w:t>Mr.</w:t>
            </w:r>
            <w:r>
              <w:rPr>
                <w:rFonts w:ascii="TimesNewRoman" w:hAnsi="TimesNewRoman" w:cs="TimesNewRoman"/>
              </w:rPr>
              <w:t xml:space="preserve"> </w:t>
            </w:r>
            <w:proofErr w:type="spellStart"/>
            <w:r>
              <w:rPr>
                <w:rFonts w:ascii="TimesNewRoman" w:hAnsi="TimesNewRoman" w:cs="TimesNewRoman"/>
              </w:rPr>
              <w:t>Purnendu</w:t>
            </w:r>
            <w:proofErr w:type="spellEnd"/>
            <w:r>
              <w:rPr>
                <w:rFonts w:ascii="TimesNewRoman" w:hAnsi="TimesNewRoman" w:cs="TimesNewRoman"/>
              </w:rPr>
              <w:t xml:space="preserve"> Shekhar Pandey</w:t>
            </w:r>
          </w:p>
        </w:tc>
        <w:tc>
          <w:tcPr>
            <w:tcW w:w="1842" w:type="dxa"/>
          </w:tcPr>
          <w:p w14:paraId="43C6F6B1" w14:textId="4417AAF7" w:rsidR="00237971" w:rsidRPr="00DA34BE" w:rsidRDefault="00DA34BE" w:rsidP="00E6406F">
            <w:pPr>
              <w:rPr>
                <w:rFonts w:ascii="Times New Roman" w:hAnsi="Times New Roman" w:cs="Times New Roman"/>
              </w:rPr>
            </w:pPr>
            <w:r>
              <w:rPr>
                <w:rStyle w:val="Strong"/>
                <w:rFonts w:ascii="Arial" w:hAnsi="Arial" w:cs="Arial"/>
                <w:color w:val="333333"/>
                <w:sz w:val="27"/>
                <w:szCs w:val="27"/>
                <w:shd w:val="clear" w:color="auto" w:fill="FFFFFF"/>
              </w:rPr>
              <w:t> </w:t>
            </w:r>
            <w:r w:rsidRPr="00DA34BE">
              <w:rPr>
                <w:rFonts w:ascii="Times New Roman" w:hAnsi="Times New Roman" w:cs="Times New Roman"/>
                <w:color w:val="333333"/>
                <w:shd w:val="clear" w:color="auto" w:fill="FFFFFF"/>
              </w:rPr>
              <w:t>03 August 2017</w:t>
            </w:r>
          </w:p>
        </w:tc>
        <w:tc>
          <w:tcPr>
            <w:tcW w:w="3266" w:type="dxa"/>
          </w:tcPr>
          <w:p w14:paraId="3C75C571" w14:textId="77777777" w:rsidR="00DA34BE" w:rsidRDefault="00DA34BE" w:rsidP="00DA34BE">
            <w:pPr>
              <w:autoSpaceDE w:val="0"/>
              <w:autoSpaceDN w:val="0"/>
              <w:adjustRightInd w:val="0"/>
              <w:rPr>
                <w:rFonts w:ascii="TimesNewRoman" w:hAnsi="TimesNewRoman" w:cs="TimesNewRoman"/>
                <w:sz w:val="20"/>
                <w:szCs w:val="20"/>
              </w:rPr>
            </w:pPr>
            <w:r>
              <w:rPr>
                <w:rFonts w:ascii="TimesNewRoman" w:hAnsi="TimesNewRoman" w:cs="TimesNewRoman"/>
                <w:sz w:val="20"/>
                <w:szCs w:val="20"/>
              </w:rPr>
              <w:t>Two algorithms for classification are being used VF - 15</w:t>
            </w:r>
          </w:p>
          <w:p w14:paraId="0D245D44" w14:textId="77777777" w:rsidR="00DA34BE" w:rsidRDefault="00DA34BE" w:rsidP="00DA34BE">
            <w:pPr>
              <w:autoSpaceDE w:val="0"/>
              <w:autoSpaceDN w:val="0"/>
              <w:adjustRightInd w:val="0"/>
              <w:rPr>
                <w:rFonts w:ascii="TimesNewRoman" w:hAnsi="TimesNewRoman" w:cs="TimesNewRoman"/>
                <w:sz w:val="20"/>
                <w:szCs w:val="20"/>
              </w:rPr>
            </w:pPr>
            <w:r>
              <w:rPr>
                <w:rFonts w:ascii="TimesNewRoman" w:hAnsi="TimesNewRoman" w:cs="TimesNewRoman"/>
                <w:sz w:val="20"/>
                <w:szCs w:val="20"/>
              </w:rPr>
              <w:t>algorithm, which is a feature interval based classifier, which</w:t>
            </w:r>
          </w:p>
          <w:p w14:paraId="471AABAE" w14:textId="77777777" w:rsidR="00DA34BE" w:rsidRDefault="00DA34BE" w:rsidP="00DA34BE">
            <w:pPr>
              <w:autoSpaceDE w:val="0"/>
              <w:autoSpaceDN w:val="0"/>
              <w:adjustRightInd w:val="0"/>
              <w:rPr>
                <w:rFonts w:ascii="TimesNewRoman" w:hAnsi="TimesNewRoman" w:cs="TimesNewRoman"/>
                <w:sz w:val="20"/>
                <w:szCs w:val="20"/>
              </w:rPr>
            </w:pPr>
            <w:r>
              <w:rPr>
                <w:rFonts w:ascii="TimesNewRoman" w:hAnsi="TimesNewRoman" w:cs="TimesNewRoman"/>
                <w:sz w:val="20"/>
                <w:szCs w:val="20"/>
              </w:rPr>
              <w:t>creates classification intervals during training and use it to test</w:t>
            </w:r>
          </w:p>
          <w:p w14:paraId="653911F8" w14:textId="77777777" w:rsidR="00DA34BE" w:rsidRDefault="00DA34BE" w:rsidP="00DA34BE">
            <w:pPr>
              <w:autoSpaceDE w:val="0"/>
              <w:autoSpaceDN w:val="0"/>
              <w:adjustRightInd w:val="0"/>
              <w:rPr>
                <w:rFonts w:ascii="TimesNewRoman" w:hAnsi="TimesNewRoman" w:cs="TimesNewRoman"/>
                <w:sz w:val="20"/>
                <w:szCs w:val="20"/>
              </w:rPr>
            </w:pPr>
            <w:r>
              <w:rPr>
                <w:rFonts w:ascii="TimesNewRoman" w:hAnsi="TimesNewRoman" w:cs="TimesNewRoman"/>
                <w:sz w:val="20"/>
                <w:szCs w:val="20"/>
              </w:rPr>
              <w:t>the classifier gives an accuracy of 62 % and Naive Bayes</w:t>
            </w:r>
          </w:p>
          <w:p w14:paraId="5973362D" w14:textId="77777777" w:rsidR="00DA34BE" w:rsidRDefault="00DA34BE" w:rsidP="00DA34BE">
            <w:pPr>
              <w:autoSpaceDE w:val="0"/>
              <w:autoSpaceDN w:val="0"/>
              <w:adjustRightInd w:val="0"/>
              <w:rPr>
                <w:rFonts w:ascii="TimesNewRoman" w:hAnsi="TimesNewRoman" w:cs="TimesNewRoman"/>
                <w:sz w:val="20"/>
                <w:szCs w:val="20"/>
              </w:rPr>
            </w:pPr>
            <w:r>
              <w:rPr>
                <w:rFonts w:ascii="TimesNewRoman" w:hAnsi="TimesNewRoman" w:cs="TimesNewRoman"/>
                <w:sz w:val="20"/>
                <w:szCs w:val="20"/>
              </w:rPr>
              <w:t>approach which is a Bayesian classification algorithm gives 50</w:t>
            </w:r>
          </w:p>
          <w:p w14:paraId="07DEDB0A" w14:textId="37E20D0A" w:rsidR="00DA34BE" w:rsidRDefault="00DA34BE" w:rsidP="00DA34BE">
            <w:pPr>
              <w:autoSpaceDE w:val="0"/>
              <w:autoSpaceDN w:val="0"/>
              <w:adjustRightInd w:val="0"/>
              <w:rPr>
                <w:rFonts w:ascii="TimesNewRoman" w:hAnsi="TimesNewRoman" w:cs="TimesNewRoman"/>
                <w:sz w:val="20"/>
                <w:szCs w:val="20"/>
              </w:rPr>
            </w:pPr>
            <w:r>
              <w:rPr>
                <w:rFonts w:ascii="TimesNewRoman" w:hAnsi="TimesNewRoman" w:cs="TimesNewRoman"/>
                <w:sz w:val="20"/>
                <w:szCs w:val="20"/>
              </w:rPr>
              <w:t xml:space="preserve">% </w:t>
            </w:r>
            <w:proofErr w:type="gramStart"/>
            <w:r>
              <w:rPr>
                <w:rFonts w:ascii="TimesNewRoman" w:hAnsi="TimesNewRoman" w:cs="TimesNewRoman"/>
                <w:sz w:val="20"/>
                <w:szCs w:val="20"/>
              </w:rPr>
              <w:t>of</w:t>
            </w:r>
            <w:proofErr w:type="gramEnd"/>
            <w:r>
              <w:rPr>
                <w:rFonts w:ascii="TimesNewRoman" w:hAnsi="TimesNewRoman" w:cs="TimesNewRoman"/>
                <w:sz w:val="20"/>
                <w:szCs w:val="20"/>
              </w:rPr>
              <w:t xml:space="preserve"> accuracy while testing.</w:t>
            </w:r>
            <w:r>
              <w:rPr>
                <w:rFonts w:ascii="TimesNewRoman" w:hAnsi="TimesNewRoman" w:cs="TimesNewRoman"/>
                <w:sz w:val="20"/>
                <w:szCs w:val="20"/>
              </w:rPr>
              <w:t xml:space="preserve">  </w:t>
            </w:r>
            <w:r>
              <w:rPr>
                <w:rFonts w:ascii="TimesNewRoman" w:hAnsi="TimesNewRoman" w:cs="TimesNewRoman"/>
                <w:sz w:val="20"/>
                <w:szCs w:val="20"/>
              </w:rPr>
              <w:t>Logistic Regression and SVM we get an accuracy of 66</w:t>
            </w:r>
          </w:p>
          <w:p w14:paraId="0B85CE53" w14:textId="77777777" w:rsidR="00DA34BE" w:rsidRDefault="00DA34BE" w:rsidP="00DA34BE">
            <w:pPr>
              <w:autoSpaceDE w:val="0"/>
              <w:autoSpaceDN w:val="0"/>
              <w:adjustRightInd w:val="0"/>
              <w:rPr>
                <w:rFonts w:ascii="TimesNewRoman" w:hAnsi="TimesNewRoman" w:cs="TimesNewRoman"/>
                <w:sz w:val="20"/>
                <w:szCs w:val="20"/>
              </w:rPr>
            </w:pPr>
            <w:r>
              <w:rPr>
                <w:rFonts w:ascii="TimesNewRoman" w:hAnsi="TimesNewRoman" w:cs="TimesNewRoman"/>
                <w:sz w:val="20"/>
                <w:szCs w:val="20"/>
              </w:rPr>
              <w:t xml:space="preserve">% </w:t>
            </w:r>
            <w:proofErr w:type="gramStart"/>
            <w:r>
              <w:rPr>
                <w:rFonts w:ascii="TimesNewRoman" w:hAnsi="TimesNewRoman" w:cs="TimesNewRoman"/>
                <w:sz w:val="20"/>
                <w:szCs w:val="20"/>
              </w:rPr>
              <w:t>and</w:t>
            </w:r>
            <w:proofErr w:type="gramEnd"/>
            <w:r>
              <w:rPr>
                <w:rFonts w:ascii="TimesNewRoman" w:hAnsi="TimesNewRoman" w:cs="TimesNewRoman"/>
                <w:sz w:val="20"/>
                <w:szCs w:val="20"/>
              </w:rPr>
              <w:t xml:space="preserve"> 68 % respectively, which shows an improvement in</w:t>
            </w:r>
          </w:p>
          <w:p w14:paraId="42F2B214" w14:textId="274908C4" w:rsidR="00237971" w:rsidRDefault="00DA34BE" w:rsidP="00DA34BE">
            <w:r>
              <w:rPr>
                <w:rFonts w:ascii="TimesNewRoman" w:hAnsi="TimesNewRoman" w:cs="TimesNewRoman"/>
                <w:sz w:val="20"/>
                <w:szCs w:val="20"/>
              </w:rPr>
              <w:t>accuracy after using SVM.</w:t>
            </w:r>
          </w:p>
        </w:tc>
      </w:tr>
    </w:tbl>
    <w:p w14:paraId="4FF26D97" w14:textId="77777777" w:rsidR="00485DF6" w:rsidRPr="00485DF6" w:rsidRDefault="00485DF6" w:rsidP="00485DF6">
      <w:pPr>
        <w:pStyle w:val="Default"/>
        <w:rPr>
          <w:sz w:val="23"/>
          <w:szCs w:val="23"/>
        </w:rPr>
      </w:pPr>
    </w:p>
    <w:p w14:paraId="0E1C2B99" w14:textId="77777777" w:rsidR="00485DF6" w:rsidRDefault="00485DF6" w:rsidP="00485DF6">
      <w:pPr>
        <w:pStyle w:val="Heading1"/>
      </w:pPr>
    </w:p>
    <w:p w14:paraId="7D9233FA" w14:textId="689B4CD8" w:rsidR="00485DF6" w:rsidRPr="00485DF6" w:rsidRDefault="00DA34BE" w:rsidP="00485DF6">
      <w:pPr>
        <w:rPr>
          <w:sz w:val="32"/>
          <w:szCs w:val="32"/>
        </w:rPr>
      </w:pPr>
      <w:r>
        <w:t xml:space="preserve">                                                                                                                    </w:t>
      </w:r>
      <w:r w:rsidRPr="00DA34BE">
        <w:rPr>
          <w:sz w:val="32"/>
          <w:szCs w:val="32"/>
        </w:rPr>
        <w:t>~</w:t>
      </w:r>
      <w:r>
        <w:rPr>
          <w:sz w:val="32"/>
          <w:szCs w:val="32"/>
        </w:rPr>
        <w:t xml:space="preserve"> </w:t>
      </w:r>
      <w:r w:rsidRPr="00DA34BE">
        <w:rPr>
          <w:sz w:val="32"/>
          <w:szCs w:val="32"/>
          <w:u w:val="single"/>
        </w:rPr>
        <w:t>SOUMYA RANJAN NAIK</w:t>
      </w:r>
    </w:p>
    <w:sectPr w:rsidR="00485DF6" w:rsidRPr="00485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Light"/>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arnockPro-Regular">
    <w:altName w:val="Cambria"/>
    <w:panose1 w:val="00000000000000000000"/>
    <w:charset w:val="00"/>
    <w:family w:val="roma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3C"/>
    <w:rsid w:val="00017008"/>
    <w:rsid w:val="00237971"/>
    <w:rsid w:val="00485DF6"/>
    <w:rsid w:val="00742454"/>
    <w:rsid w:val="008B653C"/>
    <w:rsid w:val="00A36982"/>
    <w:rsid w:val="00A36CE0"/>
    <w:rsid w:val="00DA34BE"/>
    <w:rsid w:val="00E64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B755"/>
  <w15:chartTrackingRefBased/>
  <w15:docId w15:val="{35A49E09-600F-49CC-91A8-34D30C827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D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6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85DF6"/>
    <w:rPr>
      <w:rFonts w:asciiTheme="majorHAnsi" w:eastAsiaTheme="majorEastAsia" w:hAnsiTheme="majorHAnsi" w:cstheme="majorBidi"/>
      <w:color w:val="2F5496" w:themeColor="accent1" w:themeShade="BF"/>
      <w:sz w:val="32"/>
      <w:szCs w:val="32"/>
    </w:rPr>
  </w:style>
  <w:style w:type="paragraph" w:customStyle="1" w:styleId="Default">
    <w:name w:val="Default"/>
    <w:rsid w:val="00485DF6"/>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E6406F"/>
    <w:pPr>
      <w:spacing w:after="0" w:line="240" w:lineRule="auto"/>
    </w:pPr>
  </w:style>
  <w:style w:type="character" w:styleId="Strong">
    <w:name w:val="Strong"/>
    <w:basedOn w:val="DefaultParagraphFont"/>
    <w:uiPriority w:val="22"/>
    <w:qFormat/>
    <w:rsid w:val="00DA34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Ranjan Naik</dc:creator>
  <cp:keywords/>
  <dc:description/>
  <cp:lastModifiedBy>Soumya Ranjan Naik</cp:lastModifiedBy>
  <cp:revision>1</cp:revision>
  <dcterms:created xsi:type="dcterms:W3CDTF">2023-02-10T12:27:00Z</dcterms:created>
  <dcterms:modified xsi:type="dcterms:W3CDTF">2023-02-10T15:05:00Z</dcterms:modified>
</cp:coreProperties>
</file>