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CE52" w14:textId="668F4C9F" w:rsidR="001D7693" w:rsidRPr="001D7693" w:rsidRDefault="001D7693" w:rsidP="001D7693">
      <w:pPr>
        <w:rPr>
          <w:rFonts w:ascii="Arial" w:hAnsi="Arial" w:cs="Arial"/>
          <w:b/>
          <w:bCs/>
          <w:sz w:val="36"/>
          <w:szCs w:val="36"/>
        </w:rPr>
      </w:pPr>
      <w:r w:rsidRPr="001D7693">
        <w:rPr>
          <w:rFonts w:ascii="Arial" w:hAnsi="Arial" w:cs="Arial"/>
          <w:b/>
          <w:bCs/>
          <w:sz w:val="36"/>
          <w:szCs w:val="36"/>
        </w:rPr>
        <w:t>Project Title:</w:t>
      </w:r>
    </w:p>
    <w:p w14:paraId="227B5092" w14:textId="2E0D2023" w:rsidR="001D7693" w:rsidRPr="001D7693" w:rsidRDefault="001D7693" w:rsidP="001D7693">
      <w:pPr>
        <w:rPr>
          <w:rFonts w:ascii="Arial" w:hAnsi="Arial" w:cs="Arial"/>
          <w:sz w:val="24"/>
          <w:szCs w:val="24"/>
        </w:rPr>
      </w:pPr>
      <w:r w:rsidRPr="001D7693">
        <w:rPr>
          <w:rFonts w:ascii="Arial" w:hAnsi="Arial" w:cs="Arial"/>
          <w:sz w:val="24"/>
          <w:szCs w:val="24"/>
        </w:rPr>
        <w:t>Market-Basket Analysis</w:t>
      </w:r>
    </w:p>
    <w:p w14:paraId="16D1CDCE" w14:textId="4896A23A" w:rsidR="001D7693" w:rsidRPr="001D7693" w:rsidRDefault="001D7693" w:rsidP="001D7693">
      <w:pPr>
        <w:rPr>
          <w:rFonts w:ascii="Arial" w:hAnsi="Arial" w:cs="Arial"/>
          <w:b/>
          <w:bCs/>
          <w:sz w:val="36"/>
          <w:szCs w:val="36"/>
        </w:rPr>
      </w:pPr>
      <w:r w:rsidRPr="001D7693">
        <w:rPr>
          <w:rFonts w:ascii="Arial" w:hAnsi="Arial" w:cs="Arial"/>
          <w:b/>
          <w:bCs/>
          <w:sz w:val="36"/>
          <w:szCs w:val="36"/>
        </w:rPr>
        <w:t>Project Details:</w:t>
      </w:r>
    </w:p>
    <w:p w14:paraId="55DA57CC" w14:textId="644B21CE" w:rsidR="001D7693" w:rsidRPr="001D7693" w:rsidRDefault="001D7693" w:rsidP="001D7693">
      <w:pPr>
        <w:rPr>
          <w:rFonts w:ascii="Arial" w:hAnsi="Arial" w:cs="Arial"/>
          <w:b/>
          <w:bCs/>
          <w:sz w:val="24"/>
          <w:szCs w:val="24"/>
        </w:rPr>
      </w:pPr>
      <w:r w:rsidRPr="001D7693">
        <w:rPr>
          <w:rFonts w:ascii="Arial" w:hAnsi="Arial" w:cs="Arial"/>
          <w:color w:val="222222"/>
          <w:sz w:val="24"/>
          <w:szCs w:val="24"/>
          <w:shd w:val="clear" w:color="auto" w:fill="FFFFFF"/>
        </w:rPr>
        <w:t xml:space="preserve">The task here is to find the association rules between the items using the </w:t>
      </w:r>
      <w:proofErr w:type="spellStart"/>
      <w:r w:rsidRPr="001D7693">
        <w:rPr>
          <w:rFonts w:ascii="Arial" w:hAnsi="Arial" w:cs="Arial"/>
          <w:color w:val="222222"/>
          <w:sz w:val="24"/>
          <w:szCs w:val="24"/>
          <w:shd w:val="clear" w:color="auto" w:fill="FFFFFF"/>
        </w:rPr>
        <w:t>Apriori</w:t>
      </w:r>
      <w:proofErr w:type="spellEnd"/>
      <w:r w:rsidRPr="001D7693">
        <w:rPr>
          <w:rFonts w:ascii="Arial" w:hAnsi="Arial" w:cs="Arial"/>
          <w:color w:val="222222"/>
          <w:sz w:val="24"/>
          <w:szCs w:val="24"/>
          <w:shd w:val="clear" w:color="auto" w:fill="FFFFFF"/>
        </w:rPr>
        <w:t xml:space="preserve"> Algorithm. Or in other words, you have to find out those items/itemset that customers bought together which helps the owner for store layout/marketing.</w:t>
      </w:r>
      <w:r w:rsidRPr="001D7693">
        <w:rPr>
          <w:rFonts w:ascii="Arial" w:hAnsi="Arial" w:cs="Arial"/>
          <w:color w:val="222222"/>
          <w:sz w:val="24"/>
          <w:szCs w:val="24"/>
        </w:rPr>
        <w:br/>
      </w:r>
      <w:r w:rsidRPr="001D7693">
        <w:rPr>
          <w:rFonts w:ascii="Arial" w:hAnsi="Arial" w:cs="Arial"/>
          <w:color w:val="222222"/>
          <w:sz w:val="24"/>
          <w:szCs w:val="24"/>
          <w:shd w:val="clear" w:color="auto" w:fill="FFFFFF"/>
        </w:rPr>
        <w:t>And then show the relative Sales of the data in Tableau Dashboard.</w:t>
      </w:r>
    </w:p>
    <w:p w14:paraId="5EDB6068" w14:textId="77777777" w:rsidR="001D7693" w:rsidRPr="001D7693" w:rsidRDefault="001D7693" w:rsidP="001D7693">
      <w:pPr>
        <w:rPr>
          <w:rFonts w:ascii="Arial" w:hAnsi="Arial" w:cs="Arial"/>
          <w:b/>
          <w:bCs/>
          <w:sz w:val="36"/>
          <w:szCs w:val="36"/>
        </w:rPr>
      </w:pPr>
      <w:r w:rsidRPr="001D7693">
        <w:rPr>
          <w:rFonts w:ascii="Arial" w:hAnsi="Arial" w:cs="Arial"/>
          <w:b/>
          <w:bCs/>
          <w:sz w:val="36"/>
          <w:szCs w:val="36"/>
        </w:rPr>
        <w:t xml:space="preserve">Tools </w:t>
      </w:r>
      <w:proofErr w:type="gramStart"/>
      <w:r w:rsidRPr="001D7693">
        <w:rPr>
          <w:rFonts w:ascii="Arial" w:hAnsi="Arial" w:cs="Arial"/>
          <w:b/>
          <w:bCs/>
          <w:sz w:val="36"/>
          <w:szCs w:val="36"/>
        </w:rPr>
        <w:t>Used :</w:t>
      </w:r>
      <w:proofErr w:type="gramEnd"/>
    </w:p>
    <w:p w14:paraId="210E673A" w14:textId="77777777" w:rsidR="001D7693" w:rsidRPr="001D7693" w:rsidRDefault="001D7693" w:rsidP="001D7693">
      <w:pPr>
        <w:rPr>
          <w:rFonts w:ascii="Arial" w:hAnsi="Arial" w:cs="Arial"/>
          <w:sz w:val="24"/>
          <w:szCs w:val="24"/>
        </w:rPr>
      </w:pPr>
      <w:r w:rsidRPr="001D7693">
        <w:rPr>
          <w:rFonts w:ascii="Arial" w:hAnsi="Arial" w:cs="Arial"/>
          <w:sz w:val="24"/>
          <w:szCs w:val="24"/>
        </w:rPr>
        <w:t xml:space="preserve">Google </w:t>
      </w:r>
      <w:proofErr w:type="spellStart"/>
      <w:proofErr w:type="gramStart"/>
      <w:r w:rsidRPr="001D7693">
        <w:rPr>
          <w:rFonts w:ascii="Arial" w:hAnsi="Arial" w:cs="Arial"/>
          <w:sz w:val="24"/>
          <w:szCs w:val="24"/>
        </w:rPr>
        <w:t>colab</w:t>
      </w:r>
      <w:proofErr w:type="spellEnd"/>
      <w:r w:rsidRPr="001D7693">
        <w:rPr>
          <w:rFonts w:ascii="Arial" w:hAnsi="Arial" w:cs="Arial"/>
          <w:sz w:val="24"/>
          <w:szCs w:val="24"/>
        </w:rPr>
        <w:t xml:space="preserve"> ,Iris</w:t>
      </w:r>
      <w:proofErr w:type="gramEnd"/>
      <w:r w:rsidRPr="001D7693">
        <w:rPr>
          <w:rFonts w:ascii="Arial" w:hAnsi="Arial" w:cs="Arial"/>
          <w:sz w:val="24"/>
          <w:szCs w:val="24"/>
        </w:rPr>
        <w:t xml:space="preserve"> dataset ,Machine Learning Algorithms.</w:t>
      </w:r>
    </w:p>
    <w:p w14:paraId="0E1EBF47" w14:textId="0CFAC2BC" w:rsidR="001D7693" w:rsidRPr="001D7693" w:rsidRDefault="001D7693" w:rsidP="001D7693">
      <w:pPr>
        <w:rPr>
          <w:rFonts w:ascii="Times New Roman" w:hAnsi="Times New Roman" w:cs="Times New Roman"/>
          <w:b/>
          <w:bCs/>
          <w:sz w:val="36"/>
          <w:szCs w:val="36"/>
        </w:rPr>
      </w:pPr>
      <w:r w:rsidRPr="001D7693">
        <w:rPr>
          <w:rFonts w:ascii="Times New Roman" w:hAnsi="Times New Roman" w:cs="Times New Roman"/>
          <w:b/>
          <w:bCs/>
          <w:sz w:val="36"/>
          <w:szCs w:val="36"/>
        </w:rPr>
        <w:t>Algorithm used:</w:t>
      </w:r>
    </w:p>
    <w:p w14:paraId="618230F9" w14:textId="77777777" w:rsidR="001D7693" w:rsidRPr="001D7693" w:rsidRDefault="001D7693" w:rsidP="001D7693">
      <w:pPr>
        <w:numPr>
          <w:ilvl w:val="0"/>
          <w:numId w:val="1"/>
        </w:numPr>
        <w:spacing w:before="100" w:beforeAutospacing="1" w:after="60" w:line="240" w:lineRule="auto"/>
        <w:rPr>
          <w:rFonts w:ascii="Arial" w:eastAsia="Times New Roman" w:hAnsi="Arial" w:cs="Arial"/>
          <w:sz w:val="24"/>
          <w:szCs w:val="24"/>
          <w:lang w:eastAsia="en-IN" w:bidi="ar-SA"/>
        </w:rPr>
      </w:pPr>
      <w:r w:rsidRPr="001D7693">
        <w:rPr>
          <w:rFonts w:ascii="Arial" w:eastAsia="Times New Roman" w:hAnsi="Arial" w:cs="Arial"/>
          <w:b/>
          <w:bCs/>
          <w:sz w:val="24"/>
          <w:szCs w:val="24"/>
          <w:lang w:eastAsia="en-IN" w:bidi="ar-SA"/>
        </w:rPr>
        <w:t>MARKET Basket Analysis (MBA)</w:t>
      </w:r>
      <w:r w:rsidRPr="001D7693">
        <w:rPr>
          <w:rFonts w:ascii="Arial" w:eastAsia="Times New Roman" w:hAnsi="Arial" w:cs="Arial"/>
          <w:sz w:val="24"/>
          <w:szCs w:val="24"/>
          <w:lang w:eastAsia="en-IN" w:bidi="ar-SA"/>
        </w:rPr>
        <w:t xml:space="preserve"> is an association analysis and is a popular data mining technique. It’s a kind of knowledge discovery in data (KDD) and this technique can be applied in various fields of work.</w:t>
      </w:r>
    </w:p>
    <w:p w14:paraId="5A9DB5DE" w14:textId="77777777" w:rsidR="001D7693" w:rsidRPr="001D7693" w:rsidRDefault="001D7693" w:rsidP="001D7693">
      <w:pPr>
        <w:numPr>
          <w:ilvl w:val="0"/>
          <w:numId w:val="1"/>
        </w:numPr>
        <w:spacing w:before="100" w:beforeAutospacing="1" w:after="60" w:line="240" w:lineRule="auto"/>
        <w:rPr>
          <w:rFonts w:ascii="Arial" w:eastAsia="Times New Roman" w:hAnsi="Arial" w:cs="Arial"/>
          <w:sz w:val="24"/>
          <w:szCs w:val="24"/>
          <w:lang w:eastAsia="en-IN" w:bidi="ar-SA"/>
        </w:rPr>
      </w:pPr>
      <w:r w:rsidRPr="001D7693">
        <w:rPr>
          <w:rFonts w:ascii="Arial" w:eastAsia="Times New Roman" w:hAnsi="Arial" w:cs="Arial"/>
          <w:sz w:val="24"/>
          <w:szCs w:val="24"/>
          <w:lang w:eastAsia="en-IN" w:bidi="ar-SA"/>
        </w:rPr>
        <w:t>In market basket analysis (also called </w:t>
      </w:r>
      <w:r w:rsidRPr="001D7693">
        <w:rPr>
          <w:rFonts w:ascii="Arial" w:eastAsia="Times New Roman" w:hAnsi="Arial" w:cs="Arial"/>
          <w:b/>
          <w:bCs/>
          <w:sz w:val="24"/>
          <w:szCs w:val="24"/>
          <w:lang w:eastAsia="en-IN" w:bidi="ar-SA"/>
        </w:rPr>
        <w:t>association analysis</w:t>
      </w:r>
      <w:r w:rsidRPr="001D7693">
        <w:rPr>
          <w:rFonts w:ascii="Arial" w:eastAsia="Times New Roman" w:hAnsi="Arial" w:cs="Arial"/>
          <w:sz w:val="24"/>
          <w:szCs w:val="24"/>
          <w:lang w:eastAsia="en-IN" w:bidi="ar-SA"/>
        </w:rPr>
        <w:t> or </w:t>
      </w:r>
      <w:r w:rsidRPr="001D7693">
        <w:rPr>
          <w:rFonts w:ascii="Arial" w:eastAsia="Times New Roman" w:hAnsi="Arial" w:cs="Arial"/>
          <w:b/>
          <w:bCs/>
          <w:sz w:val="24"/>
          <w:szCs w:val="24"/>
          <w:lang w:eastAsia="en-IN" w:bidi="ar-SA"/>
        </w:rPr>
        <w:t>frequent itemset mining</w:t>
      </w:r>
      <w:r w:rsidRPr="001D7693">
        <w:rPr>
          <w:rFonts w:ascii="Arial" w:eastAsia="Times New Roman" w:hAnsi="Arial" w:cs="Arial"/>
          <w:sz w:val="24"/>
          <w:szCs w:val="24"/>
          <w:lang w:eastAsia="en-IN" w:bidi="ar-SA"/>
        </w:rPr>
        <w:t xml:space="preserve">), you </w:t>
      </w:r>
      <w:proofErr w:type="spellStart"/>
      <w:r w:rsidRPr="001D7693">
        <w:rPr>
          <w:rFonts w:ascii="Arial" w:eastAsia="Times New Roman" w:hAnsi="Arial" w:cs="Arial"/>
          <w:sz w:val="24"/>
          <w:szCs w:val="24"/>
          <w:lang w:eastAsia="en-IN" w:bidi="ar-SA"/>
        </w:rPr>
        <w:t>analyze</w:t>
      </w:r>
      <w:proofErr w:type="spellEnd"/>
      <w:r w:rsidRPr="001D7693">
        <w:rPr>
          <w:rFonts w:ascii="Arial" w:eastAsia="Times New Roman" w:hAnsi="Arial" w:cs="Arial"/>
          <w:sz w:val="24"/>
          <w:szCs w:val="24"/>
          <w:lang w:eastAsia="en-IN" w:bidi="ar-SA"/>
        </w:rPr>
        <w:t xml:space="preserve"> purchases that commonly happen together. For example, people who buy bread and peanut butter also buy jelly. Or people who buy shampoo might also buy conditioner. What relationships there are between items is the target of the analysis. Knowing what your customers tend to buy together can help with marketing efforts and store/website layout.</w:t>
      </w:r>
    </w:p>
    <w:p w14:paraId="6F56F7B0" w14:textId="77777777" w:rsidR="001D7693" w:rsidRPr="001D7693" w:rsidRDefault="001D7693" w:rsidP="001D7693">
      <w:pPr>
        <w:numPr>
          <w:ilvl w:val="0"/>
          <w:numId w:val="1"/>
        </w:numPr>
        <w:spacing w:before="100" w:beforeAutospacing="1" w:after="60" w:line="240" w:lineRule="auto"/>
        <w:rPr>
          <w:rFonts w:ascii="Arial" w:eastAsia="Times New Roman" w:hAnsi="Arial" w:cs="Arial"/>
          <w:sz w:val="24"/>
          <w:szCs w:val="24"/>
          <w:lang w:eastAsia="en-IN" w:bidi="ar-SA"/>
        </w:rPr>
      </w:pPr>
      <w:r w:rsidRPr="001D7693">
        <w:rPr>
          <w:rFonts w:ascii="Arial" w:eastAsia="Times New Roman" w:hAnsi="Arial" w:cs="Arial"/>
          <w:sz w:val="24"/>
          <w:szCs w:val="24"/>
          <w:lang w:eastAsia="en-IN" w:bidi="ar-SA"/>
        </w:rPr>
        <w:t>Market Basket Analysis is one of the key techniques used by large retailers to uncover associations between items. It works by looking for combinations of items that occur together frequently in transactions. To put it another way, it allows retailers to identify relationships between the items that people buy.</w:t>
      </w:r>
    </w:p>
    <w:p w14:paraId="7669064F" w14:textId="77777777" w:rsidR="001D7693" w:rsidRPr="001D7693" w:rsidRDefault="001D7693" w:rsidP="001D7693">
      <w:pPr>
        <w:numPr>
          <w:ilvl w:val="0"/>
          <w:numId w:val="1"/>
        </w:numPr>
        <w:spacing w:before="100" w:beforeAutospacing="1" w:after="60" w:line="240" w:lineRule="auto"/>
        <w:rPr>
          <w:rFonts w:ascii="Arial" w:eastAsia="Times New Roman" w:hAnsi="Arial" w:cs="Arial"/>
          <w:sz w:val="24"/>
          <w:szCs w:val="24"/>
          <w:lang w:eastAsia="en-IN" w:bidi="ar-SA"/>
        </w:rPr>
      </w:pPr>
      <w:r w:rsidRPr="001D7693">
        <w:rPr>
          <w:rFonts w:ascii="Arial" w:eastAsia="Times New Roman" w:hAnsi="Arial" w:cs="Arial"/>
          <w:sz w:val="24"/>
          <w:szCs w:val="24"/>
          <w:lang w:eastAsia="en-IN" w:bidi="ar-SA"/>
        </w:rPr>
        <w:t>The discovery of these associations can help retailers develop marketing strategies by gaining insight into which items are frequently purchased together by customers. The strategies may include:</w:t>
      </w:r>
    </w:p>
    <w:p w14:paraId="3623E9C7" w14:textId="77777777" w:rsidR="001D7693" w:rsidRPr="001D7693" w:rsidRDefault="001D7693" w:rsidP="001D7693">
      <w:pPr>
        <w:numPr>
          <w:ilvl w:val="1"/>
          <w:numId w:val="1"/>
        </w:numPr>
        <w:spacing w:before="100" w:beforeAutospacing="1" w:after="60" w:line="240" w:lineRule="auto"/>
        <w:rPr>
          <w:rFonts w:ascii="Arial" w:eastAsia="Times New Roman" w:hAnsi="Arial" w:cs="Arial"/>
          <w:sz w:val="24"/>
          <w:szCs w:val="24"/>
          <w:lang w:eastAsia="en-IN" w:bidi="ar-SA"/>
        </w:rPr>
      </w:pPr>
      <w:r w:rsidRPr="001D7693">
        <w:rPr>
          <w:rFonts w:ascii="Arial" w:eastAsia="Times New Roman" w:hAnsi="Arial" w:cs="Arial"/>
          <w:sz w:val="24"/>
          <w:szCs w:val="24"/>
          <w:lang w:eastAsia="en-IN" w:bidi="ar-SA"/>
        </w:rPr>
        <w:t>Changing the store layout according to trends</w:t>
      </w:r>
    </w:p>
    <w:p w14:paraId="1ACC527C" w14:textId="77777777" w:rsidR="001D7693" w:rsidRPr="001D7693" w:rsidRDefault="001D7693" w:rsidP="001D7693">
      <w:pPr>
        <w:numPr>
          <w:ilvl w:val="1"/>
          <w:numId w:val="1"/>
        </w:numPr>
        <w:spacing w:before="100" w:beforeAutospacing="1" w:after="60" w:line="240" w:lineRule="auto"/>
        <w:rPr>
          <w:rFonts w:ascii="Arial" w:eastAsia="Times New Roman" w:hAnsi="Arial" w:cs="Arial"/>
          <w:sz w:val="24"/>
          <w:szCs w:val="24"/>
          <w:lang w:eastAsia="en-IN" w:bidi="ar-SA"/>
        </w:rPr>
      </w:pPr>
      <w:r w:rsidRPr="001D7693">
        <w:rPr>
          <w:rFonts w:ascii="Arial" w:eastAsia="Times New Roman" w:hAnsi="Arial" w:cs="Arial"/>
          <w:sz w:val="24"/>
          <w:szCs w:val="24"/>
          <w:lang w:eastAsia="en-IN" w:bidi="ar-SA"/>
        </w:rPr>
        <w:t xml:space="preserve">Customer </w:t>
      </w:r>
      <w:proofErr w:type="spellStart"/>
      <w:r w:rsidRPr="001D7693">
        <w:rPr>
          <w:rFonts w:ascii="Arial" w:eastAsia="Times New Roman" w:hAnsi="Arial" w:cs="Arial"/>
          <w:sz w:val="24"/>
          <w:szCs w:val="24"/>
          <w:lang w:eastAsia="en-IN" w:bidi="ar-SA"/>
        </w:rPr>
        <w:t>behavior</w:t>
      </w:r>
      <w:proofErr w:type="spellEnd"/>
      <w:r w:rsidRPr="001D7693">
        <w:rPr>
          <w:rFonts w:ascii="Arial" w:eastAsia="Times New Roman" w:hAnsi="Arial" w:cs="Arial"/>
          <w:sz w:val="24"/>
          <w:szCs w:val="24"/>
          <w:lang w:eastAsia="en-IN" w:bidi="ar-SA"/>
        </w:rPr>
        <w:t xml:space="preserve"> analysis</w:t>
      </w:r>
    </w:p>
    <w:p w14:paraId="2B8514B2" w14:textId="77777777" w:rsidR="001D7693" w:rsidRPr="001D7693" w:rsidRDefault="001D7693" w:rsidP="001D7693">
      <w:pPr>
        <w:numPr>
          <w:ilvl w:val="1"/>
          <w:numId w:val="1"/>
        </w:numPr>
        <w:spacing w:before="100" w:beforeAutospacing="1" w:after="60" w:line="240" w:lineRule="auto"/>
        <w:rPr>
          <w:rFonts w:ascii="Arial" w:eastAsia="Times New Roman" w:hAnsi="Arial" w:cs="Arial"/>
          <w:sz w:val="24"/>
          <w:szCs w:val="24"/>
          <w:lang w:eastAsia="en-IN" w:bidi="ar-SA"/>
        </w:rPr>
      </w:pPr>
      <w:proofErr w:type="spellStart"/>
      <w:r w:rsidRPr="001D7693">
        <w:rPr>
          <w:rFonts w:ascii="Arial" w:eastAsia="Times New Roman" w:hAnsi="Arial" w:cs="Arial"/>
          <w:sz w:val="24"/>
          <w:szCs w:val="24"/>
          <w:lang w:eastAsia="en-IN" w:bidi="ar-SA"/>
        </w:rPr>
        <w:t>Catalog</w:t>
      </w:r>
      <w:proofErr w:type="spellEnd"/>
      <w:r w:rsidRPr="001D7693">
        <w:rPr>
          <w:rFonts w:ascii="Arial" w:eastAsia="Times New Roman" w:hAnsi="Arial" w:cs="Arial"/>
          <w:sz w:val="24"/>
          <w:szCs w:val="24"/>
          <w:lang w:eastAsia="en-IN" w:bidi="ar-SA"/>
        </w:rPr>
        <w:t xml:space="preserve"> design</w:t>
      </w:r>
    </w:p>
    <w:p w14:paraId="2B77CC9A" w14:textId="77777777" w:rsidR="001D7693" w:rsidRPr="001D7693" w:rsidRDefault="001D7693" w:rsidP="001D7693">
      <w:pPr>
        <w:numPr>
          <w:ilvl w:val="1"/>
          <w:numId w:val="1"/>
        </w:numPr>
        <w:spacing w:before="100" w:beforeAutospacing="1" w:after="60" w:line="240" w:lineRule="auto"/>
        <w:rPr>
          <w:rFonts w:ascii="Arial" w:eastAsia="Times New Roman" w:hAnsi="Arial" w:cs="Arial"/>
          <w:sz w:val="24"/>
          <w:szCs w:val="24"/>
          <w:lang w:eastAsia="en-IN" w:bidi="ar-SA"/>
        </w:rPr>
      </w:pPr>
      <w:r w:rsidRPr="001D7693">
        <w:rPr>
          <w:rFonts w:ascii="Arial" w:eastAsia="Times New Roman" w:hAnsi="Arial" w:cs="Arial"/>
          <w:sz w:val="24"/>
          <w:szCs w:val="24"/>
          <w:lang w:eastAsia="en-IN" w:bidi="ar-SA"/>
        </w:rPr>
        <w:t>Cross marketing on online stores</w:t>
      </w:r>
    </w:p>
    <w:p w14:paraId="2DF104EA" w14:textId="77777777" w:rsidR="001D7693" w:rsidRPr="001D7693" w:rsidRDefault="001D7693" w:rsidP="001D7693">
      <w:pPr>
        <w:numPr>
          <w:ilvl w:val="1"/>
          <w:numId w:val="1"/>
        </w:numPr>
        <w:spacing w:before="100" w:beforeAutospacing="1" w:after="60" w:line="240" w:lineRule="auto"/>
        <w:rPr>
          <w:rFonts w:ascii="Arial" w:eastAsia="Times New Roman" w:hAnsi="Arial" w:cs="Arial"/>
          <w:sz w:val="24"/>
          <w:szCs w:val="24"/>
          <w:lang w:eastAsia="en-IN" w:bidi="ar-SA"/>
        </w:rPr>
      </w:pPr>
      <w:r w:rsidRPr="001D7693">
        <w:rPr>
          <w:rFonts w:ascii="Arial" w:eastAsia="Times New Roman" w:hAnsi="Arial" w:cs="Arial"/>
          <w:sz w:val="24"/>
          <w:szCs w:val="24"/>
          <w:lang w:eastAsia="en-IN" w:bidi="ar-SA"/>
        </w:rPr>
        <w:t xml:space="preserve">What are the trending items customers </w:t>
      </w:r>
      <w:proofErr w:type="gramStart"/>
      <w:r w:rsidRPr="001D7693">
        <w:rPr>
          <w:rFonts w:ascii="Arial" w:eastAsia="Times New Roman" w:hAnsi="Arial" w:cs="Arial"/>
          <w:sz w:val="24"/>
          <w:szCs w:val="24"/>
          <w:lang w:eastAsia="en-IN" w:bidi="ar-SA"/>
        </w:rPr>
        <w:t>buy</w:t>
      </w:r>
      <w:proofErr w:type="gramEnd"/>
    </w:p>
    <w:p w14:paraId="12565E1A" w14:textId="77777777" w:rsidR="001D7693" w:rsidRPr="001D7693" w:rsidRDefault="001D7693" w:rsidP="001D7693">
      <w:pPr>
        <w:numPr>
          <w:ilvl w:val="1"/>
          <w:numId w:val="1"/>
        </w:numPr>
        <w:spacing w:before="100" w:beforeAutospacing="1" w:after="60" w:line="240" w:lineRule="auto"/>
        <w:rPr>
          <w:rFonts w:ascii="Arial" w:eastAsia="Times New Roman" w:hAnsi="Arial" w:cs="Arial"/>
          <w:sz w:val="24"/>
          <w:szCs w:val="24"/>
          <w:lang w:eastAsia="en-IN" w:bidi="ar-SA"/>
        </w:rPr>
      </w:pPr>
      <w:r w:rsidRPr="001D7693">
        <w:rPr>
          <w:rFonts w:ascii="Arial" w:eastAsia="Times New Roman" w:hAnsi="Arial" w:cs="Arial"/>
          <w:sz w:val="24"/>
          <w:szCs w:val="24"/>
          <w:lang w:eastAsia="en-IN" w:bidi="ar-SA"/>
        </w:rPr>
        <w:t xml:space="preserve">Customized emails with add-on sales </w:t>
      </w:r>
      <w:proofErr w:type="gramStart"/>
      <w:r w:rsidRPr="001D7693">
        <w:rPr>
          <w:rFonts w:ascii="Arial" w:eastAsia="Times New Roman" w:hAnsi="Arial" w:cs="Arial"/>
          <w:sz w:val="24"/>
          <w:szCs w:val="24"/>
          <w:lang w:eastAsia="en-IN" w:bidi="ar-SA"/>
        </w:rPr>
        <w:t>etc..</w:t>
      </w:r>
      <w:proofErr w:type="gramEnd"/>
    </w:p>
    <w:p w14:paraId="2EDB5AC9" w14:textId="77777777" w:rsidR="001D7693" w:rsidRPr="001D7693" w:rsidRDefault="001D7693" w:rsidP="001D7693">
      <w:pPr>
        <w:numPr>
          <w:ilvl w:val="0"/>
          <w:numId w:val="1"/>
        </w:numPr>
        <w:spacing w:before="100" w:beforeAutospacing="1" w:after="60" w:line="240" w:lineRule="auto"/>
        <w:rPr>
          <w:rFonts w:ascii="Arial" w:eastAsia="Times New Roman" w:hAnsi="Arial" w:cs="Arial"/>
          <w:sz w:val="24"/>
          <w:szCs w:val="24"/>
          <w:lang w:eastAsia="en-IN" w:bidi="ar-SA"/>
        </w:rPr>
      </w:pPr>
      <w:proofErr w:type="spellStart"/>
      <w:r w:rsidRPr="001D7693">
        <w:rPr>
          <w:rFonts w:ascii="Arial" w:eastAsia="Times New Roman" w:hAnsi="Arial" w:cs="Arial"/>
          <w:b/>
          <w:bCs/>
          <w:sz w:val="24"/>
          <w:szCs w:val="24"/>
          <w:lang w:eastAsia="en-IN" w:bidi="ar-SA"/>
        </w:rPr>
        <w:t>Apriori</w:t>
      </w:r>
      <w:proofErr w:type="spellEnd"/>
      <w:r w:rsidRPr="001D7693">
        <w:rPr>
          <w:rFonts w:ascii="Arial" w:eastAsia="Times New Roman" w:hAnsi="Arial" w:cs="Arial"/>
          <w:b/>
          <w:bCs/>
          <w:sz w:val="24"/>
          <w:szCs w:val="24"/>
          <w:lang w:eastAsia="en-IN" w:bidi="ar-SA"/>
        </w:rPr>
        <w:t xml:space="preserve"> algorithm</w:t>
      </w:r>
      <w:r w:rsidRPr="001D7693">
        <w:rPr>
          <w:rFonts w:ascii="Arial" w:eastAsia="Times New Roman" w:hAnsi="Arial" w:cs="Arial"/>
          <w:sz w:val="24"/>
          <w:szCs w:val="24"/>
          <w:lang w:eastAsia="en-IN" w:bidi="ar-SA"/>
        </w:rPr>
        <w:t xml:space="preserve"> is given by R. Agrawal and R. Srikant in 1994 for finding frequent </w:t>
      </w:r>
      <w:proofErr w:type="spellStart"/>
      <w:r w:rsidRPr="001D7693">
        <w:rPr>
          <w:rFonts w:ascii="Arial" w:eastAsia="Times New Roman" w:hAnsi="Arial" w:cs="Arial"/>
          <w:sz w:val="24"/>
          <w:szCs w:val="24"/>
          <w:lang w:eastAsia="en-IN" w:bidi="ar-SA"/>
        </w:rPr>
        <w:t>itemsets</w:t>
      </w:r>
      <w:proofErr w:type="spellEnd"/>
      <w:r w:rsidRPr="001D7693">
        <w:rPr>
          <w:rFonts w:ascii="Arial" w:eastAsia="Times New Roman" w:hAnsi="Arial" w:cs="Arial"/>
          <w:sz w:val="24"/>
          <w:szCs w:val="24"/>
          <w:lang w:eastAsia="en-IN" w:bidi="ar-SA"/>
        </w:rPr>
        <w:t xml:space="preserve"> in a dataset for </w:t>
      </w:r>
      <w:proofErr w:type="spellStart"/>
      <w:r w:rsidRPr="001D7693">
        <w:rPr>
          <w:rFonts w:ascii="Arial" w:eastAsia="Times New Roman" w:hAnsi="Arial" w:cs="Arial"/>
          <w:sz w:val="24"/>
          <w:szCs w:val="24"/>
          <w:lang w:eastAsia="en-IN" w:bidi="ar-SA"/>
        </w:rPr>
        <w:t>boolean</w:t>
      </w:r>
      <w:proofErr w:type="spellEnd"/>
      <w:r w:rsidRPr="001D7693">
        <w:rPr>
          <w:rFonts w:ascii="Arial" w:eastAsia="Times New Roman" w:hAnsi="Arial" w:cs="Arial"/>
          <w:sz w:val="24"/>
          <w:szCs w:val="24"/>
          <w:lang w:eastAsia="en-IN" w:bidi="ar-SA"/>
        </w:rPr>
        <w:t xml:space="preserve"> association rule. Name of the algorithm is </w:t>
      </w:r>
      <w:proofErr w:type="spellStart"/>
      <w:r w:rsidRPr="001D7693">
        <w:rPr>
          <w:rFonts w:ascii="Arial" w:eastAsia="Times New Roman" w:hAnsi="Arial" w:cs="Arial"/>
          <w:sz w:val="24"/>
          <w:szCs w:val="24"/>
          <w:lang w:eastAsia="en-IN" w:bidi="ar-SA"/>
        </w:rPr>
        <w:t>Apriori</w:t>
      </w:r>
      <w:proofErr w:type="spellEnd"/>
      <w:r w:rsidRPr="001D7693">
        <w:rPr>
          <w:rFonts w:ascii="Arial" w:eastAsia="Times New Roman" w:hAnsi="Arial" w:cs="Arial"/>
          <w:sz w:val="24"/>
          <w:szCs w:val="24"/>
          <w:lang w:eastAsia="en-IN" w:bidi="ar-SA"/>
        </w:rPr>
        <w:t xml:space="preserve"> because it uses prior knowledge of frequent itemset properties.</w:t>
      </w:r>
    </w:p>
    <w:p w14:paraId="30369F79" w14:textId="77777777" w:rsidR="001D7693" w:rsidRPr="001D7693" w:rsidRDefault="001D7693" w:rsidP="001D7693">
      <w:pPr>
        <w:numPr>
          <w:ilvl w:val="0"/>
          <w:numId w:val="1"/>
        </w:numPr>
        <w:spacing w:before="100" w:beforeAutospacing="1" w:after="60" w:line="240" w:lineRule="auto"/>
        <w:rPr>
          <w:rFonts w:ascii="Arial" w:eastAsia="Times New Roman" w:hAnsi="Arial" w:cs="Arial"/>
          <w:sz w:val="24"/>
          <w:szCs w:val="24"/>
          <w:lang w:eastAsia="en-IN" w:bidi="ar-SA"/>
        </w:rPr>
      </w:pPr>
      <w:proofErr w:type="spellStart"/>
      <w:r w:rsidRPr="001D7693">
        <w:rPr>
          <w:rFonts w:ascii="Arial" w:eastAsia="Times New Roman" w:hAnsi="Arial" w:cs="Arial"/>
          <w:sz w:val="24"/>
          <w:szCs w:val="24"/>
          <w:lang w:eastAsia="en-IN" w:bidi="ar-SA"/>
        </w:rPr>
        <w:t>Apriori</w:t>
      </w:r>
      <w:proofErr w:type="spellEnd"/>
      <w:r w:rsidRPr="001D7693">
        <w:rPr>
          <w:rFonts w:ascii="Arial" w:eastAsia="Times New Roman" w:hAnsi="Arial" w:cs="Arial"/>
          <w:sz w:val="24"/>
          <w:szCs w:val="24"/>
          <w:lang w:eastAsia="en-IN" w:bidi="ar-SA"/>
        </w:rPr>
        <w:t xml:space="preserve"> algorithm assumes that any subset of a frequent itemset must be </w:t>
      </w:r>
      <w:proofErr w:type="spellStart"/>
      <w:proofErr w:type="gramStart"/>
      <w:r w:rsidRPr="001D7693">
        <w:rPr>
          <w:rFonts w:ascii="Arial" w:eastAsia="Times New Roman" w:hAnsi="Arial" w:cs="Arial"/>
          <w:sz w:val="24"/>
          <w:szCs w:val="24"/>
          <w:lang w:eastAsia="en-IN" w:bidi="ar-SA"/>
        </w:rPr>
        <w:t>frequent.The</w:t>
      </w:r>
      <w:proofErr w:type="spellEnd"/>
      <w:proofErr w:type="gramEnd"/>
      <w:r w:rsidRPr="001D7693">
        <w:rPr>
          <w:rFonts w:ascii="Arial" w:eastAsia="Times New Roman" w:hAnsi="Arial" w:cs="Arial"/>
          <w:sz w:val="24"/>
          <w:szCs w:val="24"/>
          <w:lang w:eastAsia="en-IN" w:bidi="ar-SA"/>
        </w:rPr>
        <w:t xml:space="preserve"> value of “frequent itemset” &gt; than a threshold value(i.e. support). </w:t>
      </w:r>
      <w:proofErr w:type="spellStart"/>
      <w:r w:rsidRPr="001D7693">
        <w:rPr>
          <w:rFonts w:ascii="Arial" w:eastAsia="Times New Roman" w:hAnsi="Arial" w:cs="Arial"/>
          <w:sz w:val="24"/>
          <w:szCs w:val="24"/>
          <w:lang w:eastAsia="en-IN" w:bidi="ar-SA"/>
        </w:rPr>
        <w:t>Its</w:t>
      </w:r>
      <w:proofErr w:type="spellEnd"/>
      <w:r w:rsidRPr="001D7693">
        <w:rPr>
          <w:rFonts w:ascii="Arial" w:eastAsia="Times New Roman" w:hAnsi="Arial" w:cs="Arial"/>
          <w:sz w:val="24"/>
          <w:szCs w:val="24"/>
          <w:lang w:eastAsia="en-IN" w:bidi="ar-SA"/>
        </w:rPr>
        <w:t xml:space="preserve"> the algorithm behind Market Basket Analysis.</w:t>
      </w:r>
    </w:p>
    <w:p w14:paraId="6CD2F16C" w14:textId="6E8BCF19" w:rsidR="001D7693" w:rsidRPr="001D7693" w:rsidRDefault="001D7693" w:rsidP="001D7693">
      <w:pPr>
        <w:numPr>
          <w:ilvl w:val="0"/>
          <w:numId w:val="1"/>
        </w:numPr>
        <w:spacing w:before="100" w:beforeAutospacing="1" w:after="60" w:line="240" w:lineRule="auto"/>
        <w:rPr>
          <w:rFonts w:ascii="Arial" w:eastAsia="Times New Roman" w:hAnsi="Arial" w:cs="Arial"/>
          <w:sz w:val="24"/>
          <w:szCs w:val="24"/>
          <w:lang w:eastAsia="en-IN" w:bidi="ar-SA"/>
        </w:rPr>
      </w:pPr>
      <w:proofErr w:type="spellStart"/>
      <w:r w:rsidRPr="001D7693">
        <w:rPr>
          <w:rFonts w:ascii="Arial" w:eastAsia="Times New Roman" w:hAnsi="Arial" w:cs="Arial"/>
          <w:sz w:val="24"/>
          <w:szCs w:val="24"/>
          <w:lang w:eastAsia="en-IN" w:bidi="ar-SA"/>
        </w:rPr>
        <w:lastRenderedPageBreak/>
        <w:t>Apriori</w:t>
      </w:r>
      <w:proofErr w:type="spellEnd"/>
      <w:r w:rsidRPr="001D7693">
        <w:rPr>
          <w:rFonts w:ascii="Arial" w:eastAsia="Times New Roman" w:hAnsi="Arial" w:cs="Arial"/>
          <w:sz w:val="24"/>
          <w:szCs w:val="24"/>
          <w:lang w:eastAsia="en-IN" w:bidi="ar-SA"/>
        </w:rPr>
        <w:t xml:space="preserve"> assumes that: </w:t>
      </w:r>
      <w:r w:rsidRPr="001D7693">
        <w:rPr>
          <w:rFonts w:ascii="Arial" w:eastAsia="Times New Roman" w:hAnsi="Arial" w:cs="Arial"/>
          <w:b/>
          <w:bCs/>
          <w:sz w:val="24"/>
          <w:szCs w:val="24"/>
          <w:lang w:eastAsia="en-IN" w:bidi="ar-SA"/>
        </w:rPr>
        <w:t>All subsets of a frequent itemset must be frequent</w:t>
      </w:r>
      <w:r>
        <w:rPr>
          <w:rFonts w:ascii="Arial" w:eastAsia="Times New Roman" w:hAnsi="Arial" w:cs="Arial"/>
          <w:b/>
          <w:bCs/>
          <w:sz w:val="24"/>
          <w:szCs w:val="24"/>
          <w:lang w:eastAsia="en-IN" w:bidi="ar-SA"/>
        </w:rPr>
        <w:t xml:space="preserve"> </w:t>
      </w:r>
      <w:r w:rsidRPr="001D7693">
        <w:rPr>
          <w:rFonts w:ascii="Arial" w:eastAsia="Times New Roman" w:hAnsi="Arial" w:cs="Arial"/>
          <w:b/>
          <w:bCs/>
          <w:sz w:val="24"/>
          <w:szCs w:val="24"/>
          <w:lang w:eastAsia="en-IN" w:bidi="ar-SA"/>
        </w:rPr>
        <w:t>(</w:t>
      </w:r>
      <w:proofErr w:type="spellStart"/>
      <w:r w:rsidRPr="001D7693">
        <w:rPr>
          <w:rFonts w:ascii="Arial" w:eastAsia="Times New Roman" w:hAnsi="Arial" w:cs="Arial"/>
          <w:b/>
          <w:bCs/>
          <w:sz w:val="24"/>
          <w:szCs w:val="24"/>
          <w:lang w:eastAsia="en-IN" w:bidi="ar-SA"/>
        </w:rPr>
        <w:t>Apriori</w:t>
      </w:r>
      <w:proofErr w:type="spellEnd"/>
      <w:r w:rsidRPr="001D7693">
        <w:rPr>
          <w:rFonts w:ascii="Arial" w:eastAsia="Times New Roman" w:hAnsi="Arial" w:cs="Arial"/>
          <w:b/>
          <w:bCs/>
          <w:sz w:val="24"/>
          <w:szCs w:val="24"/>
          <w:lang w:eastAsia="en-IN" w:bidi="ar-SA"/>
        </w:rPr>
        <w:t xml:space="preserve"> </w:t>
      </w:r>
      <w:proofErr w:type="spellStart"/>
      <w:r w:rsidRPr="001D7693">
        <w:rPr>
          <w:rFonts w:ascii="Arial" w:eastAsia="Times New Roman" w:hAnsi="Arial" w:cs="Arial"/>
          <w:b/>
          <w:bCs/>
          <w:sz w:val="24"/>
          <w:szCs w:val="24"/>
          <w:lang w:eastAsia="en-IN" w:bidi="ar-SA"/>
        </w:rPr>
        <w:t>propertry</w:t>
      </w:r>
      <w:proofErr w:type="spellEnd"/>
      <w:proofErr w:type="gramStart"/>
      <w:r w:rsidRPr="001D7693">
        <w:rPr>
          <w:rFonts w:ascii="Arial" w:eastAsia="Times New Roman" w:hAnsi="Arial" w:cs="Arial"/>
          <w:b/>
          <w:bCs/>
          <w:sz w:val="24"/>
          <w:szCs w:val="24"/>
          <w:lang w:eastAsia="en-IN" w:bidi="ar-SA"/>
        </w:rPr>
        <w:t>)</w:t>
      </w:r>
      <w:r>
        <w:rPr>
          <w:rFonts w:ascii="Arial" w:eastAsia="Times New Roman" w:hAnsi="Arial" w:cs="Arial"/>
          <w:b/>
          <w:bCs/>
          <w:sz w:val="24"/>
          <w:szCs w:val="24"/>
          <w:lang w:eastAsia="en-IN" w:bidi="ar-SA"/>
        </w:rPr>
        <w:t xml:space="preserve"> </w:t>
      </w:r>
      <w:r w:rsidRPr="001D7693">
        <w:rPr>
          <w:rFonts w:ascii="Arial" w:eastAsia="Times New Roman" w:hAnsi="Arial" w:cs="Arial"/>
          <w:b/>
          <w:bCs/>
          <w:sz w:val="24"/>
          <w:szCs w:val="24"/>
          <w:lang w:eastAsia="en-IN" w:bidi="ar-SA"/>
        </w:rPr>
        <w:t>.If</w:t>
      </w:r>
      <w:proofErr w:type="gramEnd"/>
      <w:r w:rsidRPr="001D7693">
        <w:rPr>
          <w:rFonts w:ascii="Arial" w:eastAsia="Times New Roman" w:hAnsi="Arial" w:cs="Arial"/>
          <w:b/>
          <w:bCs/>
          <w:sz w:val="24"/>
          <w:szCs w:val="24"/>
          <w:lang w:eastAsia="en-IN" w:bidi="ar-SA"/>
        </w:rPr>
        <w:t xml:space="preserve"> an itemset is infrequent, all its supersets will be infrequent.</w:t>
      </w:r>
      <w:r w:rsidRPr="001D7693">
        <w:rPr>
          <w:rFonts w:ascii="Arial" w:eastAsia="Times New Roman" w:hAnsi="Arial" w:cs="Arial"/>
          <w:sz w:val="24"/>
          <w:szCs w:val="24"/>
          <w:lang w:eastAsia="en-IN" w:bidi="ar-SA"/>
        </w:rPr>
        <w:t xml:space="preserve"> Say, a transaction containing {Grapes, Apple, Mango} also contains {Grapes, Mango}. So, according to the principle of </w:t>
      </w:r>
      <w:proofErr w:type="spellStart"/>
      <w:r w:rsidRPr="001D7693">
        <w:rPr>
          <w:rFonts w:ascii="Arial" w:eastAsia="Times New Roman" w:hAnsi="Arial" w:cs="Arial"/>
          <w:sz w:val="24"/>
          <w:szCs w:val="24"/>
          <w:lang w:eastAsia="en-IN" w:bidi="ar-SA"/>
        </w:rPr>
        <w:t>Apriori</w:t>
      </w:r>
      <w:proofErr w:type="spellEnd"/>
      <w:r w:rsidRPr="001D7693">
        <w:rPr>
          <w:rFonts w:ascii="Arial" w:eastAsia="Times New Roman" w:hAnsi="Arial" w:cs="Arial"/>
          <w:sz w:val="24"/>
          <w:szCs w:val="24"/>
          <w:lang w:eastAsia="en-IN" w:bidi="ar-SA"/>
        </w:rPr>
        <w:t>, if {Grapes, Apple, Mango} is frequent, then {Grapes, Mango} must also be frequent.</w:t>
      </w:r>
    </w:p>
    <w:p w14:paraId="45BA4F2A" w14:textId="77777777" w:rsidR="001D7693" w:rsidRPr="001D7693" w:rsidRDefault="001D7693" w:rsidP="001D7693">
      <w:pPr>
        <w:spacing w:before="100" w:beforeAutospacing="1" w:after="60" w:line="240" w:lineRule="auto"/>
        <w:ind w:left="720"/>
        <w:rPr>
          <w:rFonts w:ascii="Arial" w:eastAsia="Times New Roman" w:hAnsi="Arial" w:cs="Arial"/>
          <w:sz w:val="21"/>
          <w:szCs w:val="21"/>
          <w:lang w:eastAsia="en-IN" w:bidi="ar-SA"/>
        </w:rPr>
      </w:pPr>
    </w:p>
    <w:p w14:paraId="7B3E328C" w14:textId="77777777" w:rsidR="001D7693" w:rsidRPr="001D7693" w:rsidRDefault="001D7693" w:rsidP="001D7693">
      <w:pPr>
        <w:spacing w:after="120" w:line="240" w:lineRule="auto"/>
        <w:outlineLvl w:val="2"/>
        <w:rPr>
          <w:rFonts w:ascii="Arial" w:eastAsia="Times New Roman" w:hAnsi="Arial" w:cs="Arial"/>
          <w:color w:val="000000" w:themeColor="text1"/>
          <w:sz w:val="24"/>
          <w:szCs w:val="24"/>
          <w:lang w:eastAsia="en-IN" w:bidi="ar-SA"/>
        </w:rPr>
      </w:pPr>
      <w:r w:rsidRPr="001D7693">
        <w:rPr>
          <w:rFonts w:ascii="Arial" w:eastAsia="Times New Roman" w:hAnsi="Arial" w:cs="Arial"/>
          <w:color w:val="000000" w:themeColor="text1"/>
          <w:sz w:val="24"/>
          <w:szCs w:val="24"/>
          <w:lang w:eastAsia="en-IN" w:bidi="ar-SA"/>
        </w:rPr>
        <w:t xml:space="preserve">The analysis of the association rules </w:t>
      </w:r>
      <w:proofErr w:type="gramStart"/>
      <w:r w:rsidRPr="001D7693">
        <w:rPr>
          <w:rFonts w:ascii="Arial" w:eastAsia="Times New Roman" w:hAnsi="Arial" w:cs="Arial"/>
          <w:color w:val="000000" w:themeColor="text1"/>
          <w:sz w:val="24"/>
          <w:szCs w:val="24"/>
          <w:lang w:eastAsia="en-IN" w:bidi="ar-SA"/>
        </w:rPr>
        <w:t>depend</w:t>
      </w:r>
      <w:proofErr w:type="gramEnd"/>
      <w:r w:rsidRPr="001D7693">
        <w:rPr>
          <w:rFonts w:ascii="Arial" w:eastAsia="Times New Roman" w:hAnsi="Arial" w:cs="Arial"/>
          <w:color w:val="000000" w:themeColor="text1"/>
          <w:sz w:val="24"/>
          <w:szCs w:val="24"/>
          <w:lang w:eastAsia="en-IN" w:bidi="ar-SA"/>
        </w:rPr>
        <w:t xml:space="preserve"> on five measures (but only first three are widely used)</w:t>
      </w:r>
    </w:p>
    <w:p w14:paraId="1C261F4B" w14:textId="77777777" w:rsidR="001D7693" w:rsidRPr="001D7693" w:rsidRDefault="001D7693" w:rsidP="001D7693">
      <w:pPr>
        <w:numPr>
          <w:ilvl w:val="0"/>
          <w:numId w:val="3"/>
        </w:numPr>
        <w:spacing w:before="100" w:beforeAutospacing="1" w:after="60" w:line="240" w:lineRule="auto"/>
        <w:rPr>
          <w:rFonts w:ascii="Arial" w:eastAsia="Times New Roman" w:hAnsi="Arial" w:cs="Arial"/>
          <w:sz w:val="24"/>
          <w:szCs w:val="24"/>
          <w:lang w:eastAsia="en-IN" w:bidi="ar-SA"/>
        </w:rPr>
      </w:pPr>
      <w:r w:rsidRPr="001D7693">
        <w:rPr>
          <w:rFonts w:ascii="Arial" w:eastAsia="Times New Roman" w:hAnsi="Arial" w:cs="Arial"/>
          <w:sz w:val="24"/>
          <w:szCs w:val="24"/>
          <w:lang w:eastAsia="en-IN" w:bidi="ar-SA"/>
        </w:rPr>
        <w:t>Support: Support of the item x is nothing but the ratio of the number of transactions in which the item x appears to the total number of transactions.</w:t>
      </w:r>
    </w:p>
    <w:p w14:paraId="7D8B5297" w14:textId="77777777" w:rsidR="001D7693" w:rsidRPr="001D7693" w:rsidRDefault="001D7693" w:rsidP="001D7693">
      <w:pPr>
        <w:numPr>
          <w:ilvl w:val="1"/>
          <w:numId w:val="3"/>
        </w:numPr>
        <w:spacing w:before="100" w:beforeAutospacing="1" w:after="60" w:line="240" w:lineRule="auto"/>
        <w:rPr>
          <w:rFonts w:ascii="Arial" w:eastAsia="Times New Roman" w:hAnsi="Arial" w:cs="Arial"/>
          <w:sz w:val="24"/>
          <w:szCs w:val="24"/>
          <w:lang w:eastAsia="en-IN" w:bidi="ar-SA"/>
        </w:rPr>
      </w:pPr>
      <w:proofErr w:type="gramStart"/>
      <w:r w:rsidRPr="001D7693">
        <w:rPr>
          <w:rFonts w:ascii="Arial" w:eastAsia="Times New Roman" w:hAnsi="Arial" w:cs="Arial"/>
          <w:b/>
          <w:bCs/>
          <w:sz w:val="24"/>
          <w:szCs w:val="24"/>
          <w:lang w:eastAsia="en-IN" w:bidi="ar-SA"/>
        </w:rPr>
        <w:t>Support(</w:t>
      </w:r>
      <w:proofErr w:type="gramEnd"/>
      <w:r w:rsidRPr="001D7693">
        <w:rPr>
          <w:rFonts w:ascii="Arial" w:eastAsia="Times New Roman" w:hAnsi="Arial" w:cs="Arial"/>
          <w:b/>
          <w:bCs/>
          <w:sz w:val="24"/>
          <w:szCs w:val="24"/>
          <w:lang w:eastAsia="en-IN" w:bidi="ar-SA"/>
        </w:rPr>
        <w:t>Item A) = (Transactions containing Item A) / (Total transactions), range:[0,1]</w:t>
      </w:r>
    </w:p>
    <w:p w14:paraId="64EC5C98" w14:textId="77777777" w:rsidR="001D7693" w:rsidRPr="001D7693" w:rsidRDefault="001D7693" w:rsidP="001D7693">
      <w:pPr>
        <w:numPr>
          <w:ilvl w:val="0"/>
          <w:numId w:val="3"/>
        </w:numPr>
        <w:spacing w:before="100" w:beforeAutospacing="1" w:after="60" w:line="240" w:lineRule="auto"/>
        <w:rPr>
          <w:rFonts w:ascii="Arial" w:eastAsia="Times New Roman" w:hAnsi="Arial" w:cs="Arial"/>
          <w:sz w:val="24"/>
          <w:szCs w:val="24"/>
          <w:lang w:eastAsia="en-IN" w:bidi="ar-SA"/>
        </w:rPr>
      </w:pPr>
      <w:r w:rsidRPr="001D7693">
        <w:rPr>
          <w:rFonts w:ascii="Arial" w:eastAsia="Times New Roman" w:hAnsi="Arial" w:cs="Arial"/>
          <w:sz w:val="24"/>
          <w:szCs w:val="24"/>
          <w:lang w:eastAsia="en-IN" w:bidi="ar-SA"/>
        </w:rPr>
        <w:t>Confidence: Confidence refers to the likelihood that an item B is also bought if item A is bought. It can be calculated by finding the number of transactions where A and B are bought together, divided by total number of transactions where A is bought. A confidence of 0.5 would mean that in 50% of the cases where A were purchased, the purchase also included B. For product recommendation, a 50% confidence may be perfectly acceptable but in a medical situation, this level may not be high enough.</w:t>
      </w:r>
    </w:p>
    <w:p w14:paraId="5AA9293B" w14:textId="77777777" w:rsidR="001D7693" w:rsidRPr="001D7693" w:rsidRDefault="001D7693" w:rsidP="001D7693">
      <w:pPr>
        <w:numPr>
          <w:ilvl w:val="1"/>
          <w:numId w:val="3"/>
        </w:numPr>
        <w:spacing w:before="100" w:beforeAutospacing="1" w:after="60" w:line="240" w:lineRule="auto"/>
        <w:rPr>
          <w:rFonts w:ascii="Arial" w:eastAsia="Times New Roman" w:hAnsi="Arial" w:cs="Arial"/>
          <w:sz w:val="24"/>
          <w:szCs w:val="24"/>
          <w:lang w:eastAsia="en-IN" w:bidi="ar-SA"/>
        </w:rPr>
      </w:pPr>
      <w:proofErr w:type="gramStart"/>
      <w:r w:rsidRPr="001D7693">
        <w:rPr>
          <w:rFonts w:ascii="Arial" w:eastAsia="Times New Roman" w:hAnsi="Arial" w:cs="Arial"/>
          <w:b/>
          <w:bCs/>
          <w:sz w:val="24"/>
          <w:szCs w:val="24"/>
          <w:lang w:eastAsia="en-IN" w:bidi="ar-SA"/>
        </w:rPr>
        <w:t>Confidence(</w:t>
      </w:r>
      <w:proofErr w:type="gramEnd"/>
      <w:r w:rsidRPr="001D7693">
        <w:rPr>
          <w:rFonts w:ascii="Arial" w:eastAsia="Times New Roman" w:hAnsi="Arial" w:cs="Arial"/>
          <w:b/>
          <w:bCs/>
          <w:sz w:val="24"/>
          <w:szCs w:val="24"/>
          <w:lang w:eastAsia="en-IN" w:bidi="ar-SA"/>
        </w:rPr>
        <w:t>A → B) = (Transactions containing both (A and B)) / (Transactions containing A), range:[0,1]</w:t>
      </w:r>
    </w:p>
    <w:p w14:paraId="269F997F" w14:textId="77777777" w:rsidR="001D7693" w:rsidRPr="001D7693" w:rsidRDefault="001D7693" w:rsidP="001D7693">
      <w:pPr>
        <w:numPr>
          <w:ilvl w:val="0"/>
          <w:numId w:val="3"/>
        </w:numPr>
        <w:spacing w:before="100" w:beforeAutospacing="1" w:after="60" w:line="240" w:lineRule="auto"/>
        <w:rPr>
          <w:rFonts w:ascii="Arial" w:eastAsia="Times New Roman" w:hAnsi="Arial" w:cs="Arial"/>
          <w:sz w:val="24"/>
          <w:szCs w:val="24"/>
          <w:lang w:eastAsia="en-IN" w:bidi="ar-SA"/>
        </w:rPr>
      </w:pPr>
      <w:r w:rsidRPr="001D7693">
        <w:rPr>
          <w:rFonts w:ascii="Arial" w:eastAsia="Times New Roman" w:hAnsi="Arial" w:cs="Arial"/>
          <w:sz w:val="24"/>
          <w:szCs w:val="24"/>
          <w:lang w:eastAsia="en-IN" w:bidi="ar-SA"/>
        </w:rPr>
        <w:t xml:space="preserve">Lift: </w:t>
      </w:r>
      <w:proofErr w:type="gramStart"/>
      <w:r w:rsidRPr="001D7693">
        <w:rPr>
          <w:rFonts w:ascii="Arial" w:eastAsia="Times New Roman" w:hAnsi="Arial" w:cs="Arial"/>
          <w:sz w:val="24"/>
          <w:szCs w:val="24"/>
          <w:lang w:eastAsia="en-IN" w:bidi="ar-SA"/>
        </w:rPr>
        <w:t>Lift(</w:t>
      </w:r>
      <w:proofErr w:type="gramEnd"/>
      <w:r w:rsidRPr="001D7693">
        <w:rPr>
          <w:rFonts w:ascii="Arial" w:eastAsia="Times New Roman" w:hAnsi="Arial" w:cs="Arial"/>
          <w:sz w:val="24"/>
          <w:szCs w:val="24"/>
          <w:lang w:eastAsia="en-IN" w:bidi="ar-SA"/>
        </w:rPr>
        <w:t>A → B) refers to the increase in the ratio of sale of B when A is sold. Lift (A → B) is nothing but the ‘interestingness’ or the likelihood of the item B being purchased when the item A is sold. A Lift of 1 means there is no association between products A and B. Lift of greater than 1 means products A and B are more likely to be bought together. Finally, Lift of less than 1 refers to the case where two products are unlikely to be bought together.</w:t>
      </w:r>
    </w:p>
    <w:p w14:paraId="53D0678A" w14:textId="77777777" w:rsidR="001D7693" w:rsidRPr="001D7693" w:rsidRDefault="001D7693" w:rsidP="001D7693">
      <w:pPr>
        <w:numPr>
          <w:ilvl w:val="1"/>
          <w:numId w:val="3"/>
        </w:numPr>
        <w:spacing w:before="100" w:beforeAutospacing="1" w:after="60" w:line="240" w:lineRule="auto"/>
        <w:rPr>
          <w:rFonts w:ascii="Arial" w:eastAsia="Times New Roman" w:hAnsi="Arial" w:cs="Arial"/>
          <w:sz w:val="24"/>
          <w:szCs w:val="24"/>
          <w:lang w:eastAsia="en-IN" w:bidi="ar-SA"/>
        </w:rPr>
      </w:pPr>
      <w:proofErr w:type="gramStart"/>
      <w:r w:rsidRPr="001D7693">
        <w:rPr>
          <w:rFonts w:ascii="Arial" w:eastAsia="Times New Roman" w:hAnsi="Arial" w:cs="Arial"/>
          <w:b/>
          <w:bCs/>
          <w:sz w:val="24"/>
          <w:szCs w:val="24"/>
          <w:lang w:eastAsia="en-IN" w:bidi="ar-SA"/>
        </w:rPr>
        <w:t>Lift(</w:t>
      </w:r>
      <w:proofErr w:type="gramEnd"/>
      <w:r w:rsidRPr="001D7693">
        <w:rPr>
          <w:rFonts w:ascii="Arial" w:eastAsia="Times New Roman" w:hAnsi="Arial" w:cs="Arial"/>
          <w:b/>
          <w:bCs/>
          <w:sz w:val="24"/>
          <w:szCs w:val="24"/>
          <w:lang w:eastAsia="en-IN" w:bidi="ar-SA"/>
        </w:rPr>
        <w:t>A → B) = (Confidence (A → B)) / (Support (B)), range:[0,∞]</w:t>
      </w:r>
    </w:p>
    <w:p w14:paraId="7D210121" w14:textId="77777777" w:rsidR="001D7693" w:rsidRPr="001D7693" w:rsidRDefault="001D7693" w:rsidP="001D7693">
      <w:pPr>
        <w:numPr>
          <w:ilvl w:val="0"/>
          <w:numId w:val="3"/>
        </w:numPr>
        <w:spacing w:before="100" w:beforeAutospacing="1" w:after="60" w:line="240" w:lineRule="auto"/>
        <w:rPr>
          <w:rFonts w:ascii="Arial" w:eastAsia="Times New Roman" w:hAnsi="Arial" w:cs="Arial"/>
          <w:sz w:val="24"/>
          <w:szCs w:val="24"/>
          <w:lang w:eastAsia="en-IN" w:bidi="ar-SA"/>
        </w:rPr>
      </w:pPr>
      <w:r w:rsidRPr="001D7693">
        <w:rPr>
          <w:rFonts w:ascii="Arial" w:eastAsia="Times New Roman" w:hAnsi="Arial" w:cs="Arial"/>
          <w:sz w:val="24"/>
          <w:szCs w:val="24"/>
          <w:lang w:eastAsia="en-IN" w:bidi="ar-SA"/>
        </w:rPr>
        <w:t xml:space="preserve">Leverage: Leverage computes the difference between the observed frequency of A and C appearing together and the frequency that would be expected if A and C were independent. </w:t>
      </w:r>
      <w:proofErr w:type="gramStart"/>
      <w:r w:rsidRPr="001D7693">
        <w:rPr>
          <w:rFonts w:ascii="Arial" w:eastAsia="Times New Roman" w:hAnsi="Arial" w:cs="Arial"/>
          <w:sz w:val="24"/>
          <w:szCs w:val="24"/>
          <w:lang w:eastAsia="en-IN" w:bidi="ar-SA"/>
        </w:rPr>
        <w:t>An</w:t>
      </w:r>
      <w:proofErr w:type="gramEnd"/>
      <w:r w:rsidRPr="001D7693">
        <w:rPr>
          <w:rFonts w:ascii="Arial" w:eastAsia="Times New Roman" w:hAnsi="Arial" w:cs="Arial"/>
          <w:sz w:val="24"/>
          <w:szCs w:val="24"/>
          <w:lang w:eastAsia="en-IN" w:bidi="ar-SA"/>
        </w:rPr>
        <w:t xml:space="preserve"> leverage value of 0 indicates independence.</w:t>
      </w:r>
    </w:p>
    <w:p w14:paraId="763553AF" w14:textId="77777777" w:rsidR="001D7693" w:rsidRPr="001D7693" w:rsidRDefault="001D7693" w:rsidP="001D7693">
      <w:pPr>
        <w:numPr>
          <w:ilvl w:val="1"/>
          <w:numId w:val="3"/>
        </w:numPr>
        <w:spacing w:before="100" w:beforeAutospacing="1" w:after="60" w:line="240" w:lineRule="auto"/>
        <w:rPr>
          <w:rFonts w:ascii="Arial" w:eastAsia="Times New Roman" w:hAnsi="Arial" w:cs="Arial"/>
          <w:sz w:val="24"/>
          <w:szCs w:val="24"/>
          <w:lang w:eastAsia="en-IN" w:bidi="ar-SA"/>
        </w:rPr>
      </w:pPr>
      <w:proofErr w:type="spellStart"/>
      <w:proofErr w:type="gramStart"/>
      <w:r w:rsidRPr="001D7693">
        <w:rPr>
          <w:rFonts w:ascii="Arial" w:eastAsia="Times New Roman" w:hAnsi="Arial" w:cs="Arial"/>
          <w:b/>
          <w:bCs/>
          <w:sz w:val="24"/>
          <w:szCs w:val="24"/>
          <w:lang w:eastAsia="en-IN" w:bidi="ar-SA"/>
        </w:rPr>
        <w:t>levarage</w:t>
      </w:r>
      <w:proofErr w:type="spellEnd"/>
      <w:r w:rsidRPr="001D7693">
        <w:rPr>
          <w:rFonts w:ascii="Arial" w:eastAsia="Times New Roman" w:hAnsi="Arial" w:cs="Arial"/>
          <w:b/>
          <w:bCs/>
          <w:sz w:val="24"/>
          <w:szCs w:val="24"/>
          <w:lang w:eastAsia="en-IN" w:bidi="ar-SA"/>
        </w:rPr>
        <w:t>(</w:t>
      </w:r>
      <w:proofErr w:type="gramEnd"/>
      <w:r w:rsidRPr="001D7693">
        <w:rPr>
          <w:rFonts w:ascii="Arial" w:eastAsia="Times New Roman" w:hAnsi="Arial" w:cs="Arial"/>
          <w:b/>
          <w:bCs/>
          <w:sz w:val="24"/>
          <w:szCs w:val="24"/>
          <w:lang w:eastAsia="en-IN" w:bidi="ar-SA"/>
        </w:rPr>
        <w:t>A → C) = support(A → C) − support(A)×support(C), range:[−1,1]</w:t>
      </w:r>
    </w:p>
    <w:p w14:paraId="76D854C9" w14:textId="77777777" w:rsidR="001D7693" w:rsidRPr="001D7693" w:rsidRDefault="001D7693" w:rsidP="001D7693">
      <w:pPr>
        <w:numPr>
          <w:ilvl w:val="0"/>
          <w:numId w:val="3"/>
        </w:numPr>
        <w:spacing w:before="100" w:beforeAutospacing="1" w:after="60" w:line="240" w:lineRule="auto"/>
        <w:rPr>
          <w:rFonts w:ascii="Arial" w:eastAsia="Times New Roman" w:hAnsi="Arial" w:cs="Arial"/>
          <w:sz w:val="24"/>
          <w:szCs w:val="24"/>
          <w:lang w:eastAsia="en-IN" w:bidi="ar-SA"/>
        </w:rPr>
      </w:pPr>
      <w:r w:rsidRPr="001D7693">
        <w:rPr>
          <w:rFonts w:ascii="Arial" w:eastAsia="Times New Roman" w:hAnsi="Arial" w:cs="Arial"/>
          <w:sz w:val="24"/>
          <w:szCs w:val="24"/>
          <w:lang w:eastAsia="en-IN" w:bidi="ar-SA"/>
        </w:rPr>
        <w:t>Conviction: A high conviction value means that the consequent is highly depending on the antecedent. For instance, in the case of a perfect confidence score, the denominator becomes 0 (due to 1 - 1) for which the conviction score is defined as '</w:t>
      </w:r>
      <w:proofErr w:type="spellStart"/>
      <w:r w:rsidRPr="001D7693">
        <w:rPr>
          <w:rFonts w:ascii="Arial" w:eastAsia="Times New Roman" w:hAnsi="Arial" w:cs="Arial"/>
          <w:sz w:val="24"/>
          <w:szCs w:val="24"/>
          <w:lang w:eastAsia="en-IN" w:bidi="ar-SA"/>
        </w:rPr>
        <w:t>inf</w:t>
      </w:r>
      <w:proofErr w:type="gramStart"/>
      <w:r w:rsidRPr="001D7693">
        <w:rPr>
          <w:rFonts w:ascii="Arial" w:eastAsia="Times New Roman" w:hAnsi="Arial" w:cs="Arial"/>
          <w:sz w:val="24"/>
          <w:szCs w:val="24"/>
          <w:lang w:eastAsia="en-IN" w:bidi="ar-SA"/>
        </w:rPr>
        <w:t>'.Similar</w:t>
      </w:r>
      <w:proofErr w:type="spellEnd"/>
      <w:proofErr w:type="gramEnd"/>
      <w:r w:rsidRPr="001D7693">
        <w:rPr>
          <w:rFonts w:ascii="Arial" w:eastAsia="Times New Roman" w:hAnsi="Arial" w:cs="Arial"/>
          <w:sz w:val="24"/>
          <w:szCs w:val="24"/>
          <w:lang w:eastAsia="en-IN" w:bidi="ar-SA"/>
        </w:rPr>
        <w:t xml:space="preserve"> to lift, if items are independent, the conviction is 1.</w:t>
      </w:r>
    </w:p>
    <w:p w14:paraId="643998BB" w14:textId="77777777" w:rsidR="001D7693" w:rsidRPr="001D7693" w:rsidRDefault="001D7693" w:rsidP="001D7693">
      <w:pPr>
        <w:numPr>
          <w:ilvl w:val="1"/>
          <w:numId w:val="3"/>
        </w:numPr>
        <w:spacing w:before="100" w:beforeAutospacing="1" w:after="60" w:line="240" w:lineRule="auto"/>
        <w:rPr>
          <w:rFonts w:ascii="Arial" w:eastAsia="Times New Roman" w:hAnsi="Arial" w:cs="Arial"/>
          <w:sz w:val="24"/>
          <w:szCs w:val="24"/>
          <w:lang w:eastAsia="en-IN" w:bidi="ar-SA"/>
        </w:rPr>
      </w:pPr>
      <w:proofErr w:type="gramStart"/>
      <w:r w:rsidRPr="001D7693">
        <w:rPr>
          <w:rFonts w:ascii="Arial" w:eastAsia="Times New Roman" w:hAnsi="Arial" w:cs="Arial"/>
          <w:b/>
          <w:bCs/>
          <w:sz w:val="24"/>
          <w:szCs w:val="24"/>
          <w:lang w:eastAsia="en-IN" w:bidi="ar-SA"/>
        </w:rPr>
        <w:t>conviction(</w:t>
      </w:r>
      <w:proofErr w:type="gramEnd"/>
      <w:r w:rsidRPr="001D7693">
        <w:rPr>
          <w:rFonts w:ascii="Arial" w:eastAsia="Times New Roman" w:hAnsi="Arial" w:cs="Arial"/>
          <w:b/>
          <w:bCs/>
          <w:sz w:val="24"/>
          <w:szCs w:val="24"/>
          <w:lang w:eastAsia="en-IN" w:bidi="ar-SA"/>
        </w:rPr>
        <w:t>A → C) = (1−support(C)) / (1−confidence(A → C)), range:[0,∞]</w:t>
      </w:r>
    </w:p>
    <w:p w14:paraId="21B41365" w14:textId="77777777" w:rsidR="00084BAF" w:rsidRPr="001D7693" w:rsidRDefault="00084BAF">
      <w:pPr>
        <w:rPr>
          <w:rFonts w:ascii="Times New Roman" w:hAnsi="Times New Roman" w:cs="Times New Roman"/>
        </w:rPr>
      </w:pPr>
    </w:p>
    <w:sectPr w:rsidR="00084BAF" w:rsidRPr="001D7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D6C7D"/>
    <w:multiLevelType w:val="multilevel"/>
    <w:tmpl w:val="97B0D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FE6945"/>
    <w:multiLevelType w:val="multilevel"/>
    <w:tmpl w:val="7054B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10083D"/>
    <w:multiLevelType w:val="multilevel"/>
    <w:tmpl w:val="81F8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693"/>
    <w:rsid w:val="00084BAF"/>
    <w:rsid w:val="001D7693"/>
    <w:rsid w:val="00CA42F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2E9F"/>
  <w15:chartTrackingRefBased/>
  <w15:docId w15:val="{D33FF79E-BD07-446D-9368-3FE8C882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693"/>
  </w:style>
  <w:style w:type="paragraph" w:styleId="Heading3">
    <w:name w:val="heading 3"/>
    <w:basedOn w:val="Normal"/>
    <w:link w:val="Heading3Char"/>
    <w:uiPriority w:val="9"/>
    <w:qFormat/>
    <w:rsid w:val="001D769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7693"/>
    <w:rPr>
      <w:b/>
      <w:bCs/>
    </w:rPr>
  </w:style>
  <w:style w:type="character" w:styleId="HTMLCode">
    <w:name w:val="HTML Code"/>
    <w:basedOn w:val="DefaultParagraphFont"/>
    <w:uiPriority w:val="99"/>
    <w:semiHidden/>
    <w:unhideWhenUsed/>
    <w:rsid w:val="001D769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D7693"/>
    <w:rPr>
      <w:rFonts w:ascii="Times New Roman" w:eastAsia="Times New Roman" w:hAnsi="Times New Roman" w:cs="Times New Roman"/>
      <w:b/>
      <w:bCs/>
      <w:sz w:val="27"/>
      <w:szCs w:val="27"/>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89707">
      <w:bodyDiv w:val="1"/>
      <w:marLeft w:val="0"/>
      <w:marRight w:val="0"/>
      <w:marTop w:val="0"/>
      <w:marBottom w:val="0"/>
      <w:divBdr>
        <w:top w:val="none" w:sz="0" w:space="0" w:color="auto"/>
        <w:left w:val="none" w:sz="0" w:space="0" w:color="auto"/>
        <w:bottom w:val="none" w:sz="0" w:space="0" w:color="auto"/>
        <w:right w:val="none" w:sz="0" w:space="0" w:color="auto"/>
      </w:divBdr>
    </w:div>
    <w:div w:id="1018240586">
      <w:bodyDiv w:val="1"/>
      <w:marLeft w:val="0"/>
      <w:marRight w:val="0"/>
      <w:marTop w:val="0"/>
      <w:marBottom w:val="0"/>
      <w:divBdr>
        <w:top w:val="none" w:sz="0" w:space="0" w:color="auto"/>
        <w:left w:val="none" w:sz="0" w:space="0" w:color="auto"/>
        <w:bottom w:val="none" w:sz="0" w:space="0" w:color="auto"/>
        <w:right w:val="none" w:sz="0" w:space="0" w:color="auto"/>
      </w:divBdr>
    </w:div>
    <w:div w:id="116983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panthulugari</dc:creator>
  <cp:keywords/>
  <dc:description/>
  <cp:lastModifiedBy>soumya panthulugari</cp:lastModifiedBy>
  <cp:revision>2</cp:revision>
  <dcterms:created xsi:type="dcterms:W3CDTF">2021-09-05T06:04:00Z</dcterms:created>
  <dcterms:modified xsi:type="dcterms:W3CDTF">2021-09-05T06:04:00Z</dcterms:modified>
</cp:coreProperties>
</file>