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64070" w14:textId="64B88F39" w:rsidR="00C91657" w:rsidRDefault="00C91657" w:rsidP="00C91657">
      <w:pPr>
        <w:pStyle w:val="ListParagraph"/>
        <w:numPr>
          <w:ilvl w:val="0"/>
          <w:numId w:val="2"/>
        </w:numPr>
      </w:pPr>
      <w:r>
        <w:t>Big O notation represents the upper limit of an algorithm’s time complexity, offering an abstract view of the algorithm's efficiency as input size increases</w:t>
      </w:r>
      <w:r>
        <w:t>. I</w:t>
      </w:r>
      <w:r>
        <w:t>t enables the comparison of algorithm efficiency by emphasizing the growth rate of their running time, disregarding constant multipliers and lesser terms.</w:t>
      </w:r>
    </w:p>
    <w:p w14:paraId="279BF7A0" w14:textId="2E3BF465" w:rsidR="00C91657" w:rsidRDefault="00C91657" w:rsidP="00C91657">
      <w:pPr>
        <w:pStyle w:val="ListParagraph"/>
      </w:pPr>
    </w:p>
    <w:p w14:paraId="0CAED334" w14:textId="073653EC" w:rsidR="00C91657" w:rsidRPr="00173CDA" w:rsidRDefault="00C91657" w:rsidP="00C91657">
      <w:pPr>
        <w:pStyle w:val="ListParagraph"/>
        <w:numPr>
          <w:ilvl w:val="0"/>
          <w:numId w:val="2"/>
        </w:numPr>
        <w:rPr>
          <w:b/>
          <w:bCs/>
          <w:sz w:val="28"/>
          <w:szCs w:val="28"/>
          <w:u w:val="single"/>
        </w:rPr>
      </w:pPr>
      <w:r w:rsidRPr="00173CDA">
        <w:rPr>
          <w:b/>
          <w:bCs/>
          <w:sz w:val="28"/>
          <w:szCs w:val="28"/>
          <w:u w:val="single"/>
        </w:rPr>
        <w:t xml:space="preserve">Search Operation Scenarios: </w:t>
      </w:r>
    </w:p>
    <w:p w14:paraId="311AD2B3" w14:textId="71F92444" w:rsidR="00C91657" w:rsidRDefault="00C91657" w:rsidP="00C91657">
      <w:pPr>
        <w:pStyle w:val="ListParagraph"/>
        <w:numPr>
          <w:ilvl w:val="0"/>
          <w:numId w:val="4"/>
        </w:numPr>
      </w:pPr>
      <w:r>
        <w:t xml:space="preserve">Best Case: </w:t>
      </w:r>
      <w:r>
        <w:t>This is when the algorithm executes the fewest operations. For example, in a linear search, the best-case scenario is when the target element is at the beginning of the array.</w:t>
      </w:r>
    </w:p>
    <w:p w14:paraId="5983B074" w14:textId="77777777" w:rsidR="00C91657" w:rsidRDefault="00C91657" w:rsidP="00C91657">
      <w:pPr>
        <w:pStyle w:val="ListParagraph"/>
        <w:numPr>
          <w:ilvl w:val="0"/>
          <w:numId w:val="4"/>
        </w:numPr>
      </w:pPr>
      <w:r>
        <w:t xml:space="preserve">Average Case: </w:t>
      </w:r>
      <w:r>
        <w:t>This scenario reflects the typical number of operations the algorithm performs over random inputs. In linear search, this would be locating the target element around the middle of the array.</w:t>
      </w:r>
    </w:p>
    <w:p w14:paraId="3E068239" w14:textId="724844C8" w:rsidR="00C91657" w:rsidRDefault="00C91657" w:rsidP="00C91657">
      <w:pPr>
        <w:pStyle w:val="ListParagraph"/>
        <w:numPr>
          <w:ilvl w:val="0"/>
          <w:numId w:val="4"/>
        </w:numPr>
      </w:pPr>
      <w:r>
        <w:t xml:space="preserve">Worst Case: </w:t>
      </w:r>
      <w:r>
        <w:t>This represents the scenario where the algorithm performs the maximum number of operations. For linear search, this happens if the target element is at the end of the array or not present at all.</w:t>
      </w:r>
    </w:p>
    <w:p w14:paraId="46306C3B" w14:textId="77777777" w:rsidR="00C91657" w:rsidRDefault="00C91657" w:rsidP="00C91657">
      <w:pPr>
        <w:pStyle w:val="ListParagraph"/>
      </w:pPr>
    </w:p>
    <w:p w14:paraId="1A55A439" w14:textId="2364164D" w:rsidR="00C91657" w:rsidRPr="00173CDA" w:rsidRDefault="00C91657" w:rsidP="00C91657">
      <w:pPr>
        <w:pStyle w:val="ListParagraph"/>
        <w:numPr>
          <w:ilvl w:val="0"/>
          <w:numId w:val="2"/>
        </w:numPr>
        <w:rPr>
          <w:b/>
          <w:bCs/>
          <w:sz w:val="28"/>
          <w:szCs w:val="28"/>
          <w:u w:val="single"/>
        </w:rPr>
      </w:pPr>
      <w:r w:rsidRPr="00173CDA">
        <w:rPr>
          <w:b/>
          <w:bCs/>
          <w:sz w:val="28"/>
          <w:szCs w:val="28"/>
          <w:u w:val="single"/>
        </w:rPr>
        <w:t>Time Complexity Analysis:</w:t>
      </w:r>
    </w:p>
    <w:p w14:paraId="62420BEE" w14:textId="365821D0" w:rsidR="00C91657" w:rsidRDefault="00C91657" w:rsidP="00C91657">
      <w:pPr>
        <w:ind w:left="720"/>
      </w:pPr>
      <w:r w:rsidRPr="00173CDA">
        <w:rPr>
          <w:b/>
          <w:bCs/>
        </w:rPr>
        <w:t>Linear Search</w:t>
      </w:r>
      <w:r>
        <w:t xml:space="preserve">: </w:t>
      </w:r>
      <w:r>
        <w:t xml:space="preserve">- Best Case: </w:t>
      </w:r>
      <w:proofErr w:type="gramStart"/>
      <w:r>
        <w:t>O(</w:t>
      </w:r>
      <w:proofErr w:type="gramEnd"/>
      <w:r>
        <w:t>1)</w:t>
      </w:r>
    </w:p>
    <w:p w14:paraId="1AD09B34" w14:textId="0BB45CF5" w:rsidR="00C91657" w:rsidRDefault="00C91657" w:rsidP="00C91657">
      <w:r>
        <w:t xml:space="preserve">                                        </w:t>
      </w:r>
      <w:r>
        <w:t>- Average Case: O(n)</w:t>
      </w:r>
    </w:p>
    <w:p w14:paraId="4FDEE964" w14:textId="51A6F834" w:rsidR="00C91657" w:rsidRDefault="00C91657" w:rsidP="00C91657">
      <w:r>
        <w:t xml:space="preserve">                                        </w:t>
      </w:r>
      <w:r>
        <w:t>- Worst Case: O(n)</w:t>
      </w:r>
    </w:p>
    <w:p w14:paraId="19222685" w14:textId="7C29283D" w:rsidR="00C91657" w:rsidRDefault="00C91657" w:rsidP="00C91657">
      <w:pPr>
        <w:ind w:left="720"/>
      </w:pPr>
      <w:r w:rsidRPr="00173CDA">
        <w:rPr>
          <w:b/>
          <w:bCs/>
        </w:rPr>
        <w:t>Binary</w:t>
      </w:r>
      <w:r w:rsidRPr="00173CDA">
        <w:rPr>
          <w:b/>
          <w:bCs/>
        </w:rPr>
        <w:t xml:space="preserve"> Search</w:t>
      </w:r>
      <w:r>
        <w:t xml:space="preserve">: - Best Case: </w:t>
      </w:r>
      <w:proofErr w:type="gramStart"/>
      <w:r>
        <w:t>O(</w:t>
      </w:r>
      <w:proofErr w:type="gramEnd"/>
      <w:r>
        <w:t>1)</w:t>
      </w:r>
    </w:p>
    <w:p w14:paraId="4E2C8440" w14:textId="617CBBAD" w:rsidR="00C91657" w:rsidRDefault="00C91657" w:rsidP="00C91657">
      <w:r>
        <w:t xml:space="preserve">                                    </w:t>
      </w:r>
      <w:r>
        <w:t xml:space="preserve"> </w:t>
      </w:r>
      <w:r>
        <w:t xml:space="preserve">    - Average Case: </w:t>
      </w:r>
      <w:proofErr w:type="gramStart"/>
      <w:r>
        <w:t>O(</w:t>
      </w:r>
      <w:proofErr w:type="gramEnd"/>
      <w:r>
        <w:t xml:space="preserve">log </w:t>
      </w:r>
      <w:r>
        <w:t>n)</w:t>
      </w:r>
    </w:p>
    <w:p w14:paraId="1956E219" w14:textId="5FE2C913" w:rsidR="00C91657" w:rsidRDefault="00C91657" w:rsidP="00C91657">
      <w:r>
        <w:t xml:space="preserve">                                     </w:t>
      </w:r>
      <w:r>
        <w:t xml:space="preserve"> </w:t>
      </w:r>
      <w:r>
        <w:t xml:space="preserve">   - Worst Case: </w:t>
      </w:r>
      <w:proofErr w:type="gramStart"/>
      <w:r>
        <w:t>O(</w:t>
      </w:r>
      <w:proofErr w:type="gramEnd"/>
      <w:r>
        <w:t xml:space="preserve">log </w:t>
      </w:r>
      <w:r>
        <w:t>n)</w:t>
      </w:r>
    </w:p>
    <w:p w14:paraId="748C90DF" w14:textId="01B8515B" w:rsidR="00C91657" w:rsidRDefault="00C91657" w:rsidP="00C91657"/>
    <w:p w14:paraId="35C7F54D" w14:textId="78E0055B" w:rsidR="00C91657" w:rsidRPr="00173CDA" w:rsidRDefault="00C91657" w:rsidP="00C91657">
      <w:pPr>
        <w:pStyle w:val="ListParagraph"/>
        <w:numPr>
          <w:ilvl w:val="0"/>
          <w:numId w:val="2"/>
        </w:numPr>
        <w:rPr>
          <w:b/>
          <w:bCs/>
          <w:sz w:val="28"/>
          <w:szCs w:val="28"/>
          <w:u w:val="single"/>
        </w:rPr>
      </w:pPr>
      <w:r w:rsidRPr="00173CDA">
        <w:rPr>
          <w:b/>
          <w:bCs/>
          <w:sz w:val="28"/>
          <w:szCs w:val="28"/>
          <w:u w:val="single"/>
        </w:rPr>
        <w:t xml:space="preserve">Suitability for E-commerce: </w:t>
      </w:r>
    </w:p>
    <w:p w14:paraId="6B15A7EB" w14:textId="454FBD68" w:rsidR="00C91657" w:rsidRPr="00173CDA" w:rsidRDefault="00C91657" w:rsidP="00C91657">
      <w:pPr>
        <w:pStyle w:val="ListParagraph"/>
        <w:numPr>
          <w:ilvl w:val="0"/>
          <w:numId w:val="7"/>
        </w:numPr>
        <w:rPr>
          <w:b/>
          <w:bCs/>
          <w:u w:val="single"/>
        </w:rPr>
      </w:pPr>
      <w:r w:rsidRPr="00173CDA">
        <w:rPr>
          <w:b/>
          <w:bCs/>
          <w:u w:val="single"/>
        </w:rPr>
        <w:t>Linear Search:</w:t>
      </w:r>
    </w:p>
    <w:p w14:paraId="04F969EB" w14:textId="77777777" w:rsidR="00C91657" w:rsidRDefault="00C91657" w:rsidP="00C91657">
      <w:pPr>
        <w:pStyle w:val="ListParagraph"/>
        <w:ind w:left="1080"/>
      </w:pPr>
      <w:r>
        <w:t>This method is effective for small datasets or when dealing with unsorted lists. It is straightforward and requires no preprocessing like sorting. However, it becomes inefficient for larger datasets due to its O(n) time complexity.</w:t>
      </w:r>
    </w:p>
    <w:p w14:paraId="2B6217F4" w14:textId="77777777" w:rsidR="00C91657" w:rsidRDefault="00C91657" w:rsidP="00C91657">
      <w:pPr>
        <w:pStyle w:val="ListParagraph"/>
        <w:ind w:left="1080"/>
      </w:pPr>
    </w:p>
    <w:p w14:paraId="73E24778" w14:textId="0956C71A" w:rsidR="00C91657" w:rsidRPr="00173CDA" w:rsidRDefault="00C91657" w:rsidP="00C91657">
      <w:pPr>
        <w:pStyle w:val="ListParagraph"/>
        <w:numPr>
          <w:ilvl w:val="0"/>
          <w:numId w:val="7"/>
        </w:numPr>
        <w:rPr>
          <w:b/>
          <w:bCs/>
          <w:u w:val="single"/>
        </w:rPr>
      </w:pPr>
      <w:r w:rsidRPr="00173CDA">
        <w:rPr>
          <w:b/>
          <w:bCs/>
          <w:u w:val="single"/>
        </w:rPr>
        <w:t>Binary Search:</w:t>
      </w:r>
    </w:p>
    <w:p w14:paraId="476CD40B" w14:textId="4BAFA3D3" w:rsidR="00C91657" w:rsidRDefault="00C91657" w:rsidP="00C91657">
      <w:pPr>
        <w:pStyle w:val="ListParagraph"/>
        <w:ind w:left="1080"/>
      </w:pPr>
      <w:r>
        <w:t xml:space="preserve">This is more efficient for larger datasets, provided the data is sorted. Its time complexity of </w:t>
      </w:r>
      <w:proofErr w:type="gramStart"/>
      <w:r>
        <w:t>O(</w:t>
      </w:r>
      <w:proofErr w:type="gramEnd"/>
      <w:r>
        <w:t>log n) makes it much faster for large datasets. The trade-off is that the data must be sorted, which can be time-consuming if the dataset frequently changes</w:t>
      </w:r>
      <w:r>
        <w:t>.</w:t>
      </w:r>
    </w:p>
    <w:p w14:paraId="46537BC9" w14:textId="77777777" w:rsidR="00173CDA" w:rsidRDefault="00173CDA" w:rsidP="00C91657">
      <w:pPr>
        <w:pStyle w:val="ListParagraph"/>
        <w:ind w:left="1080"/>
      </w:pPr>
    </w:p>
    <w:p w14:paraId="26471FA4" w14:textId="77777777" w:rsidR="00173CDA" w:rsidRPr="00173CDA" w:rsidRDefault="00173CDA" w:rsidP="00173CDA">
      <w:pPr>
        <w:pStyle w:val="ListParagraph"/>
        <w:numPr>
          <w:ilvl w:val="0"/>
          <w:numId w:val="2"/>
        </w:numPr>
        <w:rPr>
          <w:b/>
          <w:bCs/>
          <w:sz w:val="28"/>
          <w:szCs w:val="28"/>
          <w:u w:val="single"/>
        </w:rPr>
      </w:pPr>
      <w:r w:rsidRPr="00173CDA">
        <w:rPr>
          <w:b/>
          <w:bCs/>
          <w:sz w:val="28"/>
          <w:szCs w:val="28"/>
          <w:u w:val="single"/>
        </w:rPr>
        <w:lastRenderedPageBreak/>
        <w:t>Recommendation:</w:t>
      </w:r>
    </w:p>
    <w:p w14:paraId="05C4A2DF" w14:textId="32E56B03" w:rsidR="00173CDA" w:rsidRDefault="00173CDA" w:rsidP="00173CDA">
      <w:pPr>
        <w:pStyle w:val="ListParagraph"/>
      </w:pPr>
      <w:r>
        <w:br/>
      </w:r>
      <w:r>
        <w:t>For an e-commerce platform where performance is crucial and product lists can be extensive, binary search is generally the more appropriate choice due to its superior time complexity. However, if the product list is updated frequently, the overhead of maintaining a sorted list should be considered. A hybrid approach might be effective, where frequently accessed items are kept in a sorted list for quick binary searches, and less frequently accessed items are handled using linear search or another suitable search method.</w:t>
      </w:r>
    </w:p>
    <w:p w14:paraId="79A98C71" w14:textId="63A8E621" w:rsidR="00173CDA" w:rsidRDefault="00173CDA" w:rsidP="00173CDA">
      <w:pPr>
        <w:pStyle w:val="ListParagraph"/>
      </w:pPr>
    </w:p>
    <w:p w14:paraId="79D26089" w14:textId="77777777" w:rsidR="00C91657" w:rsidRDefault="00C91657" w:rsidP="00C91657">
      <w:pPr>
        <w:pStyle w:val="ListParagraph"/>
        <w:ind w:left="1080"/>
      </w:pPr>
    </w:p>
    <w:p w14:paraId="274B743B" w14:textId="7F865A98" w:rsidR="00C91657" w:rsidRDefault="00C91657" w:rsidP="00C91657"/>
    <w:p w14:paraId="5F2196A9" w14:textId="5BFA8975" w:rsidR="00C91657" w:rsidRDefault="00C91657" w:rsidP="00C91657"/>
    <w:p w14:paraId="3BFABED1" w14:textId="1ABE9735" w:rsidR="00C91657" w:rsidRDefault="00C91657" w:rsidP="00C91657"/>
    <w:p w14:paraId="4E6713A7" w14:textId="2D696479" w:rsidR="00C91657" w:rsidRDefault="00C91657" w:rsidP="00C91657"/>
    <w:p w14:paraId="110FC7BC" w14:textId="6D11EFBF" w:rsidR="00C91657" w:rsidRDefault="00C91657" w:rsidP="00C91657"/>
    <w:p w14:paraId="37323B93" w14:textId="6A118EB5" w:rsidR="007409B9" w:rsidRPr="00C91657" w:rsidRDefault="007409B9" w:rsidP="00C91657">
      <w:pPr>
        <w:pStyle w:val="ListParagraph"/>
      </w:pPr>
    </w:p>
    <w:sectPr w:rsidR="007409B9" w:rsidRPr="00C91657" w:rsidSect="00C916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B0A"/>
    <w:multiLevelType w:val="hybridMultilevel"/>
    <w:tmpl w:val="9A7E3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55D76"/>
    <w:multiLevelType w:val="hybridMultilevel"/>
    <w:tmpl w:val="860CE49A"/>
    <w:lvl w:ilvl="0" w:tplc="52F028B2">
      <w:start w:val="1"/>
      <w:numFmt w:val="bullet"/>
      <w:lvlText w:val="-"/>
      <w:lvlJc w:val="left"/>
      <w:pPr>
        <w:ind w:left="2348" w:hanging="360"/>
      </w:pPr>
      <w:rPr>
        <w:rFonts w:ascii="Calibri" w:eastAsiaTheme="minorEastAsia" w:hAnsi="Calibri" w:cs="Calibri" w:hint="default"/>
      </w:rPr>
    </w:lvl>
    <w:lvl w:ilvl="1" w:tplc="40090003" w:tentative="1">
      <w:start w:val="1"/>
      <w:numFmt w:val="bullet"/>
      <w:lvlText w:val="o"/>
      <w:lvlJc w:val="left"/>
      <w:pPr>
        <w:ind w:left="3068" w:hanging="360"/>
      </w:pPr>
      <w:rPr>
        <w:rFonts w:ascii="Courier New" w:hAnsi="Courier New" w:cs="Courier New" w:hint="default"/>
      </w:rPr>
    </w:lvl>
    <w:lvl w:ilvl="2" w:tplc="40090005" w:tentative="1">
      <w:start w:val="1"/>
      <w:numFmt w:val="bullet"/>
      <w:lvlText w:val=""/>
      <w:lvlJc w:val="left"/>
      <w:pPr>
        <w:ind w:left="3788" w:hanging="360"/>
      </w:pPr>
      <w:rPr>
        <w:rFonts w:ascii="Wingdings" w:hAnsi="Wingdings" w:hint="default"/>
      </w:rPr>
    </w:lvl>
    <w:lvl w:ilvl="3" w:tplc="40090001" w:tentative="1">
      <w:start w:val="1"/>
      <w:numFmt w:val="bullet"/>
      <w:lvlText w:val=""/>
      <w:lvlJc w:val="left"/>
      <w:pPr>
        <w:ind w:left="4508" w:hanging="360"/>
      </w:pPr>
      <w:rPr>
        <w:rFonts w:ascii="Symbol" w:hAnsi="Symbol" w:hint="default"/>
      </w:rPr>
    </w:lvl>
    <w:lvl w:ilvl="4" w:tplc="40090003" w:tentative="1">
      <w:start w:val="1"/>
      <w:numFmt w:val="bullet"/>
      <w:lvlText w:val="o"/>
      <w:lvlJc w:val="left"/>
      <w:pPr>
        <w:ind w:left="5228" w:hanging="360"/>
      </w:pPr>
      <w:rPr>
        <w:rFonts w:ascii="Courier New" w:hAnsi="Courier New" w:cs="Courier New" w:hint="default"/>
      </w:rPr>
    </w:lvl>
    <w:lvl w:ilvl="5" w:tplc="40090005" w:tentative="1">
      <w:start w:val="1"/>
      <w:numFmt w:val="bullet"/>
      <w:lvlText w:val=""/>
      <w:lvlJc w:val="left"/>
      <w:pPr>
        <w:ind w:left="5948" w:hanging="360"/>
      </w:pPr>
      <w:rPr>
        <w:rFonts w:ascii="Wingdings" w:hAnsi="Wingdings" w:hint="default"/>
      </w:rPr>
    </w:lvl>
    <w:lvl w:ilvl="6" w:tplc="40090001" w:tentative="1">
      <w:start w:val="1"/>
      <w:numFmt w:val="bullet"/>
      <w:lvlText w:val=""/>
      <w:lvlJc w:val="left"/>
      <w:pPr>
        <w:ind w:left="6668" w:hanging="360"/>
      </w:pPr>
      <w:rPr>
        <w:rFonts w:ascii="Symbol" w:hAnsi="Symbol" w:hint="default"/>
      </w:rPr>
    </w:lvl>
    <w:lvl w:ilvl="7" w:tplc="40090003" w:tentative="1">
      <w:start w:val="1"/>
      <w:numFmt w:val="bullet"/>
      <w:lvlText w:val="o"/>
      <w:lvlJc w:val="left"/>
      <w:pPr>
        <w:ind w:left="7388" w:hanging="360"/>
      </w:pPr>
      <w:rPr>
        <w:rFonts w:ascii="Courier New" w:hAnsi="Courier New" w:cs="Courier New" w:hint="default"/>
      </w:rPr>
    </w:lvl>
    <w:lvl w:ilvl="8" w:tplc="40090005" w:tentative="1">
      <w:start w:val="1"/>
      <w:numFmt w:val="bullet"/>
      <w:lvlText w:val=""/>
      <w:lvlJc w:val="left"/>
      <w:pPr>
        <w:ind w:left="8108" w:hanging="360"/>
      </w:pPr>
      <w:rPr>
        <w:rFonts w:ascii="Wingdings" w:hAnsi="Wingdings" w:hint="default"/>
      </w:rPr>
    </w:lvl>
  </w:abstractNum>
  <w:abstractNum w:abstractNumId="2" w15:restartNumberingAfterBreak="0">
    <w:nsid w:val="1A705EC3"/>
    <w:multiLevelType w:val="hybridMultilevel"/>
    <w:tmpl w:val="3B18931C"/>
    <w:lvl w:ilvl="0" w:tplc="2D1606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0E45AF"/>
    <w:multiLevelType w:val="hybridMultilevel"/>
    <w:tmpl w:val="72440EC8"/>
    <w:lvl w:ilvl="0" w:tplc="394ED7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9C17B0"/>
    <w:multiLevelType w:val="hybridMultilevel"/>
    <w:tmpl w:val="E5FA5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C207F0"/>
    <w:multiLevelType w:val="hybridMultilevel"/>
    <w:tmpl w:val="A2E818BE"/>
    <w:lvl w:ilvl="0" w:tplc="987A06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3D44B78"/>
    <w:multiLevelType w:val="hybridMultilevel"/>
    <w:tmpl w:val="D3FE5D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1657354">
    <w:abstractNumId w:val="4"/>
  </w:num>
  <w:num w:numId="2" w16cid:durableId="162744930">
    <w:abstractNumId w:val="0"/>
  </w:num>
  <w:num w:numId="3" w16cid:durableId="1518079351">
    <w:abstractNumId w:val="5"/>
  </w:num>
  <w:num w:numId="4" w16cid:durableId="1224213653">
    <w:abstractNumId w:val="6"/>
  </w:num>
  <w:num w:numId="5" w16cid:durableId="109513628">
    <w:abstractNumId w:val="3"/>
  </w:num>
  <w:num w:numId="6" w16cid:durableId="1189953087">
    <w:abstractNumId w:val="1"/>
  </w:num>
  <w:num w:numId="7" w16cid:durableId="180290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57"/>
    <w:rsid w:val="00173CDA"/>
    <w:rsid w:val="007409B9"/>
    <w:rsid w:val="00BF4BDC"/>
    <w:rsid w:val="00C9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6F7E"/>
  <w15:chartTrackingRefBased/>
  <w15:docId w15:val="{CB7FF40A-E510-462B-866C-F63CECDB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57"/>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C916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9165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9165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657"/>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C91657"/>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C91657"/>
    <w:rPr>
      <w:rFonts w:asciiTheme="majorHAnsi" w:eastAsiaTheme="majorEastAsia" w:hAnsiTheme="majorHAnsi" w:cstheme="majorBidi"/>
      <w:b/>
      <w:bCs/>
      <w:color w:val="4472C4" w:themeColor="accent1"/>
      <w:kern w:val="0"/>
      <w:lang w:val="en-US"/>
      <w14:ligatures w14:val="none"/>
    </w:rPr>
  </w:style>
  <w:style w:type="paragraph" w:styleId="ListParagraph">
    <w:name w:val="List Paragraph"/>
    <w:basedOn w:val="Normal"/>
    <w:uiPriority w:val="34"/>
    <w:qFormat/>
    <w:rsid w:val="00C91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PATRA</dc:creator>
  <cp:keywords/>
  <dc:description/>
  <cp:lastModifiedBy>SOUMYAJIT PATRA</cp:lastModifiedBy>
  <cp:revision>1</cp:revision>
  <dcterms:created xsi:type="dcterms:W3CDTF">2024-07-30T08:39:00Z</dcterms:created>
  <dcterms:modified xsi:type="dcterms:W3CDTF">2024-07-30T08:51:00Z</dcterms:modified>
</cp:coreProperties>
</file>