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keepNext w:val="true"/>
        <w:keepLines/>
        <w:spacing w:before="200" w:after="0"/>
        <w:rPr/>
      </w:pPr>
      <w:bookmarkStart w:id="0" w:name="_GoBack"/>
      <w:bookmarkEnd w:id="0"/>
      <w:r>
        <w:rPr/>
        <w:t xml:space="preserve">Part1: Study top level RTL design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Task1: Describe the meaning of all output signals of HDMI_V1!! Consider that those output signals are inputs to the HDMI transmitter ADV7511. Do research on ADV7511 of ZedBoard. Use a table format with two columns: signal name and description! 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84"/>
        <w:gridCol w:w="6975"/>
      </w:tblGrid>
      <w:tr>
        <w:trPr/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Quotations"/>
              <w:widowControl w:val="false"/>
              <w:spacing w:before="0" w:after="283"/>
              <w:ind w:left="567" w:right="567" w:hanging="0"/>
              <w:rPr/>
            </w:pPr>
            <w:r>
              <w:rPr>
                <w:b/>
                <w:bCs/>
              </w:rPr>
              <w:t>Signal Name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Quotations"/>
              <w:widowControl w:val="false"/>
              <w:spacing w:before="0" w:after="283"/>
              <w:ind w:left="567" w:right="567" w:hanging="0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Data_out [15:0]</w:t>
            </w:r>
          </w:p>
        </w:tc>
        <w:tc>
          <w:tcPr>
            <w:tcW w:w="6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Video Data Input. Digital input in YCbCr format. Supports typical CMOS logic levels from1.8V up to 3.3V.</w:t>
            </w:r>
          </w:p>
        </w:tc>
      </w:tr>
      <w:tr>
        <w:trPr/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HDMI_CLK</w:t>
            </w:r>
          </w:p>
        </w:tc>
        <w:tc>
          <w:tcPr>
            <w:tcW w:w="6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Video Clock Input. Supports typical CMOS logic levels from 1.8V up to 3.3V.</w:t>
            </w:r>
          </w:p>
        </w:tc>
      </w:tr>
      <w:tr>
        <w:trPr/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config_done</w:t>
            </w:r>
          </w:p>
        </w:tc>
        <w:tc>
          <w:tcPr>
            <w:tcW w:w="6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CEC data signal. Supports CMOS logic levels from 1.8V to 5V.</w:t>
            </w:r>
          </w:p>
        </w:tc>
      </w:tr>
      <w:tr>
        <w:trPr/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de</w:t>
            </w:r>
          </w:p>
        </w:tc>
        <w:tc>
          <w:tcPr>
            <w:tcW w:w="6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Data Enable signal input for Digital Video. Supports typical CMOS logic levels from 1.8V up to 3.3V.</w:t>
            </w:r>
          </w:p>
        </w:tc>
      </w:tr>
      <w:tr>
        <w:trPr/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h_sync</w:t>
            </w:r>
          </w:p>
        </w:tc>
        <w:tc>
          <w:tcPr>
            <w:tcW w:w="6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Horizontal Sync Input. Supports typical CMOS logic levels from 1.8V up to 3.3V.</w:t>
            </w:r>
          </w:p>
        </w:tc>
      </w:tr>
      <w:tr>
        <w:trPr/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v_sync</w:t>
            </w:r>
          </w:p>
        </w:tc>
        <w:tc>
          <w:tcPr>
            <w:tcW w:w="6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Vertical Sync Input. Supports typical CMOS logic levels from 1.8V up to 3.3V.</w:t>
            </w:r>
          </w:p>
        </w:tc>
      </w:tr>
      <w:tr>
        <w:trPr/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siod_hdmi</w:t>
            </w:r>
          </w:p>
        </w:tc>
        <w:tc>
          <w:tcPr>
            <w:tcW w:w="6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Serial Port Data I/O. This pin serves as the serial port data I/O slave for register access. Supports CMOS logic levels from 1.8V to 3.3V.</w:t>
            </w:r>
          </w:p>
        </w:tc>
      </w:tr>
      <w:tr>
        <w:trPr/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sioc_hdmi</w:t>
            </w:r>
          </w:p>
        </w:tc>
        <w:tc>
          <w:tcPr>
            <w:tcW w:w="6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Serial Port Data Clock input. This pin serves as the serial port data clock slave for register access. Supports CMOS logic levels from 1.8V to 3.3V.</w:t>
            </w:r>
          </w:p>
        </w:tc>
      </w:tr>
      <w:tr>
        <w:trPr/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6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Task2: The component IMG_GENERATOR emulates the camera. Do research on OV7670 camera (data sheet). Describe each signal provided by the camera (assume a resolution setting of 640x480 and an output format of Y/Cb/Cr 4:2:2) and compare with the output ports of IMG_GENERATOR! Use a table format with two columns: signal name and description!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84"/>
        <w:gridCol w:w="6975"/>
      </w:tblGrid>
      <w:tr>
        <w:trPr/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Quotations"/>
              <w:widowControl w:val="false"/>
              <w:spacing w:before="0" w:after="283"/>
              <w:rPr/>
            </w:pPr>
            <w:r>
              <w:rPr>
                <w:b/>
                <w:bCs/>
              </w:rPr>
              <w:t>Signal Name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Quotations"/>
              <w:widowControl w:val="false"/>
              <w:spacing w:before="0" w:after="283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bookmarkStart w:id="1" w:name="__DdeLink__126_129771644"/>
            <w:r>
              <w:rPr/>
              <w:t>cam_</w:t>
            </w:r>
            <w:bookmarkEnd w:id="1"/>
            <w:r>
              <w:rPr/>
              <w:t>data[7:0]</w:t>
            </w:r>
          </w:p>
        </w:tc>
        <w:tc>
          <w:tcPr>
            <w:tcW w:w="6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Video Data Output</w:t>
            </w:r>
          </w:p>
        </w:tc>
      </w:tr>
      <w:tr>
        <w:trPr/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cam_href</w:t>
            </w:r>
          </w:p>
        </w:tc>
        <w:tc>
          <w:tcPr>
            <w:tcW w:w="6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HREF output</w:t>
            </w:r>
          </w:p>
        </w:tc>
      </w:tr>
      <w:tr>
        <w:trPr/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cam_pclk</w:t>
            </w:r>
          </w:p>
        </w:tc>
        <w:tc>
          <w:tcPr>
            <w:tcW w:w="6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Pixel clock output</w:t>
            </w:r>
          </w:p>
        </w:tc>
      </w:tr>
      <w:tr>
        <w:trPr/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cam_siod</w:t>
            </w:r>
          </w:p>
        </w:tc>
        <w:tc>
          <w:tcPr>
            <w:tcW w:w="6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SCCB serial interface data I/O.</w:t>
            </w:r>
          </w:p>
        </w:tc>
      </w:tr>
      <w:tr>
        <w:trPr/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cam_vsync</w:t>
            </w:r>
          </w:p>
        </w:tc>
        <w:tc>
          <w:tcPr>
            <w:tcW w:w="6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Vertical sync output.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Arial" w:asciiTheme="minorHAnsi" w:cstheme="minorBidi" w:eastAsiaTheme="minorEastAsia" w:hAnsiTheme="minorHAnsi"/>
        <w:sz w:val="22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5136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新細明體" w:cs="Arial" w:asciiTheme="minorHAnsi" w:cstheme="minorBidi" w:eastAsiaTheme="minorEastAsia" w:hAnsiTheme="minorHAnsi"/>
      <w:color w:val="auto"/>
      <w:kern w:val="0"/>
      <w:sz w:val="22"/>
      <w:szCs w:val="22"/>
      <w:lang w:val="en-US" w:eastAsia="zh-TW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36a"/>
    <w:pPr>
      <w:keepNext w:val="true"/>
      <w:keepLines/>
      <w:spacing w:before="480" w:after="0"/>
      <w:outlineLvl w:val="0"/>
    </w:pPr>
    <w:rPr>
      <w:rFonts w:ascii="Cambria" w:hAnsi="Cambria" w:eastAsia="新細明體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36a"/>
    <w:pPr>
      <w:keepNext w:val="true"/>
      <w:keepLines/>
      <w:spacing w:before="200" w:after="0"/>
      <w:outlineLvl w:val="1"/>
    </w:pPr>
    <w:rPr>
      <w:rFonts w:ascii="Cambria" w:hAnsi="Cambria" w:eastAsia="新細明體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36a"/>
    <w:pPr>
      <w:keepNext w:val="true"/>
      <w:keepLines/>
      <w:spacing w:before="200" w:after="0"/>
      <w:outlineLvl w:val="2"/>
    </w:pPr>
    <w:rPr>
      <w:rFonts w:ascii="Cambria" w:hAnsi="Cambria" w:eastAsia="新細明體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136a"/>
    <w:pPr>
      <w:keepNext w:val="true"/>
      <w:keepLines/>
      <w:spacing w:before="200" w:after="0"/>
      <w:outlineLvl w:val="3"/>
    </w:pPr>
    <w:rPr>
      <w:rFonts w:ascii="Cambria" w:hAnsi="Cambria" w:eastAsia="新細明體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136a"/>
    <w:pPr>
      <w:keepNext w:val="true"/>
      <w:keepLines/>
      <w:spacing w:before="200" w:after="0"/>
      <w:outlineLvl w:val="4"/>
    </w:pPr>
    <w:rPr>
      <w:rFonts w:ascii="Cambria" w:hAnsi="Cambria" w:eastAsia="新細明體" w:cs="Times New Roman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136a"/>
    <w:pPr>
      <w:keepNext w:val="true"/>
      <w:keepLines/>
      <w:spacing w:before="200" w:after="0"/>
      <w:outlineLvl w:val="5"/>
    </w:pPr>
    <w:rPr>
      <w:rFonts w:ascii="Cambria" w:hAnsi="Cambria" w:eastAsia="新細明體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136a"/>
    <w:pPr>
      <w:keepNext w:val="true"/>
      <w:keepLines/>
      <w:spacing w:before="200" w:after="0"/>
      <w:outlineLvl w:val="6"/>
    </w:pPr>
    <w:rPr>
      <w:rFonts w:ascii="Cambria" w:hAnsi="Cambria" w:eastAsia="新細明體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5136a"/>
    <w:pPr>
      <w:keepNext w:val="true"/>
      <w:keepLines/>
      <w:spacing w:before="200" w:after="0"/>
      <w:outlineLvl w:val="7"/>
    </w:pPr>
    <w:rPr>
      <w:rFonts w:ascii="Cambria" w:hAnsi="Cambria" w:eastAsia="新細明體" w:cs="Times New Roman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5136a"/>
    <w:pPr>
      <w:keepNext w:val="true"/>
      <w:keepLines/>
      <w:spacing w:before="200" w:after="0"/>
      <w:outlineLvl w:val="8"/>
    </w:pPr>
    <w:rPr>
      <w:rFonts w:ascii="Cambria" w:hAnsi="Cambria" w:eastAsia="新細明體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1" w:customStyle="1">
    <w:name w:val="Normal1"/>
    <w:qFormat/>
    <w:rsid w:val="00845db7"/>
    <w:rPr>
      <w:sz w:val="2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5136a"/>
    <w:rPr>
      <w:rFonts w:ascii="Cambria" w:hAnsi="Cambria" w:eastAsia="新細明體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5136a"/>
    <w:rPr>
      <w:rFonts w:ascii="Cambria" w:hAnsi="Cambria" w:eastAsia="新細明體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5136a"/>
    <w:rPr>
      <w:rFonts w:ascii="Cambria" w:hAnsi="Cambria" w:eastAsia="新細明體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5136a"/>
    <w:rPr>
      <w:rFonts w:ascii="Cambria" w:hAnsi="Cambria" w:eastAsia="新細明體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75136a"/>
    <w:rPr>
      <w:rFonts w:ascii="Cambria" w:hAnsi="Cambria" w:eastAsia="新細明體" w:cs="Times New Roman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75136a"/>
    <w:rPr>
      <w:rFonts w:ascii="Cambria" w:hAnsi="Cambria" w:eastAsia="新細明體" w:cs="Times New Roman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75136a"/>
    <w:rPr>
      <w:rFonts w:ascii="Cambria" w:hAnsi="Cambria" w:eastAsia="新細明體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75136a"/>
    <w:rPr>
      <w:rFonts w:ascii="Cambria" w:hAnsi="Cambria" w:eastAsia="新細明體" w:cs="Times New Roman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75136a"/>
    <w:rPr>
      <w:rFonts w:ascii="Cambria" w:hAnsi="Cambria" w:eastAsia="新細明體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OC1Char" w:customStyle="1">
    <w:name w:val="TOC 1 Char"/>
    <w:link w:val="TOC1"/>
    <w:qFormat/>
    <w:rsid w:val="00266810"/>
    <w:rPr>
      <w:sz w:val="22"/>
    </w:rPr>
  </w:style>
  <w:style w:type="character" w:styleId="TOC2Char" w:customStyle="1">
    <w:name w:val="TOC 2 Char"/>
    <w:link w:val="TOC2"/>
    <w:qFormat/>
    <w:rsid w:val="00266810"/>
    <w:rPr>
      <w:sz w:val="22"/>
    </w:rPr>
  </w:style>
  <w:style w:type="character" w:styleId="TOC3Char" w:customStyle="1">
    <w:name w:val="TOC 3 Char"/>
    <w:link w:val="TOC3"/>
    <w:qFormat/>
    <w:rsid w:val="00266810"/>
    <w:rPr>
      <w:sz w:val="22"/>
    </w:rPr>
  </w:style>
  <w:style w:type="character" w:styleId="TitleChar" w:customStyle="1">
    <w:name w:val="Title Char"/>
    <w:basedOn w:val="DefaultParagraphFont"/>
    <w:link w:val="Title"/>
    <w:uiPriority w:val="10"/>
    <w:qFormat/>
    <w:rsid w:val="0075136a"/>
    <w:rPr>
      <w:rFonts w:ascii="Cambria" w:hAnsi="Cambria" w:eastAsia="新細明體" w:cs="Times New Roman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5136a"/>
    <w:rPr>
      <w:rFonts w:ascii="Cambria" w:hAnsi="Cambria" w:eastAsia="新細明體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75136a"/>
    <w:rPr/>
  </w:style>
  <w:style w:type="character" w:styleId="ListParagraphChar" w:customStyle="1">
    <w:name w:val="List Paragraph Char"/>
    <w:link w:val="ListParagraph"/>
    <w:uiPriority w:val="34"/>
    <w:qFormat/>
    <w:rsid w:val="00266810"/>
    <w:rPr/>
  </w:style>
  <w:style w:type="character" w:styleId="QuoteChar" w:customStyle="1">
    <w:name w:val="Quote Char"/>
    <w:basedOn w:val="DefaultParagraphFont"/>
    <w:link w:val="Quote"/>
    <w:uiPriority w:val="29"/>
    <w:qFormat/>
    <w:rsid w:val="0075136a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5136a"/>
    <w:rPr>
      <w:b/>
      <w:bCs/>
      <w:i/>
      <w:iCs/>
      <w:color w:val="4F81BD" w:themeColor="accent1"/>
    </w:rPr>
  </w:style>
  <w:style w:type="character" w:styleId="TOCHeadingChar" w:customStyle="1">
    <w:name w:val="TOC Heading Char"/>
    <w:link w:val="TOCHeading"/>
    <w:uiPriority w:val="39"/>
    <w:qFormat/>
    <w:rsid w:val="00266810"/>
    <w:rPr>
      <w:rFonts w:ascii="Cambria" w:hAnsi="Cambria" w:eastAsia="新細明體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75136a"/>
    <w:rPr>
      <w:b/>
      <w:bCs/>
    </w:rPr>
  </w:style>
  <w:style w:type="character" w:styleId="Emphasis">
    <w:name w:val="Emphasis"/>
    <w:basedOn w:val="DefaultParagraphFont"/>
    <w:uiPriority w:val="20"/>
    <w:qFormat/>
    <w:rsid w:val="0075136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5136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5136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5136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5136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136a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Noto Sans SC Regular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OC1">
    <w:name w:val="TOC 1"/>
    <w:basedOn w:val="Normal"/>
    <w:link w:val="TOC1Char"/>
    <w:rsid w:val="00266810"/>
    <w:pPr/>
    <w:rPr/>
  </w:style>
  <w:style w:type="paragraph" w:styleId="TOC2">
    <w:name w:val="TOC 2"/>
    <w:basedOn w:val="Normal"/>
    <w:link w:val="TOC2Char"/>
    <w:rsid w:val="00266810"/>
    <w:pPr/>
    <w:rPr/>
  </w:style>
  <w:style w:type="paragraph" w:styleId="TOC3">
    <w:name w:val="TOC 3"/>
    <w:basedOn w:val="Normal"/>
    <w:link w:val="TOC3Char"/>
    <w:rsid w:val="00266810"/>
    <w:pPr/>
    <w:rPr/>
  </w:style>
  <w:style w:type="paragraph" w:styleId="Title">
    <w:name w:val="Title"/>
    <w:basedOn w:val="Normal"/>
    <w:next w:val="Normal"/>
    <w:link w:val="TitleChar"/>
    <w:uiPriority w:val="10"/>
    <w:qFormat/>
    <w:rsid w:val="0075136a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新細明體" w:cs="Times New Roman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36a"/>
    <w:pPr/>
    <w:rPr>
      <w:rFonts w:ascii="Cambria" w:hAnsi="Cambria" w:eastAsia="新細明體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5136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新細明體" w:cs="Arial" w:asciiTheme="minorHAnsi" w:cstheme="minorBidi" w:eastAsiaTheme="minorEastAsia" w:hAnsiTheme="minorHAnsi"/>
      <w:color w:val="auto"/>
      <w:kern w:val="0"/>
      <w:sz w:val="22"/>
      <w:szCs w:val="22"/>
      <w:lang w:val="en-US" w:eastAsia="zh-TW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75136a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75136a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36a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75136a"/>
    <w:pPr>
      <w:outlineLvl w:val="9"/>
    </w:pPr>
    <w:rPr/>
  </w:style>
  <w:style w:type="paragraph" w:styleId="Heading1Appendix" w:customStyle="1">
    <w:name w:val="Heading 1 Appendix"/>
    <w:next w:val="Normal"/>
    <w:qFormat/>
    <w:rsid w:val="00623843"/>
    <w:pPr>
      <w:keepNext w:val="true"/>
      <w:widowControl/>
      <w:tabs>
        <w:tab w:val="clear" w:pos="720"/>
        <w:tab w:val="left" w:pos="800" w:leader="none"/>
      </w:tabs>
      <w:suppressAutoHyphens w:val="true"/>
      <w:bidi w:val="0"/>
      <w:spacing w:lineRule="auto" w:line="276" w:before="240" w:after="120"/>
      <w:ind w:left="800" w:hanging="800"/>
      <w:jc w:val="left"/>
      <w:outlineLvl w:val="0"/>
    </w:pPr>
    <w:rPr>
      <w:rFonts w:ascii="Arial" w:hAnsi="Arial" w:eastAsia="Times New Roman" w:cs="Arial"/>
      <w:b/>
      <w:color w:val="00000A"/>
      <w:kern w:val="0"/>
      <w:sz w:val="32"/>
      <w:szCs w:val="22"/>
      <w:lang w:val="en-US" w:eastAsia="en-US" w:bidi="ar-SA"/>
    </w:rPr>
  </w:style>
  <w:style w:type="paragraph" w:styleId="Heading2Appendix" w:customStyle="1">
    <w:name w:val="Heading 2 Appendix"/>
    <w:next w:val="Normal"/>
    <w:qFormat/>
    <w:rsid w:val="00623843"/>
    <w:pPr>
      <w:keepNext w:val="true"/>
      <w:widowControl/>
      <w:tabs>
        <w:tab w:val="clear" w:pos="720"/>
        <w:tab w:val="left" w:pos="800" w:leader="none"/>
      </w:tabs>
      <w:suppressAutoHyphens w:val="true"/>
      <w:bidi w:val="0"/>
      <w:spacing w:lineRule="auto" w:line="276" w:before="200" w:after="80"/>
      <w:ind w:left="800" w:hanging="800"/>
      <w:jc w:val="left"/>
      <w:outlineLvl w:val="1"/>
    </w:pPr>
    <w:rPr>
      <w:rFonts w:ascii="Arial" w:hAnsi="Arial" w:eastAsia="Times New Roman" w:cs="Arial"/>
      <w:b/>
      <w:bCs/>
      <w:color w:val="00000A"/>
      <w:kern w:val="0"/>
      <w:sz w:val="28"/>
      <w:szCs w:val="22"/>
      <w:lang w:val="en-US" w:eastAsia="en-US" w:bidi="ar-SA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75136a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1">
    <w:name w:val="Table Style 1"/>
    <w:basedOn w:val="TableNormal"/>
    <w:uiPriority w:val="99"/>
    <w:rsid w:val="008715dd"/>
    <w:tblPr>
      <w:tblBorders>
        <w:top w:val="single" w:color="D0CECE" w:sz="4" w:space="0"/>
        <w:left w:val="single" w:color="D0CECE" w:sz="4" w:space="0"/>
        <w:bottom w:val="single" w:color="D0CECE" w:sz="4" w:space="0"/>
        <w:right w:val="single" w:color="D0CECE" w:sz="4" w:space="0"/>
        <w:insideH w:val="single" w:color="D0CECE" w:sz="4" w:space="0"/>
        <w:insideV w:val="single" w:color="D0CECE" w:sz="4" w:space="0"/>
      </w:tblBorders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Style1CenterHeader">
    <w:name w:val="Table Style 1 (Center Header)"/>
    <w:basedOn w:val="TableStyle1"/>
    <w:uiPriority w:val="99"/>
    <w:rsid w:val="00623843"/>
    <w:tblPr>
      <w:tblBorders>
        <w:top w:val="single" w:color="D0CECE" w:sz="4" w:space="0"/>
        <w:left w:val="single" w:color="D0CECE" w:sz="4" w:space="0"/>
        <w:bottom w:val="single" w:color="D0CECE" w:sz="4" w:space="0"/>
        <w:right w:val="single" w:color="D0CECE" w:sz="4" w:space="0"/>
        <w:insideH w:val="single" w:color="D0CECE" w:sz="4" w:space="0"/>
        <w:insideV w:val="single" w:color="D0CECE" w:sz="4" w:space="0"/>
      </w:tblBorders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TableNormalSided">
    <w:name w:val="Table Normal (Sided)"/>
    <w:basedOn w:val="TableNormal"/>
    <w:uiPriority w:val="99"/>
    <w:rsid w:val="00ba5c49"/>
    <w:tblPr>
      <w:tblBorders>
        <w:top w:val="single" w:color="D0CECE" w:sz="4" w:space="0"/>
        <w:left w:val="single" w:color="D0CECE" w:sz="4" w:space="0"/>
        <w:bottom w:val="single" w:color="D0CECE" w:sz="4" w:space="0"/>
        <w:right w:val="single" w:color="D0CECE" w:sz="4" w:space="0"/>
        <w:insideH w:val="single" w:color="D0CECE" w:sz="6" w:space="0"/>
        <w:insideV w:val="single" w:color="D0CECE" w:sz="6" w:space="0"/>
      </w:tblBorders>
      <w:tblCellMar>
        <w:top w:w="115" w:type="dxa"/>
        <w:left w:w="115" w:type="dxa"/>
        <w:bottom w:w="0" w:type="dxa"/>
        <w:right w:w="115" w:type="dxa"/>
      </w:tblCellMar>
    </w:tbl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nwCell">
      <w:rPr>
        <w:b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E52E2-AB2A-4918-84CC-904B1230D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Collabora_Office/22.05.10.7$Linux_X86_64 LibreOffice_project/d1b6e23681de3d3e826d1963a8606cdf5bbbbf40</Application>
  <AppVersion>15.0000</AppVersion>
  <Pages>2</Pages>
  <Words>269</Words>
  <Characters>1414</Characters>
  <CharactersWithSpaces>1654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2023-01-13T01:21:00Z</dcterms:created>
  <dc:creator>Visual Paradigm</dc:creator>
  <dc:description/>
  <dc:language>en-US</dc:language>
  <cp:lastModifiedBy/>
  <dcterms:modified xsi:type="dcterms:W3CDTF">2024-05-01T14:22:59Z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