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Digital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Design</w:t>
      </w:r>
      <w:r>
        <w:rPr>
          <w:spacing w:val="-1"/>
        </w:rPr>
        <w:t> </w:t>
      </w:r>
      <w:r>
        <w:rPr/>
        <w:t>SS2024</w:t>
      </w: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spacing w:before="11"/>
        <w:rPr>
          <w:rFonts w:ascii="Cambria"/>
          <w:i/>
          <w:sz w:val="16"/>
        </w:rPr>
      </w:pPr>
      <w:r>
        <w:rPr/>
        <w:pict>
          <v:shape style="position:absolute;margin-left:70.849998pt;margin-top:12.164061pt;width:470.3pt;height:.1pt;mso-position-horizontal-relative:page;mso-position-vertical-relative:paragraph;z-index:-15728640;mso-wrap-distance-left:0;mso-wrap-distance-right:0" coordorigin="1417,243" coordsize="9406,0" path="m1417,243l10823,243e" filled="false" stroked="true" strokeweight=".5pt" strokecolor="#d34817">
            <v:path arrowok="t"/>
            <v:stroke dashstyle="solid"/>
            <w10:wrap type="topAndBottom"/>
          </v:shape>
        </w:pict>
      </w:r>
    </w:p>
    <w:p>
      <w:pPr>
        <w:spacing w:before="88"/>
        <w:ind w:left="1664" w:right="1425" w:firstLine="0"/>
        <w:jc w:val="center"/>
        <w:rPr>
          <w:rFonts w:ascii="Cambria"/>
          <w:i/>
          <w:sz w:val="44"/>
        </w:rPr>
      </w:pPr>
      <w:r>
        <w:rPr>
          <w:rFonts w:ascii="Cambria"/>
          <w:i/>
          <w:sz w:val="44"/>
        </w:rPr>
        <w:t>Lab</w:t>
      </w:r>
      <w:r>
        <w:rPr>
          <w:rFonts w:ascii="Cambria"/>
          <w:i/>
          <w:spacing w:val="-2"/>
          <w:sz w:val="44"/>
        </w:rPr>
        <w:t> </w:t>
      </w:r>
      <w:r>
        <w:rPr>
          <w:rFonts w:ascii="Cambria"/>
          <w:i/>
          <w:sz w:val="44"/>
        </w:rPr>
        <w:t>1:</w:t>
      </w:r>
      <w:r>
        <w:rPr>
          <w:rFonts w:ascii="Cambria"/>
          <w:i/>
          <w:spacing w:val="-2"/>
          <w:sz w:val="44"/>
        </w:rPr>
        <w:t> </w:t>
      </w:r>
      <w:r>
        <w:rPr>
          <w:rFonts w:ascii="Cambria"/>
          <w:i/>
          <w:sz w:val="44"/>
        </w:rPr>
        <w:t>Design and</w:t>
      </w:r>
      <w:r>
        <w:rPr>
          <w:rFonts w:ascii="Cambria"/>
          <w:i/>
          <w:spacing w:val="-2"/>
          <w:sz w:val="44"/>
        </w:rPr>
        <w:t> </w:t>
      </w:r>
      <w:r>
        <w:rPr>
          <w:rFonts w:ascii="Cambria"/>
          <w:i/>
          <w:sz w:val="44"/>
        </w:rPr>
        <w:t>Test of</w:t>
      </w:r>
      <w:r>
        <w:rPr>
          <w:rFonts w:ascii="Cambria"/>
          <w:i/>
          <w:spacing w:val="-2"/>
          <w:sz w:val="44"/>
        </w:rPr>
        <w:t> </w:t>
      </w:r>
      <w:r>
        <w:rPr>
          <w:rFonts w:ascii="Cambria"/>
          <w:i/>
          <w:sz w:val="44"/>
        </w:rPr>
        <w:t>VHDL</w:t>
      </w:r>
      <w:r>
        <w:rPr>
          <w:rFonts w:ascii="Cambria"/>
          <w:i/>
          <w:spacing w:val="-1"/>
          <w:sz w:val="44"/>
        </w:rPr>
        <w:t> </w:t>
      </w:r>
      <w:r>
        <w:rPr>
          <w:rFonts w:ascii="Cambria"/>
          <w:i/>
          <w:sz w:val="44"/>
        </w:rPr>
        <w:t>IP</w:t>
      </w:r>
    </w:p>
    <w:p>
      <w:pPr>
        <w:pStyle w:val="BodyText"/>
        <w:rPr>
          <w:rFonts w:ascii="Cambria"/>
          <w:i/>
          <w:sz w:val="52"/>
        </w:rPr>
      </w:pPr>
    </w:p>
    <w:p>
      <w:pPr>
        <w:pStyle w:val="BodyText"/>
        <w:spacing w:before="10"/>
        <w:rPr>
          <w:rFonts w:ascii="Cambria"/>
          <w:i/>
          <w:sz w:val="50"/>
        </w:rPr>
      </w:pPr>
    </w:p>
    <w:p>
      <w:pPr>
        <w:spacing w:before="0"/>
        <w:ind w:left="1664" w:right="1425" w:firstLine="0"/>
        <w:jc w:val="center"/>
        <w:rPr>
          <w:rFonts w:ascii="Calibri"/>
          <w:sz w:val="28"/>
        </w:rPr>
      </w:pPr>
      <w:r>
        <w:rPr>
          <w:rFonts w:ascii="Calibri"/>
          <w:sz w:val="28"/>
        </w:rPr>
        <w:t>Report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submitted by:</w:t>
      </w:r>
    </w:p>
    <w:p>
      <w:pPr>
        <w:pStyle w:val="Heading1"/>
        <w:spacing w:before="171"/>
        <w:ind w:right="1425"/>
        <w:jc w:val="center"/>
      </w:pPr>
      <w:r>
        <w:rPr/>
        <w:t>Soumya</w:t>
      </w:r>
      <w:r>
        <w:rPr>
          <w:spacing w:val="-2"/>
        </w:rPr>
        <w:t> </w:t>
      </w:r>
      <w:r>
        <w:rPr/>
        <w:t>Ranjan</w:t>
      </w:r>
      <w:r>
        <w:rPr>
          <w:spacing w:val="-1"/>
        </w:rPr>
        <w:t> </w:t>
      </w:r>
      <w:r>
        <w:rPr/>
        <w:t>Sabat</w:t>
      </w:r>
    </w:p>
    <w:p>
      <w:pPr>
        <w:spacing w:before="0"/>
        <w:ind w:left="1664" w:right="1425" w:firstLine="0"/>
        <w:jc w:val="center"/>
        <w:rPr>
          <w:rFonts w:ascii="Calibri"/>
          <w:sz w:val="28"/>
        </w:rPr>
      </w:pPr>
      <w:r>
        <w:rPr>
          <w:rFonts w:ascii="Calibri"/>
          <w:sz w:val="28"/>
        </w:rPr>
        <w:t>Matrikelnr: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1127993</w:t>
      </w:r>
    </w:p>
    <w:p>
      <w:pPr>
        <w:pStyle w:val="Heading1"/>
        <w:spacing w:before="171"/>
        <w:ind w:right="1425"/>
        <w:jc w:val="center"/>
      </w:pPr>
      <w:r>
        <w:rPr/>
        <w:t>Azaz</w:t>
      </w:r>
      <w:r>
        <w:rPr>
          <w:spacing w:val="-1"/>
        </w:rPr>
        <w:t> </w:t>
      </w:r>
      <w:r>
        <w:rPr/>
        <w:t>Hassan</w:t>
      </w:r>
      <w:r>
        <w:rPr>
          <w:spacing w:val="-2"/>
        </w:rPr>
        <w:t> </w:t>
      </w:r>
      <w:r>
        <w:rPr/>
        <w:t>Khan</w:t>
      </w:r>
    </w:p>
    <w:p>
      <w:pPr>
        <w:spacing w:before="0"/>
        <w:ind w:left="1664" w:right="1425" w:firstLine="0"/>
        <w:jc w:val="center"/>
        <w:rPr>
          <w:rFonts w:ascii="Calibri"/>
          <w:sz w:val="28"/>
        </w:rPr>
      </w:pPr>
      <w:r>
        <w:rPr>
          <w:rFonts w:ascii="Calibri"/>
          <w:sz w:val="28"/>
        </w:rPr>
        <w:t>Matrikelnr: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1128032</w:t>
      </w:r>
    </w:p>
    <w:p>
      <w:pPr>
        <w:pStyle w:val="BodyText"/>
        <w:rPr>
          <w:rFonts w:ascii="Calibri"/>
          <w:sz w:val="34"/>
        </w:rPr>
      </w:pPr>
    </w:p>
    <w:p>
      <w:pPr>
        <w:pStyle w:val="BodyText"/>
        <w:rPr>
          <w:rFonts w:ascii="Calibri"/>
          <w:sz w:val="34"/>
        </w:rPr>
      </w:pPr>
    </w:p>
    <w:p>
      <w:pPr>
        <w:pStyle w:val="BodyText"/>
        <w:rPr>
          <w:rFonts w:ascii="Calibri"/>
          <w:sz w:val="34"/>
        </w:rPr>
      </w:pPr>
    </w:p>
    <w:p>
      <w:pPr>
        <w:pStyle w:val="BodyText"/>
        <w:spacing w:before="2"/>
        <w:rPr>
          <w:rFonts w:ascii="Calibri"/>
          <w:sz w:val="39"/>
        </w:rPr>
      </w:pPr>
    </w:p>
    <w:p>
      <w:pPr>
        <w:pStyle w:val="Heading1"/>
        <w:spacing w:before="0"/>
        <w:ind w:right="1425"/>
        <w:jc w:val="center"/>
      </w:pPr>
      <w:r>
        <w:rPr/>
        <w:t>May/08/2024</w:t>
      </w:r>
    </w:p>
    <w:p>
      <w:pPr>
        <w:spacing w:after="0"/>
        <w:jc w:val="center"/>
        <w:sectPr>
          <w:type w:val="continuous"/>
          <w:pgSz w:w="12240" w:h="15840"/>
          <w:pgMar w:top="1360" w:bottom="280" w:left="0" w:right="240"/>
        </w:sectPr>
      </w:pPr>
    </w:p>
    <w:p>
      <w:pPr>
        <w:pStyle w:val="BodyText"/>
        <w:spacing w:before="10"/>
        <w:rPr>
          <w:rFonts w:ascii="Calibri"/>
          <w:b/>
          <w:sz w:val="16"/>
        </w:rPr>
      </w:pPr>
    </w:p>
    <w:p>
      <w:pPr>
        <w:spacing w:before="91"/>
        <w:ind w:left="1416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9D3511"/>
          <w:sz w:val="28"/>
        </w:rPr>
        <w:t>Content</w:t>
      </w:r>
    </w:p>
    <w:p>
      <w:pPr>
        <w:pStyle w:val="ListParagraph"/>
        <w:numPr>
          <w:ilvl w:val="0"/>
          <w:numId w:val="1"/>
        </w:numPr>
        <w:tabs>
          <w:tab w:pos="1856" w:val="left" w:leader="none"/>
          <w:tab w:pos="1857" w:val="left" w:leader="none"/>
        </w:tabs>
        <w:spacing w:line="240" w:lineRule="auto" w:before="169" w:after="0"/>
        <w:ind w:left="1857" w:right="0" w:hanging="441"/>
        <w:jc w:val="left"/>
        <w:rPr>
          <w:rFonts w:ascii="Times New Roman"/>
          <w:sz w:val="22"/>
        </w:rPr>
      </w:pPr>
      <w:hyperlink w:history="true" w:anchor="_bookmark0">
        <w:r>
          <w:rPr>
            <w:rFonts w:ascii="Times New Roman"/>
            <w:sz w:val="22"/>
          </w:rPr>
          <w:t>Introduction</w:t>
        </w:r>
      </w:hyperlink>
    </w:p>
    <w:p>
      <w:pPr>
        <w:pStyle w:val="ListParagraph"/>
        <w:numPr>
          <w:ilvl w:val="1"/>
          <w:numId w:val="1"/>
        </w:numPr>
        <w:tabs>
          <w:tab w:pos="659" w:val="left" w:leader="none"/>
          <w:tab w:pos="660" w:val="left" w:leader="none"/>
        </w:tabs>
        <w:spacing w:line="240" w:lineRule="auto" w:before="138" w:after="0"/>
        <w:ind w:left="2297" w:right="9163" w:hanging="2297"/>
        <w:jc w:val="right"/>
        <w:rPr>
          <w:rFonts w:ascii="Times New Roman"/>
          <w:sz w:val="22"/>
        </w:rPr>
      </w:pPr>
      <w:hyperlink w:history="true" w:anchor="_bookmark1">
        <w:r>
          <w:rPr>
            <w:rFonts w:ascii="Times New Roman"/>
            <w:sz w:val="22"/>
          </w:rPr>
          <w:t>Part-1</w:t>
        </w:r>
      </w:hyperlink>
    </w:p>
    <w:p>
      <w:pPr>
        <w:pStyle w:val="ListParagraph"/>
        <w:numPr>
          <w:ilvl w:val="2"/>
          <w:numId w:val="1"/>
        </w:numPr>
        <w:tabs>
          <w:tab w:pos="2736" w:val="left" w:leader="none"/>
          <w:tab w:pos="2737" w:val="left" w:leader="none"/>
        </w:tabs>
        <w:spacing w:line="240" w:lineRule="auto" w:before="138" w:after="0"/>
        <w:ind w:left="2737" w:right="0" w:hanging="881"/>
        <w:jc w:val="left"/>
        <w:rPr>
          <w:rFonts w:ascii="Times New Roman"/>
          <w:sz w:val="22"/>
        </w:rPr>
      </w:pPr>
      <w:hyperlink w:history="true" w:anchor="_bookmark2">
        <w:r>
          <w:rPr>
            <w:rFonts w:ascii="Times New Roman"/>
            <w:sz w:val="22"/>
          </w:rPr>
          <w:t>Task-1</w:t>
        </w:r>
      </w:hyperlink>
    </w:p>
    <w:p>
      <w:pPr>
        <w:pStyle w:val="ListParagraph"/>
        <w:numPr>
          <w:ilvl w:val="2"/>
          <w:numId w:val="1"/>
        </w:numPr>
        <w:tabs>
          <w:tab w:pos="2736" w:val="left" w:leader="none"/>
          <w:tab w:pos="2737" w:val="left" w:leader="none"/>
        </w:tabs>
        <w:spacing w:line="240" w:lineRule="auto" w:before="138" w:after="0"/>
        <w:ind w:left="2737" w:right="0" w:hanging="881"/>
        <w:jc w:val="left"/>
        <w:rPr>
          <w:rFonts w:ascii="Times New Roman"/>
          <w:sz w:val="22"/>
        </w:rPr>
      </w:pPr>
      <w:hyperlink w:history="true" w:anchor="_bookmark3">
        <w:r>
          <w:rPr>
            <w:rFonts w:ascii="Times New Roman"/>
            <w:sz w:val="22"/>
          </w:rPr>
          <w:t>Task-2</w:t>
        </w:r>
      </w:hyperlink>
    </w:p>
    <w:p>
      <w:pPr>
        <w:pStyle w:val="ListParagraph"/>
        <w:numPr>
          <w:ilvl w:val="1"/>
          <w:numId w:val="1"/>
        </w:numPr>
        <w:tabs>
          <w:tab w:pos="659" w:val="left" w:leader="none"/>
          <w:tab w:pos="660" w:val="left" w:leader="none"/>
        </w:tabs>
        <w:spacing w:line="240" w:lineRule="auto" w:before="137" w:after="0"/>
        <w:ind w:left="2297" w:right="9163" w:hanging="2297"/>
        <w:jc w:val="right"/>
        <w:rPr>
          <w:rFonts w:ascii="Times New Roman"/>
          <w:sz w:val="22"/>
        </w:rPr>
      </w:pPr>
      <w:hyperlink w:history="true" w:anchor="_bookmark4">
        <w:r>
          <w:rPr>
            <w:rFonts w:ascii="Times New Roman"/>
            <w:sz w:val="22"/>
          </w:rPr>
          <w:t>Part-2</w:t>
        </w:r>
      </w:hyperlink>
    </w:p>
    <w:p>
      <w:pPr>
        <w:pStyle w:val="BodyText"/>
        <w:tabs>
          <w:tab w:pos="2736" w:val="left" w:leader="none"/>
        </w:tabs>
        <w:spacing w:before="138"/>
        <w:ind w:left="1856"/>
      </w:pPr>
      <w:hyperlink w:history="true" w:anchor="_bookmark5">
        <w:r>
          <w:rPr>
            <w:u w:val="single" w:color="0000EE"/>
          </w:rPr>
          <w:t>1.2.2</w:t>
          <w:tab/>
          <w:t>Task-2</w:t>
        </w:r>
      </w:hyperlink>
    </w:p>
    <w:p>
      <w:pPr>
        <w:pStyle w:val="ListParagraph"/>
        <w:numPr>
          <w:ilvl w:val="0"/>
          <w:numId w:val="1"/>
        </w:numPr>
        <w:tabs>
          <w:tab w:pos="439" w:val="left" w:leader="none"/>
          <w:tab w:pos="1857" w:val="left" w:leader="none"/>
        </w:tabs>
        <w:spacing w:line="240" w:lineRule="auto" w:before="138" w:after="0"/>
        <w:ind w:left="1857" w:right="9164" w:hanging="1857"/>
        <w:jc w:val="right"/>
        <w:rPr>
          <w:rFonts w:ascii="Times New Roman"/>
          <w:sz w:val="22"/>
        </w:rPr>
      </w:pPr>
      <w:hyperlink w:history="true" w:anchor="_bookmark6">
        <w:r>
          <w:rPr>
            <w:rFonts w:ascii="Times New Roman"/>
            <w:sz w:val="22"/>
          </w:rPr>
          <w:t>References</w:t>
        </w:r>
      </w:hyperlink>
    </w:p>
    <w:p>
      <w:pPr>
        <w:spacing w:after="0" w:line="240" w:lineRule="auto"/>
        <w:jc w:val="right"/>
        <w:rPr>
          <w:rFonts w:ascii="Times New Roman"/>
          <w:sz w:val="22"/>
        </w:rPr>
        <w:sectPr>
          <w:pgSz w:w="12240" w:h="15840"/>
          <w:pgMar w:top="1500" w:bottom="280" w:left="0" w:right="240"/>
        </w:sectPr>
      </w:pPr>
    </w:p>
    <w:p>
      <w:pPr>
        <w:pStyle w:val="Heading1"/>
        <w:numPr>
          <w:ilvl w:val="0"/>
          <w:numId w:val="2"/>
        </w:numPr>
        <w:tabs>
          <w:tab w:pos="1848" w:val="left" w:leader="none"/>
          <w:tab w:pos="1850" w:val="left" w:leader="none"/>
        </w:tabs>
        <w:spacing w:line="240" w:lineRule="auto" w:before="77" w:after="0"/>
        <w:ind w:left="1849" w:right="0" w:hanging="434"/>
        <w:jc w:val="left"/>
        <w:rPr>
          <w:rFonts w:ascii="Arial"/>
        </w:rPr>
      </w:pPr>
      <w:bookmarkStart w:name="_bookmark0" w:id="1"/>
      <w:bookmarkEnd w:id="1"/>
      <w:r>
        <w:rPr>
          <w:b w:val="0"/>
        </w:rPr>
      </w:r>
      <w:bookmarkStart w:name="_bookmark0" w:id="2"/>
      <w:bookmarkEnd w:id="2"/>
      <w:r>
        <w:rPr>
          <w:rFonts w:ascii="Arial"/>
          <w:color w:val="9D3511"/>
        </w:rPr>
        <w:t>Intro</w:t>
      </w:r>
      <w:r>
        <w:rPr>
          <w:rFonts w:ascii="Arial"/>
          <w:color w:val="9D3511"/>
        </w:rPr>
        <w:t>duction</w:t>
      </w:r>
    </w:p>
    <w:p>
      <w:pPr>
        <w:pStyle w:val="BodyText"/>
        <w:spacing w:line="276" w:lineRule="auto" w:before="120"/>
        <w:ind w:left="1416" w:right="1174"/>
        <w:jc w:val="both"/>
      </w:pPr>
      <w:r>
        <w:rPr/>
        <w:t>Test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HDMI</w:t>
      </w:r>
      <w:r>
        <w:rPr>
          <w:spacing w:val="-13"/>
        </w:rPr>
        <w:t> </w:t>
      </w:r>
      <w:r>
        <w:rPr/>
        <w:t>display</w:t>
      </w:r>
      <w:r>
        <w:rPr>
          <w:spacing w:val="-12"/>
        </w:rPr>
        <w:t> </w:t>
      </w:r>
      <w:r>
        <w:rPr/>
        <w:t>controller,</w:t>
      </w:r>
      <w:r>
        <w:rPr>
          <w:spacing w:val="-12"/>
        </w:rPr>
        <w:t> </w:t>
      </w:r>
      <w:r>
        <w:rPr/>
        <w:t>designed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display</w:t>
      </w:r>
      <w:r>
        <w:rPr>
          <w:spacing w:val="-13"/>
        </w:rPr>
        <w:t> </w:t>
      </w:r>
      <w:r>
        <w:rPr/>
        <w:t>images</w:t>
      </w:r>
      <w:r>
        <w:rPr>
          <w:spacing w:val="-14"/>
        </w:rPr>
        <w:t> </w:t>
      </w:r>
      <w:r>
        <w:rPr/>
        <w:t>captured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camera.</w:t>
      </w:r>
      <w:r>
        <w:rPr>
          <w:spacing w:val="-13"/>
        </w:rPr>
        <w:t> </w:t>
      </w:r>
      <w:r>
        <w:rPr/>
        <w:t>Data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HDMI</w:t>
      </w:r>
      <w:r>
        <w:rPr>
          <w:spacing w:val="-14"/>
        </w:rPr>
        <w:t> </w:t>
      </w:r>
      <w:r>
        <w:rPr/>
        <w:t>display</w:t>
      </w:r>
      <w:r>
        <w:rPr>
          <w:spacing w:val="-52"/>
        </w:rPr>
        <w:t> </w:t>
      </w:r>
      <w:r>
        <w:rPr/>
        <w:t>controller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finally</w:t>
      </w:r>
      <w:r>
        <w:rPr>
          <w:spacing w:val="-2"/>
        </w:rPr>
        <w:t> </w:t>
      </w:r>
      <w:r>
        <w:rPr/>
        <w:t>sent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on-board</w:t>
      </w:r>
      <w:r>
        <w:rPr>
          <w:spacing w:val="-2"/>
        </w:rPr>
        <w:t> </w:t>
      </w:r>
      <w:r>
        <w:rPr/>
        <w:t>HDMI</w:t>
      </w:r>
      <w:r>
        <w:rPr>
          <w:spacing w:val="-3"/>
        </w:rPr>
        <w:t> </w:t>
      </w:r>
      <w:r>
        <w:rPr/>
        <w:t>transmitter</w:t>
      </w:r>
      <w:r>
        <w:rPr>
          <w:spacing w:val="-2"/>
        </w:rPr>
        <w:t> </w:t>
      </w:r>
      <w:r>
        <w:rPr/>
        <w:t>chip.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camera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getting</w:t>
      </w:r>
      <w:r>
        <w:rPr>
          <w:spacing w:val="-4"/>
        </w:rPr>
        <w:t> </w:t>
      </w:r>
      <w:r>
        <w:rPr/>
        <w:t>emulated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another</w:t>
      </w:r>
      <w:r>
        <w:rPr>
          <w:spacing w:val="-52"/>
        </w:rPr>
        <w:t> </w:t>
      </w:r>
      <w:r>
        <w:rPr/>
        <w:t>VHDL</w:t>
      </w:r>
      <w:r>
        <w:rPr>
          <w:spacing w:val="-1"/>
        </w:rPr>
        <w:t> </w:t>
      </w:r>
      <w:r>
        <w:rPr/>
        <w:t>model.</w:t>
      </w:r>
    </w:p>
    <w:p>
      <w:pPr>
        <w:pStyle w:val="BodyText"/>
        <w:spacing w:before="200"/>
        <w:ind w:left="1416"/>
      </w:pPr>
      <w:r>
        <w:rPr/>
        <w:t>Objectives:</w:t>
      </w:r>
    </w:p>
    <w:p>
      <w:pPr>
        <w:pStyle w:val="ListParagraph"/>
        <w:numPr>
          <w:ilvl w:val="1"/>
          <w:numId w:val="2"/>
        </w:numPr>
        <w:tabs>
          <w:tab w:pos="2136" w:val="left" w:leader="none"/>
          <w:tab w:pos="2137" w:val="left" w:leader="none"/>
        </w:tabs>
        <w:spacing w:line="269" w:lineRule="exact" w:before="0" w:after="0"/>
        <w:ind w:left="2136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Study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of the top-level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RTL design</w:t>
      </w:r>
    </w:p>
    <w:p>
      <w:pPr>
        <w:pStyle w:val="ListParagraph"/>
        <w:numPr>
          <w:ilvl w:val="1"/>
          <w:numId w:val="2"/>
        </w:numPr>
        <w:tabs>
          <w:tab w:pos="2136" w:val="left" w:leader="none"/>
          <w:tab w:pos="2137" w:val="left" w:leader="none"/>
        </w:tabs>
        <w:spacing w:line="269" w:lineRule="exact" w:before="0" w:after="0"/>
        <w:ind w:left="2136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VHDL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design of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the Camera Emulator</w:t>
      </w:r>
    </w:p>
    <w:p>
      <w:pPr>
        <w:pStyle w:val="ListParagraph"/>
        <w:numPr>
          <w:ilvl w:val="1"/>
          <w:numId w:val="2"/>
        </w:numPr>
        <w:tabs>
          <w:tab w:pos="2136" w:val="left" w:leader="none"/>
          <w:tab w:pos="2137" w:val="left" w:leader="none"/>
        </w:tabs>
        <w:spacing w:line="240" w:lineRule="auto" w:before="50" w:after="0"/>
        <w:ind w:left="2136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Simulation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of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the Camera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Emulator</w:t>
      </w:r>
    </w:p>
    <w:p>
      <w:pPr>
        <w:pStyle w:val="ListParagraph"/>
        <w:numPr>
          <w:ilvl w:val="1"/>
          <w:numId w:val="2"/>
        </w:numPr>
        <w:tabs>
          <w:tab w:pos="2136" w:val="left" w:leader="none"/>
          <w:tab w:pos="2137" w:val="left" w:leader="none"/>
        </w:tabs>
        <w:spacing w:line="240" w:lineRule="auto" w:before="50" w:after="0"/>
        <w:ind w:left="2136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Test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of HDMI Display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Controller on ZedBoard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3"/>
        </w:numPr>
        <w:tabs>
          <w:tab w:pos="1992" w:val="left" w:leader="none"/>
          <w:tab w:pos="1993" w:val="left" w:leader="none"/>
        </w:tabs>
        <w:spacing w:line="240" w:lineRule="auto" w:before="191" w:after="0"/>
        <w:ind w:left="1992" w:right="0" w:hanging="577"/>
        <w:jc w:val="left"/>
      </w:pPr>
      <w:bookmarkStart w:name="_bookmark1" w:id="3"/>
      <w:bookmarkEnd w:id="3"/>
      <w:r>
        <w:rPr>
          <w:b w:val="0"/>
        </w:rPr>
      </w:r>
      <w:bookmarkStart w:name="_bookmark1" w:id="4"/>
      <w:bookmarkEnd w:id="4"/>
      <w:r>
        <w:rPr>
          <w:color w:val="D34817"/>
        </w:rPr>
        <w:t>Part-1</w:t>
      </w:r>
    </w:p>
    <w:p>
      <w:pPr>
        <w:pStyle w:val="Heading3"/>
        <w:numPr>
          <w:ilvl w:val="2"/>
          <w:numId w:val="3"/>
        </w:numPr>
        <w:tabs>
          <w:tab w:pos="2136" w:val="left" w:leader="none"/>
          <w:tab w:pos="2138" w:val="left" w:leader="none"/>
        </w:tabs>
        <w:spacing w:line="240" w:lineRule="auto" w:before="200" w:after="0"/>
        <w:ind w:left="2137" w:right="0" w:hanging="722"/>
        <w:jc w:val="left"/>
      </w:pPr>
      <w:bookmarkStart w:name="_bookmark2" w:id="5"/>
      <w:bookmarkEnd w:id="5"/>
      <w:r>
        <w:rPr>
          <w:b w:val="0"/>
        </w:rPr>
      </w:r>
      <w:bookmarkStart w:name="_bookmark2" w:id="6"/>
      <w:bookmarkEnd w:id="6"/>
      <w:r>
        <w:rPr>
          <w:color w:val="D34817"/>
        </w:rPr>
        <w:t>T</w:t>
      </w:r>
      <w:r>
        <w:rPr>
          <w:color w:val="D34817"/>
        </w:rPr>
        <w:t>ask-1</w:t>
      </w:r>
    </w:p>
    <w:p>
      <w:pPr>
        <w:pStyle w:val="BodyText"/>
        <w:spacing w:before="8"/>
        <w:rPr>
          <w:rFonts w:ascii="Arial"/>
          <w:b/>
          <w:sz w:val="20"/>
        </w:rPr>
      </w:pPr>
    </w:p>
    <w:p>
      <w:pPr>
        <w:pStyle w:val="BodyText"/>
        <w:spacing w:line="276" w:lineRule="auto"/>
        <w:ind w:left="1416" w:right="1175"/>
        <w:jc w:val="both"/>
      </w:pPr>
      <w:r>
        <w:rPr/>
        <w:t>Q1.</w:t>
      </w:r>
      <w:r>
        <w:rPr>
          <w:spacing w:val="-4"/>
        </w:rPr>
        <w:t> </w:t>
      </w:r>
      <w:r>
        <w:rPr/>
        <w:t>Describe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meaning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all</w:t>
      </w:r>
      <w:r>
        <w:rPr>
          <w:spacing w:val="-3"/>
        </w:rPr>
        <w:t> </w:t>
      </w:r>
      <w:r>
        <w:rPr/>
        <w:t>output</w:t>
      </w:r>
      <w:r>
        <w:rPr>
          <w:spacing w:val="-4"/>
        </w:rPr>
        <w:t> </w:t>
      </w:r>
      <w:r>
        <w:rPr/>
        <w:t>signals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HDMI_V1!!</w:t>
      </w:r>
      <w:r>
        <w:rPr>
          <w:spacing w:val="-4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those</w:t>
      </w:r>
      <w:r>
        <w:rPr>
          <w:spacing w:val="-3"/>
        </w:rPr>
        <w:t> </w:t>
      </w:r>
      <w:r>
        <w:rPr/>
        <w:t>output</w:t>
      </w:r>
      <w:r>
        <w:rPr>
          <w:spacing w:val="-3"/>
        </w:rPr>
        <w:t> </w:t>
      </w:r>
      <w:r>
        <w:rPr/>
        <w:t>signals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inputs</w:t>
      </w:r>
      <w:r>
        <w:rPr>
          <w:spacing w:val="-53"/>
        </w:rPr>
        <w:t> </w:t>
      </w:r>
      <w:r>
        <w:rPr/>
        <w:t>to the HDMI transmitter ADV7511. Do research on ADV7511 of ZedBoard. Use a table format with two</w:t>
      </w:r>
      <w:r>
        <w:rPr>
          <w:spacing w:val="1"/>
        </w:rPr>
        <w:t> </w:t>
      </w:r>
      <w:r>
        <w:rPr/>
        <w:t>columns:</w:t>
      </w:r>
      <w:r>
        <w:rPr>
          <w:spacing w:val="-1"/>
        </w:rPr>
        <w:t> </w:t>
      </w:r>
      <w:r>
        <w:rPr/>
        <w:t>signal name and description!</w:t>
      </w:r>
    </w:p>
    <w:p>
      <w:pPr>
        <w:pStyle w:val="BodyText"/>
        <w:spacing w:before="200"/>
        <w:ind w:left="1416"/>
      </w:pPr>
      <w:r>
        <w:rPr>
          <w:u w:val="single"/>
        </w:rPr>
        <w:t>Elaboration</w:t>
      </w:r>
      <w:r>
        <w:rPr/>
        <w:t>:</w:t>
      </w:r>
    </w:p>
    <w:p>
      <w:pPr>
        <w:pStyle w:val="BodyText"/>
        <w:spacing w:before="8"/>
        <w:rPr>
          <w:sz w:val="20"/>
        </w:rPr>
      </w:pPr>
    </w:p>
    <w:tbl>
      <w:tblPr>
        <w:tblW w:w="0" w:type="auto"/>
        <w:jc w:val="left"/>
        <w:tblInd w:w="1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1"/>
        <w:gridCol w:w="6785"/>
      </w:tblGrid>
      <w:tr>
        <w:trPr>
          <w:trHeight w:val="683" w:hRule="atLeast"/>
        </w:trPr>
        <w:tc>
          <w:tcPr>
            <w:tcW w:w="2611" w:type="dxa"/>
          </w:tcPr>
          <w:p>
            <w:pPr>
              <w:pStyle w:val="TableParagraph"/>
              <w:ind w:left="709"/>
              <w:rPr>
                <w:b/>
                <w:sz w:val="22"/>
              </w:rPr>
            </w:pPr>
            <w:r>
              <w:rPr>
                <w:b/>
                <w:sz w:val="22"/>
              </w:rPr>
              <w:t>Signal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Name</w:t>
            </w:r>
          </w:p>
        </w:tc>
        <w:tc>
          <w:tcPr>
            <w:tcW w:w="6785" w:type="dxa"/>
          </w:tcPr>
          <w:p>
            <w:pPr>
              <w:pStyle w:val="TableParagraph"/>
              <w:ind w:left="2828" w:right="281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616" w:hRule="atLeast"/>
        </w:trPr>
        <w:tc>
          <w:tcPr>
            <w:tcW w:w="2611" w:type="dxa"/>
          </w:tcPr>
          <w:p>
            <w:pPr>
              <w:pStyle w:val="TableParagraph"/>
              <w:ind w:left="55"/>
              <w:rPr>
                <w:sz w:val="22"/>
              </w:rPr>
            </w:pPr>
            <w:r>
              <w:rPr>
                <w:sz w:val="22"/>
              </w:rPr>
              <w:t>Data_out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[15:0]</w:t>
            </w:r>
          </w:p>
        </w:tc>
        <w:tc>
          <w:tcPr>
            <w:tcW w:w="6785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775" w:val="left" w:leader="none"/>
                <w:tab w:pos="776" w:val="left" w:leader="none"/>
              </w:tabs>
              <w:spacing w:line="240" w:lineRule="auto" w:before="55" w:after="0"/>
              <w:ind w:left="77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16-bit Data output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frame buffer</w:t>
            </w:r>
          </w:p>
        </w:tc>
      </w:tr>
      <w:tr>
        <w:trPr>
          <w:trHeight w:val="616" w:hRule="atLeast"/>
        </w:trPr>
        <w:tc>
          <w:tcPr>
            <w:tcW w:w="2611" w:type="dxa"/>
          </w:tcPr>
          <w:p>
            <w:pPr>
              <w:pStyle w:val="TableParagraph"/>
              <w:ind w:left="55"/>
              <w:rPr>
                <w:sz w:val="22"/>
              </w:rPr>
            </w:pPr>
            <w:r>
              <w:rPr>
                <w:sz w:val="22"/>
              </w:rPr>
              <w:t>HDMI_CLK</w:t>
            </w:r>
          </w:p>
        </w:tc>
        <w:tc>
          <w:tcPr>
            <w:tcW w:w="6785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775" w:val="left" w:leader="none"/>
                <w:tab w:pos="776" w:val="left" w:leader="none"/>
              </w:tabs>
              <w:spacing w:line="240" w:lineRule="auto" w:before="55" w:after="0"/>
              <w:ind w:left="77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clock of 25MHz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from vga_pll_zedboard</w:t>
            </w:r>
          </w:p>
        </w:tc>
      </w:tr>
      <w:tr>
        <w:trPr>
          <w:trHeight w:val="1030" w:hRule="atLeast"/>
        </w:trPr>
        <w:tc>
          <w:tcPr>
            <w:tcW w:w="2611" w:type="dxa"/>
          </w:tcPr>
          <w:p>
            <w:pPr>
              <w:pStyle w:val="TableParagraph"/>
              <w:ind w:left="55"/>
              <w:rPr>
                <w:sz w:val="22"/>
              </w:rPr>
            </w:pPr>
            <w:r>
              <w:rPr>
                <w:sz w:val="22"/>
              </w:rPr>
              <w:t>config_done</w:t>
            </w:r>
          </w:p>
        </w:tc>
        <w:tc>
          <w:tcPr>
            <w:tcW w:w="6785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775" w:val="left" w:leader="none"/>
                <w:tab w:pos="776" w:val="left" w:leader="none"/>
              </w:tabs>
              <w:spacing w:line="240" w:lineRule="auto" w:before="55" w:after="0"/>
              <w:ind w:left="77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CEC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 signal. Supports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CMOS logic levels from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1.8V to 5V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775" w:val="left" w:leader="none"/>
                <w:tab w:pos="776" w:val="left" w:leader="none"/>
              </w:tabs>
              <w:spacing w:line="240" w:lineRule="auto" w:before="37" w:after="0"/>
              <w:ind w:left="77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 the outputs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ov7670_controller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775" w:val="left" w:leader="none"/>
                <w:tab w:pos="776" w:val="left" w:leader="none"/>
              </w:tabs>
              <w:spacing w:line="240" w:lineRule="auto" w:before="37" w:after="0"/>
              <w:ind w:left="77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LED to show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when config is finished</w:t>
            </w:r>
          </w:p>
        </w:tc>
      </w:tr>
      <w:tr>
        <w:trPr>
          <w:trHeight w:val="1014" w:hRule="atLeast"/>
        </w:trPr>
        <w:tc>
          <w:tcPr>
            <w:tcW w:w="2611" w:type="dxa"/>
          </w:tcPr>
          <w:p>
            <w:pPr>
              <w:pStyle w:val="TableParagraph"/>
              <w:ind w:left="55"/>
              <w:rPr>
                <w:sz w:val="22"/>
              </w:rPr>
            </w:pPr>
            <w:r>
              <w:rPr>
                <w:sz w:val="22"/>
              </w:rPr>
              <w:t>PwDn</w:t>
            </w:r>
          </w:p>
        </w:tc>
        <w:tc>
          <w:tcPr>
            <w:tcW w:w="6785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775" w:val="left" w:leader="none"/>
                <w:tab w:pos="776" w:val="left" w:leader="none"/>
              </w:tabs>
              <w:spacing w:line="273" w:lineRule="auto" w:before="55" w:after="0"/>
              <w:ind w:left="776" w:right="44" w:hanging="360"/>
              <w:jc w:val="left"/>
              <w:rPr>
                <w:sz w:val="22"/>
              </w:rPr>
            </w:pPr>
            <w:r>
              <w:rPr>
                <w:sz w:val="22"/>
              </w:rPr>
              <w:t>Power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saver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mode.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outputs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ov7670_controller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(transfers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registers to the camera over an I2C like bus)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75" w:val="left" w:leader="none"/>
                <w:tab w:pos="776" w:val="left" w:leader="none"/>
              </w:tabs>
              <w:spacing w:line="240" w:lineRule="auto" w:before="2" w:after="0"/>
              <w:ind w:left="77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LED shows if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it is at 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power saver mode</w:t>
            </w:r>
          </w:p>
        </w:tc>
      </w:tr>
      <w:tr>
        <w:trPr>
          <w:trHeight w:val="1902" w:hRule="atLeast"/>
        </w:trPr>
        <w:tc>
          <w:tcPr>
            <w:tcW w:w="2611" w:type="dxa"/>
          </w:tcPr>
          <w:p>
            <w:pPr>
              <w:pStyle w:val="TableParagraph"/>
              <w:ind w:left="55"/>
              <w:rPr>
                <w:sz w:val="22"/>
              </w:rPr>
            </w:pPr>
            <w:r>
              <w:rPr>
                <w:sz w:val="22"/>
              </w:rPr>
              <w:t>de</w:t>
            </w:r>
          </w:p>
        </w:tc>
        <w:tc>
          <w:tcPr>
            <w:tcW w:w="6785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775" w:val="left" w:leader="none"/>
                <w:tab w:pos="776" w:val="left" w:leader="none"/>
              </w:tabs>
              <w:spacing w:line="273" w:lineRule="auto" w:before="55" w:after="0"/>
              <w:ind w:left="776" w:right="44" w:hanging="360"/>
              <w:jc w:val="left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signal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input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Digital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Video.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Supports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typical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CMOS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logic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levels from 1.8V up to 3.3V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775" w:val="left" w:leader="none"/>
                <w:tab w:pos="776" w:val="left" w:leader="none"/>
              </w:tabs>
              <w:spacing w:line="273" w:lineRule="auto" w:before="2" w:after="0"/>
              <w:ind w:left="776" w:right="44" w:hanging="360"/>
              <w:jc w:val="left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outputs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vga_controller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input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Video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capture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 the HDMI transmitter ADV7511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775" w:val="left" w:leader="none"/>
                <w:tab w:pos="776" w:val="left" w:leader="none"/>
              </w:tabs>
              <w:spacing w:line="273" w:lineRule="auto" w:before="2" w:after="0"/>
              <w:ind w:left="776" w:right="44" w:hanging="360"/>
              <w:jc w:val="left"/>
              <w:rPr>
                <w:sz w:val="22"/>
              </w:rPr>
            </w:pPr>
            <w:r>
              <w:rPr>
                <w:sz w:val="22"/>
              </w:rPr>
              <w:t>Display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enables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where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'1'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display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'0'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blanking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time</w:t>
            </w:r>
          </w:p>
        </w:tc>
      </w:tr>
      <w:tr>
        <w:trPr>
          <w:trHeight w:val="1305" w:hRule="atLeast"/>
        </w:trPr>
        <w:tc>
          <w:tcPr>
            <w:tcW w:w="2611" w:type="dxa"/>
          </w:tcPr>
          <w:p>
            <w:pPr>
              <w:pStyle w:val="TableParagraph"/>
              <w:ind w:left="55"/>
              <w:rPr>
                <w:sz w:val="22"/>
              </w:rPr>
            </w:pPr>
            <w:r>
              <w:rPr>
                <w:sz w:val="22"/>
              </w:rPr>
              <w:t>h_sync</w:t>
            </w:r>
          </w:p>
        </w:tc>
        <w:tc>
          <w:tcPr>
            <w:tcW w:w="6785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775" w:val="left" w:leader="none"/>
                <w:tab w:pos="776" w:val="left" w:leader="none"/>
              </w:tabs>
              <w:spacing w:line="273" w:lineRule="auto" w:before="55" w:after="0"/>
              <w:ind w:left="776" w:right="44" w:hanging="360"/>
              <w:jc w:val="left"/>
              <w:rPr>
                <w:sz w:val="22"/>
              </w:rPr>
            </w:pPr>
            <w:r>
              <w:rPr>
                <w:sz w:val="22"/>
              </w:rPr>
              <w:t>Horizontal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Sync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Pulse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input.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Supports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typical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CMOS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logic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levels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from 1.8V up to 3.3V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775" w:val="left" w:leader="none"/>
                <w:tab w:pos="776" w:val="left" w:leader="none"/>
              </w:tabs>
              <w:spacing w:line="273" w:lineRule="auto" w:before="2" w:after="0"/>
              <w:ind w:left="776" w:right="44" w:hanging="360"/>
              <w:jc w:val="left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outputs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vga_controller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input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Video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capture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 the HDMI transmitter ADV7511</w:t>
            </w:r>
          </w:p>
        </w:tc>
      </w:tr>
    </w:tbl>
    <w:p>
      <w:pPr>
        <w:spacing w:after="0" w:line="273" w:lineRule="auto"/>
        <w:jc w:val="left"/>
        <w:rPr>
          <w:sz w:val="22"/>
        </w:rPr>
        <w:sectPr>
          <w:pgSz w:w="12240" w:h="15840"/>
          <w:pgMar w:top="1340" w:bottom="280" w:left="0" w:right="240"/>
        </w:sectPr>
      </w:pPr>
    </w:p>
    <w:tbl>
      <w:tblPr>
        <w:tblW w:w="0" w:type="auto"/>
        <w:jc w:val="left"/>
        <w:tblInd w:w="1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1"/>
        <w:gridCol w:w="6785"/>
      </w:tblGrid>
      <w:tr>
        <w:trPr>
          <w:trHeight w:val="1305" w:hRule="atLeast"/>
        </w:trPr>
        <w:tc>
          <w:tcPr>
            <w:tcW w:w="2611" w:type="dxa"/>
          </w:tcPr>
          <w:p>
            <w:pPr>
              <w:pStyle w:val="TableParagraph"/>
              <w:spacing w:before="52"/>
              <w:ind w:left="55"/>
              <w:rPr>
                <w:sz w:val="22"/>
              </w:rPr>
            </w:pPr>
            <w:r>
              <w:rPr>
                <w:sz w:val="22"/>
              </w:rPr>
              <w:t>v_sync</w:t>
            </w:r>
          </w:p>
        </w:tc>
        <w:tc>
          <w:tcPr>
            <w:tcW w:w="6785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775" w:val="left" w:leader="none"/>
                <w:tab w:pos="776" w:val="left" w:leader="none"/>
              </w:tabs>
              <w:spacing w:line="273" w:lineRule="auto" w:before="52" w:after="0"/>
              <w:ind w:left="776" w:right="44" w:hanging="360"/>
              <w:jc w:val="left"/>
              <w:rPr>
                <w:sz w:val="22"/>
              </w:rPr>
            </w:pPr>
            <w:r>
              <w:rPr>
                <w:sz w:val="22"/>
              </w:rPr>
              <w:t>Vertical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Sync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Pulse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input.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Supports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typical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CMOS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logic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levels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1.8V up to 3.3V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775" w:val="left" w:leader="none"/>
                <w:tab w:pos="776" w:val="left" w:leader="none"/>
              </w:tabs>
              <w:spacing w:line="273" w:lineRule="auto" w:before="2" w:after="0"/>
              <w:ind w:left="776" w:right="44" w:hanging="360"/>
              <w:jc w:val="left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outputs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vga_controller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input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Video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capture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 the HDMI transmitter ADV7511</w:t>
            </w:r>
          </w:p>
        </w:tc>
      </w:tr>
      <w:tr>
        <w:trPr>
          <w:trHeight w:val="723" w:hRule="atLeast"/>
        </w:trPr>
        <w:tc>
          <w:tcPr>
            <w:tcW w:w="2611" w:type="dxa"/>
          </w:tcPr>
          <w:p>
            <w:pPr>
              <w:pStyle w:val="TableParagraph"/>
              <w:spacing w:before="52"/>
              <w:ind w:left="55"/>
              <w:rPr>
                <w:sz w:val="22"/>
              </w:rPr>
            </w:pPr>
            <w:r>
              <w:rPr>
                <w:sz w:val="22"/>
              </w:rPr>
              <w:t>siod_hdmi</w:t>
            </w:r>
          </w:p>
        </w:tc>
        <w:tc>
          <w:tcPr>
            <w:tcW w:w="6785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775" w:val="left" w:leader="none"/>
                <w:tab w:pos="776" w:val="left" w:leader="none"/>
              </w:tabs>
              <w:spacing w:line="240" w:lineRule="auto" w:before="52" w:after="0"/>
              <w:ind w:left="77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Serial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Port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I/O.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Supports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CMOS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logic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levels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1.8V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3.3V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775" w:val="left" w:leader="none"/>
                <w:tab w:pos="776" w:val="left" w:leader="none"/>
              </w:tabs>
              <w:spacing w:line="240" w:lineRule="auto" w:before="37" w:after="0"/>
              <w:ind w:left="77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pin serves 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serial port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 I/O slave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 register access</w:t>
            </w:r>
          </w:p>
        </w:tc>
      </w:tr>
      <w:tr>
        <w:trPr>
          <w:trHeight w:val="1014" w:hRule="atLeast"/>
        </w:trPr>
        <w:tc>
          <w:tcPr>
            <w:tcW w:w="2611" w:type="dxa"/>
          </w:tcPr>
          <w:p>
            <w:pPr>
              <w:pStyle w:val="TableParagraph"/>
              <w:spacing w:before="52"/>
              <w:ind w:left="55"/>
              <w:rPr>
                <w:sz w:val="22"/>
              </w:rPr>
            </w:pPr>
            <w:r>
              <w:rPr>
                <w:sz w:val="22"/>
              </w:rPr>
              <w:t>sioc_hdmi</w:t>
            </w:r>
          </w:p>
        </w:tc>
        <w:tc>
          <w:tcPr>
            <w:tcW w:w="6785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775" w:val="left" w:leader="none"/>
                <w:tab w:pos="776" w:val="left" w:leader="none"/>
              </w:tabs>
              <w:spacing w:line="273" w:lineRule="auto" w:before="52" w:after="0"/>
              <w:ind w:left="776" w:right="44" w:hanging="360"/>
              <w:jc w:val="left"/>
              <w:rPr>
                <w:sz w:val="22"/>
              </w:rPr>
            </w:pPr>
            <w:r>
              <w:rPr>
                <w:sz w:val="22"/>
              </w:rPr>
              <w:t>Serial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Port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Clock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input.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Supports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CMOS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logic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levels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1.8V to 3.3V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775" w:val="left" w:leader="none"/>
                <w:tab w:pos="776" w:val="left" w:leader="none"/>
              </w:tabs>
              <w:spacing w:line="240" w:lineRule="auto" w:before="2" w:after="0"/>
              <w:ind w:left="77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Can write to 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registers</w:t>
            </w:r>
          </w:p>
        </w:tc>
      </w:tr>
      <w:tr>
        <w:trPr>
          <w:trHeight w:val="723" w:hRule="atLeast"/>
        </w:trPr>
        <w:tc>
          <w:tcPr>
            <w:tcW w:w="2611" w:type="dxa"/>
          </w:tcPr>
          <w:p>
            <w:pPr>
              <w:pStyle w:val="TableParagraph"/>
              <w:spacing w:before="52"/>
              <w:ind w:left="55"/>
              <w:rPr>
                <w:sz w:val="22"/>
              </w:rPr>
            </w:pPr>
            <w:r>
              <w:rPr>
                <w:sz w:val="22"/>
              </w:rPr>
              <w:t>xClk</w:t>
            </w:r>
          </w:p>
        </w:tc>
        <w:tc>
          <w:tcPr>
            <w:tcW w:w="6785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775" w:val="left" w:leader="none"/>
                <w:tab w:pos="776" w:val="left" w:leader="none"/>
              </w:tabs>
              <w:spacing w:line="240" w:lineRule="auto" w:before="52" w:after="0"/>
              <w:ind w:left="77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Clk Driver for OV7670 camera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775" w:val="left" w:leader="none"/>
                <w:tab w:pos="776" w:val="left" w:leader="none"/>
              </w:tabs>
              <w:spacing w:line="240" w:lineRule="auto" w:before="37" w:after="0"/>
              <w:ind w:left="77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 the outputs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ov7670_controller</w:t>
            </w:r>
          </w:p>
        </w:tc>
      </w:tr>
      <w:tr>
        <w:trPr>
          <w:trHeight w:val="723" w:hRule="atLeast"/>
        </w:trPr>
        <w:tc>
          <w:tcPr>
            <w:tcW w:w="2611" w:type="dxa"/>
          </w:tcPr>
          <w:p>
            <w:pPr>
              <w:pStyle w:val="TableParagraph"/>
              <w:spacing w:before="52"/>
              <w:ind w:left="55"/>
              <w:rPr>
                <w:sz w:val="22"/>
              </w:rPr>
            </w:pPr>
            <w:r>
              <w:rPr>
                <w:sz w:val="22"/>
              </w:rPr>
              <w:t>Reset</w:t>
            </w:r>
          </w:p>
        </w:tc>
        <w:tc>
          <w:tcPr>
            <w:tcW w:w="6785" w:type="dxa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775" w:val="left" w:leader="none"/>
                <w:tab w:pos="776" w:val="left" w:leader="none"/>
              </w:tabs>
              <w:spacing w:line="240" w:lineRule="auto" w:before="52" w:after="0"/>
              <w:ind w:left="77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Always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'1' 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normal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mode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775" w:val="left" w:leader="none"/>
                <w:tab w:pos="776" w:val="left" w:leader="none"/>
              </w:tabs>
              <w:spacing w:line="240" w:lineRule="auto" w:before="37" w:after="0"/>
              <w:ind w:left="77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 the outputs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ov7670_controller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pStyle w:val="Heading3"/>
        <w:numPr>
          <w:ilvl w:val="2"/>
          <w:numId w:val="3"/>
        </w:numPr>
        <w:tabs>
          <w:tab w:pos="2136" w:val="left" w:leader="none"/>
          <w:tab w:pos="2138" w:val="left" w:leader="none"/>
        </w:tabs>
        <w:spacing w:line="240" w:lineRule="auto" w:before="1" w:after="0"/>
        <w:ind w:left="2137" w:right="0" w:hanging="722"/>
        <w:jc w:val="left"/>
      </w:pPr>
      <w:bookmarkStart w:name="_bookmark3" w:id="7"/>
      <w:bookmarkEnd w:id="7"/>
      <w:r>
        <w:rPr>
          <w:b w:val="0"/>
        </w:rPr>
      </w:r>
      <w:bookmarkStart w:name="_bookmark3" w:id="8"/>
      <w:bookmarkEnd w:id="8"/>
      <w:r>
        <w:rPr>
          <w:color w:val="D34817"/>
        </w:rPr>
        <w:t>T</w:t>
      </w:r>
      <w:r>
        <w:rPr>
          <w:color w:val="D34817"/>
        </w:rPr>
        <w:t>ask-2</w:t>
      </w:r>
    </w:p>
    <w:p>
      <w:pPr>
        <w:pStyle w:val="BodyText"/>
        <w:spacing w:before="7"/>
        <w:rPr>
          <w:rFonts w:ascii="Arial"/>
          <w:b/>
          <w:sz w:val="20"/>
        </w:rPr>
      </w:pPr>
    </w:p>
    <w:p>
      <w:pPr>
        <w:pStyle w:val="BodyText"/>
        <w:spacing w:line="276" w:lineRule="auto" w:before="1"/>
        <w:ind w:left="1416" w:right="1175"/>
        <w:jc w:val="both"/>
      </w:pPr>
      <w:r>
        <w:rPr/>
        <w:t>Q1. The component IMG_GENERATOR emulates the camera. Do research on OV7670 camera (data</w:t>
      </w:r>
      <w:r>
        <w:rPr>
          <w:spacing w:val="1"/>
        </w:rPr>
        <w:t> </w:t>
      </w:r>
      <w:r>
        <w:rPr/>
        <w:t>sheet). Describe each signal provided by the camera (assume a resolution setting of 640x480 and an output</w:t>
      </w:r>
      <w:r>
        <w:rPr>
          <w:spacing w:val="-52"/>
        </w:rPr>
        <w:t> </w:t>
      </w:r>
      <w:r>
        <w:rPr/>
        <w:t>format of Y/Cb/Cr 4:2:2) and compare with the output ports of IMG_GENERATOR! Use a table format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two columns: signal name and description!</w:t>
      </w:r>
    </w:p>
    <w:p>
      <w:pPr>
        <w:pStyle w:val="BodyText"/>
        <w:spacing w:before="200"/>
        <w:ind w:left="1416"/>
      </w:pPr>
      <w:r>
        <w:rPr>
          <w:u w:val="single"/>
        </w:rPr>
        <w:t>Elaboration</w:t>
      </w:r>
      <w:r>
        <w:rPr/>
        <w:t>:</w:t>
      </w:r>
    </w:p>
    <w:p>
      <w:pPr>
        <w:pStyle w:val="BodyText"/>
        <w:spacing w:before="7" w:after="1"/>
        <w:rPr>
          <w:sz w:val="20"/>
        </w:rPr>
      </w:pPr>
    </w:p>
    <w:tbl>
      <w:tblPr>
        <w:tblW w:w="0" w:type="auto"/>
        <w:jc w:val="left"/>
        <w:tblInd w:w="1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1"/>
        <w:gridCol w:w="6785"/>
      </w:tblGrid>
      <w:tr>
        <w:trPr>
          <w:trHeight w:val="683" w:hRule="atLeast"/>
        </w:trPr>
        <w:tc>
          <w:tcPr>
            <w:tcW w:w="2611" w:type="dxa"/>
          </w:tcPr>
          <w:p>
            <w:pPr>
              <w:pStyle w:val="TableParagraph"/>
              <w:ind w:left="709"/>
              <w:rPr>
                <w:b/>
                <w:sz w:val="22"/>
              </w:rPr>
            </w:pPr>
            <w:r>
              <w:rPr>
                <w:b/>
                <w:sz w:val="22"/>
              </w:rPr>
              <w:t>Signal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Name</w:t>
            </w:r>
          </w:p>
        </w:tc>
        <w:tc>
          <w:tcPr>
            <w:tcW w:w="6785" w:type="dxa"/>
          </w:tcPr>
          <w:p>
            <w:pPr>
              <w:pStyle w:val="TableParagraph"/>
              <w:ind w:left="2828" w:right="281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1014" w:hRule="atLeast"/>
        </w:trPr>
        <w:tc>
          <w:tcPr>
            <w:tcW w:w="2611" w:type="dxa"/>
          </w:tcPr>
          <w:p>
            <w:pPr>
              <w:pStyle w:val="TableParagraph"/>
              <w:ind w:left="55"/>
              <w:rPr>
                <w:sz w:val="22"/>
              </w:rPr>
            </w:pPr>
            <w:r>
              <w:rPr>
                <w:sz w:val="22"/>
              </w:rPr>
              <w:t>cam_pwdn</w:t>
            </w:r>
          </w:p>
        </w:tc>
        <w:tc>
          <w:tcPr>
            <w:tcW w:w="6785" w:type="dxa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775" w:val="left" w:leader="none"/>
                <w:tab w:pos="776" w:val="left" w:leader="none"/>
              </w:tabs>
              <w:spacing w:line="240" w:lineRule="auto" w:before="55" w:after="0"/>
              <w:ind w:left="77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Power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Down Mode Selection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775" w:val="left" w:leader="none"/>
                <w:tab w:pos="776" w:val="left" w:leader="none"/>
              </w:tabs>
              <w:spacing w:line="240" w:lineRule="auto" w:before="37" w:after="0"/>
              <w:ind w:left="77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0: Normal mode</w:t>
            </w:r>
          </w:p>
          <w:p>
            <w:pPr>
              <w:pStyle w:val="TableParagraph"/>
              <w:spacing w:before="37"/>
              <w:ind w:left="776"/>
              <w:rPr>
                <w:sz w:val="22"/>
              </w:rPr>
            </w:pPr>
            <w:r>
              <w:rPr>
                <w:sz w:val="22"/>
              </w:rPr>
              <w:t>1: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Power down mode</w:t>
            </w:r>
          </w:p>
        </w:tc>
      </w:tr>
      <w:tr>
        <w:trPr>
          <w:trHeight w:val="1014" w:hRule="atLeast"/>
        </w:trPr>
        <w:tc>
          <w:tcPr>
            <w:tcW w:w="2611" w:type="dxa"/>
          </w:tcPr>
          <w:p>
            <w:pPr>
              <w:pStyle w:val="TableParagraph"/>
              <w:ind w:left="55"/>
              <w:rPr>
                <w:sz w:val="22"/>
              </w:rPr>
            </w:pPr>
            <w:r>
              <w:rPr>
                <w:sz w:val="22"/>
              </w:rPr>
              <w:t>cam_reset</w:t>
            </w:r>
          </w:p>
        </w:tc>
        <w:tc>
          <w:tcPr>
            <w:tcW w:w="6785" w:type="dxa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775" w:val="left" w:leader="none"/>
                <w:tab w:pos="776" w:val="left" w:leader="none"/>
              </w:tabs>
              <w:spacing w:line="240" w:lineRule="auto" w:before="55" w:after="0"/>
              <w:ind w:left="77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Clears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all registers 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resets them 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their default values.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775" w:val="left" w:leader="none"/>
                <w:tab w:pos="776" w:val="left" w:leader="none"/>
              </w:tabs>
              <w:spacing w:line="273" w:lineRule="auto" w:before="37" w:after="0"/>
              <w:ind w:left="776" w:right="4555" w:hanging="360"/>
              <w:jc w:val="left"/>
              <w:rPr>
                <w:sz w:val="22"/>
              </w:rPr>
            </w:pPr>
            <w:r>
              <w:rPr>
                <w:sz w:val="22"/>
              </w:rPr>
              <w:t>0: Normal mode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1: Reset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mode</w:t>
            </w:r>
          </w:p>
        </w:tc>
      </w:tr>
      <w:tr>
        <w:trPr>
          <w:trHeight w:val="600" w:hRule="atLeast"/>
        </w:trPr>
        <w:tc>
          <w:tcPr>
            <w:tcW w:w="2611" w:type="dxa"/>
          </w:tcPr>
          <w:p>
            <w:pPr>
              <w:pStyle w:val="TableParagraph"/>
              <w:ind w:left="55"/>
              <w:rPr>
                <w:sz w:val="22"/>
              </w:rPr>
            </w:pPr>
            <w:r>
              <w:rPr>
                <w:sz w:val="22"/>
              </w:rPr>
              <w:t>cam_sioc</w:t>
            </w:r>
          </w:p>
        </w:tc>
        <w:tc>
          <w:tcPr>
            <w:tcW w:w="6785" w:type="dxa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775" w:val="left" w:leader="none"/>
                <w:tab w:pos="776" w:val="left" w:leader="none"/>
              </w:tabs>
              <w:spacing w:line="240" w:lineRule="auto" w:before="55" w:after="0"/>
              <w:ind w:left="77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SCCB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serial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interface clock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input</w:t>
            </w:r>
          </w:p>
        </w:tc>
      </w:tr>
      <w:tr>
        <w:trPr>
          <w:trHeight w:val="600" w:hRule="atLeast"/>
        </w:trPr>
        <w:tc>
          <w:tcPr>
            <w:tcW w:w="2611" w:type="dxa"/>
          </w:tcPr>
          <w:p>
            <w:pPr>
              <w:pStyle w:val="TableParagraph"/>
              <w:ind w:left="55"/>
              <w:rPr>
                <w:sz w:val="22"/>
              </w:rPr>
            </w:pPr>
            <w:r>
              <w:rPr>
                <w:sz w:val="22"/>
              </w:rPr>
              <w:t>cam_xclk</w:t>
            </w:r>
          </w:p>
        </w:tc>
        <w:tc>
          <w:tcPr>
            <w:tcW w:w="6785" w:type="dxa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775" w:val="left" w:leader="none"/>
                <w:tab w:pos="776" w:val="left" w:leader="none"/>
              </w:tabs>
              <w:spacing w:line="240" w:lineRule="auto" w:before="55" w:after="0"/>
              <w:ind w:left="77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System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clock input</w:t>
            </w:r>
          </w:p>
        </w:tc>
      </w:tr>
      <w:tr>
        <w:trPr>
          <w:trHeight w:val="723" w:hRule="atLeast"/>
        </w:trPr>
        <w:tc>
          <w:tcPr>
            <w:tcW w:w="2611" w:type="dxa"/>
          </w:tcPr>
          <w:p>
            <w:pPr>
              <w:pStyle w:val="TableParagraph"/>
              <w:ind w:left="55"/>
              <w:rPr>
                <w:sz w:val="22"/>
              </w:rPr>
            </w:pPr>
            <w:r>
              <w:rPr>
                <w:sz w:val="22"/>
              </w:rPr>
              <w:t>cam_data[7:0]</w:t>
            </w:r>
          </w:p>
        </w:tc>
        <w:tc>
          <w:tcPr>
            <w:tcW w:w="6785" w:type="dxa"/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775" w:val="left" w:leader="none"/>
                <w:tab w:pos="776" w:val="left" w:leader="none"/>
              </w:tabs>
              <w:spacing w:line="240" w:lineRule="auto" w:before="55" w:after="0"/>
              <w:ind w:left="77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8-bit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output of Pixel_Generator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775" w:val="left" w:leader="none"/>
                <w:tab w:pos="776" w:val="left" w:leader="none"/>
              </w:tabs>
              <w:spacing w:line="240" w:lineRule="auto" w:before="37" w:after="0"/>
              <w:ind w:left="77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YUV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video component output</w:t>
            </w:r>
          </w:p>
        </w:tc>
      </w:tr>
      <w:tr>
        <w:trPr>
          <w:trHeight w:val="723" w:hRule="atLeast"/>
        </w:trPr>
        <w:tc>
          <w:tcPr>
            <w:tcW w:w="2611" w:type="dxa"/>
          </w:tcPr>
          <w:p>
            <w:pPr>
              <w:pStyle w:val="TableParagraph"/>
              <w:ind w:left="55"/>
              <w:rPr>
                <w:sz w:val="22"/>
              </w:rPr>
            </w:pPr>
            <w:r>
              <w:rPr>
                <w:sz w:val="22"/>
              </w:rPr>
              <w:t>cam_href</w:t>
            </w:r>
          </w:p>
        </w:tc>
        <w:tc>
          <w:tcPr>
            <w:tcW w:w="6785" w:type="dxa"/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775" w:val="left" w:leader="none"/>
                <w:tab w:pos="776" w:val="left" w:leader="none"/>
              </w:tabs>
              <w:spacing w:line="240" w:lineRule="auto" w:before="55" w:after="0"/>
              <w:ind w:left="77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HREF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output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775" w:val="left" w:leader="none"/>
                <w:tab w:pos="776" w:val="left" w:leader="none"/>
              </w:tabs>
              <w:spacing w:line="240" w:lineRule="auto" w:before="37" w:after="0"/>
              <w:ind w:left="77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 responsible 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synchronizing each line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image frame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pgSz w:w="12240" w:h="15840"/>
          <w:pgMar w:top="1420" w:bottom="280" w:left="0" w:right="240"/>
        </w:sectPr>
      </w:pPr>
    </w:p>
    <w:tbl>
      <w:tblPr>
        <w:tblW w:w="0" w:type="auto"/>
        <w:jc w:val="left"/>
        <w:tblInd w:w="1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1"/>
        <w:gridCol w:w="6785"/>
      </w:tblGrid>
      <w:tr>
        <w:trPr>
          <w:trHeight w:val="600" w:hRule="atLeast"/>
        </w:trPr>
        <w:tc>
          <w:tcPr>
            <w:tcW w:w="2611" w:type="dxa"/>
          </w:tcPr>
          <w:p>
            <w:pPr>
              <w:pStyle w:val="TableParagraph"/>
              <w:spacing w:before="52"/>
              <w:ind w:left="55"/>
              <w:rPr>
                <w:sz w:val="22"/>
              </w:rPr>
            </w:pPr>
            <w:r>
              <w:rPr>
                <w:sz w:val="22"/>
              </w:rPr>
              <w:t>cam_pclk</w:t>
            </w:r>
          </w:p>
        </w:tc>
        <w:tc>
          <w:tcPr>
            <w:tcW w:w="6785" w:type="dxa"/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775" w:val="left" w:leader="none"/>
                <w:tab w:pos="776" w:val="left" w:leader="none"/>
              </w:tabs>
              <w:spacing w:line="240" w:lineRule="auto" w:before="52" w:after="0"/>
              <w:ind w:left="77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Pixel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clock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output</w:t>
            </w:r>
          </w:p>
        </w:tc>
      </w:tr>
      <w:tr>
        <w:trPr>
          <w:trHeight w:val="600" w:hRule="atLeast"/>
        </w:trPr>
        <w:tc>
          <w:tcPr>
            <w:tcW w:w="2611" w:type="dxa"/>
          </w:tcPr>
          <w:p>
            <w:pPr>
              <w:pStyle w:val="TableParagraph"/>
              <w:spacing w:before="52"/>
              <w:ind w:left="55"/>
              <w:rPr>
                <w:sz w:val="22"/>
              </w:rPr>
            </w:pPr>
            <w:r>
              <w:rPr>
                <w:sz w:val="22"/>
              </w:rPr>
              <w:t>cam_siod</w:t>
            </w:r>
          </w:p>
        </w:tc>
        <w:tc>
          <w:tcPr>
            <w:tcW w:w="6785" w:type="dxa"/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775" w:val="left" w:leader="none"/>
                <w:tab w:pos="776" w:val="left" w:leader="none"/>
              </w:tabs>
              <w:spacing w:line="240" w:lineRule="auto" w:before="52" w:after="0"/>
              <w:ind w:left="77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SCCB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serial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interface 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I/O</w:t>
            </w:r>
          </w:p>
        </w:tc>
      </w:tr>
      <w:tr>
        <w:trPr>
          <w:trHeight w:val="1305" w:hRule="atLeast"/>
        </w:trPr>
        <w:tc>
          <w:tcPr>
            <w:tcW w:w="2611" w:type="dxa"/>
          </w:tcPr>
          <w:p>
            <w:pPr>
              <w:pStyle w:val="TableParagraph"/>
              <w:spacing w:before="52"/>
              <w:ind w:left="55"/>
              <w:rPr>
                <w:sz w:val="22"/>
              </w:rPr>
            </w:pPr>
            <w:r>
              <w:rPr>
                <w:sz w:val="22"/>
              </w:rPr>
              <w:t>cam_vsync</w:t>
            </w:r>
          </w:p>
        </w:tc>
        <w:tc>
          <w:tcPr>
            <w:tcW w:w="6785" w:type="dxa"/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775" w:val="left" w:leader="none"/>
                <w:tab w:pos="776" w:val="left" w:leader="none"/>
              </w:tabs>
              <w:spacing w:line="240" w:lineRule="auto" w:before="52" w:after="0"/>
              <w:ind w:left="77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Vertical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sync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output</w:t>
            </w:r>
          </w:p>
          <w:p>
            <w:pPr>
              <w:pStyle w:val="TableParagraph"/>
              <w:spacing w:before="6"/>
              <w:ind w:left="0"/>
              <w:rPr>
                <w:sz w:val="28"/>
              </w:rPr>
            </w:pP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775" w:val="left" w:leader="none"/>
                <w:tab w:pos="776" w:val="left" w:leader="none"/>
              </w:tabs>
              <w:spacing w:line="273" w:lineRule="auto" w:before="0" w:after="0"/>
              <w:ind w:left="776" w:right="44" w:hanging="360"/>
              <w:jc w:val="left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responsible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synchronizing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entire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image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frame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screen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pStyle w:val="Heading2"/>
        <w:numPr>
          <w:ilvl w:val="1"/>
          <w:numId w:val="3"/>
        </w:numPr>
        <w:tabs>
          <w:tab w:pos="1992" w:val="left" w:leader="none"/>
          <w:tab w:pos="1993" w:val="left" w:leader="none"/>
        </w:tabs>
        <w:spacing w:line="240" w:lineRule="auto" w:before="1" w:after="0"/>
        <w:ind w:left="1992" w:right="0" w:hanging="577"/>
        <w:jc w:val="left"/>
      </w:pPr>
      <w:bookmarkStart w:name="_bookmark4" w:id="9"/>
      <w:bookmarkEnd w:id="9"/>
      <w:r>
        <w:rPr>
          <w:b w:val="0"/>
        </w:rPr>
      </w:r>
      <w:bookmarkStart w:name="_bookmark4" w:id="10"/>
      <w:bookmarkEnd w:id="10"/>
      <w:r>
        <w:rPr>
          <w:color w:val="D34817"/>
        </w:rPr>
        <w:t>Part-2</w:t>
      </w:r>
    </w:p>
    <w:p>
      <w:pPr>
        <w:pStyle w:val="Heading3"/>
        <w:numPr>
          <w:ilvl w:val="2"/>
          <w:numId w:val="3"/>
        </w:numPr>
        <w:tabs>
          <w:tab w:pos="2136" w:val="left" w:leader="none"/>
          <w:tab w:pos="2138" w:val="left" w:leader="none"/>
        </w:tabs>
        <w:spacing w:line="240" w:lineRule="auto" w:before="200" w:after="0"/>
        <w:ind w:left="2137" w:right="0" w:hanging="722"/>
        <w:jc w:val="left"/>
      </w:pPr>
      <w:r>
        <w:rPr>
          <w:color w:val="D34817"/>
        </w:rPr>
        <w:t>Task-1</w:t>
      </w:r>
    </w:p>
    <w:p>
      <w:pPr>
        <w:pStyle w:val="BodyText"/>
        <w:spacing w:before="7"/>
        <w:rPr>
          <w:rFonts w:ascii="Arial"/>
          <w:b/>
          <w:sz w:val="20"/>
        </w:rPr>
      </w:pPr>
    </w:p>
    <w:p>
      <w:pPr>
        <w:pStyle w:val="ListParagraph"/>
        <w:numPr>
          <w:ilvl w:val="2"/>
          <w:numId w:val="3"/>
        </w:numPr>
        <w:tabs>
          <w:tab w:pos="2136" w:val="left" w:leader="none"/>
          <w:tab w:pos="2138" w:val="left" w:leader="none"/>
        </w:tabs>
        <w:spacing w:line="240" w:lineRule="auto" w:before="1" w:after="0"/>
        <w:ind w:left="2137" w:right="0" w:hanging="722"/>
        <w:jc w:val="left"/>
        <w:rPr>
          <w:rFonts w:ascii="Arial"/>
          <w:b/>
          <w:sz w:val="22"/>
        </w:rPr>
      </w:pPr>
      <w:bookmarkStart w:name="_bookmark5" w:id="11"/>
      <w:bookmarkEnd w:id="11"/>
      <w:r>
        <w:rPr/>
      </w:r>
      <w:bookmarkStart w:name="_bookmark5" w:id="12"/>
      <w:bookmarkEnd w:id="12"/>
      <w:r>
        <w:rPr>
          <w:rFonts w:ascii="Arial"/>
          <w:b/>
          <w:color w:val="D34817"/>
          <w:sz w:val="22"/>
        </w:rPr>
        <w:t>T</w:t>
      </w:r>
      <w:r>
        <w:rPr>
          <w:rFonts w:ascii="Arial"/>
          <w:b/>
          <w:color w:val="D34817"/>
          <w:sz w:val="22"/>
        </w:rPr>
        <w:t>ask-2</w:t>
      </w:r>
    </w:p>
    <w:p>
      <w:pPr>
        <w:pStyle w:val="BodyText"/>
        <w:spacing w:before="7"/>
        <w:rPr>
          <w:rFonts w:ascii="Arial"/>
          <w:b/>
          <w:sz w:val="20"/>
        </w:rPr>
      </w:pPr>
    </w:p>
    <w:p>
      <w:pPr>
        <w:pStyle w:val="BodyText"/>
        <w:spacing w:line="276" w:lineRule="auto" w:before="1"/>
        <w:ind w:left="1416"/>
      </w:pPr>
      <w:r>
        <w:rPr/>
        <w:t>Q1.</w:t>
      </w:r>
      <w:r>
        <w:rPr>
          <w:spacing w:val="43"/>
        </w:rPr>
        <w:t> </w:t>
      </w:r>
      <w:r>
        <w:rPr/>
        <w:t>In</w:t>
      </w:r>
      <w:r>
        <w:rPr>
          <w:spacing w:val="44"/>
        </w:rPr>
        <w:t> </w:t>
      </w:r>
      <w:r>
        <w:rPr/>
        <w:t>Pixel_Generator.vhd</w:t>
      </w:r>
      <w:r>
        <w:rPr>
          <w:spacing w:val="44"/>
        </w:rPr>
        <w:t> </w:t>
      </w:r>
      <w:r>
        <w:rPr/>
        <w:t>we</w:t>
      </w:r>
      <w:r>
        <w:rPr>
          <w:spacing w:val="43"/>
        </w:rPr>
        <w:t> </w:t>
      </w:r>
      <w:r>
        <w:rPr/>
        <w:t>need</w:t>
      </w:r>
      <w:r>
        <w:rPr>
          <w:spacing w:val="44"/>
        </w:rPr>
        <w:t> </w:t>
      </w:r>
      <w:r>
        <w:rPr/>
        <w:t>to</w:t>
      </w:r>
      <w:r>
        <w:rPr>
          <w:spacing w:val="44"/>
        </w:rPr>
        <w:t> </w:t>
      </w:r>
      <w:r>
        <w:rPr/>
        <w:t>specify</w:t>
      </w:r>
      <w:r>
        <w:rPr>
          <w:spacing w:val="43"/>
        </w:rPr>
        <w:t> </w:t>
      </w:r>
      <w:r>
        <w:rPr/>
        <w:t>Y,</w:t>
      </w:r>
      <w:r>
        <w:rPr>
          <w:spacing w:val="44"/>
        </w:rPr>
        <w:t> </w:t>
      </w:r>
      <w:r>
        <w:rPr/>
        <w:t>CB</w:t>
      </w:r>
      <w:r>
        <w:rPr>
          <w:spacing w:val="44"/>
        </w:rPr>
        <w:t> </w:t>
      </w:r>
      <w:r>
        <w:rPr/>
        <w:t>and</w:t>
      </w:r>
      <w:r>
        <w:rPr>
          <w:spacing w:val="43"/>
        </w:rPr>
        <w:t> </w:t>
      </w:r>
      <w:r>
        <w:rPr/>
        <w:t>CR.</w:t>
      </w:r>
      <w:r>
        <w:rPr>
          <w:spacing w:val="44"/>
        </w:rPr>
        <w:t> </w:t>
      </w:r>
      <w:r>
        <w:rPr/>
        <w:t>Use</w:t>
      </w:r>
      <w:r>
        <w:rPr>
          <w:spacing w:val="44"/>
        </w:rPr>
        <w:t> </w:t>
      </w:r>
      <w:r>
        <w:rPr/>
        <w:t>VHDL</w:t>
      </w:r>
      <w:r>
        <w:rPr>
          <w:spacing w:val="43"/>
        </w:rPr>
        <w:t> </w:t>
      </w:r>
      <w:r>
        <w:rPr/>
        <w:t>constant</w:t>
      </w:r>
      <w:r>
        <w:rPr>
          <w:spacing w:val="44"/>
        </w:rPr>
        <w:t> </w:t>
      </w:r>
      <w:r>
        <w:rPr/>
        <w:t>with</w:t>
      </w:r>
      <w:r>
        <w:rPr>
          <w:spacing w:val="44"/>
        </w:rPr>
        <w:t> </w:t>
      </w:r>
      <w:r>
        <w:rPr/>
        <w:t>data</w:t>
      </w:r>
      <w:r>
        <w:rPr>
          <w:spacing w:val="43"/>
        </w:rPr>
        <w:t> </w:t>
      </w:r>
      <w:r>
        <w:rPr/>
        <w:t>type</w:t>
      </w:r>
      <w:r>
        <w:rPr>
          <w:spacing w:val="-52"/>
        </w:rPr>
        <w:t> </w:t>
      </w:r>
      <w:r>
        <w:rPr/>
        <w:t>STD_LOGIC_VECTOR</w:t>
      </w:r>
      <w:r>
        <w:rPr>
          <w:spacing w:val="-1"/>
        </w:rPr>
        <w:t> </w:t>
      </w:r>
      <w:r>
        <w:rPr/>
        <w:t>(7 downto 0)! Generate blue</w:t>
      </w:r>
      <w:r>
        <w:rPr>
          <w:spacing w:val="-1"/>
        </w:rPr>
        <w:t> </w:t>
      </w:r>
      <w:r>
        <w:rPr/>
        <w:t>pixels!</w:t>
      </w:r>
    </w:p>
    <w:p>
      <w:pPr>
        <w:pStyle w:val="BodyText"/>
        <w:spacing w:before="200"/>
        <w:ind w:left="1416"/>
      </w:pPr>
      <w:r>
        <w:rPr>
          <w:u w:val="single"/>
        </w:rPr>
        <w:t>Elaboration</w:t>
      </w:r>
      <w:r>
        <w:rPr/>
        <w:t>:</w:t>
      </w:r>
    </w:p>
    <w:p>
      <w:pPr>
        <w:pStyle w:val="BodyText"/>
        <w:spacing w:before="3"/>
        <w:rPr>
          <w:sz w:val="17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1.099998pt;margin-top:12.12417pt;width:464.4pt;height:365.65pt;mso-position-horizontal-relative:page;mso-position-vertical-relative:paragraph;z-index:-15728128;mso-wrap-distance-left:0;mso-wrap-distance-right:0" type="#_x0000_t202" filled="true" fillcolor="#d9d9d9" stroked="true" strokeweight=".5pt" strokecolor="#000000">
            <v:textbox inset="0,0,0,0">
              <w:txbxContent>
                <w:p>
                  <w:pPr>
                    <w:pStyle w:val="BodyText"/>
                    <w:spacing w:before="15"/>
                    <w:ind w:left="103"/>
                  </w:pPr>
                  <w:r>
                    <w:rPr>
                      <w:color w:val="0C0C0C"/>
                    </w:rPr>
                    <w:t>library</w:t>
                  </w:r>
                  <w:r>
                    <w:rPr>
                      <w:color w:val="0C0C0C"/>
                      <w:spacing w:val="-1"/>
                    </w:rPr>
                    <w:t> </w:t>
                  </w:r>
                  <w:r>
                    <w:rPr>
                      <w:color w:val="0C0C0C"/>
                    </w:rPr>
                    <w:t>IEEE;</w:t>
                  </w:r>
                </w:p>
                <w:p>
                  <w:pPr>
                    <w:pStyle w:val="BodyText"/>
                    <w:spacing w:before="38"/>
                    <w:ind w:left="103"/>
                  </w:pPr>
                  <w:r>
                    <w:rPr>
                      <w:color w:val="0C0C0C"/>
                    </w:rPr>
                    <w:t>use</w:t>
                  </w:r>
                  <w:r>
                    <w:rPr>
                      <w:color w:val="0C0C0C"/>
                      <w:spacing w:val="-1"/>
                    </w:rPr>
                    <w:t> </w:t>
                  </w:r>
                  <w:r>
                    <w:rPr>
                      <w:color w:val="0C0C0C"/>
                    </w:rPr>
                    <w:t>IEEE.STD_LOGIC_1164.ALL;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276" w:lineRule="auto" w:before="1"/>
                    <w:ind w:left="323" w:right="6955" w:hanging="220"/>
                  </w:pPr>
                  <w:r>
                    <w:rPr>
                      <w:color w:val="0C0C0C"/>
                    </w:rPr>
                    <w:t>entity Pixel_Generator is</w:t>
                  </w:r>
                  <w:r>
                    <w:rPr>
                      <w:color w:val="0C0C0C"/>
                      <w:spacing w:val="-53"/>
                    </w:rPr>
                    <w:t> </w:t>
                  </w:r>
                  <w:r>
                    <w:rPr>
                      <w:color w:val="0C0C0C"/>
                    </w:rPr>
                    <w:t>Port (</w:t>
                  </w:r>
                </w:p>
                <w:p>
                  <w:pPr>
                    <w:pStyle w:val="BodyText"/>
                    <w:ind w:left="543"/>
                  </w:pPr>
                  <w:r>
                    <w:rPr>
                      <w:color w:val="0C0C0C"/>
                    </w:rPr>
                    <w:t>pclk</w:t>
                  </w:r>
                  <w:r>
                    <w:rPr>
                      <w:color w:val="0C0C0C"/>
                      <w:spacing w:val="54"/>
                    </w:rPr>
                    <w:t> </w:t>
                  </w:r>
                  <w:r>
                    <w:rPr>
                      <w:color w:val="0C0C0C"/>
                    </w:rPr>
                    <w:t>:</w:t>
                  </w:r>
                  <w:r>
                    <w:rPr>
                      <w:color w:val="0C0C0C"/>
                      <w:spacing w:val="-1"/>
                    </w:rPr>
                    <w:t> </w:t>
                  </w:r>
                  <w:r>
                    <w:rPr>
                      <w:color w:val="0C0C0C"/>
                    </w:rPr>
                    <w:t>in  STD_LOGIC;</w:t>
                  </w:r>
                  <w:r>
                    <w:rPr>
                      <w:color w:val="0C0C0C"/>
                      <w:spacing w:val="53"/>
                    </w:rPr>
                    <w:t> </w:t>
                  </w:r>
                  <w:r>
                    <w:rPr>
                      <w:color w:val="0C0C0C"/>
                    </w:rPr>
                    <w:t>-- Pixel clock input</w:t>
                  </w:r>
                </w:p>
                <w:p>
                  <w:pPr>
                    <w:pStyle w:val="BodyText"/>
                    <w:spacing w:line="276" w:lineRule="auto" w:before="37"/>
                    <w:ind w:left="543" w:right="3392"/>
                  </w:pPr>
                  <w:r>
                    <w:rPr>
                      <w:color w:val="0C0C0C"/>
                    </w:rPr>
                    <w:t>href</w:t>
                  </w:r>
                  <w:r>
                    <w:rPr>
                      <w:color w:val="0C0C0C"/>
                      <w:spacing w:val="51"/>
                    </w:rPr>
                    <w:t> </w:t>
                  </w:r>
                  <w:r>
                    <w:rPr>
                      <w:color w:val="0C0C0C"/>
                    </w:rPr>
                    <w:t>:</w:t>
                  </w:r>
                  <w:r>
                    <w:rPr>
                      <w:color w:val="0C0C0C"/>
                      <w:spacing w:val="-2"/>
                    </w:rPr>
                    <w:t> </w:t>
                  </w:r>
                  <w:r>
                    <w:rPr>
                      <w:color w:val="0C0C0C"/>
                    </w:rPr>
                    <w:t>in</w:t>
                  </w:r>
                  <w:r>
                    <w:rPr>
                      <w:color w:val="0C0C0C"/>
                      <w:spacing w:val="52"/>
                    </w:rPr>
                    <w:t> </w:t>
                  </w:r>
                  <w:r>
                    <w:rPr>
                      <w:color w:val="0C0C0C"/>
                    </w:rPr>
                    <w:t>STD_LOGIC;</w:t>
                  </w:r>
                  <w:r>
                    <w:rPr>
                      <w:color w:val="0C0C0C"/>
                      <w:spacing w:val="51"/>
                    </w:rPr>
                    <w:t> </w:t>
                  </w:r>
                  <w:r>
                    <w:rPr>
                      <w:color w:val="0C0C0C"/>
                    </w:rPr>
                    <w:t>--</w:t>
                  </w:r>
                  <w:r>
                    <w:rPr>
                      <w:color w:val="0C0C0C"/>
                      <w:spacing w:val="-1"/>
                    </w:rPr>
                    <w:t> </w:t>
                  </w:r>
                  <w:r>
                    <w:rPr>
                      <w:color w:val="0C0C0C"/>
                    </w:rPr>
                    <w:t>Horizontal</w:t>
                  </w:r>
                  <w:r>
                    <w:rPr>
                      <w:color w:val="0C0C0C"/>
                      <w:spacing w:val="-2"/>
                    </w:rPr>
                    <w:t> </w:t>
                  </w:r>
                  <w:r>
                    <w:rPr>
                      <w:color w:val="0C0C0C"/>
                    </w:rPr>
                    <w:t>synchronization</w:t>
                  </w:r>
                  <w:r>
                    <w:rPr>
                      <w:color w:val="0C0C0C"/>
                      <w:spacing w:val="-2"/>
                    </w:rPr>
                    <w:t> </w:t>
                  </w:r>
                  <w:r>
                    <w:rPr>
                      <w:color w:val="0C0C0C"/>
                    </w:rPr>
                    <w:t>input</w:t>
                  </w:r>
                  <w:r>
                    <w:rPr>
                      <w:color w:val="0C0C0C"/>
                      <w:spacing w:val="-52"/>
                    </w:rPr>
                    <w:t> </w:t>
                  </w:r>
                  <w:r>
                    <w:rPr>
                      <w:color w:val="0C0C0C"/>
                    </w:rPr>
                    <w:t>vsync</w:t>
                  </w:r>
                  <w:r>
                    <w:rPr>
                      <w:color w:val="0C0C0C"/>
                      <w:spacing w:val="-1"/>
                    </w:rPr>
                    <w:t> </w:t>
                  </w:r>
                  <w:r>
                    <w:rPr>
                      <w:color w:val="0C0C0C"/>
                    </w:rPr>
                    <w:t>: in  STD_LOGIC;</w:t>
                  </w:r>
                  <w:r>
                    <w:rPr>
                      <w:color w:val="0C0C0C"/>
                      <w:spacing w:val="54"/>
                    </w:rPr>
                    <w:t> </w:t>
                  </w:r>
                  <w:r>
                    <w:rPr>
                      <w:color w:val="0C0C0C"/>
                    </w:rPr>
                    <w:t>-- Vertical synchronization input</w:t>
                  </w:r>
                </w:p>
                <w:p>
                  <w:pPr>
                    <w:pStyle w:val="BodyText"/>
                    <w:ind w:left="543"/>
                  </w:pPr>
                  <w:r>
                    <w:rPr>
                      <w:color w:val="0C0C0C"/>
                    </w:rPr>
                    <w:t>data</w:t>
                  </w:r>
                  <w:r>
                    <w:rPr>
                      <w:color w:val="0C0C0C"/>
                      <w:spacing w:val="54"/>
                    </w:rPr>
                    <w:t> </w:t>
                  </w:r>
                  <w:r>
                    <w:rPr>
                      <w:color w:val="0C0C0C"/>
                    </w:rPr>
                    <w:t>:</w:t>
                  </w:r>
                  <w:r>
                    <w:rPr>
                      <w:color w:val="0C0C0C"/>
                      <w:spacing w:val="-1"/>
                    </w:rPr>
                    <w:t> </w:t>
                  </w:r>
                  <w:r>
                    <w:rPr>
                      <w:color w:val="0C0C0C"/>
                    </w:rPr>
                    <w:t>out STD_LOGIC_VECTOR (7 downto 0)  -- Output</w:t>
                  </w:r>
                  <w:r>
                    <w:rPr>
                      <w:color w:val="0C0C0C"/>
                      <w:spacing w:val="-1"/>
                    </w:rPr>
                    <w:t> </w:t>
                  </w:r>
                  <w:r>
                    <w:rPr>
                      <w:color w:val="0C0C0C"/>
                    </w:rPr>
                    <w:t>pixel</w:t>
                  </w:r>
                  <w:r>
                    <w:rPr>
                      <w:color w:val="0C0C0C"/>
                      <w:spacing w:val="-1"/>
                    </w:rPr>
                    <w:t> </w:t>
                  </w:r>
                  <w:r>
                    <w:rPr>
                      <w:color w:val="0C0C0C"/>
                    </w:rPr>
                    <w:t>data</w:t>
                  </w:r>
                </w:p>
                <w:p>
                  <w:pPr>
                    <w:pStyle w:val="BodyText"/>
                    <w:spacing w:before="38"/>
                    <w:ind w:left="323"/>
                  </w:pPr>
                  <w:r>
                    <w:rPr>
                      <w:color w:val="0C0C0C"/>
                    </w:rPr>
                    <w:t>);</w:t>
                  </w:r>
                </w:p>
                <w:p>
                  <w:pPr>
                    <w:pStyle w:val="BodyText"/>
                    <w:spacing w:before="38"/>
                    <w:ind w:left="103"/>
                  </w:pPr>
                  <w:r>
                    <w:rPr>
                      <w:color w:val="0C0C0C"/>
                    </w:rPr>
                    <w:t>end</w:t>
                  </w:r>
                  <w:r>
                    <w:rPr>
                      <w:color w:val="0C0C0C"/>
                      <w:spacing w:val="-1"/>
                    </w:rPr>
                    <w:t> </w:t>
                  </w:r>
                  <w:r>
                    <w:rPr>
                      <w:color w:val="0C0C0C"/>
                    </w:rPr>
                    <w:t>Pixel_Generator;</w:t>
                  </w:r>
                </w:p>
                <w:p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103"/>
                  </w:pPr>
                  <w:r>
                    <w:rPr>
                      <w:color w:val="0C0C0C"/>
                    </w:rPr>
                    <w:t>architecture</w:t>
                  </w:r>
                  <w:r>
                    <w:rPr>
                      <w:color w:val="0C0C0C"/>
                      <w:spacing w:val="-1"/>
                    </w:rPr>
                    <w:t> </w:t>
                  </w:r>
                  <w:r>
                    <w:rPr>
                      <w:color w:val="0C0C0C"/>
                    </w:rPr>
                    <w:t>Behavioral</w:t>
                  </w:r>
                  <w:r>
                    <w:rPr>
                      <w:color w:val="0C0C0C"/>
                      <w:spacing w:val="-1"/>
                    </w:rPr>
                    <w:t> </w:t>
                  </w:r>
                  <w:r>
                    <w:rPr>
                      <w:color w:val="0C0C0C"/>
                    </w:rPr>
                    <w:t>of Pixel_Generator</w:t>
                  </w:r>
                  <w:r>
                    <w:rPr>
                      <w:color w:val="0C0C0C"/>
                      <w:spacing w:val="-1"/>
                    </w:rPr>
                    <w:t> </w:t>
                  </w:r>
                  <w:r>
                    <w:rPr>
                      <w:color w:val="0C0C0C"/>
                    </w:rPr>
                    <w:t>is</w:t>
                  </w:r>
                </w:p>
                <w:p>
                  <w:pPr>
                    <w:pStyle w:val="BodyText"/>
                    <w:spacing w:line="276" w:lineRule="auto" w:before="38"/>
                    <w:ind w:left="323" w:right="3021"/>
                  </w:pPr>
                  <w:r>
                    <w:rPr>
                      <w:color w:val="0C0C0C"/>
                    </w:rPr>
                    <w:t>-- Constants representing blue pixel values in YCbCr format</w:t>
                  </w:r>
                  <w:r>
                    <w:rPr>
                      <w:color w:val="0C0C0C"/>
                      <w:spacing w:val="1"/>
                    </w:rPr>
                    <w:t> </w:t>
                  </w:r>
                  <w:r>
                    <w:rPr>
                      <w:color w:val="0C0C0C"/>
                    </w:rPr>
                    <w:t>constant y_blue</w:t>
                  </w:r>
                  <w:r>
                    <w:rPr>
                      <w:color w:val="0C0C0C"/>
                      <w:spacing w:val="1"/>
                    </w:rPr>
                    <w:t> </w:t>
                  </w:r>
                  <w:r>
                    <w:rPr>
                      <w:color w:val="0C0C0C"/>
                    </w:rPr>
                    <w:t>: STD_LOGIC_VECTOR (7 downto 0) := x"29";</w:t>
                  </w:r>
                  <w:r>
                    <w:rPr>
                      <w:color w:val="0C0C0C"/>
                      <w:spacing w:val="1"/>
                    </w:rPr>
                    <w:t> </w:t>
                  </w:r>
                  <w:r>
                    <w:rPr>
                      <w:color w:val="0C0C0C"/>
                    </w:rPr>
                    <w:t>constant cb_blue : STD_LOGIC_VECTOR (7 downto 0) := x"F0";</w:t>
                  </w:r>
                  <w:r>
                    <w:rPr>
                      <w:color w:val="0C0C0C"/>
                      <w:spacing w:val="-53"/>
                    </w:rPr>
                    <w:t> </w:t>
                  </w:r>
                  <w:r>
                    <w:rPr>
                      <w:color w:val="0C0C0C"/>
                    </w:rPr>
                    <w:t>constant</w:t>
                  </w:r>
                  <w:r>
                    <w:rPr>
                      <w:color w:val="0C0C0C"/>
                      <w:spacing w:val="-1"/>
                    </w:rPr>
                    <w:t> </w:t>
                  </w:r>
                  <w:r>
                    <w:rPr>
                      <w:color w:val="0C0C0C"/>
                    </w:rPr>
                    <w:t>cr_blue : STD_LOGIC_VECTOR (7 downto 0)</w:t>
                  </w:r>
                  <w:r>
                    <w:rPr>
                      <w:color w:val="0C0C0C"/>
                      <w:spacing w:val="-1"/>
                    </w:rPr>
                    <w:t> </w:t>
                  </w:r>
                  <w:r>
                    <w:rPr>
                      <w:color w:val="0C0C0C"/>
                    </w:rPr>
                    <w:t>:= x"6E";</w:t>
                  </w:r>
                </w:p>
                <w:p>
                  <w:pPr>
                    <w:pStyle w:val="BodyText"/>
                    <w:spacing w:before="3"/>
                    <w:rPr>
                      <w:sz w:val="25"/>
                    </w:rPr>
                  </w:pPr>
                </w:p>
                <w:p>
                  <w:pPr>
                    <w:pStyle w:val="BodyText"/>
                    <w:spacing w:line="276" w:lineRule="auto" w:before="1"/>
                    <w:ind w:left="323" w:right="5314"/>
                  </w:pPr>
                  <w:r>
                    <w:rPr>
                      <w:color w:val="0C0C0C"/>
                    </w:rPr>
                    <w:t>-- Counter for horizontal pixel position</w:t>
                  </w:r>
                  <w:r>
                    <w:rPr>
                      <w:color w:val="0C0C0C"/>
                      <w:spacing w:val="1"/>
                    </w:rPr>
                    <w:t> </w:t>
                  </w:r>
                  <w:r>
                    <w:rPr>
                      <w:color w:val="0C0C0C"/>
                    </w:rPr>
                    <w:t>signal</w:t>
                  </w:r>
                  <w:r>
                    <w:rPr>
                      <w:color w:val="0C0C0C"/>
                      <w:spacing w:val="-2"/>
                    </w:rPr>
                    <w:t> </w:t>
                  </w:r>
                  <w:r>
                    <w:rPr>
                      <w:color w:val="0C0C0C"/>
                    </w:rPr>
                    <w:t>count</w:t>
                  </w:r>
                  <w:r>
                    <w:rPr>
                      <w:color w:val="0C0C0C"/>
                      <w:spacing w:val="-2"/>
                    </w:rPr>
                    <w:t> </w:t>
                  </w:r>
                  <w:r>
                    <w:rPr>
                      <w:color w:val="0C0C0C"/>
                    </w:rPr>
                    <w:t>:</w:t>
                  </w:r>
                  <w:r>
                    <w:rPr>
                      <w:color w:val="0C0C0C"/>
                      <w:spacing w:val="-2"/>
                    </w:rPr>
                    <w:t> </w:t>
                  </w:r>
                  <w:r>
                    <w:rPr>
                      <w:color w:val="0C0C0C"/>
                    </w:rPr>
                    <w:t>integer</w:t>
                  </w:r>
                  <w:r>
                    <w:rPr>
                      <w:color w:val="0C0C0C"/>
                      <w:spacing w:val="-2"/>
                    </w:rPr>
                    <w:t> </w:t>
                  </w:r>
                  <w:r>
                    <w:rPr>
                      <w:color w:val="0C0C0C"/>
                    </w:rPr>
                    <w:t>range</w:t>
                  </w:r>
                  <w:r>
                    <w:rPr>
                      <w:color w:val="0C0C0C"/>
                      <w:spacing w:val="-2"/>
                    </w:rPr>
                    <w:t> </w:t>
                  </w:r>
                  <w:r>
                    <w:rPr>
                      <w:color w:val="0C0C0C"/>
                    </w:rPr>
                    <w:t>0</w:t>
                  </w:r>
                  <w:r>
                    <w:rPr>
                      <w:color w:val="0C0C0C"/>
                      <w:spacing w:val="-2"/>
                    </w:rPr>
                    <w:t> </w:t>
                  </w:r>
                  <w:r>
                    <w:rPr>
                      <w:color w:val="0C0C0C"/>
                    </w:rPr>
                    <w:t>to</w:t>
                  </w:r>
                  <w:r>
                    <w:rPr>
                      <w:color w:val="0C0C0C"/>
                      <w:spacing w:val="-1"/>
                    </w:rPr>
                    <w:t> </w:t>
                  </w:r>
                  <w:r>
                    <w:rPr>
                      <w:color w:val="0C0C0C"/>
                    </w:rPr>
                    <w:t>639</w:t>
                  </w:r>
                  <w:r>
                    <w:rPr>
                      <w:color w:val="0C0C0C"/>
                      <w:spacing w:val="-2"/>
                    </w:rPr>
                    <w:t> </w:t>
                  </w:r>
                  <w:r>
                    <w:rPr>
                      <w:color w:val="0C0C0C"/>
                    </w:rPr>
                    <w:t>:=</w:t>
                  </w:r>
                  <w:r>
                    <w:rPr>
                      <w:color w:val="0C0C0C"/>
                      <w:spacing w:val="-2"/>
                    </w:rPr>
                    <w:t> </w:t>
                  </w:r>
                  <w:r>
                    <w:rPr>
                      <w:color w:val="0C0C0C"/>
                    </w:rPr>
                    <w:t>0;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color w:val="0C0C0C"/>
                    </w:rPr>
                    <w:t>begin</w:t>
                  </w:r>
                </w:p>
                <w:p>
                  <w:pPr>
                    <w:pStyle w:val="BodyText"/>
                    <w:spacing w:line="276" w:lineRule="auto" w:before="38"/>
                    <w:ind w:left="323" w:right="3130"/>
                  </w:pPr>
                  <w:r>
                    <w:rPr>
                      <w:color w:val="0C0C0C"/>
                    </w:rPr>
                    <w:t>--</w:t>
                  </w:r>
                  <w:r>
                    <w:rPr>
                      <w:color w:val="0C0C0C"/>
                      <w:spacing w:val="-2"/>
                    </w:rPr>
                    <w:t> </w:t>
                  </w:r>
                  <w:r>
                    <w:rPr>
                      <w:color w:val="0C0C0C"/>
                    </w:rPr>
                    <w:t>Process</w:t>
                  </w:r>
                  <w:r>
                    <w:rPr>
                      <w:color w:val="0C0C0C"/>
                      <w:spacing w:val="-2"/>
                    </w:rPr>
                    <w:t> </w:t>
                  </w:r>
                  <w:r>
                    <w:rPr>
                      <w:color w:val="0C0C0C"/>
                    </w:rPr>
                    <w:t>for</w:t>
                  </w:r>
                  <w:r>
                    <w:rPr>
                      <w:color w:val="0C0C0C"/>
                      <w:spacing w:val="-1"/>
                    </w:rPr>
                    <w:t> </w:t>
                  </w:r>
                  <w:r>
                    <w:rPr>
                      <w:color w:val="0C0C0C"/>
                    </w:rPr>
                    <w:t>generating</w:t>
                  </w:r>
                  <w:r>
                    <w:rPr>
                      <w:color w:val="0C0C0C"/>
                      <w:spacing w:val="-2"/>
                    </w:rPr>
                    <w:t> </w:t>
                  </w:r>
                  <w:r>
                    <w:rPr>
                      <w:color w:val="0C0C0C"/>
                    </w:rPr>
                    <w:t>blue</w:t>
                  </w:r>
                  <w:r>
                    <w:rPr>
                      <w:color w:val="0C0C0C"/>
                      <w:spacing w:val="-1"/>
                    </w:rPr>
                    <w:t> </w:t>
                  </w:r>
                  <w:r>
                    <w:rPr>
                      <w:color w:val="0C0C0C"/>
                    </w:rPr>
                    <w:t>pixels</w:t>
                  </w:r>
                  <w:r>
                    <w:rPr>
                      <w:color w:val="0C0C0C"/>
                      <w:spacing w:val="-2"/>
                    </w:rPr>
                    <w:t> </w:t>
                  </w:r>
                  <w:r>
                    <w:rPr>
                      <w:color w:val="0C0C0C"/>
                    </w:rPr>
                    <w:t>on</w:t>
                  </w:r>
                  <w:r>
                    <w:rPr>
                      <w:color w:val="0C0C0C"/>
                      <w:spacing w:val="-2"/>
                    </w:rPr>
                    <w:t> </w:t>
                  </w:r>
                  <w:r>
                    <w:rPr>
                      <w:color w:val="0C0C0C"/>
                    </w:rPr>
                    <w:t>falling</w:t>
                  </w:r>
                  <w:r>
                    <w:rPr>
                      <w:color w:val="0C0C0C"/>
                      <w:spacing w:val="-1"/>
                    </w:rPr>
                    <w:t> </w:t>
                  </w:r>
                  <w:r>
                    <w:rPr>
                      <w:color w:val="0C0C0C"/>
                    </w:rPr>
                    <w:t>edge</w:t>
                  </w:r>
                  <w:r>
                    <w:rPr>
                      <w:color w:val="0C0C0C"/>
                      <w:spacing w:val="-2"/>
                    </w:rPr>
                    <w:t> </w:t>
                  </w:r>
                  <w:r>
                    <w:rPr>
                      <w:color w:val="0C0C0C"/>
                    </w:rPr>
                    <w:t>of</w:t>
                  </w:r>
                  <w:r>
                    <w:rPr>
                      <w:color w:val="0C0C0C"/>
                      <w:spacing w:val="-1"/>
                    </w:rPr>
                    <w:t> </w:t>
                  </w:r>
                  <w:r>
                    <w:rPr>
                      <w:color w:val="0C0C0C"/>
                    </w:rPr>
                    <w:t>pixel</w:t>
                  </w:r>
                  <w:r>
                    <w:rPr>
                      <w:color w:val="0C0C0C"/>
                      <w:spacing w:val="-2"/>
                    </w:rPr>
                    <w:t> </w:t>
                  </w:r>
                  <w:r>
                    <w:rPr>
                      <w:color w:val="0C0C0C"/>
                    </w:rPr>
                    <w:t>clock</w:t>
                  </w:r>
                  <w:r>
                    <w:rPr>
                      <w:color w:val="0C0C0C"/>
                      <w:spacing w:val="-52"/>
                    </w:rPr>
                    <w:t> </w:t>
                  </w:r>
                  <w:r>
                    <w:rPr>
                      <w:color w:val="0C0C0C"/>
                    </w:rPr>
                    <w:t>blue_pixel_generation</w:t>
                  </w:r>
                  <w:r>
                    <w:rPr>
                      <w:color w:val="0C0C0C"/>
                      <w:spacing w:val="-1"/>
                    </w:rPr>
                    <w:t> </w:t>
                  </w:r>
                  <w:r>
                    <w:rPr>
                      <w:color w:val="0C0C0C"/>
                    </w:rPr>
                    <w:t>: process(pclk)</w:t>
                  </w:r>
                </w:p>
                <w:p>
                  <w:pPr>
                    <w:pStyle w:val="BodyText"/>
                    <w:ind w:left="323"/>
                  </w:pPr>
                  <w:r>
                    <w:rPr>
                      <w:color w:val="0C0C0C"/>
                    </w:rPr>
                    <w:t>begin</w:t>
                  </w:r>
                </w:p>
                <w:p>
                  <w:pPr>
                    <w:pStyle w:val="BodyText"/>
                    <w:spacing w:before="37"/>
                    <w:ind w:left="543"/>
                  </w:pPr>
                  <w:r>
                    <w:rPr>
                      <w:color w:val="0C0C0C"/>
                    </w:rPr>
                    <w:t>if</w:t>
                  </w:r>
                  <w:r>
                    <w:rPr>
                      <w:color w:val="0C0C0C"/>
                      <w:spacing w:val="-1"/>
                    </w:rPr>
                    <w:t> </w:t>
                  </w:r>
                  <w:r>
                    <w:rPr>
                      <w:color w:val="0C0C0C"/>
                    </w:rPr>
                    <w:t>falling_edge(pclk)</w:t>
                  </w:r>
                  <w:r>
                    <w:rPr>
                      <w:color w:val="0C0C0C"/>
                      <w:spacing w:val="-1"/>
                    </w:rPr>
                    <w:t> </w:t>
                  </w:r>
                  <w:r>
                    <w:rPr>
                      <w:color w:val="0C0C0C"/>
                    </w:rPr>
                    <w:t>then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top="1420" w:bottom="280" w:left="0" w:right="240"/>
        </w:sectPr>
      </w:pPr>
    </w:p>
    <w:p>
      <w:pPr>
        <w:pStyle w:val="BodyText"/>
        <w:ind w:left="1417"/>
        <w:rPr>
          <w:sz w:val="20"/>
        </w:rPr>
      </w:pPr>
      <w:r>
        <w:rPr>
          <w:position w:val="0"/>
          <w:sz w:val="20"/>
        </w:rPr>
        <w:pict>
          <v:shape style="width:464.4pt;height:278.4pt;mso-position-horizontal-relative:char;mso-position-vertical-relative:line" type="#_x0000_t202" filled="true" fillcolor="#d9d9d9" stroked="true" strokeweight=".5pt" strokecolor="#000000">
            <w10:anchorlock/>
            <v:textbox inset="0,0,0,0">
              <w:txbxContent>
                <w:p>
                  <w:pPr>
                    <w:pStyle w:val="BodyText"/>
                    <w:spacing w:line="276" w:lineRule="auto" w:before="15"/>
                    <w:ind w:left="763" w:right="2690"/>
                  </w:pPr>
                  <w:r>
                    <w:rPr>
                      <w:color w:val="0C0C0C"/>
                    </w:rPr>
                    <w:t>-- Switch case to determine which component of YCbCr to output</w:t>
                  </w:r>
                  <w:r>
                    <w:rPr>
                      <w:color w:val="0C0C0C"/>
                      <w:spacing w:val="-53"/>
                    </w:rPr>
                    <w:t> </w:t>
                  </w:r>
                  <w:r>
                    <w:rPr>
                      <w:color w:val="0C0C0C"/>
                    </w:rPr>
                    <w:t>case count</w:t>
                  </w:r>
                  <w:r>
                    <w:rPr>
                      <w:color w:val="0C0C0C"/>
                      <w:spacing w:val="-1"/>
                    </w:rPr>
                    <w:t> </w:t>
                  </w:r>
                  <w:r>
                    <w:rPr>
                      <w:color w:val="0C0C0C"/>
                    </w:rPr>
                    <w:t>mod 4 is</w:t>
                  </w:r>
                </w:p>
                <w:p>
                  <w:pPr>
                    <w:pStyle w:val="BodyText"/>
                    <w:ind w:left="983"/>
                  </w:pPr>
                  <w:r>
                    <w:rPr>
                      <w:color w:val="0C0C0C"/>
                    </w:rPr>
                    <w:t>when</w:t>
                  </w:r>
                  <w:r>
                    <w:rPr>
                      <w:color w:val="0C0C0C"/>
                      <w:spacing w:val="-1"/>
                    </w:rPr>
                    <w:t> </w:t>
                  </w:r>
                  <w:r>
                    <w:rPr>
                      <w:color w:val="0C0C0C"/>
                    </w:rPr>
                    <w:t>0 =&gt;</w:t>
                  </w:r>
                </w:p>
                <w:p>
                  <w:pPr>
                    <w:pStyle w:val="BodyText"/>
                    <w:spacing w:line="276" w:lineRule="auto" w:before="38"/>
                    <w:ind w:left="983" w:right="4323" w:firstLine="220"/>
                  </w:pPr>
                  <w:r>
                    <w:rPr>
                      <w:color w:val="0C0C0C"/>
                    </w:rPr>
                    <w:t>data</w:t>
                  </w:r>
                  <w:r>
                    <w:rPr>
                      <w:color w:val="0C0C0C"/>
                      <w:spacing w:val="-3"/>
                    </w:rPr>
                    <w:t> </w:t>
                  </w:r>
                  <w:r>
                    <w:rPr>
                      <w:color w:val="0C0C0C"/>
                    </w:rPr>
                    <w:t>&lt;=</w:t>
                  </w:r>
                  <w:r>
                    <w:rPr>
                      <w:color w:val="0C0C0C"/>
                      <w:spacing w:val="-3"/>
                    </w:rPr>
                    <w:t> </w:t>
                  </w:r>
                  <w:r>
                    <w:rPr>
                      <w:color w:val="0C0C0C"/>
                    </w:rPr>
                    <w:t>cb_blue;</w:t>
                  </w:r>
                  <w:r>
                    <w:rPr>
                      <w:color w:val="0C0C0C"/>
                      <w:spacing w:val="50"/>
                    </w:rPr>
                    <w:t> </w:t>
                  </w:r>
                  <w:r>
                    <w:rPr>
                      <w:color w:val="0C0C0C"/>
                    </w:rPr>
                    <w:t>--</w:t>
                  </w:r>
                  <w:r>
                    <w:rPr>
                      <w:color w:val="0C0C0C"/>
                      <w:spacing w:val="-2"/>
                    </w:rPr>
                    <w:t> </w:t>
                  </w:r>
                  <w:r>
                    <w:rPr>
                      <w:color w:val="0C0C0C"/>
                    </w:rPr>
                    <w:t>Output</w:t>
                  </w:r>
                  <w:r>
                    <w:rPr>
                      <w:color w:val="0C0C0C"/>
                      <w:spacing w:val="-2"/>
                    </w:rPr>
                    <w:t> </w:t>
                  </w:r>
                  <w:r>
                    <w:rPr>
                      <w:color w:val="0C0C0C"/>
                    </w:rPr>
                    <w:t>Cb</w:t>
                  </w:r>
                  <w:r>
                    <w:rPr>
                      <w:color w:val="0C0C0C"/>
                      <w:spacing w:val="-3"/>
                    </w:rPr>
                    <w:t> </w:t>
                  </w:r>
                  <w:r>
                    <w:rPr>
                      <w:color w:val="0C0C0C"/>
                    </w:rPr>
                    <w:t>component</w:t>
                  </w:r>
                  <w:r>
                    <w:rPr>
                      <w:color w:val="0C0C0C"/>
                      <w:spacing w:val="-52"/>
                    </w:rPr>
                    <w:t> </w:t>
                  </w:r>
                  <w:r>
                    <w:rPr>
                      <w:color w:val="0C0C0C"/>
                    </w:rPr>
                    <w:t>when 1 | 3 =&gt;</w:t>
                  </w:r>
                </w:p>
                <w:p>
                  <w:pPr>
                    <w:pStyle w:val="BodyText"/>
                    <w:spacing w:line="276" w:lineRule="auto"/>
                    <w:ind w:left="983" w:right="4323" w:firstLine="220"/>
                  </w:pPr>
                  <w:r>
                    <w:rPr>
                      <w:color w:val="0C0C0C"/>
                    </w:rPr>
                    <w:t>data &lt;= y_blue;</w:t>
                  </w:r>
                  <w:r>
                    <w:rPr>
                      <w:color w:val="0C0C0C"/>
                      <w:spacing w:val="1"/>
                    </w:rPr>
                    <w:t> </w:t>
                  </w:r>
                  <w:r>
                    <w:rPr>
                      <w:color w:val="0C0C0C"/>
                    </w:rPr>
                    <w:t>-- Output Y component</w:t>
                  </w:r>
                  <w:r>
                    <w:rPr>
                      <w:color w:val="0C0C0C"/>
                      <w:spacing w:val="1"/>
                    </w:rPr>
                    <w:t> </w:t>
                  </w:r>
                  <w:r>
                    <w:rPr>
                      <w:color w:val="0C0C0C"/>
                    </w:rPr>
                    <w:t>when others =&gt;</w:t>
                  </w:r>
                </w:p>
                <w:p>
                  <w:pPr>
                    <w:pStyle w:val="BodyText"/>
                    <w:spacing w:line="276" w:lineRule="auto"/>
                    <w:ind w:left="763" w:right="4323" w:firstLine="440"/>
                  </w:pPr>
                  <w:r>
                    <w:rPr>
                      <w:color w:val="0C0C0C"/>
                    </w:rPr>
                    <w:t>data &lt;= cr_blue;</w:t>
                  </w:r>
                  <w:r>
                    <w:rPr>
                      <w:color w:val="0C0C0C"/>
                      <w:spacing w:val="1"/>
                    </w:rPr>
                    <w:t> </w:t>
                  </w:r>
                  <w:r>
                    <w:rPr>
                      <w:color w:val="0C0C0C"/>
                    </w:rPr>
                    <w:t>-- Output Cr component</w:t>
                  </w:r>
                  <w:r>
                    <w:rPr>
                      <w:color w:val="0C0C0C"/>
                      <w:spacing w:val="1"/>
                    </w:rPr>
                    <w:t> </w:t>
                  </w:r>
                  <w:r>
                    <w:rPr>
                      <w:color w:val="0C0C0C"/>
                    </w:rPr>
                    <w:t>end case;</w:t>
                  </w:r>
                </w:p>
                <w:p>
                  <w:pPr>
                    <w:pStyle w:val="BodyText"/>
                    <w:spacing w:before="3"/>
                    <w:rPr>
                      <w:sz w:val="25"/>
                    </w:rPr>
                  </w:pPr>
                </w:p>
                <w:p>
                  <w:pPr>
                    <w:pStyle w:val="BodyText"/>
                    <w:spacing w:line="276" w:lineRule="auto"/>
                    <w:ind w:left="763" w:right="4481"/>
                  </w:pPr>
                  <w:r>
                    <w:rPr>
                      <w:color w:val="0C0C0C"/>
                    </w:rPr>
                    <w:t>-- Increment horizontal pixel position counter</w:t>
                  </w:r>
                  <w:r>
                    <w:rPr>
                      <w:color w:val="0C0C0C"/>
                      <w:spacing w:val="-53"/>
                    </w:rPr>
                    <w:t> </w:t>
                  </w:r>
                  <w:r>
                    <w:rPr>
                      <w:color w:val="0C0C0C"/>
                    </w:rPr>
                    <w:t>if count</w:t>
                  </w:r>
                  <w:r>
                    <w:rPr>
                      <w:color w:val="0C0C0C"/>
                      <w:spacing w:val="-1"/>
                    </w:rPr>
                    <w:t> </w:t>
                  </w:r>
                  <w:r>
                    <w:rPr>
                      <w:color w:val="0C0C0C"/>
                    </w:rPr>
                    <w:t>= 639 then</w:t>
                  </w:r>
                </w:p>
                <w:p>
                  <w:pPr>
                    <w:pStyle w:val="BodyText"/>
                    <w:spacing w:line="276" w:lineRule="auto"/>
                    <w:ind w:left="763" w:right="4323" w:firstLine="220"/>
                  </w:pPr>
                  <w:r>
                    <w:rPr>
                      <w:color w:val="0C0C0C"/>
                    </w:rPr>
                    <w:t>count &lt;= 0;</w:t>
                  </w:r>
                  <w:r>
                    <w:rPr>
                      <w:color w:val="0C0C0C"/>
                      <w:spacing w:val="1"/>
                    </w:rPr>
                    <w:t> </w:t>
                  </w:r>
                  <w:r>
                    <w:rPr>
                      <w:color w:val="0C0C0C"/>
                    </w:rPr>
                    <w:t>-- Reset counter at end of line</w:t>
                  </w:r>
                  <w:r>
                    <w:rPr>
                      <w:color w:val="0C0C0C"/>
                      <w:spacing w:val="1"/>
                    </w:rPr>
                    <w:t> </w:t>
                  </w:r>
                  <w:r>
                    <w:rPr>
                      <w:color w:val="0C0C0C"/>
                    </w:rPr>
                    <w:t>else</w:t>
                  </w:r>
                </w:p>
                <w:p>
                  <w:pPr>
                    <w:pStyle w:val="BodyText"/>
                    <w:spacing w:line="276" w:lineRule="auto"/>
                    <w:ind w:left="763" w:right="4481" w:firstLine="220"/>
                  </w:pPr>
                  <w:r>
                    <w:rPr>
                      <w:color w:val="0C0C0C"/>
                    </w:rPr>
                    <w:t>count &lt;= count + 1;</w:t>
                  </w:r>
                  <w:r>
                    <w:rPr>
                      <w:color w:val="0C0C0C"/>
                      <w:spacing w:val="1"/>
                    </w:rPr>
                    <w:t> </w:t>
                  </w:r>
                  <w:r>
                    <w:rPr>
                      <w:color w:val="0C0C0C"/>
                    </w:rPr>
                    <w:t>-- Increment counter</w:t>
                  </w:r>
                  <w:r>
                    <w:rPr>
                      <w:color w:val="0C0C0C"/>
                      <w:spacing w:val="1"/>
                    </w:rPr>
                    <w:t> </w:t>
                  </w:r>
                  <w:r>
                    <w:rPr>
                      <w:color w:val="0C0C0C"/>
                    </w:rPr>
                    <w:t>end if;</w:t>
                  </w:r>
                </w:p>
                <w:p>
                  <w:pPr>
                    <w:pStyle w:val="BodyText"/>
                    <w:ind w:left="543"/>
                  </w:pPr>
                  <w:r>
                    <w:rPr>
                      <w:color w:val="0C0C0C"/>
                    </w:rPr>
                    <w:t>end if;</w:t>
                  </w:r>
                </w:p>
                <w:p>
                  <w:pPr>
                    <w:pStyle w:val="BodyText"/>
                    <w:spacing w:line="276" w:lineRule="auto" w:before="38"/>
                    <w:ind w:left="103" w:right="5819" w:firstLine="220"/>
                  </w:pPr>
                  <w:r>
                    <w:rPr>
                      <w:color w:val="0C0C0C"/>
                    </w:rPr>
                    <w:t>end process blue_pixel_generation;</w:t>
                  </w:r>
                  <w:r>
                    <w:rPr>
                      <w:color w:val="0C0C0C"/>
                      <w:spacing w:val="-53"/>
                    </w:rPr>
                    <w:t> </w:t>
                  </w:r>
                  <w:r>
                    <w:rPr>
                      <w:color w:val="0C0C0C"/>
                    </w:rPr>
                    <w:t>end</w:t>
                  </w:r>
                  <w:r>
                    <w:rPr>
                      <w:color w:val="0C0C0C"/>
                      <w:spacing w:val="-1"/>
                    </w:rPr>
                    <w:t> </w:t>
                  </w:r>
                  <w:r>
                    <w:rPr>
                      <w:color w:val="0C0C0C"/>
                    </w:rPr>
                    <w:t>Behavioral;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ind w:left="1416"/>
      </w:pPr>
      <w:r>
        <w:rPr/>
        <w:t>Values</w:t>
      </w:r>
      <w:r>
        <w:rPr>
          <w:spacing w:val="-1"/>
        </w:rPr>
        <w:t> </w:t>
      </w:r>
      <w:r>
        <w:rPr/>
        <w:t>for different colos in Y-Cb-Cr Format</w:t>
      </w:r>
    </w:p>
    <w:p>
      <w:pPr>
        <w:pStyle w:val="BodyText"/>
        <w:spacing w:before="8"/>
        <w:rPr>
          <w:sz w:val="20"/>
        </w:rPr>
      </w:pPr>
    </w:p>
    <w:tbl>
      <w:tblPr>
        <w:tblW w:w="0" w:type="auto"/>
        <w:jc w:val="left"/>
        <w:tblInd w:w="33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6"/>
        <w:gridCol w:w="2835"/>
      </w:tblGrid>
      <w:tr>
        <w:trPr>
          <w:trHeight w:val="520" w:hRule="atLeast"/>
        </w:trPr>
        <w:tc>
          <w:tcPr>
            <w:tcW w:w="2376" w:type="dxa"/>
          </w:tcPr>
          <w:p>
            <w:pPr>
              <w:pStyle w:val="TableParagraph"/>
              <w:spacing w:before="15"/>
              <w:ind w:left="108"/>
              <w:rPr>
                <w:b/>
                <w:sz w:val="22"/>
              </w:rPr>
            </w:pPr>
            <w:r>
              <w:rPr>
                <w:b/>
                <w:color w:val="0C0C0C"/>
                <w:sz w:val="22"/>
              </w:rPr>
              <w:t>Colors</w:t>
            </w:r>
          </w:p>
        </w:tc>
        <w:tc>
          <w:tcPr>
            <w:tcW w:w="2835" w:type="dxa"/>
          </w:tcPr>
          <w:p>
            <w:pPr>
              <w:pStyle w:val="TableParagraph"/>
              <w:spacing w:before="15"/>
              <w:ind w:left="108"/>
              <w:rPr>
                <w:b/>
                <w:sz w:val="22"/>
              </w:rPr>
            </w:pPr>
            <w:r>
              <w:rPr>
                <w:b/>
                <w:color w:val="0C0C0C"/>
                <w:sz w:val="22"/>
              </w:rPr>
              <w:t>Y-Cb-Cr</w:t>
            </w:r>
            <w:r>
              <w:rPr>
                <w:b/>
                <w:color w:val="0C0C0C"/>
                <w:spacing w:val="-1"/>
                <w:sz w:val="22"/>
              </w:rPr>
              <w:t> </w:t>
            </w:r>
            <w:r>
              <w:rPr>
                <w:b/>
                <w:color w:val="0C0C0C"/>
                <w:sz w:val="22"/>
              </w:rPr>
              <w:t>Value</w:t>
            </w:r>
          </w:p>
        </w:tc>
      </w:tr>
      <w:tr>
        <w:trPr>
          <w:trHeight w:val="520" w:hRule="atLeast"/>
        </w:trPr>
        <w:tc>
          <w:tcPr>
            <w:tcW w:w="2376" w:type="dxa"/>
          </w:tcPr>
          <w:p>
            <w:pPr>
              <w:pStyle w:val="TableParagraph"/>
              <w:spacing w:before="15"/>
              <w:ind w:left="108"/>
              <w:rPr>
                <w:sz w:val="22"/>
              </w:rPr>
            </w:pPr>
            <w:r>
              <w:rPr>
                <w:sz w:val="22"/>
              </w:rPr>
              <w:t>Black</w:t>
            </w:r>
          </w:p>
        </w:tc>
        <w:tc>
          <w:tcPr>
            <w:tcW w:w="2835" w:type="dxa"/>
          </w:tcPr>
          <w:p>
            <w:pPr>
              <w:pStyle w:val="TableParagraph"/>
              <w:spacing w:before="15"/>
              <w:ind w:left="108"/>
              <w:rPr>
                <w:sz w:val="22"/>
              </w:rPr>
            </w:pPr>
            <w:r>
              <w:rPr>
                <w:sz w:val="22"/>
              </w:rPr>
              <w:t>(16,128,128)</w:t>
            </w:r>
          </w:p>
        </w:tc>
      </w:tr>
      <w:tr>
        <w:trPr>
          <w:trHeight w:val="520" w:hRule="atLeast"/>
        </w:trPr>
        <w:tc>
          <w:tcPr>
            <w:tcW w:w="2376" w:type="dxa"/>
          </w:tcPr>
          <w:p>
            <w:pPr>
              <w:pStyle w:val="TableParagraph"/>
              <w:spacing w:before="15"/>
              <w:ind w:left="108"/>
              <w:rPr>
                <w:sz w:val="22"/>
              </w:rPr>
            </w:pPr>
            <w:r>
              <w:rPr>
                <w:sz w:val="22"/>
              </w:rPr>
              <w:t>White</w:t>
            </w:r>
          </w:p>
        </w:tc>
        <w:tc>
          <w:tcPr>
            <w:tcW w:w="2835" w:type="dxa"/>
          </w:tcPr>
          <w:p>
            <w:pPr>
              <w:pStyle w:val="TableParagraph"/>
              <w:spacing w:before="15"/>
              <w:ind w:left="108"/>
              <w:rPr>
                <w:sz w:val="22"/>
              </w:rPr>
            </w:pPr>
            <w:r>
              <w:rPr>
                <w:sz w:val="22"/>
              </w:rPr>
              <w:t>(235,128,128)</w:t>
            </w:r>
          </w:p>
        </w:tc>
      </w:tr>
      <w:tr>
        <w:trPr>
          <w:trHeight w:val="520" w:hRule="atLeast"/>
        </w:trPr>
        <w:tc>
          <w:tcPr>
            <w:tcW w:w="2376" w:type="dxa"/>
          </w:tcPr>
          <w:p>
            <w:pPr>
              <w:pStyle w:val="TableParagraph"/>
              <w:spacing w:before="15"/>
              <w:ind w:left="108"/>
              <w:rPr>
                <w:sz w:val="22"/>
              </w:rPr>
            </w:pPr>
            <w:r>
              <w:rPr>
                <w:sz w:val="22"/>
              </w:rPr>
              <w:t>Red</w:t>
            </w:r>
          </w:p>
        </w:tc>
        <w:tc>
          <w:tcPr>
            <w:tcW w:w="2835" w:type="dxa"/>
          </w:tcPr>
          <w:p>
            <w:pPr>
              <w:pStyle w:val="TableParagraph"/>
              <w:spacing w:before="15"/>
              <w:ind w:left="108"/>
              <w:rPr>
                <w:sz w:val="22"/>
              </w:rPr>
            </w:pPr>
            <w:r>
              <w:rPr>
                <w:sz w:val="22"/>
              </w:rPr>
              <w:t>(82,90,240)</w:t>
            </w:r>
          </w:p>
        </w:tc>
      </w:tr>
      <w:tr>
        <w:trPr>
          <w:trHeight w:val="520" w:hRule="atLeast"/>
        </w:trPr>
        <w:tc>
          <w:tcPr>
            <w:tcW w:w="2376" w:type="dxa"/>
          </w:tcPr>
          <w:p>
            <w:pPr>
              <w:pStyle w:val="TableParagraph"/>
              <w:spacing w:before="15"/>
              <w:ind w:left="108"/>
              <w:rPr>
                <w:sz w:val="22"/>
              </w:rPr>
            </w:pPr>
            <w:r>
              <w:rPr>
                <w:sz w:val="22"/>
              </w:rPr>
              <w:t>Green</w:t>
            </w:r>
          </w:p>
        </w:tc>
        <w:tc>
          <w:tcPr>
            <w:tcW w:w="2835" w:type="dxa"/>
          </w:tcPr>
          <w:p>
            <w:pPr>
              <w:pStyle w:val="TableParagraph"/>
              <w:spacing w:before="15"/>
              <w:ind w:left="108"/>
              <w:rPr>
                <w:sz w:val="22"/>
              </w:rPr>
            </w:pPr>
            <w:r>
              <w:rPr>
                <w:sz w:val="22"/>
              </w:rPr>
              <w:t>(145,54,34)</w:t>
            </w:r>
          </w:p>
        </w:tc>
      </w:tr>
      <w:tr>
        <w:trPr>
          <w:trHeight w:val="520" w:hRule="atLeast"/>
        </w:trPr>
        <w:tc>
          <w:tcPr>
            <w:tcW w:w="2376" w:type="dxa"/>
          </w:tcPr>
          <w:p>
            <w:pPr>
              <w:pStyle w:val="TableParagraph"/>
              <w:spacing w:before="15"/>
              <w:ind w:left="108"/>
              <w:rPr>
                <w:sz w:val="22"/>
              </w:rPr>
            </w:pPr>
            <w:r>
              <w:rPr>
                <w:sz w:val="22"/>
              </w:rPr>
              <w:t>Blue</w:t>
            </w:r>
          </w:p>
        </w:tc>
        <w:tc>
          <w:tcPr>
            <w:tcW w:w="2835" w:type="dxa"/>
          </w:tcPr>
          <w:p>
            <w:pPr>
              <w:pStyle w:val="TableParagraph"/>
              <w:spacing w:before="15"/>
              <w:ind w:left="108"/>
              <w:rPr>
                <w:sz w:val="22"/>
              </w:rPr>
            </w:pPr>
            <w:r>
              <w:rPr>
                <w:sz w:val="22"/>
              </w:rPr>
              <w:t>(41,240,110)</w:t>
            </w:r>
          </w:p>
        </w:tc>
      </w:tr>
      <w:tr>
        <w:trPr>
          <w:trHeight w:val="520" w:hRule="atLeast"/>
        </w:trPr>
        <w:tc>
          <w:tcPr>
            <w:tcW w:w="2376" w:type="dxa"/>
          </w:tcPr>
          <w:p>
            <w:pPr>
              <w:pStyle w:val="TableParagraph"/>
              <w:spacing w:before="15"/>
              <w:ind w:left="108"/>
              <w:rPr>
                <w:sz w:val="22"/>
              </w:rPr>
            </w:pPr>
            <w:r>
              <w:rPr>
                <w:sz w:val="22"/>
              </w:rPr>
              <w:t>Yellow</w:t>
            </w:r>
          </w:p>
        </w:tc>
        <w:tc>
          <w:tcPr>
            <w:tcW w:w="2835" w:type="dxa"/>
          </w:tcPr>
          <w:p>
            <w:pPr>
              <w:pStyle w:val="TableParagraph"/>
              <w:spacing w:before="15"/>
              <w:ind w:left="108"/>
              <w:rPr>
                <w:sz w:val="22"/>
              </w:rPr>
            </w:pPr>
            <w:r>
              <w:rPr>
                <w:sz w:val="22"/>
              </w:rPr>
              <w:t>(210,16,146)</w:t>
            </w:r>
          </w:p>
        </w:tc>
      </w:tr>
      <w:tr>
        <w:trPr>
          <w:trHeight w:val="520" w:hRule="atLeast"/>
        </w:trPr>
        <w:tc>
          <w:tcPr>
            <w:tcW w:w="2376" w:type="dxa"/>
          </w:tcPr>
          <w:p>
            <w:pPr>
              <w:pStyle w:val="TableParagraph"/>
              <w:spacing w:before="15"/>
              <w:ind w:left="108"/>
              <w:rPr>
                <w:sz w:val="22"/>
              </w:rPr>
            </w:pPr>
            <w:r>
              <w:rPr>
                <w:sz w:val="22"/>
              </w:rPr>
              <w:t>Cyan</w:t>
            </w:r>
          </w:p>
        </w:tc>
        <w:tc>
          <w:tcPr>
            <w:tcW w:w="2835" w:type="dxa"/>
          </w:tcPr>
          <w:p>
            <w:pPr>
              <w:pStyle w:val="TableParagraph"/>
              <w:spacing w:before="15"/>
              <w:ind w:left="108"/>
              <w:rPr>
                <w:sz w:val="22"/>
              </w:rPr>
            </w:pPr>
            <w:r>
              <w:rPr>
                <w:sz w:val="22"/>
              </w:rPr>
              <w:t>(170,166,16)</w:t>
            </w:r>
          </w:p>
        </w:tc>
      </w:tr>
      <w:tr>
        <w:trPr>
          <w:trHeight w:val="520" w:hRule="atLeast"/>
        </w:trPr>
        <w:tc>
          <w:tcPr>
            <w:tcW w:w="2376" w:type="dxa"/>
          </w:tcPr>
          <w:p>
            <w:pPr>
              <w:pStyle w:val="TableParagraph"/>
              <w:spacing w:before="15"/>
              <w:ind w:left="108"/>
              <w:rPr>
                <w:sz w:val="22"/>
              </w:rPr>
            </w:pPr>
            <w:r>
              <w:rPr>
                <w:sz w:val="22"/>
              </w:rPr>
              <w:t>Magenta</w:t>
            </w:r>
          </w:p>
        </w:tc>
        <w:tc>
          <w:tcPr>
            <w:tcW w:w="2835" w:type="dxa"/>
          </w:tcPr>
          <w:p>
            <w:pPr>
              <w:pStyle w:val="TableParagraph"/>
              <w:spacing w:before="15"/>
              <w:ind w:left="108"/>
              <w:rPr>
                <w:sz w:val="22"/>
              </w:rPr>
            </w:pPr>
            <w:r>
              <w:rPr>
                <w:sz w:val="22"/>
              </w:rPr>
              <w:t>(107,202,222)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420" w:bottom="280" w:left="0" w:right="240"/>
        </w:sectPr>
      </w:pPr>
    </w:p>
    <w:p>
      <w:pPr>
        <w:pStyle w:val="Heading1"/>
        <w:numPr>
          <w:ilvl w:val="0"/>
          <w:numId w:val="2"/>
        </w:numPr>
        <w:tabs>
          <w:tab w:pos="1848" w:val="left" w:leader="none"/>
          <w:tab w:pos="1850" w:val="left" w:leader="none"/>
        </w:tabs>
        <w:spacing w:line="240" w:lineRule="auto" w:before="77" w:after="0"/>
        <w:ind w:left="1849" w:right="0" w:hanging="434"/>
        <w:jc w:val="left"/>
        <w:rPr>
          <w:rFonts w:ascii="Arial"/>
        </w:rPr>
      </w:pPr>
      <w:bookmarkStart w:name="_bookmark6" w:id="13"/>
      <w:bookmarkEnd w:id="13"/>
      <w:r>
        <w:rPr>
          <w:b w:val="0"/>
        </w:rPr>
      </w:r>
      <w:bookmarkStart w:name="_bookmark6" w:id="14"/>
      <w:bookmarkEnd w:id="14"/>
      <w:r>
        <w:rPr>
          <w:rFonts w:ascii="Arial"/>
          <w:color w:val="9D3511"/>
        </w:rPr>
        <w:t>Refere</w:t>
      </w:r>
      <w:r>
        <w:rPr>
          <w:rFonts w:ascii="Arial"/>
          <w:color w:val="9D3511"/>
        </w:rPr>
        <w:t>nces</w:t>
      </w:r>
    </w:p>
    <w:p>
      <w:pPr>
        <w:pStyle w:val="ListParagraph"/>
        <w:numPr>
          <w:ilvl w:val="0"/>
          <w:numId w:val="24"/>
        </w:numPr>
        <w:tabs>
          <w:tab w:pos="1840" w:val="left" w:leader="none"/>
        </w:tabs>
        <w:spacing w:line="240" w:lineRule="auto" w:before="165" w:after="0"/>
        <w:ind w:left="1840" w:right="0" w:hanging="379"/>
        <w:jc w:val="left"/>
        <w:rPr>
          <w:sz w:val="24"/>
        </w:rPr>
      </w:pPr>
      <w:r>
        <w:rPr>
          <w:color w:val="0C0C0C"/>
          <w:sz w:val="24"/>
        </w:rPr>
        <w:t>"VHDL</w:t>
      </w:r>
      <w:r>
        <w:rPr>
          <w:color w:val="0C0C0C"/>
          <w:spacing w:val="-1"/>
          <w:sz w:val="24"/>
        </w:rPr>
        <w:t> </w:t>
      </w:r>
      <w:r>
        <w:rPr>
          <w:color w:val="0C0C0C"/>
          <w:sz w:val="24"/>
        </w:rPr>
        <w:t>Programming</w:t>
      </w:r>
      <w:r>
        <w:rPr>
          <w:color w:val="0C0C0C"/>
          <w:spacing w:val="-1"/>
          <w:sz w:val="24"/>
        </w:rPr>
        <w:t> </w:t>
      </w:r>
      <w:r>
        <w:rPr>
          <w:color w:val="0C0C0C"/>
          <w:sz w:val="24"/>
        </w:rPr>
        <w:t>by Example" by Douglas</w:t>
      </w:r>
      <w:r>
        <w:rPr>
          <w:color w:val="0C0C0C"/>
          <w:spacing w:val="-1"/>
          <w:sz w:val="24"/>
        </w:rPr>
        <w:t> </w:t>
      </w:r>
      <w:r>
        <w:rPr>
          <w:color w:val="0C0C0C"/>
          <w:sz w:val="24"/>
        </w:rPr>
        <w:t>L.</w:t>
      </w:r>
      <w:r>
        <w:rPr>
          <w:color w:val="0C0C0C"/>
          <w:spacing w:val="-1"/>
          <w:sz w:val="24"/>
        </w:rPr>
        <w:t> </w:t>
      </w:r>
      <w:r>
        <w:rPr>
          <w:color w:val="0C0C0C"/>
          <w:sz w:val="24"/>
        </w:rPr>
        <w:t>Perry</w:t>
      </w:r>
    </w:p>
    <w:p>
      <w:pPr>
        <w:pStyle w:val="BodyText"/>
        <w:spacing w:before="1"/>
        <w:rPr>
          <w:rFonts w:ascii="Segoe UI"/>
          <w:sz w:val="23"/>
        </w:rPr>
      </w:pPr>
    </w:p>
    <w:p>
      <w:pPr>
        <w:pStyle w:val="ListParagraph"/>
        <w:numPr>
          <w:ilvl w:val="0"/>
          <w:numId w:val="24"/>
        </w:numPr>
        <w:tabs>
          <w:tab w:pos="1840" w:val="left" w:leader="none"/>
        </w:tabs>
        <w:spacing w:line="240" w:lineRule="auto" w:before="1" w:after="0"/>
        <w:ind w:left="1840" w:right="0" w:hanging="379"/>
        <w:jc w:val="left"/>
        <w:rPr>
          <w:sz w:val="24"/>
        </w:rPr>
      </w:pPr>
      <w:r>
        <w:rPr>
          <w:color w:val="0C0C0C"/>
          <w:sz w:val="24"/>
        </w:rPr>
        <w:t>"VHDL:</w:t>
      </w:r>
      <w:r>
        <w:rPr>
          <w:color w:val="0C0C0C"/>
          <w:spacing w:val="-1"/>
          <w:sz w:val="24"/>
        </w:rPr>
        <w:t> </w:t>
      </w:r>
      <w:r>
        <w:rPr>
          <w:color w:val="0C0C0C"/>
          <w:sz w:val="24"/>
        </w:rPr>
        <w:t>Analysis</w:t>
      </w:r>
      <w:r>
        <w:rPr>
          <w:color w:val="0C0C0C"/>
          <w:spacing w:val="-1"/>
          <w:sz w:val="24"/>
        </w:rPr>
        <w:t> </w:t>
      </w:r>
      <w:r>
        <w:rPr>
          <w:color w:val="0C0C0C"/>
          <w:sz w:val="24"/>
        </w:rPr>
        <w:t>and Modeling</w:t>
      </w:r>
      <w:r>
        <w:rPr>
          <w:color w:val="0C0C0C"/>
          <w:spacing w:val="-1"/>
          <w:sz w:val="24"/>
        </w:rPr>
        <w:t> </w:t>
      </w:r>
      <w:r>
        <w:rPr>
          <w:color w:val="0C0C0C"/>
          <w:sz w:val="24"/>
        </w:rPr>
        <w:t>of</w:t>
      </w:r>
      <w:r>
        <w:rPr>
          <w:color w:val="0C0C0C"/>
          <w:spacing w:val="-1"/>
          <w:sz w:val="24"/>
        </w:rPr>
        <w:t> </w:t>
      </w:r>
      <w:r>
        <w:rPr>
          <w:color w:val="0C0C0C"/>
          <w:sz w:val="24"/>
        </w:rPr>
        <w:t>Digital Systems"</w:t>
      </w:r>
      <w:r>
        <w:rPr>
          <w:color w:val="0C0C0C"/>
          <w:spacing w:val="-1"/>
          <w:sz w:val="24"/>
        </w:rPr>
        <w:t> </w:t>
      </w:r>
      <w:r>
        <w:rPr>
          <w:color w:val="0C0C0C"/>
          <w:sz w:val="24"/>
        </w:rPr>
        <w:t>by Zainalabedin</w:t>
      </w:r>
      <w:r>
        <w:rPr>
          <w:color w:val="0C0C0C"/>
          <w:spacing w:val="-1"/>
          <w:sz w:val="24"/>
        </w:rPr>
        <w:t> </w:t>
      </w:r>
      <w:r>
        <w:rPr>
          <w:color w:val="0C0C0C"/>
          <w:sz w:val="24"/>
        </w:rPr>
        <w:t>Navabi</w:t>
      </w:r>
    </w:p>
    <w:p>
      <w:pPr>
        <w:pStyle w:val="BodyText"/>
        <w:spacing w:before="1"/>
        <w:rPr>
          <w:rFonts w:ascii="Segoe UI"/>
          <w:sz w:val="23"/>
        </w:rPr>
      </w:pPr>
    </w:p>
    <w:p>
      <w:pPr>
        <w:pStyle w:val="ListParagraph"/>
        <w:numPr>
          <w:ilvl w:val="0"/>
          <w:numId w:val="24"/>
        </w:numPr>
        <w:tabs>
          <w:tab w:pos="1840" w:val="left" w:leader="none"/>
        </w:tabs>
        <w:spacing w:line="240" w:lineRule="auto" w:before="1" w:after="0"/>
        <w:ind w:left="1840" w:right="0" w:hanging="379"/>
        <w:jc w:val="left"/>
        <w:rPr>
          <w:sz w:val="24"/>
        </w:rPr>
      </w:pPr>
      <w:r>
        <w:rPr>
          <w:color w:val="0C0C0C"/>
          <w:sz w:val="24"/>
        </w:rPr>
        <w:t>"FPGA</w:t>
      </w:r>
      <w:r>
        <w:rPr>
          <w:color w:val="0C0C0C"/>
          <w:spacing w:val="-1"/>
          <w:sz w:val="24"/>
        </w:rPr>
        <w:t> </w:t>
      </w:r>
      <w:r>
        <w:rPr>
          <w:color w:val="0C0C0C"/>
          <w:sz w:val="24"/>
        </w:rPr>
        <w:t>Prototyping</w:t>
      </w:r>
      <w:r>
        <w:rPr>
          <w:color w:val="0C0C0C"/>
          <w:spacing w:val="-1"/>
          <w:sz w:val="24"/>
        </w:rPr>
        <w:t> </w:t>
      </w:r>
      <w:r>
        <w:rPr>
          <w:color w:val="0C0C0C"/>
          <w:sz w:val="24"/>
        </w:rPr>
        <w:t>by VHDL Examples: Xilinx MicroBlaze MCS SoC" by</w:t>
      </w:r>
      <w:r>
        <w:rPr>
          <w:color w:val="0C0C0C"/>
          <w:spacing w:val="-1"/>
          <w:sz w:val="24"/>
        </w:rPr>
        <w:t> </w:t>
      </w:r>
      <w:r>
        <w:rPr>
          <w:color w:val="0C0C0C"/>
          <w:sz w:val="24"/>
        </w:rPr>
        <w:t>Pong P. Chu</w:t>
      </w:r>
    </w:p>
    <w:p>
      <w:pPr>
        <w:pStyle w:val="BodyText"/>
        <w:spacing w:before="1"/>
        <w:rPr>
          <w:rFonts w:ascii="Segoe UI"/>
          <w:sz w:val="23"/>
        </w:rPr>
      </w:pPr>
    </w:p>
    <w:p>
      <w:pPr>
        <w:pStyle w:val="ListParagraph"/>
        <w:numPr>
          <w:ilvl w:val="0"/>
          <w:numId w:val="24"/>
        </w:numPr>
        <w:tabs>
          <w:tab w:pos="1840" w:val="left" w:leader="none"/>
        </w:tabs>
        <w:spacing w:line="240" w:lineRule="auto" w:before="1" w:after="0"/>
        <w:ind w:left="1840" w:right="0" w:hanging="379"/>
        <w:jc w:val="left"/>
        <w:rPr>
          <w:sz w:val="24"/>
        </w:rPr>
      </w:pPr>
      <w:r>
        <w:rPr>
          <w:color w:val="0C0C0C"/>
          <w:sz w:val="24"/>
        </w:rPr>
        <w:t>"The</w:t>
      </w:r>
      <w:r>
        <w:rPr>
          <w:color w:val="0C0C0C"/>
          <w:spacing w:val="-1"/>
          <w:sz w:val="24"/>
        </w:rPr>
        <w:t> </w:t>
      </w:r>
      <w:r>
        <w:rPr>
          <w:color w:val="0C0C0C"/>
          <w:sz w:val="24"/>
        </w:rPr>
        <w:t>Zynq Book"</w:t>
      </w:r>
      <w:r>
        <w:rPr>
          <w:color w:val="0C0C0C"/>
          <w:spacing w:val="-1"/>
          <w:sz w:val="24"/>
        </w:rPr>
        <w:t> </w:t>
      </w:r>
      <w:r>
        <w:rPr>
          <w:color w:val="0C0C0C"/>
          <w:sz w:val="24"/>
        </w:rPr>
        <w:t>by Louise H.</w:t>
      </w:r>
      <w:r>
        <w:rPr>
          <w:color w:val="0C0C0C"/>
          <w:spacing w:val="-1"/>
          <w:sz w:val="24"/>
        </w:rPr>
        <w:t> </w:t>
      </w:r>
      <w:r>
        <w:rPr>
          <w:color w:val="0C0C0C"/>
          <w:sz w:val="24"/>
        </w:rPr>
        <w:t>Crockett et al.</w:t>
      </w: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spacing w:before="8"/>
        <w:rPr>
          <w:rFonts w:ascii="Segoe UI"/>
          <w:sz w:val="1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8315</wp:posOffset>
            </wp:positionH>
            <wp:positionV relativeFrom="paragraph">
              <wp:posOffset>148178</wp:posOffset>
            </wp:positionV>
            <wp:extent cx="7412769" cy="15563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12769" cy="155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40" w:bottom="280" w:left="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3">
    <w:multiLevelType w:val="hybridMultilevel"/>
    <w:lvl w:ilvl="0">
      <w:start w:val="1"/>
      <w:numFmt w:val="decimal"/>
      <w:lvlText w:val="[%1]"/>
      <w:lvlJc w:val="left"/>
      <w:pPr>
        <w:ind w:left="1840" w:hanging="378"/>
        <w:jc w:val="left"/>
      </w:pPr>
      <w:rPr>
        <w:rFonts w:hint="default" w:ascii="Times New Roman" w:hAnsi="Times New Roman" w:eastAsia="Times New Roman" w:cs="Times New Roman"/>
        <w:w w:val="99"/>
        <w:position w:val="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56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72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88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4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20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36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52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68" w:hanging="378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"/>
      <w:lvlJc w:val="left"/>
      <w:pPr>
        <w:ind w:left="776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76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7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76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7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76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7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76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7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76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7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76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7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76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776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76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7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76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7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76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7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76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776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76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7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76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776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76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776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76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776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76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776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76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7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76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7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7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7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7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1992" w:hanging="57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92" w:hanging="576"/>
        <w:jc w:val="left"/>
      </w:pPr>
      <w:rPr>
        <w:rFonts w:hint="default" w:ascii="Arial" w:hAnsi="Arial" w:eastAsia="Arial" w:cs="Arial"/>
        <w:b/>
        <w:bCs/>
        <w:color w:val="D34817"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37" w:hanging="721"/>
        <w:jc w:val="left"/>
      </w:pPr>
      <w:rPr>
        <w:rFonts w:hint="default" w:ascii="Arial" w:hAnsi="Arial" w:eastAsia="Arial" w:cs="Arial"/>
        <w:b/>
        <w:bCs/>
        <w:color w:val="D34817"/>
        <w:w w:val="99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1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26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22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17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13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08" w:hanging="72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849" w:hanging="433"/>
        <w:jc w:val="left"/>
      </w:pPr>
      <w:rPr>
        <w:rFonts w:hint="default" w:ascii="Arial" w:hAnsi="Arial" w:eastAsia="Arial" w:cs="Arial"/>
        <w:b/>
        <w:bCs/>
        <w:color w:val="9D3511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136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0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857" w:hanging="44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97" w:hanging="6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737" w:hanging="880"/>
        <w:jc w:val="left"/>
      </w:pPr>
      <w:rPr>
        <w:rFonts w:hint="default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7" w:hanging="8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5" w:hanging="8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2" w:hanging="8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70" w:hanging="8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7" w:hanging="8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85" w:hanging="880"/>
      </w:pPr>
      <w:rPr>
        <w:rFonts w:hint="default"/>
        <w:lang w:val="en-US" w:eastAsia="en-US" w:bidi="ar-SA"/>
      </w:r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7"/>
      <w:ind w:left="1664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992" w:hanging="577"/>
      <w:outlineLvl w:val="2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"/>
      <w:ind w:left="2137" w:hanging="722"/>
      <w:outlineLvl w:val="3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1664" w:right="1426"/>
      <w:jc w:val="center"/>
    </w:pPr>
    <w:rPr>
      <w:rFonts w:ascii="Cambria" w:hAnsi="Cambria" w:eastAsia="Cambria" w:cs="Cambria"/>
      <w:i/>
      <w:i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1840" w:hanging="722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5"/>
      <w:ind w:left="77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Lab-1: Pre-Lab</dc:subject>
  <dc:title>MMwp03_Digital_System_Design_Lab</dc:title>
  <dcterms:created xsi:type="dcterms:W3CDTF">2024-05-08T09:11:16Z</dcterms:created>
  <dcterms:modified xsi:type="dcterms:W3CDTF">2024-05-08T09:11:16Z</dcterms:modified>
</cp:coreProperties>
</file>