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72"/>
      </w:tblGrid>
      <w:tr w:rsidR="00470236" w:rsidRPr="00A43837" w14:paraId="12771ACA" w14:textId="77777777" w:rsidTr="00AE4576">
        <w:trPr>
          <w:trHeight w:val="2880"/>
          <w:jc w:val="center"/>
        </w:trPr>
        <w:tc>
          <w:tcPr>
            <w:tcW w:w="5000" w:type="pct"/>
          </w:tcPr>
          <w:p w14:paraId="4CA28939" w14:textId="0F78D047" w:rsidR="00470236" w:rsidRPr="00470236" w:rsidRDefault="00A43837" w:rsidP="00470236">
            <w:pPr>
              <w:spacing w:after="0" w:line="240" w:lineRule="auto"/>
              <w:jc w:val="center"/>
              <w:rPr>
                <w:rFonts w:ascii="Cambria" w:eastAsia="Times New Roman" w:hAnsi="Cambria" w:cs="Times New Roman"/>
                <w:caps/>
                <w:lang w:val="en-US"/>
              </w:rPr>
            </w:pPr>
            <w:r>
              <w:rPr>
                <w:rFonts w:ascii="Cambria" w:eastAsia="Times New Roman" w:hAnsi="Cambria" w:cs="Times New Roman"/>
                <w:sz w:val="72"/>
                <w:szCs w:val="80"/>
                <w:lang w:val="en-US"/>
              </w:rPr>
              <w:t>Digital System</w:t>
            </w:r>
            <w:r w:rsidR="00BF64DF">
              <w:rPr>
                <w:rFonts w:ascii="Cambria" w:eastAsia="Times New Roman" w:hAnsi="Cambria" w:cs="Times New Roman"/>
                <w:sz w:val="72"/>
                <w:szCs w:val="80"/>
                <w:lang w:val="en-US"/>
              </w:rPr>
              <w:t xml:space="preserve"> Design </w:t>
            </w:r>
            <w:r w:rsidR="0074417C">
              <w:rPr>
                <w:rFonts w:ascii="Cambria" w:eastAsia="Times New Roman" w:hAnsi="Cambria" w:cs="Times New Roman"/>
                <w:sz w:val="72"/>
                <w:szCs w:val="80"/>
                <w:lang w:val="en-US"/>
              </w:rPr>
              <w:t>S</w:t>
            </w:r>
            <w:r w:rsidR="00BF64DF">
              <w:rPr>
                <w:rFonts w:ascii="Cambria" w:eastAsia="Times New Roman" w:hAnsi="Cambria" w:cs="Times New Roman"/>
                <w:sz w:val="72"/>
                <w:szCs w:val="80"/>
                <w:lang w:val="en-US"/>
              </w:rPr>
              <w:t>S2</w:t>
            </w:r>
            <w:r w:rsidR="0074417C">
              <w:rPr>
                <w:rFonts w:ascii="Cambria" w:eastAsia="Times New Roman" w:hAnsi="Cambria" w:cs="Times New Roman"/>
                <w:sz w:val="72"/>
                <w:szCs w:val="80"/>
                <w:lang w:val="en-US"/>
              </w:rPr>
              <w:t>024</w:t>
            </w:r>
          </w:p>
        </w:tc>
      </w:tr>
      <w:tr w:rsidR="00470236" w:rsidRPr="00A43837" w14:paraId="300CD78D" w14:textId="77777777" w:rsidTr="00AE4576">
        <w:trPr>
          <w:trHeight w:val="1440"/>
          <w:jc w:val="center"/>
        </w:trPr>
        <w:tc>
          <w:tcPr>
            <w:tcW w:w="5000" w:type="pct"/>
            <w:tcBorders>
              <w:bottom w:val="single" w:sz="4" w:space="0" w:color="D34817" w:themeColor="accent1"/>
            </w:tcBorders>
            <w:vAlign w:val="center"/>
          </w:tcPr>
          <w:p w14:paraId="7E4B7678" w14:textId="77777777" w:rsidR="00470236" w:rsidRPr="00470236" w:rsidRDefault="00470236" w:rsidP="005A1974">
            <w:pPr>
              <w:spacing w:after="0" w:line="240" w:lineRule="auto"/>
              <w:rPr>
                <w:rFonts w:ascii="Cambria" w:eastAsia="Times New Roman" w:hAnsi="Cambria" w:cs="Times New Roman"/>
                <w:sz w:val="80"/>
                <w:szCs w:val="80"/>
                <w:lang w:val="en-US"/>
              </w:rPr>
            </w:pPr>
          </w:p>
        </w:tc>
      </w:tr>
      <w:tr w:rsidR="00470236" w:rsidRPr="007649BE" w14:paraId="1BADA133" w14:textId="77777777" w:rsidTr="00AE4576">
        <w:trPr>
          <w:trHeight w:val="720"/>
          <w:jc w:val="center"/>
        </w:trPr>
        <w:tc>
          <w:tcPr>
            <w:tcW w:w="5000" w:type="pct"/>
            <w:tcBorders>
              <w:top w:val="single" w:sz="4" w:space="0" w:color="D34817" w:themeColor="accent1"/>
            </w:tcBorders>
            <w:vAlign w:val="center"/>
          </w:tcPr>
          <w:p w14:paraId="77B5FCBC" w14:textId="28AA1011" w:rsidR="00470236" w:rsidRPr="0077743F" w:rsidRDefault="00470236" w:rsidP="00470236">
            <w:pPr>
              <w:spacing w:after="0" w:line="240" w:lineRule="auto"/>
              <w:jc w:val="center"/>
              <w:rPr>
                <w:rFonts w:ascii="Cambria" w:eastAsia="Times New Roman" w:hAnsi="Cambria" w:cs="Times New Roman"/>
                <w:sz w:val="44"/>
                <w:szCs w:val="44"/>
                <w:lang w:val="en-US"/>
              </w:rPr>
            </w:pPr>
            <w:r>
              <w:rPr>
                <w:rFonts w:ascii="Cambria" w:eastAsia="Times New Roman" w:hAnsi="Cambria" w:cs="Times New Roman"/>
                <w:sz w:val="44"/>
                <w:szCs w:val="44"/>
                <w:lang w:val="en-US"/>
              </w:rPr>
              <w:t xml:space="preserve">Lab </w:t>
            </w:r>
            <w:r w:rsidR="00A868BF">
              <w:rPr>
                <w:rFonts w:ascii="Cambria" w:eastAsia="Times New Roman" w:hAnsi="Cambria" w:cs="Times New Roman"/>
                <w:sz w:val="44"/>
                <w:szCs w:val="44"/>
                <w:lang w:val="en-US"/>
              </w:rPr>
              <w:t>2</w:t>
            </w:r>
            <w:r>
              <w:rPr>
                <w:rFonts w:ascii="Cambria" w:eastAsia="Times New Roman" w:hAnsi="Cambria" w:cs="Times New Roman"/>
                <w:sz w:val="44"/>
                <w:szCs w:val="44"/>
                <w:lang w:val="en-US"/>
              </w:rPr>
              <w:t xml:space="preserve">: </w:t>
            </w:r>
            <w:r w:rsidR="00A868BF">
              <w:rPr>
                <w:rFonts w:ascii="Cambria" w:eastAsia="Times New Roman" w:hAnsi="Cambria" w:cs="Times New Roman"/>
                <w:sz w:val="44"/>
                <w:szCs w:val="44"/>
                <w:lang w:val="en-US"/>
              </w:rPr>
              <w:t>Parallel Processing (Digital Audio Filter)</w:t>
            </w:r>
          </w:p>
        </w:tc>
      </w:tr>
      <w:tr w:rsidR="00470236" w:rsidRPr="00470236" w14:paraId="169B23B8" w14:textId="77777777" w:rsidTr="00AE4576">
        <w:trPr>
          <w:trHeight w:val="360"/>
          <w:jc w:val="center"/>
        </w:trPr>
        <w:tc>
          <w:tcPr>
            <w:tcW w:w="5000" w:type="pct"/>
            <w:vAlign w:val="center"/>
          </w:tcPr>
          <w:p w14:paraId="6F0DE064" w14:textId="77777777" w:rsidR="00470236" w:rsidRPr="00470236" w:rsidRDefault="00470236" w:rsidP="00470236">
            <w:pPr>
              <w:spacing w:after="0" w:line="240" w:lineRule="auto"/>
              <w:jc w:val="center"/>
              <w:rPr>
                <w:rFonts w:ascii="Calibri" w:eastAsia="Times New Roman" w:hAnsi="Calibri" w:cs="Times New Roman"/>
                <w:lang w:val="en-US"/>
              </w:rPr>
            </w:pPr>
          </w:p>
          <w:p w14:paraId="02664562" w14:textId="77777777" w:rsidR="00470236" w:rsidRPr="00470236" w:rsidRDefault="00470236" w:rsidP="00470236">
            <w:pPr>
              <w:spacing w:after="0" w:line="240" w:lineRule="auto"/>
              <w:jc w:val="center"/>
              <w:rPr>
                <w:rFonts w:ascii="Calibri" w:eastAsia="Times New Roman" w:hAnsi="Calibri" w:cs="Times New Roman"/>
                <w:lang w:val="en-US"/>
              </w:rPr>
            </w:pPr>
          </w:p>
          <w:p w14:paraId="28806731" w14:textId="77777777" w:rsidR="00470236" w:rsidRPr="00470236" w:rsidRDefault="00470236" w:rsidP="00470236">
            <w:pPr>
              <w:spacing w:after="0" w:line="240" w:lineRule="auto"/>
              <w:jc w:val="center"/>
              <w:rPr>
                <w:rFonts w:ascii="Calibri" w:eastAsia="Times New Roman" w:hAnsi="Calibri" w:cs="Times New Roman"/>
                <w:lang w:val="en-US"/>
              </w:rPr>
            </w:pPr>
          </w:p>
          <w:p w14:paraId="61038B2F" w14:textId="77777777" w:rsidR="00470236" w:rsidRPr="00470236" w:rsidRDefault="00470236" w:rsidP="00470236">
            <w:pPr>
              <w:spacing w:after="0" w:line="240" w:lineRule="auto"/>
              <w:jc w:val="center"/>
              <w:rPr>
                <w:rFonts w:ascii="Calibri" w:eastAsia="Times New Roman" w:hAnsi="Calibri" w:cs="Times New Roman"/>
                <w:lang w:val="en-US"/>
              </w:rPr>
            </w:pPr>
          </w:p>
          <w:p w14:paraId="5FFF6662" w14:textId="259702F0" w:rsidR="00470236" w:rsidRPr="00470236" w:rsidRDefault="00470236" w:rsidP="00470236">
            <w:pPr>
              <w:spacing w:after="0" w:line="360" w:lineRule="auto"/>
              <w:jc w:val="center"/>
              <w:rPr>
                <w:rFonts w:ascii="Calibri" w:eastAsia="Times New Roman" w:hAnsi="Calibri" w:cs="Times New Roman"/>
                <w:sz w:val="28"/>
                <w:lang w:val="en-US"/>
              </w:rPr>
            </w:pPr>
            <w:r w:rsidRPr="00470236">
              <w:rPr>
                <w:rFonts w:ascii="Calibri" w:eastAsia="Times New Roman" w:hAnsi="Calibri" w:cs="Times New Roman"/>
                <w:sz w:val="28"/>
                <w:lang w:val="en-US"/>
              </w:rPr>
              <w:t>Report submitted by:</w:t>
            </w:r>
          </w:p>
          <w:p w14:paraId="19F8C1E0" w14:textId="255D69E3" w:rsidR="0077743F" w:rsidRPr="00A852D3" w:rsidRDefault="00387B6D" w:rsidP="0077743F">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Soumya Ranjan Sabat</w:t>
            </w:r>
          </w:p>
          <w:p w14:paraId="77327661" w14:textId="71C27AA1" w:rsidR="0077743F" w:rsidRPr="00BC5704" w:rsidRDefault="00BF64DF" w:rsidP="0077743F">
            <w:pPr>
              <w:spacing w:after="0" w:line="360" w:lineRule="auto"/>
              <w:jc w:val="center"/>
              <w:rPr>
                <w:rFonts w:ascii="Calibri" w:eastAsia="Times New Roman" w:hAnsi="Calibri" w:cs="Times New Roman"/>
                <w:sz w:val="28"/>
                <w:lang w:val="es-ES"/>
              </w:rPr>
            </w:pPr>
            <w:proofErr w:type="spellStart"/>
            <w:r>
              <w:rPr>
                <w:rFonts w:ascii="Calibri" w:eastAsia="Times New Roman" w:hAnsi="Calibri" w:cs="Times New Roman"/>
                <w:sz w:val="28"/>
                <w:lang w:val="es-ES"/>
              </w:rPr>
              <w:t>Matrikelnr</w:t>
            </w:r>
            <w:proofErr w:type="spellEnd"/>
            <w:r>
              <w:rPr>
                <w:rFonts w:ascii="Calibri" w:eastAsia="Times New Roman" w:hAnsi="Calibri" w:cs="Times New Roman"/>
                <w:sz w:val="28"/>
                <w:lang w:val="es-ES"/>
              </w:rPr>
              <w:t xml:space="preserve">: </w:t>
            </w:r>
            <w:r w:rsidR="00387B6D">
              <w:rPr>
                <w:rFonts w:ascii="Calibri" w:eastAsia="Times New Roman" w:hAnsi="Calibri" w:cs="Times New Roman"/>
                <w:sz w:val="28"/>
                <w:lang w:val="es-ES"/>
              </w:rPr>
              <w:t>1127993</w:t>
            </w:r>
          </w:p>
          <w:p w14:paraId="65F4566E" w14:textId="7560F47C" w:rsidR="0077743F" w:rsidRPr="00BC5704" w:rsidRDefault="0074417C" w:rsidP="0077743F">
            <w:pPr>
              <w:spacing w:after="0" w:line="240" w:lineRule="auto"/>
              <w:jc w:val="center"/>
              <w:rPr>
                <w:rFonts w:ascii="Calibri" w:eastAsia="Times New Roman" w:hAnsi="Calibri" w:cs="Times New Roman"/>
                <w:b/>
                <w:sz w:val="28"/>
                <w:lang w:val="es-ES"/>
              </w:rPr>
            </w:pPr>
            <w:proofErr w:type="spellStart"/>
            <w:r>
              <w:rPr>
                <w:rFonts w:ascii="Calibri" w:eastAsia="Times New Roman" w:hAnsi="Calibri" w:cs="Times New Roman"/>
                <w:b/>
                <w:sz w:val="28"/>
                <w:lang w:val="es-ES"/>
              </w:rPr>
              <w:t>Azaz</w:t>
            </w:r>
            <w:proofErr w:type="spellEnd"/>
            <w:r>
              <w:rPr>
                <w:rFonts w:ascii="Calibri" w:eastAsia="Times New Roman" w:hAnsi="Calibri" w:cs="Times New Roman"/>
                <w:b/>
                <w:sz w:val="28"/>
                <w:lang w:val="es-ES"/>
              </w:rPr>
              <w:t xml:space="preserve"> Hassan Khan</w:t>
            </w:r>
          </w:p>
          <w:p w14:paraId="69A4A914" w14:textId="504A3BCC" w:rsidR="0077743F" w:rsidRPr="00BC5704" w:rsidRDefault="0077743F" w:rsidP="0077743F">
            <w:pPr>
              <w:spacing w:after="0" w:line="360" w:lineRule="auto"/>
              <w:jc w:val="center"/>
              <w:rPr>
                <w:rFonts w:ascii="Calibri" w:eastAsia="Times New Roman" w:hAnsi="Calibri" w:cs="Times New Roman"/>
                <w:sz w:val="28"/>
                <w:lang w:val="es-ES"/>
              </w:rPr>
            </w:pPr>
            <w:proofErr w:type="spellStart"/>
            <w:r w:rsidRPr="00BC5704">
              <w:rPr>
                <w:rFonts w:ascii="Calibri" w:eastAsia="Times New Roman" w:hAnsi="Calibri" w:cs="Times New Roman"/>
                <w:sz w:val="28"/>
                <w:lang w:val="es-ES"/>
              </w:rPr>
              <w:t>Matrikelnr</w:t>
            </w:r>
            <w:proofErr w:type="spellEnd"/>
            <w:r w:rsidRPr="00BC5704">
              <w:rPr>
                <w:rFonts w:ascii="Calibri" w:eastAsia="Times New Roman" w:hAnsi="Calibri" w:cs="Times New Roman"/>
                <w:sz w:val="28"/>
                <w:lang w:val="es-ES"/>
              </w:rPr>
              <w:t>:</w:t>
            </w:r>
            <w:r w:rsidR="00BF64DF">
              <w:rPr>
                <w:rFonts w:ascii="Calibri" w:eastAsia="Times New Roman" w:hAnsi="Calibri" w:cs="Times New Roman"/>
                <w:sz w:val="28"/>
                <w:lang w:val="es-ES"/>
              </w:rPr>
              <w:t xml:space="preserve"> </w:t>
            </w:r>
            <w:r w:rsidR="0074417C">
              <w:rPr>
                <w:rFonts w:ascii="Calibri" w:eastAsia="Times New Roman" w:hAnsi="Calibri" w:cs="Times New Roman"/>
                <w:sz w:val="28"/>
                <w:lang w:val="es-ES"/>
              </w:rPr>
              <w:t>1128032</w:t>
            </w:r>
          </w:p>
          <w:p w14:paraId="7265EC8C" w14:textId="77777777" w:rsidR="009C6790" w:rsidRPr="0077743F" w:rsidRDefault="009C6790" w:rsidP="00B50794">
            <w:pPr>
              <w:spacing w:after="0" w:line="240" w:lineRule="auto"/>
              <w:jc w:val="center"/>
              <w:rPr>
                <w:rFonts w:ascii="Calibri" w:eastAsia="Times New Roman" w:hAnsi="Calibri" w:cs="Times New Roman"/>
                <w:b/>
                <w:sz w:val="28"/>
                <w:lang w:val="es-ES"/>
              </w:rPr>
            </w:pPr>
          </w:p>
          <w:p w14:paraId="4B30AF45" w14:textId="77777777" w:rsidR="009C6790" w:rsidRPr="0077743F" w:rsidRDefault="009C6790" w:rsidP="00470236">
            <w:pPr>
              <w:spacing w:after="0" w:line="360" w:lineRule="auto"/>
              <w:jc w:val="center"/>
              <w:rPr>
                <w:rFonts w:ascii="Calibri" w:eastAsia="Times New Roman" w:hAnsi="Calibri" w:cs="Times New Roman"/>
                <w:sz w:val="28"/>
                <w:lang w:val="es-CO"/>
              </w:rPr>
            </w:pPr>
          </w:p>
          <w:p w14:paraId="25C0C003" w14:textId="77777777" w:rsidR="00470236" w:rsidRPr="0077743F" w:rsidRDefault="00470236" w:rsidP="00470236">
            <w:pPr>
              <w:spacing w:after="0" w:line="240" w:lineRule="auto"/>
              <w:jc w:val="center"/>
              <w:rPr>
                <w:rFonts w:ascii="Calibri" w:eastAsia="Times New Roman" w:hAnsi="Calibri" w:cs="Times New Roman"/>
                <w:lang w:val="es-CO"/>
              </w:rPr>
            </w:pPr>
          </w:p>
          <w:p w14:paraId="6E92F3AD" w14:textId="77777777" w:rsidR="00470236" w:rsidRPr="0077743F" w:rsidRDefault="00470236" w:rsidP="00470236">
            <w:pPr>
              <w:spacing w:after="0" w:line="240" w:lineRule="auto"/>
              <w:jc w:val="center"/>
              <w:rPr>
                <w:rFonts w:ascii="Calibri" w:eastAsia="Times New Roman" w:hAnsi="Calibri" w:cs="Times New Roman"/>
                <w:lang w:val="es-CO"/>
              </w:rPr>
            </w:pPr>
          </w:p>
        </w:tc>
      </w:tr>
      <w:tr w:rsidR="00470236" w:rsidRPr="00470236" w14:paraId="59DDB7C9" w14:textId="77777777" w:rsidTr="00AE4576">
        <w:trPr>
          <w:trHeight w:val="360"/>
          <w:jc w:val="center"/>
        </w:trPr>
        <w:tc>
          <w:tcPr>
            <w:tcW w:w="5000" w:type="pct"/>
            <w:vAlign w:val="center"/>
          </w:tcPr>
          <w:p w14:paraId="58B604A9" w14:textId="77777777" w:rsidR="00470236" w:rsidRPr="0077743F" w:rsidRDefault="00470236" w:rsidP="00470236">
            <w:pPr>
              <w:spacing w:after="0" w:line="240" w:lineRule="auto"/>
              <w:rPr>
                <w:rFonts w:ascii="Calibri" w:eastAsia="Times New Roman" w:hAnsi="Calibri" w:cs="Times New Roman"/>
                <w:b/>
                <w:bCs/>
                <w:lang w:val="es-CO"/>
              </w:rPr>
            </w:pPr>
          </w:p>
        </w:tc>
      </w:tr>
      <w:tr w:rsidR="00470236" w:rsidRPr="00470236" w14:paraId="256FF213" w14:textId="77777777" w:rsidTr="00AE4576">
        <w:trPr>
          <w:trHeight w:val="360"/>
          <w:jc w:val="center"/>
        </w:trPr>
        <w:tc>
          <w:tcPr>
            <w:tcW w:w="5000" w:type="pct"/>
            <w:vAlign w:val="center"/>
          </w:tcPr>
          <w:p w14:paraId="29E0858B" w14:textId="48A2287A" w:rsidR="00470236" w:rsidRPr="00470236" w:rsidRDefault="0074417C" w:rsidP="00470236">
            <w:pPr>
              <w:spacing w:after="0" w:line="240" w:lineRule="auto"/>
              <w:jc w:val="center"/>
              <w:rPr>
                <w:rFonts w:ascii="Calibri" w:eastAsia="Times New Roman" w:hAnsi="Calibri" w:cs="Times New Roman"/>
                <w:b/>
                <w:bCs/>
                <w:lang w:val="en-US"/>
              </w:rPr>
            </w:pPr>
            <w:r>
              <w:rPr>
                <w:rFonts w:ascii="Calibri" w:eastAsia="Times New Roman" w:hAnsi="Calibri" w:cs="Times New Roman"/>
                <w:b/>
                <w:bCs/>
                <w:sz w:val="28"/>
                <w:szCs w:val="28"/>
                <w:lang w:val="en-US"/>
              </w:rPr>
              <w:t>May</w:t>
            </w:r>
            <w:r w:rsidR="00FE3BF7">
              <w:rPr>
                <w:rFonts w:ascii="Calibri" w:eastAsia="Times New Roman" w:hAnsi="Calibri" w:cs="Times New Roman"/>
                <w:b/>
                <w:bCs/>
                <w:sz w:val="28"/>
                <w:szCs w:val="28"/>
                <w:lang w:val="en-US"/>
              </w:rPr>
              <w:t>/</w:t>
            </w:r>
            <w:r w:rsidR="00A868BF">
              <w:rPr>
                <w:rFonts w:ascii="Calibri" w:eastAsia="Times New Roman" w:hAnsi="Calibri" w:cs="Times New Roman"/>
                <w:b/>
                <w:bCs/>
                <w:sz w:val="28"/>
                <w:szCs w:val="28"/>
                <w:lang w:val="en-US"/>
              </w:rPr>
              <w:t>29</w:t>
            </w:r>
            <w:r w:rsidR="0090697D" w:rsidRPr="004F3317">
              <w:rPr>
                <w:rFonts w:ascii="Calibri" w:eastAsia="Times New Roman" w:hAnsi="Calibri" w:cs="Times New Roman"/>
                <w:b/>
                <w:bCs/>
                <w:sz w:val="28"/>
                <w:szCs w:val="28"/>
                <w:lang w:val="en-US"/>
              </w:rPr>
              <w:t>/20</w:t>
            </w:r>
            <w:r w:rsidR="007D35FA">
              <w:rPr>
                <w:rFonts w:ascii="Calibri" w:eastAsia="Times New Roman" w:hAnsi="Calibri" w:cs="Times New Roman"/>
                <w:b/>
                <w:bCs/>
                <w:sz w:val="28"/>
                <w:szCs w:val="28"/>
                <w:lang w:val="en-US"/>
              </w:rPr>
              <w:t>2</w:t>
            </w:r>
            <w:r>
              <w:rPr>
                <w:rFonts w:ascii="Calibri" w:eastAsia="Times New Roman" w:hAnsi="Calibri" w:cs="Times New Roman"/>
                <w:b/>
                <w:bCs/>
                <w:sz w:val="28"/>
                <w:szCs w:val="28"/>
                <w:lang w:val="en-US"/>
              </w:rPr>
              <w:t>4</w:t>
            </w:r>
          </w:p>
        </w:tc>
      </w:tr>
    </w:tbl>
    <w:p w14:paraId="52A68ECE" w14:textId="77777777" w:rsidR="00470236" w:rsidRDefault="00470236" w:rsidP="000678BB">
      <w:pPr>
        <w:jc w:val="center"/>
        <w:rPr>
          <w:sz w:val="36"/>
          <w:szCs w:val="36"/>
          <w:u w:val="single"/>
          <w:lang w:val="en-US"/>
        </w:rPr>
      </w:pPr>
    </w:p>
    <w:p w14:paraId="5AC14EC0" w14:textId="77777777" w:rsidR="00470236" w:rsidRDefault="00470236" w:rsidP="000678BB">
      <w:pPr>
        <w:jc w:val="center"/>
        <w:rPr>
          <w:sz w:val="36"/>
          <w:szCs w:val="36"/>
          <w:u w:val="single"/>
          <w:lang w:val="en-US"/>
        </w:rPr>
      </w:pPr>
    </w:p>
    <w:p w14:paraId="44F6F464" w14:textId="77777777" w:rsidR="002B4C63" w:rsidRDefault="002B4C63" w:rsidP="000678BB">
      <w:pPr>
        <w:jc w:val="center"/>
        <w:rPr>
          <w:sz w:val="36"/>
          <w:szCs w:val="36"/>
          <w:u w:val="single"/>
          <w:lang w:val="en-US"/>
        </w:rPr>
        <w:sectPr w:rsidR="002B4C63" w:rsidSect="008A0EE4">
          <w:footerReference w:type="default" r:id="rId9"/>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71988360"/>
        <w:docPartObj>
          <w:docPartGallery w:val="Table of Contents"/>
          <w:docPartUnique/>
        </w:docPartObj>
      </w:sdtPr>
      <w:sdtContent>
        <w:p w14:paraId="510A7599" w14:textId="77777777" w:rsidR="005255A7" w:rsidRDefault="006754B5">
          <w:pPr>
            <w:pStyle w:val="TOCHeading"/>
          </w:pPr>
          <w:r>
            <w:t>Content</w:t>
          </w:r>
        </w:p>
        <w:p w14:paraId="7AC22358" w14:textId="00BB810C" w:rsidR="00695999" w:rsidRDefault="008F1A79">
          <w:pPr>
            <w:pStyle w:val="TOC1"/>
            <w:tabs>
              <w:tab w:val="left" w:pos="440"/>
              <w:tab w:val="right" w:leader="dot" w:pos="9062"/>
            </w:tabs>
            <w:rPr>
              <w:rFonts w:eastAsiaTheme="minorEastAsia"/>
              <w:noProof/>
              <w:kern w:val="2"/>
              <w:lang w:val="en-IN" w:eastAsia="en-IN"/>
              <w14:ligatures w14:val="standardContextual"/>
            </w:rPr>
          </w:pPr>
          <w:r>
            <w:fldChar w:fldCharType="begin"/>
          </w:r>
          <w:r w:rsidR="005255A7">
            <w:instrText xml:space="preserve"> TOC \o "1-3" \h \z \u </w:instrText>
          </w:r>
          <w:r>
            <w:fldChar w:fldCharType="separate"/>
          </w:r>
          <w:hyperlink w:anchor="_Toc167656260" w:history="1">
            <w:r w:rsidR="00695999" w:rsidRPr="0039772F">
              <w:rPr>
                <w:rStyle w:val="Hyperlink"/>
                <w:noProof/>
                <w:lang w:eastAsia="de-DE"/>
              </w:rPr>
              <w:t>1</w:t>
            </w:r>
            <w:r w:rsidR="00695999">
              <w:rPr>
                <w:rFonts w:eastAsiaTheme="minorEastAsia"/>
                <w:noProof/>
                <w:kern w:val="2"/>
                <w:lang w:val="en-IN" w:eastAsia="en-IN"/>
                <w14:ligatures w14:val="standardContextual"/>
              </w:rPr>
              <w:tab/>
            </w:r>
            <w:r w:rsidR="00695999" w:rsidRPr="0039772F">
              <w:rPr>
                <w:rStyle w:val="Hyperlink"/>
                <w:noProof/>
              </w:rPr>
              <w:t>Introduction</w:t>
            </w:r>
            <w:r w:rsidR="00695999">
              <w:rPr>
                <w:noProof/>
                <w:webHidden/>
              </w:rPr>
              <w:tab/>
            </w:r>
            <w:r w:rsidR="00695999">
              <w:rPr>
                <w:noProof/>
                <w:webHidden/>
              </w:rPr>
              <w:fldChar w:fldCharType="begin"/>
            </w:r>
            <w:r w:rsidR="00695999">
              <w:rPr>
                <w:noProof/>
                <w:webHidden/>
              </w:rPr>
              <w:instrText xml:space="preserve"> PAGEREF _Toc167656260 \h </w:instrText>
            </w:r>
            <w:r w:rsidR="00695999">
              <w:rPr>
                <w:noProof/>
                <w:webHidden/>
              </w:rPr>
            </w:r>
            <w:r w:rsidR="00695999">
              <w:rPr>
                <w:noProof/>
                <w:webHidden/>
              </w:rPr>
              <w:fldChar w:fldCharType="separate"/>
            </w:r>
            <w:r w:rsidR="007649BE">
              <w:rPr>
                <w:noProof/>
                <w:webHidden/>
              </w:rPr>
              <w:t>3</w:t>
            </w:r>
            <w:r w:rsidR="00695999">
              <w:rPr>
                <w:noProof/>
                <w:webHidden/>
              </w:rPr>
              <w:fldChar w:fldCharType="end"/>
            </w:r>
          </w:hyperlink>
        </w:p>
        <w:p w14:paraId="04D2EF91" w14:textId="05536F94" w:rsidR="00695999" w:rsidRDefault="00000000">
          <w:pPr>
            <w:pStyle w:val="TOC2"/>
            <w:tabs>
              <w:tab w:val="left" w:pos="880"/>
              <w:tab w:val="right" w:leader="dot" w:pos="9062"/>
            </w:tabs>
            <w:rPr>
              <w:rFonts w:eastAsiaTheme="minorEastAsia"/>
              <w:noProof/>
              <w:kern w:val="2"/>
              <w:lang w:val="en-IN" w:eastAsia="en-IN"/>
              <w14:ligatures w14:val="standardContextual"/>
            </w:rPr>
          </w:pPr>
          <w:hyperlink w:anchor="_Toc167656261" w:history="1">
            <w:r w:rsidR="00695999" w:rsidRPr="0039772F">
              <w:rPr>
                <w:rStyle w:val="Hyperlink"/>
                <w:noProof/>
                <w:lang w:val="en-US"/>
              </w:rPr>
              <w:t>1.1</w:t>
            </w:r>
            <w:r w:rsidR="00695999">
              <w:rPr>
                <w:rFonts w:eastAsiaTheme="minorEastAsia"/>
                <w:noProof/>
                <w:kern w:val="2"/>
                <w:lang w:val="en-IN" w:eastAsia="en-IN"/>
                <w14:ligatures w14:val="standardContextual"/>
              </w:rPr>
              <w:tab/>
            </w:r>
            <w:r w:rsidR="00695999" w:rsidRPr="0039772F">
              <w:rPr>
                <w:rStyle w:val="Hyperlink"/>
                <w:noProof/>
                <w:lang w:val="en-US"/>
              </w:rPr>
              <w:t>Task</w:t>
            </w:r>
            <w:r w:rsidR="00695999">
              <w:rPr>
                <w:noProof/>
                <w:webHidden/>
              </w:rPr>
              <w:tab/>
            </w:r>
            <w:r w:rsidR="00695999">
              <w:rPr>
                <w:noProof/>
                <w:webHidden/>
              </w:rPr>
              <w:fldChar w:fldCharType="begin"/>
            </w:r>
            <w:r w:rsidR="00695999">
              <w:rPr>
                <w:noProof/>
                <w:webHidden/>
              </w:rPr>
              <w:instrText xml:space="preserve"> PAGEREF _Toc167656261 \h </w:instrText>
            </w:r>
            <w:r w:rsidR="00695999">
              <w:rPr>
                <w:noProof/>
                <w:webHidden/>
              </w:rPr>
            </w:r>
            <w:r w:rsidR="00695999">
              <w:rPr>
                <w:noProof/>
                <w:webHidden/>
              </w:rPr>
              <w:fldChar w:fldCharType="separate"/>
            </w:r>
            <w:r w:rsidR="007649BE">
              <w:rPr>
                <w:noProof/>
                <w:webHidden/>
              </w:rPr>
              <w:t>3</w:t>
            </w:r>
            <w:r w:rsidR="00695999">
              <w:rPr>
                <w:noProof/>
                <w:webHidden/>
              </w:rPr>
              <w:fldChar w:fldCharType="end"/>
            </w:r>
          </w:hyperlink>
        </w:p>
        <w:p w14:paraId="2B3D4640" w14:textId="3C43E434" w:rsidR="00695999" w:rsidRDefault="00000000">
          <w:pPr>
            <w:pStyle w:val="TOC3"/>
            <w:tabs>
              <w:tab w:val="left" w:pos="1320"/>
              <w:tab w:val="right" w:leader="dot" w:pos="9062"/>
            </w:tabs>
            <w:rPr>
              <w:rFonts w:eastAsiaTheme="minorEastAsia"/>
              <w:noProof/>
              <w:kern w:val="2"/>
              <w:lang w:val="en-IN" w:eastAsia="en-IN"/>
              <w14:ligatures w14:val="standardContextual"/>
            </w:rPr>
          </w:pPr>
          <w:hyperlink w:anchor="_Toc167656262" w:history="1">
            <w:r w:rsidR="00695999" w:rsidRPr="0039772F">
              <w:rPr>
                <w:rStyle w:val="Hyperlink"/>
                <w:noProof/>
                <w:lang w:val="en-US"/>
              </w:rPr>
              <w:t>1.1.1</w:t>
            </w:r>
            <w:r w:rsidR="00695999">
              <w:rPr>
                <w:rFonts w:eastAsiaTheme="minorEastAsia"/>
                <w:noProof/>
                <w:kern w:val="2"/>
                <w:lang w:val="en-IN" w:eastAsia="en-IN"/>
                <w14:ligatures w14:val="standardContextual"/>
              </w:rPr>
              <w:tab/>
            </w:r>
            <w:r w:rsidR="00695999" w:rsidRPr="0039772F">
              <w:rPr>
                <w:rStyle w:val="Hyperlink"/>
                <w:noProof/>
                <w:lang w:val="en-IN"/>
              </w:rPr>
              <w:t>I2S data format for audio data exchange</w:t>
            </w:r>
            <w:r w:rsidR="00695999">
              <w:rPr>
                <w:noProof/>
                <w:webHidden/>
              </w:rPr>
              <w:tab/>
            </w:r>
            <w:r w:rsidR="00695999">
              <w:rPr>
                <w:noProof/>
                <w:webHidden/>
              </w:rPr>
              <w:fldChar w:fldCharType="begin"/>
            </w:r>
            <w:r w:rsidR="00695999">
              <w:rPr>
                <w:noProof/>
                <w:webHidden/>
              </w:rPr>
              <w:instrText xml:space="preserve"> PAGEREF _Toc167656262 \h </w:instrText>
            </w:r>
            <w:r w:rsidR="00695999">
              <w:rPr>
                <w:noProof/>
                <w:webHidden/>
              </w:rPr>
            </w:r>
            <w:r w:rsidR="00695999">
              <w:rPr>
                <w:noProof/>
                <w:webHidden/>
              </w:rPr>
              <w:fldChar w:fldCharType="separate"/>
            </w:r>
            <w:r w:rsidR="007649BE">
              <w:rPr>
                <w:noProof/>
                <w:webHidden/>
              </w:rPr>
              <w:t>3</w:t>
            </w:r>
            <w:r w:rsidR="00695999">
              <w:rPr>
                <w:noProof/>
                <w:webHidden/>
              </w:rPr>
              <w:fldChar w:fldCharType="end"/>
            </w:r>
          </w:hyperlink>
        </w:p>
        <w:p w14:paraId="68BCBE0B" w14:textId="1079DA66" w:rsidR="00695999" w:rsidRDefault="00000000">
          <w:pPr>
            <w:pStyle w:val="TOC3"/>
            <w:tabs>
              <w:tab w:val="left" w:pos="1320"/>
              <w:tab w:val="right" w:leader="dot" w:pos="9062"/>
            </w:tabs>
            <w:rPr>
              <w:rFonts w:eastAsiaTheme="minorEastAsia"/>
              <w:noProof/>
              <w:kern w:val="2"/>
              <w:lang w:val="en-IN" w:eastAsia="en-IN"/>
              <w14:ligatures w14:val="standardContextual"/>
            </w:rPr>
          </w:pPr>
          <w:hyperlink w:anchor="_Toc167656263" w:history="1">
            <w:r w:rsidR="00695999" w:rsidRPr="0039772F">
              <w:rPr>
                <w:rStyle w:val="Hyperlink"/>
                <w:noProof/>
                <w:lang w:val="en-US"/>
              </w:rPr>
              <w:t>1.1.2</w:t>
            </w:r>
            <w:r w:rsidR="00695999">
              <w:rPr>
                <w:rFonts w:eastAsiaTheme="minorEastAsia"/>
                <w:noProof/>
                <w:kern w:val="2"/>
                <w:lang w:val="en-IN" w:eastAsia="en-IN"/>
                <w14:ligatures w14:val="standardContextual"/>
              </w:rPr>
              <w:tab/>
            </w:r>
            <w:r w:rsidR="00695999" w:rsidRPr="0039772F">
              <w:rPr>
                <w:rStyle w:val="Hyperlink"/>
                <w:noProof/>
              </w:rPr>
              <w:t>Analysis and understanding RTL Design</w:t>
            </w:r>
            <w:r w:rsidR="00695999">
              <w:rPr>
                <w:noProof/>
                <w:webHidden/>
              </w:rPr>
              <w:tab/>
            </w:r>
            <w:r w:rsidR="00695999">
              <w:rPr>
                <w:noProof/>
                <w:webHidden/>
              </w:rPr>
              <w:fldChar w:fldCharType="begin"/>
            </w:r>
            <w:r w:rsidR="00695999">
              <w:rPr>
                <w:noProof/>
                <w:webHidden/>
              </w:rPr>
              <w:instrText xml:space="preserve"> PAGEREF _Toc167656263 \h </w:instrText>
            </w:r>
            <w:r w:rsidR="00695999">
              <w:rPr>
                <w:noProof/>
                <w:webHidden/>
              </w:rPr>
            </w:r>
            <w:r w:rsidR="00695999">
              <w:rPr>
                <w:noProof/>
                <w:webHidden/>
              </w:rPr>
              <w:fldChar w:fldCharType="separate"/>
            </w:r>
            <w:r w:rsidR="007649BE">
              <w:rPr>
                <w:noProof/>
                <w:webHidden/>
              </w:rPr>
              <w:t>3</w:t>
            </w:r>
            <w:r w:rsidR="00695999">
              <w:rPr>
                <w:noProof/>
                <w:webHidden/>
              </w:rPr>
              <w:fldChar w:fldCharType="end"/>
            </w:r>
          </w:hyperlink>
        </w:p>
        <w:p w14:paraId="2BD3A010" w14:textId="29741082" w:rsidR="00695999" w:rsidRDefault="00000000">
          <w:pPr>
            <w:pStyle w:val="TOC3"/>
            <w:tabs>
              <w:tab w:val="left" w:pos="1320"/>
              <w:tab w:val="right" w:leader="dot" w:pos="9062"/>
            </w:tabs>
            <w:rPr>
              <w:rFonts w:eastAsiaTheme="minorEastAsia"/>
              <w:noProof/>
              <w:kern w:val="2"/>
              <w:lang w:val="en-IN" w:eastAsia="en-IN"/>
              <w14:ligatures w14:val="standardContextual"/>
            </w:rPr>
          </w:pPr>
          <w:hyperlink w:anchor="_Toc167656264" w:history="1">
            <w:r w:rsidR="00695999" w:rsidRPr="0039772F">
              <w:rPr>
                <w:rStyle w:val="Hyperlink"/>
                <w:noProof/>
              </w:rPr>
              <w:t>1.1.3</w:t>
            </w:r>
            <w:r w:rsidR="00695999">
              <w:rPr>
                <w:rFonts w:eastAsiaTheme="minorEastAsia"/>
                <w:noProof/>
                <w:kern w:val="2"/>
                <w:lang w:val="en-IN" w:eastAsia="en-IN"/>
                <w14:ligatures w14:val="standardContextual"/>
              </w:rPr>
              <w:tab/>
            </w:r>
            <w:r w:rsidR="00695999" w:rsidRPr="0039772F">
              <w:rPr>
                <w:rStyle w:val="Hyperlink"/>
                <w:noProof/>
              </w:rPr>
              <w:t>Top Level Inputs and Outputs</w:t>
            </w:r>
            <w:r w:rsidR="00695999">
              <w:rPr>
                <w:noProof/>
                <w:webHidden/>
              </w:rPr>
              <w:tab/>
            </w:r>
            <w:r w:rsidR="00695999">
              <w:rPr>
                <w:noProof/>
                <w:webHidden/>
              </w:rPr>
              <w:fldChar w:fldCharType="begin"/>
            </w:r>
            <w:r w:rsidR="00695999">
              <w:rPr>
                <w:noProof/>
                <w:webHidden/>
              </w:rPr>
              <w:instrText xml:space="preserve"> PAGEREF _Toc167656264 \h </w:instrText>
            </w:r>
            <w:r w:rsidR="00695999">
              <w:rPr>
                <w:noProof/>
                <w:webHidden/>
              </w:rPr>
            </w:r>
            <w:r w:rsidR="00695999">
              <w:rPr>
                <w:noProof/>
                <w:webHidden/>
              </w:rPr>
              <w:fldChar w:fldCharType="separate"/>
            </w:r>
            <w:r w:rsidR="007649BE">
              <w:rPr>
                <w:noProof/>
                <w:webHidden/>
              </w:rPr>
              <w:t>4</w:t>
            </w:r>
            <w:r w:rsidR="00695999">
              <w:rPr>
                <w:noProof/>
                <w:webHidden/>
              </w:rPr>
              <w:fldChar w:fldCharType="end"/>
            </w:r>
          </w:hyperlink>
        </w:p>
        <w:p w14:paraId="70B04726" w14:textId="6BEFEAC8" w:rsidR="00695999" w:rsidRDefault="00000000">
          <w:pPr>
            <w:pStyle w:val="TOC1"/>
            <w:tabs>
              <w:tab w:val="left" w:pos="440"/>
              <w:tab w:val="right" w:leader="dot" w:pos="9062"/>
            </w:tabs>
            <w:rPr>
              <w:rFonts w:eastAsiaTheme="minorEastAsia"/>
              <w:noProof/>
              <w:kern w:val="2"/>
              <w:lang w:val="en-IN" w:eastAsia="en-IN"/>
              <w14:ligatures w14:val="standardContextual"/>
            </w:rPr>
          </w:pPr>
          <w:hyperlink w:anchor="_Toc167656265" w:history="1">
            <w:r w:rsidR="00695999" w:rsidRPr="0039772F">
              <w:rPr>
                <w:rStyle w:val="Hyperlink"/>
                <w:noProof/>
                <w:lang w:val="en-US"/>
              </w:rPr>
              <w:t>2</w:t>
            </w:r>
            <w:r w:rsidR="00695999">
              <w:rPr>
                <w:rFonts w:eastAsiaTheme="minorEastAsia"/>
                <w:noProof/>
                <w:kern w:val="2"/>
                <w:lang w:val="en-IN" w:eastAsia="en-IN"/>
                <w14:ligatures w14:val="standardContextual"/>
              </w:rPr>
              <w:tab/>
            </w:r>
            <w:r w:rsidR="00695999" w:rsidRPr="0039772F">
              <w:rPr>
                <w:rStyle w:val="Hyperlink"/>
                <w:noProof/>
                <w:lang w:val="en-US"/>
              </w:rPr>
              <w:t>References</w:t>
            </w:r>
            <w:r w:rsidR="00695999">
              <w:rPr>
                <w:noProof/>
                <w:webHidden/>
              </w:rPr>
              <w:tab/>
            </w:r>
            <w:r w:rsidR="00695999">
              <w:rPr>
                <w:noProof/>
                <w:webHidden/>
              </w:rPr>
              <w:fldChar w:fldCharType="begin"/>
            </w:r>
            <w:r w:rsidR="00695999">
              <w:rPr>
                <w:noProof/>
                <w:webHidden/>
              </w:rPr>
              <w:instrText xml:space="preserve"> PAGEREF _Toc167656265 \h </w:instrText>
            </w:r>
            <w:r w:rsidR="00695999">
              <w:rPr>
                <w:noProof/>
                <w:webHidden/>
              </w:rPr>
            </w:r>
            <w:r w:rsidR="00695999">
              <w:rPr>
                <w:noProof/>
                <w:webHidden/>
              </w:rPr>
              <w:fldChar w:fldCharType="separate"/>
            </w:r>
            <w:r w:rsidR="007649BE">
              <w:rPr>
                <w:noProof/>
                <w:webHidden/>
              </w:rPr>
              <w:t>6</w:t>
            </w:r>
            <w:r w:rsidR="00695999">
              <w:rPr>
                <w:noProof/>
                <w:webHidden/>
              </w:rPr>
              <w:fldChar w:fldCharType="end"/>
            </w:r>
          </w:hyperlink>
        </w:p>
        <w:p w14:paraId="01811D07" w14:textId="35A665A1" w:rsidR="005255A7" w:rsidRDefault="008F1A79">
          <w:r>
            <w:fldChar w:fldCharType="end"/>
          </w:r>
        </w:p>
      </w:sdtContent>
    </w:sdt>
    <w:p w14:paraId="514343A0" w14:textId="77777777" w:rsidR="00A641CC" w:rsidRDefault="00A641CC" w:rsidP="000678BB">
      <w:pPr>
        <w:rPr>
          <w:sz w:val="36"/>
          <w:szCs w:val="36"/>
        </w:rPr>
      </w:pPr>
    </w:p>
    <w:p w14:paraId="1C861FCE" w14:textId="77777777" w:rsidR="00A641CC" w:rsidRDefault="00A641CC" w:rsidP="000678BB">
      <w:pPr>
        <w:rPr>
          <w:sz w:val="36"/>
          <w:szCs w:val="36"/>
        </w:rPr>
      </w:pPr>
    </w:p>
    <w:p w14:paraId="607ED622" w14:textId="77777777" w:rsidR="00A641CC" w:rsidRDefault="00A641CC" w:rsidP="000678BB">
      <w:pPr>
        <w:rPr>
          <w:sz w:val="36"/>
          <w:szCs w:val="36"/>
        </w:rPr>
      </w:pPr>
    </w:p>
    <w:p w14:paraId="7CE9CE4F" w14:textId="77777777" w:rsidR="00A641CC" w:rsidRDefault="00A641CC" w:rsidP="000678BB">
      <w:pPr>
        <w:rPr>
          <w:sz w:val="36"/>
          <w:szCs w:val="36"/>
        </w:rPr>
      </w:pPr>
    </w:p>
    <w:p w14:paraId="309CA57C" w14:textId="77777777" w:rsidR="00A641CC" w:rsidRDefault="00A641CC" w:rsidP="000678BB">
      <w:pPr>
        <w:rPr>
          <w:sz w:val="36"/>
          <w:szCs w:val="36"/>
        </w:rPr>
      </w:pPr>
    </w:p>
    <w:p w14:paraId="04855866" w14:textId="77777777" w:rsidR="00A641CC" w:rsidRDefault="00A641CC" w:rsidP="000678BB">
      <w:pPr>
        <w:rPr>
          <w:sz w:val="36"/>
          <w:szCs w:val="36"/>
        </w:rPr>
      </w:pPr>
    </w:p>
    <w:p w14:paraId="0A9CE613" w14:textId="77777777" w:rsidR="00A641CC" w:rsidRDefault="00A641CC" w:rsidP="000678BB">
      <w:pPr>
        <w:rPr>
          <w:sz w:val="36"/>
          <w:szCs w:val="36"/>
        </w:rPr>
      </w:pPr>
    </w:p>
    <w:p w14:paraId="4033100A" w14:textId="77777777" w:rsidR="00470236" w:rsidRDefault="00470236">
      <w:pPr>
        <w:spacing w:after="0" w:line="240" w:lineRule="auto"/>
        <w:rPr>
          <w:sz w:val="36"/>
          <w:szCs w:val="36"/>
        </w:rPr>
      </w:pPr>
      <w:r>
        <w:rPr>
          <w:sz w:val="36"/>
          <w:szCs w:val="36"/>
        </w:rPr>
        <w:br w:type="page"/>
      </w:r>
    </w:p>
    <w:p w14:paraId="01FB1EC3" w14:textId="77777777" w:rsidR="001B3916" w:rsidRPr="001B3916" w:rsidRDefault="001B3916" w:rsidP="00A771EC">
      <w:pPr>
        <w:pStyle w:val="Heading1"/>
        <w:jc w:val="both"/>
        <w:rPr>
          <w:lang w:eastAsia="de-DE"/>
        </w:rPr>
      </w:pPr>
      <w:bookmarkStart w:id="0" w:name="_Toc167656260"/>
      <w:r>
        <w:lastRenderedPageBreak/>
        <w:t>Introduction</w:t>
      </w:r>
      <w:bookmarkEnd w:id="0"/>
    </w:p>
    <w:p w14:paraId="008E0EF5" w14:textId="588CB1D7" w:rsidR="00410BF7" w:rsidRDefault="00BE3FCD" w:rsidP="00A771EC">
      <w:pPr>
        <w:pStyle w:val="Default"/>
        <w:jc w:val="both"/>
        <w:rPr>
          <w:rFonts w:asciiTheme="minorHAnsi" w:hAnsiTheme="minorHAnsi" w:cstheme="minorHAnsi"/>
          <w:sz w:val="22"/>
          <w:szCs w:val="22"/>
        </w:rPr>
      </w:pPr>
      <w:r w:rsidRPr="00BE3FCD">
        <w:rPr>
          <w:rFonts w:asciiTheme="minorHAnsi" w:hAnsiTheme="minorHAnsi" w:cstheme="minorHAnsi"/>
          <w:sz w:val="22"/>
          <w:szCs w:val="22"/>
        </w:rPr>
        <w:t xml:space="preserve">The main purpose of this lab is to display selected filter number on the attached 7-segment display. The 7- segment display is attached to the </w:t>
      </w:r>
      <w:proofErr w:type="spellStart"/>
      <w:r w:rsidRPr="00BE3FCD">
        <w:rPr>
          <w:rFonts w:asciiTheme="minorHAnsi" w:hAnsiTheme="minorHAnsi" w:cstheme="minorHAnsi"/>
          <w:sz w:val="22"/>
          <w:szCs w:val="22"/>
        </w:rPr>
        <w:t>Pmod</w:t>
      </w:r>
      <w:proofErr w:type="spellEnd"/>
      <w:r w:rsidRPr="00BE3FCD">
        <w:rPr>
          <w:rFonts w:asciiTheme="minorHAnsi" w:hAnsiTheme="minorHAnsi" w:cstheme="minorHAnsi"/>
          <w:sz w:val="22"/>
          <w:szCs w:val="22"/>
        </w:rPr>
        <w:t xml:space="preserve"> JA1+JB1 of </w:t>
      </w:r>
      <w:proofErr w:type="spellStart"/>
      <w:r w:rsidRPr="00BE3FCD">
        <w:rPr>
          <w:rFonts w:asciiTheme="minorHAnsi" w:hAnsiTheme="minorHAnsi" w:cstheme="minorHAnsi"/>
          <w:sz w:val="22"/>
          <w:szCs w:val="22"/>
        </w:rPr>
        <w:t>ZedBoard</w:t>
      </w:r>
      <w:proofErr w:type="spellEnd"/>
      <w:r w:rsidRPr="00BE3FCD">
        <w:rPr>
          <w:rFonts w:asciiTheme="minorHAnsi" w:hAnsiTheme="minorHAnsi" w:cstheme="minorHAnsi"/>
          <w:sz w:val="22"/>
          <w:szCs w:val="22"/>
        </w:rPr>
        <w:t xml:space="preserve">. Parallel processing in FPGAs is demonstrated by </w:t>
      </w:r>
      <w:r w:rsidR="00327630" w:rsidRPr="00BE3FCD">
        <w:rPr>
          <w:rFonts w:asciiTheme="minorHAnsi" w:hAnsiTheme="minorHAnsi" w:cstheme="minorHAnsi"/>
          <w:sz w:val="22"/>
          <w:szCs w:val="22"/>
        </w:rPr>
        <w:t>analysing</w:t>
      </w:r>
      <w:r w:rsidRPr="00BE3FCD">
        <w:rPr>
          <w:rFonts w:asciiTheme="minorHAnsi" w:hAnsiTheme="minorHAnsi" w:cstheme="minorHAnsi"/>
          <w:sz w:val="22"/>
          <w:szCs w:val="22"/>
        </w:rPr>
        <w:t xml:space="preserve"> the implementation of algorithms for Digital filters.</w:t>
      </w:r>
    </w:p>
    <w:p w14:paraId="752C4938" w14:textId="77777777" w:rsidR="00BE3FCD" w:rsidRPr="00BE3FCD" w:rsidRDefault="00BE3FCD" w:rsidP="00A771EC">
      <w:pPr>
        <w:pStyle w:val="Default"/>
        <w:jc w:val="both"/>
        <w:rPr>
          <w:rFonts w:asciiTheme="minorHAnsi" w:eastAsiaTheme="minorHAnsi" w:hAnsiTheme="minorHAnsi" w:cstheme="minorHAnsi"/>
          <w:color w:val="auto"/>
          <w:sz w:val="22"/>
          <w:szCs w:val="22"/>
        </w:rPr>
      </w:pPr>
    </w:p>
    <w:p w14:paraId="6F8C3C29" w14:textId="13FE3CBD"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Study of the top-level RTL design </w:t>
      </w:r>
    </w:p>
    <w:p w14:paraId="71ECD299" w14:textId="3A6167E5"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VHDL design of the Camera Emulator </w:t>
      </w:r>
    </w:p>
    <w:p w14:paraId="25583264" w14:textId="11F27B48"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Simulation of the Camera Emulator </w:t>
      </w:r>
    </w:p>
    <w:p w14:paraId="4391F514" w14:textId="53559307"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Test of HDMI Display Controller on </w:t>
      </w:r>
      <w:proofErr w:type="spellStart"/>
      <w:r w:rsidRPr="00410BF7">
        <w:rPr>
          <w:rFonts w:asciiTheme="minorHAnsi" w:eastAsiaTheme="minorHAnsi" w:hAnsiTheme="minorHAnsi" w:cstheme="minorHAnsi"/>
          <w:color w:val="auto"/>
          <w:sz w:val="22"/>
          <w:szCs w:val="22"/>
        </w:rPr>
        <w:t>ZedBoard</w:t>
      </w:r>
      <w:proofErr w:type="spellEnd"/>
      <w:r w:rsidRPr="00410BF7">
        <w:rPr>
          <w:rFonts w:asciiTheme="minorHAnsi" w:eastAsiaTheme="minorHAnsi" w:hAnsiTheme="minorHAnsi" w:cstheme="minorHAnsi"/>
          <w:color w:val="auto"/>
          <w:sz w:val="22"/>
          <w:szCs w:val="22"/>
        </w:rPr>
        <w:t xml:space="preserve"> </w:t>
      </w:r>
    </w:p>
    <w:p w14:paraId="4AD5F5A5" w14:textId="77777777" w:rsidR="00410BF7" w:rsidRPr="00410BF7" w:rsidRDefault="00410BF7" w:rsidP="00A771EC">
      <w:pPr>
        <w:jc w:val="both"/>
        <w:rPr>
          <w:rFonts w:cstheme="minorHAnsi"/>
          <w:lang w:val="en-IN"/>
        </w:rPr>
      </w:pPr>
    </w:p>
    <w:p w14:paraId="4FA6E443" w14:textId="41D5C31A" w:rsidR="00934332" w:rsidRDefault="00327630" w:rsidP="00A771EC">
      <w:pPr>
        <w:pStyle w:val="Heading2"/>
        <w:jc w:val="both"/>
        <w:rPr>
          <w:lang w:val="en-US"/>
        </w:rPr>
      </w:pPr>
      <w:bookmarkStart w:id="1" w:name="_Toc167656261"/>
      <w:r>
        <w:rPr>
          <w:lang w:val="en-US"/>
        </w:rPr>
        <w:t>Task</w:t>
      </w:r>
      <w:bookmarkEnd w:id="1"/>
      <w:r w:rsidR="00695999">
        <w:rPr>
          <w:lang w:val="en-US"/>
        </w:rPr>
        <w:t>s</w:t>
      </w:r>
    </w:p>
    <w:p w14:paraId="5F4B0403" w14:textId="722A866D" w:rsidR="005F64CF" w:rsidRPr="00BB568C" w:rsidRDefault="00327630" w:rsidP="00A771EC">
      <w:pPr>
        <w:pStyle w:val="Heading3"/>
        <w:jc w:val="both"/>
        <w:rPr>
          <w:lang w:val="en-US"/>
        </w:rPr>
      </w:pPr>
      <w:bookmarkStart w:id="2" w:name="_Toc167656262"/>
      <w:r w:rsidRPr="00BB568C">
        <w:rPr>
          <w:color w:val="D24716"/>
          <w:lang w:val="en-IN"/>
        </w:rPr>
        <w:t>I2S data format for audio data exchange</w:t>
      </w:r>
      <w:bookmarkEnd w:id="2"/>
    </w:p>
    <w:p w14:paraId="31CFADB4" w14:textId="75D9F8F1" w:rsidR="00327630" w:rsidRPr="00327630" w:rsidRDefault="00D54DD9" w:rsidP="00327630">
      <w:pPr>
        <w:pStyle w:val="Default"/>
        <w:jc w:val="both"/>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327630">
        <w:rPr>
          <w:rFonts w:asciiTheme="minorHAnsi" w:hAnsiTheme="minorHAnsi" w:cstheme="minorHAnsi"/>
          <w:sz w:val="22"/>
          <w:szCs w:val="22"/>
          <w:lang w:val="en-US"/>
        </w:rPr>
        <w:t>.</w:t>
      </w:r>
      <w:r w:rsidR="009539D6" w:rsidRPr="00327630">
        <w:rPr>
          <w:rFonts w:asciiTheme="minorHAnsi" w:hAnsiTheme="minorHAnsi" w:cstheme="minorHAnsi"/>
          <w:sz w:val="22"/>
          <w:szCs w:val="22"/>
          <w:lang w:val="en-US"/>
        </w:rPr>
        <w:t xml:space="preserve"> </w:t>
      </w:r>
      <w:r w:rsidR="00327630" w:rsidRPr="00327630">
        <w:rPr>
          <w:rFonts w:asciiTheme="minorHAnsi" w:hAnsiTheme="minorHAnsi" w:cstheme="minorHAnsi"/>
          <w:sz w:val="22"/>
          <w:szCs w:val="22"/>
        </w:rPr>
        <w:t xml:space="preserve">Explain the data format I2S for audio data exchange between Audio Codec and Zynq device! Name data signals and clock signals of this data format by studying ADAU1761 product description! </w:t>
      </w:r>
    </w:p>
    <w:p w14:paraId="48AB8BE7" w14:textId="0747A56A" w:rsidR="00D54DD9" w:rsidRDefault="00D54DD9" w:rsidP="00A771EC">
      <w:pPr>
        <w:jc w:val="both"/>
        <w:rPr>
          <w:lang w:val="en-IN"/>
        </w:rPr>
      </w:pPr>
    </w:p>
    <w:p w14:paraId="2950223D" w14:textId="6DEE08C7" w:rsidR="005F1770" w:rsidRDefault="005F1770" w:rsidP="00A771EC">
      <w:pPr>
        <w:jc w:val="both"/>
        <w:rPr>
          <w:lang w:val="en-IN"/>
        </w:rPr>
      </w:pPr>
      <w:r w:rsidRPr="005F1770">
        <w:rPr>
          <w:noProof/>
          <w:lang w:val="en-IN"/>
        </w:rPr>
        <w:drawing>
          <wp:inline distT="0" distB="0" distL="0" distR="0" wp14:anchorId="5FD3AD88" wp14:editId="0F7FBF07">
            <wp:extent cx="5760720" cy="673735"/>
            <wp:effectExtent l="0" t="0" r="0" b="0"/>
            <wp:docPr id="193596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62366" name=""/>
                    <pic:cNvPicPr/>
                  </pic:nvPicPr>
                  <pic:blipFill>
                    <a:blip r:embed="rId10"/>
                    <a:stretch>
                      <a:fillRect/>
                    </a:stretch>
                  </pic:blipFill>
                  <pic:spPr>
                    <a:xfrm>
                      <a:off x="0" y="0"/>
                      <a:ext cx="5760720" cy="673735"/>
                    </a:xfrm>
                    <a:prstGeom prst="rect">
                      <a:avLst/>
                    </a:prstGeom>
                  </pic:spPr>
                </pic:pic>
              </a:graphicData>
            </a:graphic>
          </wp:inline>
        </w:drawing>
      </w:r>
    </w:p>
    <w:p w14:paraId="42C4C83A" w14:textId="0FFE4DF3" w:rsidR="000719FE" w:rsidRPr="000719FE" w:rsidRDefault="000719FE" w:rsidP="000719FE">
      <w:pPr>
        <w:pStyle w:val="ListParagraph"/>
        <w:numPr>
          <w:ilvl w:val="0"/>
          <w:numId w:val="36"/>
        </w:numPr>
        <w:autoSpaceDE w:val="0"/>
        <w:autoSpaceDN w:val="0"/>
        <w:adjustRightInd w:val="0"/>
        <w:spacing w:after="0" w:line="240" w:lineRule="auto"/>
        <w:rPr>
          <w:rFonts w:ascii="Symbol" w:eastAsia="Times" w:hAnsi="Symbol" w:cs="Symbol"/>
          <w:color w:val="000000"/>
          <w:lang w:val="en-IN"/>
        </w:rPr>
      </w:pPr>
      <w:r w:rsidRPr="000719FE">
        <w:rPr>
          <w:rFonts w:eastAsia="Times" w:cstheme="minorHAnsi"/>
          <w:color w:val="000000"/>
          <w:lang w:val="en-IN"/>
        </w:rPr>
        <w:t>LRCLK: Serial Data Port Frame Clock</w:t>
      </w:r>
    </w:p>
    <w:p w14:paraId="4C5D60E6" w14:textId="77777777" w:rsidR="000719FE" w:rsidRP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 xml:space="preserve">BCLK: Serial Data Port Bit Clock </w:t>
      </w:r>
    </w:p>
    <w:p w14:paraId="4F246B3F" w14:textId="5F93DC15" w:rsid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SDATA: Audio serial data</w:t>
      </w:r>
    </w:p>
    <w:p w14:paraId="2D511275" w14:textId="77777777" w:rsidR="000719FE" w:rsidRPr="000719FE" w:rsidRDefault="000719FE" w:rsidP="000719FE">
      <w:pPr>
        <w:autoSpaceDE w:val="0"/>
        <w:autoSpaceDN w:val="0"/>
        <w:adjustRightInd w:val="0"/>
        <w:spacing w:after="76" w:line="240" w:lineRule="auto"/>
        <w:rPr>
          <w:rFonts w:eastAsia="Times" w:cstheme="minorHAnsi"/>
          <w:color w:val="000000"/>
          <w:lang w:val="en-IN"/>
        </w:rPr>
      </w:pPr>
    </w:p>
    <w:p w14:paraId="08B2C631" w14:textId="43334034" w:rsidR="000719FE" w:rsidRPr="000719FE" w:rsidRDefault="000719FE" w:rsidP="000719FE">
      <w:pPr>
        <w:autoSpaceDE w:val="0"/>
        <w:autoSpaceDN w:val="0"/>
        <w:adjustRightInd w:val="0"/>
        <w:spacing w:after="0" w:line="240" w:lineRule="auto"/>
        <w:jc w:val="both"/>
        <w:rPr>
          <w:rFonts w:eastAsia="Times" w:cstheme="minorHAnsi"/>
          <w:color w:val="000000"/>
          <w:lang w:val="en-IN"/>
        </w:rPr>
      </w:pPr>
      <w:r w:rsidRPr="000719FE">
        <w:rPr>
          <w:rFonts w:eastAsia="Times" w:cstheme="minorHAnsi"/>
          <w:color w:val="000000"/>
          <w:lang w:val="en-IN"/>
        </w:rPr>
        <w:t xml:space="preserve">Serial data port Bit clock, BCLK has a frequency configured in accordance with the desired sampling bit rate. On every Negative edge trigger of BCLK one audio data bit is transmitted. The whole frame is sent twice, one to the left channel and one to the right channel of the </w:t>
      </w:r>
      <w:proofErr w:type="spellStart"/>
      <w:r w:rsidRPr="000719FE">
        <w:rPr>
          <w:rFonts w:eastAsia="Times" w:cstheme="minorHAnsi"/>
          <w:color w:val="000000"/>
          <w:lang w:val="en-IN"/>
        </w:rPr>
        <w:t>Zync</w:t>
      </w:r>
      <w:proofErr w:type="spellEnd"/>
      <w:r w:rsidRPr="000719FE">
        <w:rPr>
          <w:rFonts w:eastAsia="Times" w:cstheme="minorHAnsi"/>
          <w:color w:val="000000"/>
          <w:lang w:val="en-IN"/>
        </w:rPr>
        <w:t xml:space="preserve"> DSP block. LRCLK has duty cycle of 50% and on every negative edge of LRCLK data is sent to right channel and on every positive edge of LRCLK data is sent to left channel.</w:t>
      </w:r>
    </w:p>
    <w:p w14:paraId="70AE801C" w14:textId="77777777" w:rsidR="005F1770" w:rsidRPr="00934332" w:rsidRDefault="005F1770" w:rsidP="00A771EC">
      <w:pPr>
        <w:jc w:val="both"/>
        <w:rPr>
          <w:lang w:val="en-IN"/>
        </w:rPr>
      </w:pPr>
    </w:p>
    <w:p w14:paraId="07453B5E" w14:textId="385C60DE" w:rsidR="00934332" w:rsidRDefault="00BB568C" w:rsidP="00A771EC">
      <w:pPr>
        <w:pStyle w:val="Heading3"/>
        <w:jc w:val="both"/>
        <w:rPr>
          <w:lang w:val="en-US"/>
        </w:rPr>
      </w:pPr>
      <w:bookmarkStart w:id="3" w:name="_Toc167656263"/>
      <w:r>
        <w:t>Analysis and understanding RTL Design</w:t>
      </w:r>
      <w:bookmarkEnd w:id="3"/>
    </w:p>
    <w:p w14:paraId="4663AF0F" w14:textId="66359E49" w:rsidR="00BB568C" w:rsidRPr="00BB568C" w:rsidRDefault="00934332" w:rsidP="00BB568C">
      <w:pPr>
        <w:pStyle w:val="Default"/>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BB568C">
        <w:rPr>
          <w:rFonts w:asciiTheme="minorHAnsi" w:hAnsiTheme="minorHAnsi" w:cstheme="minorHAnsi"/>
          <w:sz w:val="22"/>
          <w:szCs w:val="22"/>
          <w:lang w:val="en-US"/>
        </w:rPr>
        <w:t xml:space="preserve">. </w:t>
      </w:r>
      <w:r w:rsidR="00BB568C" w:rsidRPr="00BB568C">
        <w:rPr>
          <w:rFonts w:asciiTheme="minorHAnsi" w:hAnsiTheme="minorHAnsi" w:cstheme="minorHAnsi"/>
          <w:sz w:val="22"/>
          <w:szCs w:val="22"/>
        </w:rPr>
        <w:t xml:space="preserve">What is the purpose of the multiplexer </w:t>
      </w:r>
      <w:proofErr w:type="spellStart"/>
      <w:r w:rsidR="00BB568C" w:rsidRPr="00BB568C">
        <w:rPr>
          <w:rFonts w:asciiTheme="minorHAnsi" w:hAnsiTheme="minorHAnsi" w:cstheme="minorHAnsi"/>
          <w:sz w:val="22"/>
          <w:szCs w:val="22"/>
        </w:rPr>
        <w:t>hphone_l_i</w:t>
      </w:r>
      <w:proofErr w:type="spellEnd"/>
      <w:r w:rsidR="00BB568C" w:rsidRPr="00BB568C">
        <w:rPr>
          <w:rFonts w:asciiTheme="minorHAnsi" w:hAnsiTheme="minorHAnsi" w:cstheme="minorHAnsi"/>
          <w:sz w:val="22"/>
          <w:szCs w:val="22"/>
        </w:rPr>
        <w:t xml:space="preserve"> and </w:t>
      </w:r>
      <w:proofErr w:type="spellStart"/>
      <w:r w:rsidR="00BB568C" w:rsidRPr="00BB568C">
        <w:rPr>
          <w:rFonts w:asciiTheme="minorHAnsi" w:hAnsiTheme="minorHAnsi" w:cstheme="minorHAnsi"/>
          <w:sz w:val="22"/>
          <w:szCs w:val="22"/>
        </w:rPr>
        <w:t>hphone_r_i</w:t>
      </w:r>
      <w:proofErr w:type="spellEnd"/>
      <w:r w:rsidR="00BB568C" w:rsidRPr="00BB568C">
        <w:rPr>
          <w:rFonts w:asciiTheme="minorHAnsi" w:hAnsiTheme="minorHAnsi" w:cstheme="minorHAnsi"/>
          <w:sz w:val="22"/>
          <w:szCs w:val="22"/>
        </w:rPr>
        <w:t xml:space="preserve">? </w:t>
      </w:r>
    </w:p>
    <w:p w14:paraId="10655903" w14:textId="77777777" w:rsidR="00F8000B" w:rsidRDefault="00F8000B" w:rsidP="00F8000B">
      <w:pPr>
        <w:autoSpaceDE w:val="0"/>
        <w:autoSpaceDN w:val="0"/>
        <w:adjustRightInd w:val="0"/>
        <w:spacing w:after="0" w:line="240" w:lineRule="auto"/>
        <w:rPr>
          <w:rFonts w:ascii="Times New Roman" w:eastAsia="Times" w:hAnsi="Times New Roman" w:cs="Times New Roman"/>
          <w:color w:val="000000"/>
          <w:sz w:val="23"/>
          <w:szCs w:val="23"/>
          <w:lang w:val="en-IN"/>
        </w:rPr>
      </w:pPr>
    </w:p>
    <w:p w14:paraId="31E34123" w14:textId="7C1E24B8" w:rsidR="00F8000B" w:rsidRDefault="00F8000B" w:rsidP="00C914DC">
      <w:pPr>
        <w:autoSpaceDE w:val="0"/>
        <w:autoSpaceDN w:val="0"/>
        <w:adjustRightInd w:val="0"/>
        <w:spacing w:after="0" w:line="240" w:lineRule="auto"/>
        <w:jc w:val="both"/>
        <w:rPr>
          <w:rFonts w:ascii="Times New Roman" w:eastAsia="Times" w:hAnsi="Times New Roman" w:cs="Times New Roman"/>
          <w:color w:val="000000"/>
          <w:lang w:val="en-IN"/>
        </w:rPr>
      </w:pPr>
      <w:r w:rsidRPr="00F8000B">
        <w:rPr>
          <w:rFonts w:ascii="Times New Roman" w:eastAsia="Times" w:hAnsi="Times New Roman" w:cs="Times New Roman"/>
          <w:color w:val="000000"/>
          <w:lang w:val="en-IN"/>
        </w:rPr>
        <w:t xml:space="preserve">Input is being sampled by the audio codec from input GPIO pins. Sampled inputs are subjected to low pass filters to cancel the external noise associated with it. There are three filters with different lengths and filtering capabilities and one </w:t>
      </w:r>
      <w:proofErr w:type="spellStart"/>
      <w:r w:rsidRPr="00F8000B">
        <w:rPr>
          <w:rFonts w:ascii="Times New Roman" w:eastAsia="Times" w:hAnsi="Times New Roman" w:cs="Times New Roman"/>
          <w:color w:val="000000"/>
          <w:lang w:val="en-IN"/>
        </w:rPr>
        <w:t>dsp</w:t>
      </w:r>
      <w:proofErr w:type="spellEnd"/>
      <w:r w:rsidRPr="00F8000B">
        <w:rPr>
          <w:rFonts w:ascii="Times New Roman" w:eastAsia="Times" w:hAnsi="Times New Roman" w:cs="Times New Roman"/>
          <w:color w:val="000000"/>
          <w:lang w:val="en-IN"/>
        </w:rPr>
        <w:t xml:space="preserve"> block with no filtering.</w:t>
      </w:r>
      <w:r w:rsidR="00C914DC">
        <w:rPr>
          <w:rFonts w:ascii="Times New Roman" w:eastAsia="Times" w:hAnsi="Times New Roman" w:cs="Times New Roman"/>
          <w:color w:val="000000"/>
          <w:lang w:val="en-IN"/>
        </w:rPr>
        <w:t xml:space="preserve"> </w:t>
      </w:r>
      <w:r w:rsidRPr="00F8000B">
        <w:rPr>
          <w:rFonts w:ascii="Times New Roman" w:eastAsia="Times" w:hAnsi="Times New Roman" w:cs="Times New Roman"/>
          <w:color w:val="000000"/>
          <w:lang w:val="en-IN"/>
        </w:rPr>
        <w:t xml:space="preserve">Any one of the three filters or the block with no filtering can be selected by the user. </w:t>
      </w:r>
      <w:proofErr w:type="spellStart"/>
      <w:r w:rsidRPr="00F8000B">
        <w:rPr>
          <w:rFonts w:ascii="Times New Roman" w:eastAsia="Times" w:hAnsi="Times New Roman" w:cs="Times New Roman"/>
          <w:color w:val="000000"/>
          <w:lang w:val="en-IN"/>
        </w:rPr>
        <w:t>Hphone_l_i</w:t>
      </w:r>
      <w:proofErr w:type="spellEnd"/>
      <w:r w:rsidRPr="00F8000B">
        <w:rPr>
          <w:rFonts w:ascii="Times New Roman" w:eastAsia="Times" w:hAnsi="Times New Roman" w:cs="Times New Roman"/>
          <w:color w:val="000000"/>
          <w:lang w:val="en-IN"/>
        </w:rPr>
        <w:t xml:space="preserve"> and </w:t>
      </w:r>
      <w:proofErr w:type="spellStart"/>
      <w:r w:rsidRPr="00F8000B">
        <w:rPr>
          <w:rFonts w:ascii="Times New Roman" w:eastAsia="Times" w:hAnsi="Times New Roman" w:cs="Times New Roman"/>
          <w:color w:val="000000"/>
          <w:lang w:val="en-IN"/>
        </w:rPr>
        <w:t>Hphone_r_i</w:t>
      </w:r>
      <w:proofErr w:type="spellEnd"/>
      <w:r w:rsidRPr="00F8000B">
        <w:rPr>
          <w:rFonts w:ascii="Times New Roman" w:eastAsia="Times" w:hAnsi="Times New Roman" w:cs="Times New Roman"/>
          <w:color w:val="000000"/>
          <w:lang w:val="en-IN"/>
        </w:rPr>
        <w:t xml:space="preserve"> takes the filtered outputs as input and user filter choice as selection bits and delivers corresponding output.</w:t>
      </w:r>
      <w:r w:rsidR="00C914DC">
        <w:rPr>
          <w:rFonts w:ascii="Times New Roman" w:eastAsia="Times" w:hAnsi="Times New Roman" w:cs="Times New Roman"/>
          <w:color w:val="000000"/>
          <w:lang w:val="en-IN"/>
        </w:rPr>
        <w:tab/>
      </w:r>
      <w:r w:rsidR="00C914DC">
        <w:rPr>
          <w:rFonts w:ascii="Times New Roman" w:eastAsia="Times" w:hAnsi="Times New Roman" w:cs="Times New Roman"/>
          <w:color w:val="000000"/>
          <w:lang w:val="en-IN"/>
        </w:rPr>
        <w:br/>
      </w:r>
    </w:p>
    <w:p w14:paraId="0BDE4DE9" w14:textId="21D1EDB9" w:rsidR="00C914DC" w:rsidRPr="00F8000B" w:rsidRDefault="00C914DC" w:rsidP="00C914DC">
      <w:pPr>
        <w:autoSpaceDE w:val="0"/>
        <w:autoSpaceDN w:val="0"/>
        <w:adjustRightInd w:val="0"/>
        <w:spacing w:after="0" w:line="240" w:lineRule="auto"/>
        <w:jc w:val="both"/>
        <w:rPr>
          <w:lang w:val="en-IN"/>
        </w:rPr>
      </w:pPr>
      <w:r>
        <w:rPr>
          <w:lang w:val="en-IN"/>
        </w:rPr>
        <w:t>User selection for MUX output</w:t>
      </w:r>
      <w:r w:rsidR="006A2B69">
        <w:rPr>
          <w:lang w:val="en-IN"/>
        </w:rPr>
        <w:t>:</w:t>
      </w:r>
    </w:p>
    <w:tbl>
      <w:tblPr>
        <w:tblStyle w:val="TableGrid"/>
        <w:tblW w:w="0" w:type="auto"/>
        <w:tblLook w:val="04A0" w:firstRow="1" w:lastRow="0" w:firstColumn="1" w:lastColumn="0" w:noHBand="0" w:noVBand="1"/>
      </w:tblPr>
      <w:tblGrid>
        <w:gridCol w:w="1413"/>
        <w:gridCol w:w="4536"/>
      </w:tblGrid>
      <w:tr w:rsidR="00C914DC" w14:paraId="44840825" w14:textId="77777777" w:rsidTr="0077137F">
        <w:trPr>
          <w:trHeight w:val="276"/>
        </w:trPr>
        <w:tc>
          <w:tcPr>
            <w:tcW w:w="1413" w:type="dxa"/>
          </w:tcPr>
          <w:p w14:paraId="786C5820" w14:textId="1BCA66D2" w:rsidR="00C914DC" w:rsidRDefault="00C914DC" w:rsidP="00A771EC">
            <w:pPr>
              <w:jc w:val="both"/>
              <w:rPr>
                <w:lang w:val="en-IN" w:eastAsia="de-DE"/>
              </w:rPr>
            </w:pPr>
            <w:r>
              <w:rPr>
                <w:lang w:val="en-IN" w:eastAsia="de-DE"/>
              </w:rPr>
              <w:t>00</w:t>
            </w:r>
          </w:p>
        </w:tc>
        <w:tc>
          <w:tcPr>
            <w:tcW w:w="4536" w:type="dxa"/>
          </w:tcPr>
          <w:p w14:paraId="6F7DB48A" w14:textId="1AF6A47B" w:rsidR="00C914DC" w:rsidRDefault="00C914DC" w:rsidP="00A771EC">
            <w:pPr>
              <w:jc w:val="both"/>
              <w:rPr>
                <w:lang w:val="en-IN" w:eastAsia="de-DE"/>
              </w:rPr>
            </w:pPr>
            <w:r>
              <w:rPr>
                <w:lang w:val="en-IN" w:eastAsia="de-DE"/>
              </w:rPr>
              <w:t>No Filtering</w:t>
            </w:r>
          </w:p>
        </w:tc>
      </w:tr>
      <w:tr w:rsidR="00C914DC" w14:paraId="2DB29598" w14:textId="77777777" w:rsidTr="0077137F">
        <w:tc>
          <w:tcPr>
            <w:tcW w:w="1413" w:type="dxa"/>
          </w:tcPr>
          <w:p w14:paraId="18395094" w14:textId="61098ECC" w:rsidR="00C914DC" w:rsidRDefault="00C914DC" w:rsidP="00A771EC">
            <w:pPr>
              <w:jc w:val="both"/>
              <w:rPr>
                <w:lang w:val="en-IN" w:eastAsia="de-DE"/>
              </w:rPr>
            </w:pPr>
            <w:r>
              <w:rPr>
                <w:lang w:val="en-IN" w:eastAsia="de-DE"/>
              </w:rPr>
              <w:t>01</w:t>
            </w:r>
          </w:p>
        </w:tc>
        <w:tc>
          <w:tcPr>
            <w:tcW w:w="4536" w:type="dxa"/>
          </w:tcPr>
          <w:p w14:paraId="69D50F23" w14:textId="50581BFC" w:rsidR="00C914DC" w:rsidRDefault="00C914DC" w:rsidP="00A771EC">
            <w:pPr>
              <w:jc w:val="both"/>
              <w:rPr>
                <w:lang w:val="en-IN" w:eastAsia="de-DE"/>
              </w:rPr>
            </w:pPr>
            <w:r>
              <w:rPr>
                <w:lang w:val="en-IN" w:eastAsia="de-DE"/>
              </w:rPr>
              <w:t>Filter with length 8</w:t>
            </w:r>
          </w:p>
        </w:tc>
      </w:tr>
      <w:tr w:rsidR="00C914DC" w14:paraId="1FACE08C" w14:textId="77777777" w:rsidTr="0077137F">
        <w:tc>
          <w:tcPr>
            <w:tcW w:w="1413" w:type="dxa"/>
          </w:tcPr>
          <w:p w14:paraId="3721C6EE" w14:textId="1E7CDE71" w:rsidR="00C914DC" w:rsidRDefault="00C914DC" w:rsidP="00A771EC">
            <w:pPr>
              <w:jc w:val="both"/>
              <w:rPr>
                <w:lang w:val="en-IN" w:eastAsia="de-DE"/>
              </w:rPr>
            </w:pPr>
            <w:r>
              <w:rPr>
                <w:lang w:val="en-IN" w:eastAsia="de-DE"/>
              </w:rPr>
              <w:t>10</w:t>
            </w:r>
          </w:p>
        </w:tc>
        <w:tc>
          <w:tcPr>
            <w:tcW w:w="4536" w:type="dxa"/>
          </w:tcPr>
          <w:p w14:paraId="25D962B8" w14:textId="10970E7C" w:rsidR="00C914DC" w:rsidRDefault="00C914DC" w:rsidP="00A771EC">
            <w:pPr>
              <w:jc w:val="both"/>
              <w:rPr>
                <w:lang w:val="en-IN" w:eastAsia="de-DE"/>
              </w:rPr>
            </w:pPr>
            <w:r>
              <w:rPr>
                <w:lang w:val="en-IN" w:eastAsia="de-DE"/>
              </w:rPr>
              <w:t>Filter with length 16</w:t>
            </w:r>
          </w:p>
        </w:tc>
      </w:tr>
      <w:tr w:rsidR="00C914DC" w14:paraId="49489DCF" w14:textId="77777777" w:rsidTr="0077137F">
        <w:tc>
          <w:tcPr>
            <w:tcW w:w="1413" w:type="dxa"/>
          </w:tcPr>
          <w:p w14:paraId="462F1B13" w14:textId="1CB056EA" w:rsidR="00C914DC" w:rsidRDefault="00C914DC" w:rsidP="00A771EC">
            <w:pPr>
              <w:jc w:val="both"/>
              <w:rPr>
                <w:lang w:val="en-IN" w:eastAsia="de-DE"/>
              </w:rPr>
            </w:pPr>
            <w:r>
              <w:rPr>
                <w:lang w:val="en-IN" w:eastAsia="de-DE"/>
              </w:rPr>
              <w:t>11</w:t>
            </w:r>
          </w:p>
        </w:tc>
        <w:tc>
          <w:tcPr>
            <w:tcW w:w="4536" w:type="dxa"/>
          </w:tcPr>
          <w:p w14:paraId="182E74EE" w14:textId="3D26E4A1" w:rsidR="00C914DC" w:rsidRDefault="00C914DC" w:rsidP="00A771EC">
            <w:pPr>
              <w:jc w:val="both"/>
              <w:rPr>
                <w:lang w:val="en-IN" w:eastAsia="de-DE"/>
              </w:rPr>
            </w:pPr>
            <w:r>
              <w:rPr>
                <w:lang w:val="en-IN" w:eastAsia="de-DE"/>
              </w:rPr>
              <w:t>Filter with length 32</w:t>
            </w:r>
          </w:p>
        </w:tc>
      </w:tr>
    </w:tbl>
    <w:p w14:paraId="7FF36BE3" w14:textId="0D56D538" w:rsidR="007D0EB9" w:rsidRPr="00E90C9E" w:rsidRDefault="007D0EB9" w:rsidP="007D0EB9">
      <w:pPr>
        <w:pStyle w:val="Default"/>
        <w:rPr>
          <w:rFonts w:asciiTheme="minorHAnsi" w:hAnsiTheme="minorHAnsi" w:cstheme="minorHAnsi"/>
          <w:sz w:val="22"/>
          <w:szCs w:val="22"/>
        </w:rPr>
      </w:pPr>
      <w:r w:rsidRPr="00427033">
        <w:rPr>
          <w:rFonts w:asciiTheme="minorHAnsi" w:hAnsiTheme="minorHAnsi" w:cstheme="minorHAnsi"/>
          <w:b/>
          <w:bCs/>
          <w:sz w:val="22"/>
          <w:szCs w:val="22"/>
          <w:lang w:eastAsia="de-DE"/>
        </w:rPr>
        <w:lastRenderedPageBreak/>
        <w:t>Q2</w:t>
      </w:r>
      <w:r w:rsidRPr="00E90C9E">
        <w:rPr>
          <w:rFonts w:asciiTheme="minorHAnsi" w:hAnsiTheme="minorHAnsi" w:cstheme="minorHAnsi"/>
          <w:sz w:val="22"/>
          <w:szCs w:val="22"/>
          <w:lang w:eastAsia="de-DE"/>
        </w:rPr>
        <w:t xml:space="preserve">. </w:t>
      </w:r>
      <w:r w:rsidRPr="007D0EB9">
        <w:rPr>
          <w:rFonts w:asciiTheme="minorHAnsi" w:hAnsiTheme="minorHAnsi" w:cstheme="minorHAnsi"/>
          <w:sz w:val="22"/>
          <w:szCs w:val="22"/>
        </w:rPr>
        <w:t>What is the function of Inst_dsp_block?</w:t>
      </w:r>
    </w:p>
    <w:p w14:paraId="15966078" w14:textId="77777777" w:rsidR="007D0EB9" w:rsidRPr="00E90C9E" w:rsidRDefault="007D0EB9" w:rsidP="007D0EB9">
      <w:pPr>
        <w:pStyle w:val="Default"/>
        <w:rPr>
          <w:rFonts w:asciiTheme="minorHAnsi" w:hAnsiTheme="minorHAnsi" w:cstheme="minorHAnsi"/>
          <w:sz w:val="22"/>
          <w:szCs w:val="22"/>
        </w:rPr>
      </w:pPr>
    </w:p>
    <w:p w14:paraId="197457AA" w14:textId="1F53D832" w:rsidR="003D2BFD" w:rsidRPr="007D0EB9" w:rsidRDefault="003D2BFD" w:rsidP="003D2BFD">
      <w:pPr>
        <w:pStyle w:val="Default"/>
        <w:jc w:val="both"/>
        <w:rPr>
          <w:rFonts w:asciiTheme="minorHAnsi" w:hAnsiTheme="minorHAnsi" w:cstheme="minorHAnsi"/>
          <w:sz w:val="22"/>
          <w:szCs w:val="22"/>
        </w:rPr>
      </w:pPr>
      <w:r w:rsidRPr="00E90C9E">
        <w:rPr>
          <w:rFonts w:asciiTheme="minorHAnsi" w:hAnsiTheme="minorHAnsi" w:cstheme="minorHAnsi"/>
          <w:sz w:val="22"/>
          <w:szCs w:val="22"/>
        </w:rPr>
        <w:t>It takes AD converted signal from Audio Codec and sends the same to output without filtering.</w:t>
      </w:r>
    </w:p>
    <w:p w14:paraId="0FE0AEBE" w14:textId="07859075" w:rsidR="00BA6765" w:rsidRPr="00E90C9E" w:rsidRDefault="00BA6765" w:rsidP="00BA6765">
      <w:pPr>
        <w:pStyle w:val="Default"/>
        <w:rPr>
          <w:rFonts w:asciiTheme="minorHAnsi" w:hAnsiTheme="minorHAnsi" w:cstheme="minorHAnsi"/>
          <w:sz w:val="22"/>
          <w:szCs w:val="22"/>
        </w:rPr>
      </w:pPr>
      <w:r w:rsidRPr="00E90C9E">
        <w:rPr>
          <w:rFonts w:asciiTheme="minorHAnsi" w:hAnsiTheme="minorHAnsi" w:cstheme="minorHAnsi"/>
          <w:sz w:val="22"/>
          <w:szCs w:val="22"/>
          <w:lang w:eastAsia="de-DE"/>
        </w:rPr>
        <w:br/>
      </w:r>
      <w:r w:rsidRPr="00427033">
        <w:rPr>
          <w:rFonts w:asciiTheme="minorHAnsi" w:hAnsiTheme="minorHAnsi" w:cstheme="minorHAnsi"/>
          <w:b/>
          <w:bCs/>
          <w:sz w:val="22"/>
          <w:szCs w:val="22"/>
          <w:lang w:eastAsia="de-DE"/>
        </w:rPr>
        <w:t>Q3</w:t>
      </w:r>
      <w:r w:rsidRPr="00E90C9E">
        <w:rPr>
          <w:rFonts w:asciiTheme="minorHAnsi" w:hAnsiTheme="minorHAnsi" w:cstheme="minorHAnsi"/>
          <w:sz w:val="22"/>
          <w:szCs w:val="22"/>
          <w:lang w:eastAsia="de-DE"/>
        </w:rPr>
        <w:t xml:space="preserve">. </w:t>
      </w:r>
      <w:r w:rsidRPr="00BA6765">
        <w:rPr>
          <w:rFonts w:asciiTheme="minorHAnsi" w:hAnsiTheme="minorHAnsi" w:cstheme="minorHAnsi"/>
          <w:sz w:val="22"/>
          <w:szCs w:val="22"/>
        </w:rPr>
        <w:t xml:space="preserve">Which port is connected to the serial data output of ADC? </w:t>
      </w:r>
    </w:p>
    <w:p w14:paraId="67DE2E2B" w14:textId="77777777" w:rsidR="00BA6765" w:rsidRPr="00E90C9E" w:rsidRDefault="00BA6765" w:rsidP="00BA6765">
      <w:pPr>
        <w:pStyle w:val="Default"/>
        <w:rPr>
          <w:rFonts w:asciiTheme="minorHAnsi" w:hAnsiTheme="minorHAnsi" w:cstheme="minorHAnsi"/>
          <w:sz w:val="22"/>
          <w:szCs w:val="22"/>
        </w:rPr>
      </w:pPr>
    </w:p>
    <w:p w14:paraId="3984D12E" w14:textId="4809C27C" w:rsidR="00BA6765" w:rsidRPr="00E90C9E" w:rsidRDefault="00CC73D7"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ADC_SDATA/GPIO1 (pin 26): ADC Serial Output Data (ADC_SDATA).</w:t>
      </w:r>
    </w:p>
    <w:p w14:paraId="7899BC97" w14:textId="77777777" w:rsidR="00B519B5" w:rsidRPr="00E90C9E" w:rsidRDefault="00B519B5" w:rsidP="00CC73D7">
      <w:pPr>
        <w:pStyle w:val="Default"/>
        <w:jc w:val="both"/>
        <w:rPr>
          <w:rFonts w:asciiTheme="minorHAnsi" w:hAnsiTheme="minorHAnsi" w:cstheme="minorHAnsi"/>
          <w:sz w:val="22"/>
          <w:szCs w:val="22"/>
        </w:rPr>
      </w:pPr>
    </w:p>
    <w:p w14:paraId="436E4508" w14:textId="30F879AA" w:rsidR="008951A6" w:rsidRPr="008951A6" w:rsidRDefault="00B519B5" w:rsidP="008951A6">
      <w:pPr>
        <w:pStyle w:val="Default"/>
        <w:rPr>
          <w:rFonts w:asciiTheme="minorHAnsi" w:hAnsiTheme="minorHAnsi" w:cstheme="minorHAnsi"/>
          <w:sz w:val="22"/>
          <w:szCs w:val="22"/>
        </w:rPr>
      </w:pPr>
      <w:r w:rsidRPr="00427033">
        <w:rPr>
          <w:rFonts w:asciiTheme="minorHAnsi" w:hAnsiTheme="minorHAnsi" w:cstheme="minorHAnsi"/>
          <w:b/>
          <w:bCs/>
          <w:sz w:val="22"/>
          <w:szCs w:val="22"/>
        </w:rPr>
        <w:t>Q4</w:t>
      </w:r>
      <w:r w:rsidRPr="00E90C9E">
        <w:rPr>
          <w:rFonts w:asciiTheme="minorHAnsi" w:hAnsiTheme="minorHAnsi" w:cstheme="minorHAnsi"/>
          <w:sz w:val="22"/>
          <w:szCs w:val="22"/>
        </w:rPr>
        <w:t xml:space="preserve">. </w:t>
      </w:r>
      <w:r w:rsidR="008951A6" w:rsidRPr="008951A6">
        <w:rPr>
          <w:rFonts w:asciiTheme="minorHAnsi" w:hAnsiTheme="minorHAnsi" w:cstheme="minorHAnsi"/>
          <w:sz w:val="22"/>
          <w:szCs w:val="22"/>
        </w:rPr>
        <w:t xml:space="preserve">Which port is connected to the serial data input of DAC? </w:t>
      </w:r>
    </w:p>
    <w:p w14:paraId="3641A05E" w14:textId="785B2695" w:rsidR="00B519B5" w:rsidRPr="00E90C9E" w:rsidRDefault="00B519B5" w:rsidP="00CC73D7">
      <w:pPr>
        <w:pStyle w:val="Default"/>
        <w:jc w:val="both"/>
        <w:rPr>
          <w:rFonts w:asciiTheme="minorHAnsi" w:hAnsiTheme="minorHAnsi" w:cstheme="minorHAnsi"/>
          <w:sz w:val="22"/>
          <w:szCs w:val="22"/>
        </w:rPr>
      </w:pPr>
    </w:p>
    <w:p w14:paraId="4F221D0E" w14:textId="6AC16F7C" w:rsidR="008951A6" w:rsidRPr="00E90C9E" w:rsidRDefault="008951A6"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DAC_SDATA/GPIO0 (pin 27): DAC Serial Input Data (DAC_SDATA).</w:t>
      </w:r>
    </w:p>
    <w:p w14:paraId="4AA42987" w14:textId="77777777" w:rsidR="000D1927" w:rsidRPr="00E90C9E" w:rsidRDefault="000D1927" w:rsidP="00CC73D7">
      <w:pPr>
        <w:pStyle w:val="Default"/>
        <w:jc w:val="both"/>
        <w:rPr>
          <w:rFonts w:asciiTheme="minorHAnsi" w:hAnsiTheme="minorHAnsi" w:cstheme="minorHAnsi"/>
          <w:sz w:val="22"/>
          <w:szCs w:val="22"/>
        </w:rPr>
      </w:pPr>
    </w:p>
    <w:p w14:paraId="4573420C" w14:textId="204F08F4"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Q5</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Which clock frequency is used for signal MCLK? </w:t>
      </w:r>
    </w:p>
    <w:p w14:paraId="7C857B3D" w14:textId="77777777" w:rsidR="000D1927" w:rsidRPr="00E90C9E" w:rsidRDefault="000D1927" w:rsidP="000D1927">
      <w:pPr>
        <w:pStyle w:val="Default"/>
        <w:rPr>
          <w:rFonts w:asciiTheme="minorHAnsi" w:hAnsiTheme="minorHAnsi" w:cstheme="minorHAnsi"/>
          <w:sz w:val="22"/>
          <w:szCs w:val="22"/>
        </w:rPr>
      </w:pPr>
    </w:p>
    <w:p w14:paraId="4EC4836E" w14:textId="15B5CCDA"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Clock frequency of MCLK is 24MHz and sampling frequency of ADC and DAC is 48 KHz.</w:t>
      </w:r>
      <w:r w:rsidRPr="00E90C9E">
        <w:rPr>
          <w:rFonts w:asciiTheme="minorHAnsi" w:hAnsiTheme="minorHAnsi" w:cstheme="minorHAnsi"/>
          <w:sz w:val="22"/>
          <w:szCs w:val="22"/>
        </w:rPr>
        <w:br/>
      </w:r>
    </w:p>
    <w:p w14:paraId="50DCB1B1" w14:textId="5CC43B37"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Q6</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What is the filter length N of the three low pass filters? </w:t>
      </w:r>
    </w:p>
    <w:p w14:paraId="4DA1BACE" w14:textId="77777777" w:rsidR="000D1927" w:rsidRPr="00E90C9E" w:rsidRDefault="000D1927" w:rsidP="000D1927">
      <w:pPr>
        <w:pStyle w:val="Default"/>
        <w:rPr>
          <w:rFonts w:asciiTheme="minorHAnsi" w:hAnsiTheme="minorHAnsi" w:cstheme="minorHAnsi"/>
          <w:sz w:val="22"/>
          <w:szCs w:val="22"/>
        </w:rPr>
      </w:pPr>
    </w:p>
    <w:p w14:paraId="0F463F1B" w14:textId="77777777" w:rsidR="0092407B" w:rsidRPr="00E90C9E"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Filter lengths N of the three low pass filters are 8, 16 and 32 respectively. </w:t>
      </w:r>
    </w:p>
    <w:p w14:paraId="481D9419" w14:textId="77777777" w:rsidR="0092407B" w:rsidRPr="00E90C9E" w:rsidRDefault="0092407B" w:rsidP="000D1927">
      <w:pPr>
        <w:autoSpaceDE w:val="0"/>
        <w:autoSpaceDN w:val="0"/>
        <w:adjustRightInd w:val="0"/>
        <w:spacing w:after="0" w:line="240" w:lineRule="auto"/>
        <w:rPr>
          <w:rFonts w:eastAsia="Times" w:cstheme="minorHAnsi"/>
          <w:color w:val="000000"/>
          <w:lang w:val="en-IN"/>
        </w:rPr>
      </w:pPr>
    </w:p>
    <w:p w14:paraId="5D6D3D7A" w14:textId="14EFA1C4" w:rsidR="000D1927" w:rsidRPr="000D1927"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Cutoff Frequency, Fc = sampling frequency/ filter length </w:t>
      </w:r>
    </w:p>
    <w:p w14:paraId="34D535A7" w14:textId="77777777" w:rsidR="000D1927" w:rsidRPr="00E90C9E" w:rsidRDefault="000D1927" w:rsidP="000D1927">
      <w:pPr>
        <w:pStyle w:val="Default"/>
        <w:rPr>
          <w:rFonts w:asciiTheme="minorHAnsi" w:hAnsiTheme="minorHAnsi" w:cstheme="minorHAnsi"/>
          <w:sz w:val="22"/>
          <w:szCs w:val="22"/>
        </w:rPr>
      </w:pPr>
    </w:p>
    <w:p w14:paraId="2446D178" w14:textId="285EBC01"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For Filter lengths:</w:t>
      </w:r>
    </w:p>
    <w:p w14:paraId="02258C9F"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 =8, Fc = 6 </w:t>
      </w:r>
      <w:proofErr w:type="spellStart"/>
      <w:r w:rsidRPr="00E90C9E">
        <w:rPr>
          <w:rFonts w:asciiTheme="minorHAnsi" w:hAnsiTheme="minorHAnsi" w:cstheme="minorHAnsi"/>
          <w:sz w:val="22"/>
          <w:szCs w:val="22"/>
        </w:rPr>
        <w:t>KHz</w:t>
      </w:r>
      <w:proofErr w:type="spellEnd"/>
    </w:p>
    <w:p w14:paraId="5DDCAA86"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N=16, Fc = 3 </w:t>
      </w:r>
      <w:proofErr w:type="spellStart"/>
      <w:r w:rsidRPr="00E90C9E">
        <w:rPr>
          <w:rFonts w:asciiTheme="minorHAnsi" w:hAnsiTheme="minorHAnsi" w:cstheme="minorHAnsi"/>
          <w:sz w:val="22"/>
          <w:szCs w:val="22"/>
        </w:rPr>
        <w:t>KHz</w:t>
      </w:r>
      <w:proofErr w:type="spellEnd"/>
    </w:p>
    <w:p w14:paraId="19AB093E" w14:textId="3C7E8C64" w:rsidR="000D1927" w:rsidRPr="000D1927"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N=32, Fc = 1.5 </w:t>
      </w:r>
      <w:proofErr w:type="spellStart"/>
      <w:r w:rsidRPr="00E90C9E">
        <w:rPr>
          <w:rFonts w:asciiTheme="minorHAnsi" w:hAnsiTheme="minorHAnsi" w:cstheme="minorHAnsi"/>
          <w:sz w:val="22"/>
          <w:szCs w:val="22"/>
        </w:rPr>
        <w:t>KHz</w:t>
      </w:r>
      <w:proofErr w:type="spellEnd"/>
    </w:p>
    <w:p w14:paraId="1B114DCC" w14:textId="41A151DF" w:rsidR="00A771EC" w:rsidRDefault="00C52AAC" w:rsidP="00A771EC">
      <w:pPr>
        <w:pStyle w:val="Heading3"/>
        <w:jc w:val="both"/>
        <w:rPr>
          <w:color w:val="D24716"/>
        </w:rPr>
      </w:pPr>
      <w:bookmarkStart w:id="4" w:name="_Toc167656264"/>
      <w:r w:rsidRPr="00C52AAC">
        <w:rPr>
          <w:color w:val="D24716"/>
        </w:rPr>
        <w:t>Top Level Inputs and Outputs</w:t>
      </w:r>
      <w:bookmarkEnd w:id="4"/>
    </w:p>
    <w:p w14:paraId="050A84D7" w14:textId="22115612" w:rsidR="00C52AAC" w:rsidRDefault="007453F5" w:rsidP="007453F5">
      <w:pPr>
        <w:jc w:val="center"/>
      </w:pPr>
      <w:r w:rsidRPr="007453F5">
        <w:rPr>
          <w:noProof/>
        </w:rPr>
        <w:drawing>
          <wp:inline distT="0" distB="0" distL="0" distR="0" wp14:anchorId="0E1FAECF" wp14:editId="0022D6F9">
            <wp:extent cx="5760720" cy="3954780"/>
            <wp:effectExtent l="0" t="0" r="0" b="7620"/>
            <wp:docPr id="145826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61790" name=""/>
                    <pic:cNvPicPr/>
                  </pic:nvPicPr>
                  <pic:blipFill>
                    <a:blip r:embed="rId11"/>
                    <a:stretch>
                      <a:fillRect/>
                    </a:stretch>
                  </pic:blipFill>
                  <pic:spPr>
                    <a:xfrm>
                      <a:off x="0" y="0"/>
                      <a:ext cx="5760720" cy="3954780"/>
                    </a:xfrm>
                    <a:prstGeom prst="rect">
                      <a:avLst/>
                    </a:prstGeom>
                  </pic:spPr>
                </pic:pic>
              </a:graphicData>
            </a:graphic>
          </wp:inline>
        </w:drawing>
      </w:r>
    </w:p>
    <w:p w14:paraId="6739B315" w14:textId="77777777" w:rsidR="007453F5" w:rsidRDefault="007453F5" w:rsidP="0073418A"/>
    <w:tbl>
      <w:tblPr>
        <w:tblStyle w:val="TableGrid"/>
        <w:tblW w:w="0" w:type="auto"/>
        <w:tblLook w:val="04A0" w:firstRow="1" w:lastRow="0" w:firstColumn="1" w:lastColumn="0" w:noHBand="0" w:noVBand="1"/>
      </w:tblPr>
      <w:tblGrid>
        <w:gridCol w:w="2263"/>
        <w:gridCol w:w="6799"/>
      </w:tblGrid>
      <w:tr w:rsidR="003A3B0A" w14:paraId="1C4B6FDC" w14:textId="77777777" w:rsidTr="00245DC2">
        <w:tc>
          <w:tcPr>
            <w:tcW w:w="2263" w:type="dxa"/>
          </w:tcPr>
          <w:p w14:paraId="345EF791" w14:textId="23F61AD7" w:rsidR="003A3B0A" w:rsidRPr="00245DC2" w:rsidRDefault="003A3B0A" w:rsidP="0073418A">
            <w:pPr>
              <w:rPr>
                <w:b/>
                <w:bCs/>
              </w:rPr>
            </w:pPr>
            <w:r w:rsidRPr="00245DC2">
              <w:rPr>
                <w:b/>
                <w:bCs/>
              </w:rPr>
              <w:lastRenderedPageBreak/>
              <w:t>Input Signals</w:t>
            </w:r>
          </w:p>
        </w:tc>
        <w:tc>
          <w:tcPr>
            <w:tcW w:w="6799" w:type="dxa"/>
          </w:tcPr>
          <w:p w14:paraId="3A4C4DA4" w14:textId="06F945C4" w:rsidR="003A3B0A" w:rsidRPr="00245DC2" w:rsidRDefault="003A3B0A" w:rsidP="0073418A">
            <w:pPr>
              <w:rPr>
                <w:b/>
                <w:bCs/>
              </w:rPr>
            </w:pPr>
            <w:r w:rsidRPr="00245DC2">
              <w:rPr>
                <w:b/>
                <w:bCs/>
              </w:rPr>
              <w:t>Description</w:t>
            </w:r>
          </w:p>
        </w:tc>
      </w:tr>
      <w:tr w:rsidR="00245DC2" w:rsidRPr="007649BE" w14:paraId="208404A0" w14:textId="77777777" w:rsidTr="00245DC2">
        <w:trPr>
          <w:trHeight w:val="100"/>
        </w:trPr>
        <w:tc>
          <w:tcPr>
            <w:tcW w:w="2263" w:type="dxa"/>
          </w:tcPr>
          <w:p w14:paraId="593894B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AC_GPIO1 </w:t>
            </w:r>
          </w:p>
        </w:tc>
        <w:tc>
          <w:tcPr>
            <w:tcW w:w="6799" w:type="dxa"/>
          </w:tcPr>
          <w:p w14:paraId="6AAD96E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 Data ADC Output (I2S MOSI) </w:t>
            </w:r>
          </w:p>
        </w:tc>
      </w:tr>
      <w:tr w:rsidR="00245DC2" w:rsidRPr="007649BE" w14:paraId="02422565" w14:textId="77777777" w:rsidTr="00245DC2">
        <w:trPr>
          <w:trHeight w:val="100"/>
        </w:trPr>
        <w:tc>
          <w:tcPr>
            <w:tcW w:w="2263" w:type="dxa"/>
          </w:tcPr>
          <w:p w14:paraId="03B231A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AC_GPIO2 </w:t>
            </w:r>
          </w:p>
        </w:tc>
        <w:tc>
          <w:tcPr>
            <w:tcW w:w="6799" w:type="dxa"/>
          </w:tcPr>
          <w:p w14:paraId="662706F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Bit Clock Input/Output (I2S_bclk) </w:t>
            </w:r>
          </w:p>
        </w:tc>
      </w:tr>
      <w:tr w:rsidR="00245DC2" w:rsidRPr="00245DC2" w14:paraId="101A2D8F" w14:textId="77777777" w:rsidTr="00245DC2">
        <w:trPr>
          <w:trHeight w:val="100"/>
        </w:trPr>
        <w:tc>
          <w:tcPr>
            <w:tcW w:w="2263" w:type="dxa"/>
          </w:tcPr>
          <w:p w14:paraId="3EA13F0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clk_100 </w:t>
            </w:r>
          </w:p>
        </w:tc>
        <w:tc>
          <w:tcPr>
            <w:tcW w:w="6799" w:type="dxa"/>
          </w:tcPr>
          <w:p w14:paraId="4AFABC6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Clock configuration </w:t>
            </w:r>
          </w:p>
        </w:tc>
      </w:tr>
      <w:tr w:rsidR="00245DC2" w:rsidRPr="00245DC2" w14:paraId="34221D43" w14:textId="77777777" w:rsidTr="00245DC2">
        <w:trPr>
          <w:trHeight w:val="100"/>
        </w:trPr>
        <w:tc>
          <w:tcPr>
            <w:tcW w:w="2263" w:type="dxa"/>
          </w:tcPr>
          <w:p w14:paraId="575289A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proofErr w:type="spellStart"/>
            <w:r w:rsidRPr="00245DC2">
              <w:rPr>
                <w:rFonts w:ascii="Times New Roman" w:eastAsia="Times" w:hAnsi="Times New Roman" w:cs="Times New Roman"/>
                <w:color w:val="000000"/>
                <w:lang w:val="en-IN"/>
              </w:rPr>
              <w:t>sw</w:t>
            </w:r>
            <w:proofErr w:type="spellEnd"/>
            <w:r w:rsidRPr="00245DC2">
              <w:rPr>
                <w:rFonts w:ascii="Times New Roman" w:eastAsia="Times" w:hAnsi="Times New Roman" w:cs="Times New Roman"/>
                <w:color w:val="000000"/>
                <w:lang w:val="en-IN"/>
              </w:rPr>
              <w:t xml:space="preserve"> [7:0] </w:t>
            </w:r>
          </w:p>
        </w:tc>
        <w:tc>
          <w:tcPr>
            <w:tcW w:w="6799" w:type="dxa"/>
          </w:tcPr>
          <w:p w14:paraId="1476FF0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filter select </w:t>
            </w:r>
          </w:p>
        </w:tc>
      </w:tr>
      <w:tr w:rsidR="00245DC2" w:rsidRPr="007649BE" w14:paraId="12CC65ED" w14:textId="77777777" w:rsidTr="00245DC2">
        <w:trPr>
          <w:trHeight w:val="100"/>
        </w:trPr>
        <w:tc>
          <w:tcPr>
            <w:tcW w:w="2263" w:type="dxa"/>
          </w:tcPr>
          <w:p w14:paraId="1BC960E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AC_GPIO3 </w:t>
            </w:r>
          </w:p>
        </w:tc>
        <w:tc>
          <w:tcPr>
            <w:tcW w:w="6799" w:type="dxa"/>
          </w:tcPr>
          <w:p w14:paraId="1796E49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Left-Right Clock Input/Output (I2S_LR) </w:t>
            </w:r>
          </w:p>
        </w:tc>
      </w:tr>
    </w:tbl>
    <w:p w14:paraId="14F31368" w14:textId="77777777" w:rsidR="0073418A" w:rsidRDefault="0073418A" w:rsidP="0073418A">
      <w:pPr>
        <w:rPr>
          <w:lang w:val="en-IN"/>
        </w:rPr>
      </w:pPr>
    </w:p>
    <w:tbl>
      <w:tblPr>
        <w:tblStyle w:val="TableGrid"/>
        <w:tblW w:w="0" w:type="auto"/>
        <w:tblLook w:val="04A0" w:firstRow="1" w:lastRow="0" w:firstColumn="1" w:lastColumn="0" w:noHBand="0" w:noVBand="1"/>
      </w:tblPr>
      <w:tblGrid>
        <w:gridCol w:w="2263"/>
        <w:gridCol w:w="6799"/>
      </w:tblGrid>
      <w:tr w:rsidR="00245DC2" w14:paraId="4C557E2D" w14:textId="77777777" w:rsidTr="00245DC2">
        <w:tc>
          <w:tcPr>
            <w:tcW w:w="2263" w:type="dxa"/>
          </w:tcPr>
          <w:p w14:paraId="27285187" w14:textId="4A266DD9" w:rsidR="00245DC2" w:rsidRPr="00245DC2" w:rsidRDefault="00245DC2" w:rsidP="00A30865">
            <w:pPr>
              <w:rPr>
                <w:b/>
                <w:bCs/>
              </w:rPr>
            </w:pPr>
            <w:r>
              <w:rPr>
                <w:b/>
                <w:bCs/>
              </w:rPr>
              <w:t>Output</w:t>
            </w:r>
            <w:r w:rsidRPr="00245DC2">
              <w:rPr>
                <w:b/>
                <w:bCs/>
              </w:rPr>
              <w:t xml:space="preserve"> Signals</w:t>
            </w:r>
          </w:p>
        </w:tc>
        <w:tc>
          <w:tcPr>
            <w:tcW w:w="6799" w:type="dxa"/>
          </w:tcPr>
          <w:p w14:paraId="50CC6542" w14:textId="77777777" w:rsidR="00245DC2" w:rsidRPr="00245DC2" w:rsidRDefault="00245DC2" w:rsidP="00A30865">
            <w:pPr>
              <w:rPr>
                <w:b/>
                <w:bCs/>
              </w:rPr>
            </w:pPr>
            <w:r w:rsidRPr="00245DC2">
              <w:rPr>
                <w:b/>
                <w:bCs/>
              </w:rPr>
              <w:t>Description</w:t>
            </w:r>
          </w:p>
        </w:tc>
      </w:tr>
      <w:tr w:rsidR="00245DC2" w:rsidRPr="007649BE" w14:paraId="287538B7" w14:textId="77777777" w:rsidTr="00245DC2">
        <w:trPr>
          <w:trHeight w:val="100"/>
        </w:trPr>
        <w:tc>
          <w:tcPr>
            <w:tcW w:w="0" w:type="auto"/>
          </w:tcPr>
          <w:p w14:paraId="73CE6D8C"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AC_ADR0 </w:t>
            </w:r>
          </w:p>
        </w:tc>
        <w:tc>
          <w:tcPr>
            <w:tcW w:w="0" w:type="auto"/>
          </w:tcPr>
          <w:p w14:paraId="514D95B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0/SPI Latch Signal </w:t>
            </w:r>
          </w:p>
        </w:tc>
      </w:tr>
      <w:tr w:rsidR="00245DC2" w:rsidRPr="007649BE" w14:paraId="565B7214" w14:textId="77777777" w:rsidTr="00245DC2">
        <w:trPr>
          <w:trHeight w:val="100"/>
        </w:trPr>
        <w:tc>
          <w:tcPr>
            <w:tcW w:w="0" w:type="auto"/>
          </w:tcPr>
          <w:p w14:paraId="340D96E7"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AC_ADR1 </w:t>
            </w:r>
          </w:p>
        </w:tc>
        <w:tc>
          <w:tcPr>
            <w:tcW w:w="0" w:type="auto"/>
          </w:tcPr>
          <w:p w14:paraId="0862EE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1/SPI Data Input </w:t>
            </w:r>
          </w:p>
        </w:tc>
      </w:tr>
      <w:tr w:rsidR="00245DC2" w:rsidRPr="007649BE" w14:paraId="7C6BDF2D" w14:textId="77777777" w:rsidTr="00245DC2">
        <w:trPr>
          <w:trHeight w:val="100"/>
        </w:trPr>
        <w:tc>
          <w:tcPr>
            <w:tcW w:w="0" w:type="auto"/>
          </w:tcPr>
          <w:p w14:paraId="0D345F2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AC_SDA </w:t>
            </w:r>
          </w:p>
        </w:tc>
        <w:tc>
          <w:tcPr>
            <w:tcW w:w="0" w:type="auto"/>
          </w:tcPr>
          <w:p w14:paraId="2D32441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Interface(bidirectional) </w:t>
            </w:r>
          </w:p>
        </w:tc>
      </w:tr>
      <w:tr w:rsidR="00245DC2" w:rsidRPr="007649BE" w14:paraId="34CB67C0" w14:textId="77777777" w:rsidTr="00245DC2">
        <w:trPr>
          <w:trHeight w:val="100"/>
        </w:trPr>
        <w:tc>
          <w:tcPr>
            <w:tcW w:w="0" w:type="auto"/>
          </w:tcPr>
          <w:p w14:paraId="515DCEF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AC_GPIO0 </w:t>
            </w:r>
          </w:p>
        </w:tc>
        <w:tc>
          <w:tcPr>
            <w:tcW w:w="0" w:type="auto"/>
          </w:tcPr>
          <w:p w14:paraId="16D998E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Serial-Data DAC Input (I2S MISO) </w:t>
            </w:r>
          </w:p>
        </w:tc>
      </w:tr>
      <w:tr w:rsidR="00245DC2" w:rsidRPr="00245DC2" w14:paraId="12E42789" w14:textId="77777777" w:rsidTr="00245DC2">
        <w:trPr>
          <w:trHeight w:val="100"/>
        </w:trPr>
        <w:tc>
          <w:tcPr>
            <w:tcW w:w="0" w:type="auto"/>
          </w:tcPr>
          <w:p w14:paraId="7A58136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AC_MCLK </w:t>
            </w:r>
          </w:p>
        </w:tc>
        <w:tc>
          <w:tcPr>
            <w:tcW w:w="0" w:type="auto"/>
          </w:tcPr>
          <w:p w14:paraId="1FEE45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Master Clock input(codec) </w:t>
            </w:r>
          </w:p>
        </w:tc>
      </w:tr>
      <w:tr w:rsidR="00245DC2" w:rsidRPr="00245DC2" w14:paraId="31697DC2" w14:textId="77777777" w:rsidTr="00245DC2">
        <w:trPr>
          <w:trHeight w:val="100"/>
        </w:trPr>
        <w:tc>
          <w:tcPr>
            <w:tcW w:w="0" w:type="auto"/>
          </w:tcPr>
          <w:p w14:paraId="55CD607A"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AC_SCK </w:t>
            </w:r>
          </w:p>
        </w:tc>
        <w:tc>
          <w:tcPr>
            <w:tcW w:w="0" w:type="auto"/>
          </w:tcPr>
          <w:p w14:paraId="42FAFA8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 </w:t>
            </w:r>
          </w:p>
        </w:tc>
      </w:tr>
      <w:tr w:rsidR="00245DC2" w:rsidRPr="00245DC2" w14:paraId="5AA9C188" w14:textId="77777777" w:rsidTr="00245DC2">
        <w:trPr>
          <w:trHeight w:val="100"/>
        </w:trPr>
        <w:tc>
          <w:tcPr>
            <w:tcW w:w="0" w:type="auto"/>
          </w:tcPr>
          <w:p w14:paraId="370A533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seg [6:0] </w:t>
            </w:r>
          </w:p>
        </w:tc>
        <w:tc>
          <w:tcPr>
            <w:tcW w:w="0" w:type="auto"/>
          </w:tcPr>
          <w:p w14:paraId="222759B9"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7 segments </w:t>
            </w:r>
          </w:p>
        </w:tc>
      </w:tr>
      <w:tr w:rsidR="00245DC2" w:rsidRPr="00245DC2" w14:paraId="0B731B9E" w14:textId="77777777" w:rsidTr="00245DC2">
        <w:trPr>
          <w:trHeight w:val="100"/>
        </w:trPr>
        <w:tc>
          <w:tcPr>
            <w:tcW w:w="0" w:type="auto"/>
          </w:tcPr>
          <w:p w14:paraId="3D726881"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proofErr w:type="spellStart"/>
            <w:r w:rsidRPr="00245DC2">
              <w:rPr>
                <w:rFonts w:ascii="Times New Roman" w:eastAsia="Times" w:hAnsi="Times New Roman" w:cs="Times New Roman"/>
                <w:color w:val="000000"/>
                <w:lang w:val="en-IN"/>
              </w:rPr>
              <w:t>segsel</w:t>
            </w:r>
            <w:proofErr w:type="spellEnd"/>
            <w:r w:rsidRPr="00245DC2">
              <w:rPr>
                <w:rFonts w:ascii="Times New Roman" w:eastAsia="Times" w:hAnsi="Times New Roman" w:cs="Times New Roman"/>
                <w:color w:val="000000"/>
                <w:lang w:val="en-IN"/>
              </w:rPr>
              <w:t xml:space="preserve"> </w:t>
            </w:r>
          </w:p>
        </w:tc>
        <w:tc>
          <w:tcPr>
            <w:tcW w:w="0" w:type="auto"/>
          </w:tcPr>
          <w:p w14:paraId="691FFE7E"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cathode </w:t>
            </w:r>
          </w:p>
        </w:tc>
      </w:tr>
    </w:tbl>
    <w:p w14:paraId="0E928C98" w14:textId="6E87B563" w:rsidR="006811C5" w:rsidRDefault="006811C5" w:rsidP="0073418A">
      <w:pPr>
        <w:rPr>
          <w:lang w:val="en-IN"/>
        </w:rPr>
      </w:pPr>
    </w:p>
    <w:p w14:paraId="67468FC0" w14:textId="77777777" w:rsidR="006811C5" w:rsidRDefault="006811C5">
      <w:pPr>
        <w:spacing w:after="0" w:line="240" w:lineRule="auto"/>
        <w:rPr>
          <w:lang w:val="en-IN"/>
        </w:rPr>
      </w:pPr>
      <w:r>
        <w:rPr>
          <w:lang w:val="en-IN"/>
        </w:rPr>
        <w:br w:type="page"/>
      </w:r>
    </w:p>
    <w:bookmarkStart w:id="5" w:name="_Toc167656265" w:displacedByCustomXml="next"/>
    <w:sdt>
      <w:sdtPr>
        <w:rPr>
          <w:rFonts w:asciiTheme="minorHAnsi" w:eastAsiaTheme="minorHAnsi" w:hAnsiTheme="minorHAnsi" w:cstheme="minorBidi"/>
          <w:b w:val="0"/>
          <w:bCs w:val="0"/>
          <w:color w:val="auto"/>
          <w:sz w:val="22"/>
          <w:szCs w:val="22"/>
          <w:lang w:val="es-ES"/>
        </w:rPr>
        <w:id w:val="41028414"/>
        <w:docPartObj>
          <w:docPartGallery w:val="Bibliographies"/>
          <w:docPartUnique/>
        </w:docPartObj>
      </w:sdtPr>
      <w:sdtEndPr>
        <w:rPr>
          <w:lang w:val="de-DE"/>
        </w:rPr>
      </w:sdtEndPr>
      <w:sdtContent>
        <w:sdt>
          <w:sdtPr>
            <w:rPr>
              <w:rFonts w:asciiTheme="minorHAnsi" w:eastAsiaTheme="minorHAnsi" w:hAnsiTheme="minorHAnsi" w:cstheme="minorBidi"/>
              <w:b w:val="0"/>
              <w:bCs w:val="0"/>
              <w:color w:val="auto"/>
              <w:sz w:val="22"/>
              <w:szCs w:val="22"/>
              <w:lang w:val="es-ES"/>
            </w:rPr>
            <w:id w:val="-2066173944"/>
            <w:docPartObj>
              <w:docPartGallery w:val="Bibliographies"/>
              <w:docPartUnique/>
            </w:docPartObj>
          </w:sdtPr>
          <w:sdtEndPr>
            <w:rPr>
              <w:lang w:val="de-DE"/>
            </w:rPr>
          </w:sdtEndPr>
          <w:sdtContent>
            <w:p w14:paraId="03A6863B" w14:textId="78BC600F" w:rsidR="000520B5" w:rsidRPr="000B1E8A" w:rsidRDefault="000B1E8A" w:rsidP="00A771EC">
              <w:pPr>
                <w:pStyle w:val="Heading1"/>
                <w:jc w:val="both"/>
                <w:rPr>
                  <w:lang w:val="en-US"/>
                </w:rPr>
              </w:pPr>
              <w:r>
                <w:rPr>
                  <w:lang w:val="en-US"/>
                </w:rPr>
                <w:t>References</w:t>
              </w:r>
              <w:bookmarkEnd w:id="5"/>
            </w:p>
            <w:sdt>
              <w:sdtPr>
                <w:id w:val="1807360274"/>
                <w:bibliography/>
              </w:sdtPr>
              <w:sdtContent>
                <w:p w14:paraId="371F27EC" w14:textId="77777777" w:rsidR="00DA70B4" w:rsidRDefault="000520B5" w:rsidP="00A771EC">
                  <w:pPr>
                    <w:jc w:val="both"/>
                    <w:rPr>
                      <w:rFonts w:ascii="Times" w:eastAsia="Times" w:hAnsi="Times" w:cs="Times New Roman"/>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DA70B4" w:rsidRPr="007649BE" w14:paraId="5324B8D3" w14:textId="77777777" w:rsidTr="00A62E72">
                    <w:trPr>
                      <w:divId w:val="1586378163"/>
                      <w:tblCellSpacing w:w="15" w:type="dxa"/>
                    </w:trPr>
                    <w:tc>
                      <w:tcPr>
                        <w:tcW w:w="157" w:type="pct"/>
                        <w:hideMark/>
                      </w:tcPr>
                      <w:p w14:paraId="246BD632" w14:textId="1C73A096" w:rsidR="00DA70B4" w:rsidRDefault="00DA70B4" w:rsidP="00A771EC">
                        <w:pPr>
                          <w:pStyle w:val="Bibliography"/>
                          <w:jc w:val="both"/>
                          <w:rPr>
                            <w:noProof/>
                            <w:lang w:val="en-US"/>
                          </w:rPr>
                        </w:pPr>
                        <w:r>
                          <w:rPr>
                            <w:noProof/>
                            <w:lang w:val="en-US"/>
                          </w:rPr>
                          <w:t>[</w:t>
                        </w:r>
                        <w:r w:rsidR="00A62E72">
                          <w:rPr>
                            <w:noProof/>
                            <w:lang w:val="en-US"/>
                          </w:rPr>
                          <w:t>1</w:t>
                        </w:r>
                        <w:r>
                          <w:rPr>
                            <w:noProof/>
                            <w:lang w:val="en-US"/>
                          </w:rPr>
                          <w:t xml:space="preserve">] </w:t>
                        </w:r>
                      </w:p>
                    </w:tc>
                    <w:tc>
                      <w:tcPr>
                        <w:tcW w:w="0" w:type="auto"/>
                        <w:hideMark/>
                      </w:tcPr>
                      <w:p w14:paraId="580501D9" w14:textId="42F0381A" w:rsidR="001B069F" w:rsidRPr="001B069F" w:rsidRDefault="001B069F" w:rsidP="001B069F">
                        <w:pPr>
                          <w:pStyle w:val="Bibliography"/>
                          <w:jc w:val="both"/>
                          <w:rPr>
                            <w:noProof/>
                            <w:lang w:val="en-IN"/>
                          </w:rPr>
                        </w:pPr>
                        <w:r w:rsidRPr="001B069F">
                          <w:rPr>
                            <w:noProof/>
                            <w:lang w:val="en-IN"/>
                          </w:rPr>
                          <w:t>"VHDL Programming by Example" by Douglas L. Perry</w:t>
                        </w:r>
                      </w:p>
                    </w:tc>
                  </w:tr>
                  <w:tr w:rsidR="00DA70B4" w:rsidRPr="007649BE" w14:paraId="6E2C962C" w14:textId="77777777" w:rsidTr="00A62E72">
                    <w:trPr>
                      <w:divId w:val="1586378163"/>
                      <w:tblCellSpacing w:w="15" w:type="dxa"/>
                    </w:trPr>
                    <w:tc>
                      <w:tcPr>
                        <w:tcW w:w="157" w:type="pct"/>
                        <w:hideMark/>
                      </w:tcPr>
                      <w:p w14:paraId="3873C219" w14:textId="454D80B8" w:rsidR="00DA70B4" w:rsidRDefault="00DA70B4" w:rsidP="00A771EC">
                        <w:pPr>
                          <w:pStyle w:val="Bibliography"/>
                          <w:jc w:val="both"/>
                          <w:rPr>
                            <w:noProof/>
                            <w:lang w:val="en-US"/>
                          </w:rPr>
                        </w:pPr>
                        <w:r>
                          <w:rPr>
                            <w:noProof/>
                            <w:lang w:val="en-US"/>
                          </w:rPr>
                          <w:t>[</w:t>
                        </w:r>
                        <w:r w:rsidR="00A62E72">
                          <w:rPr>
                            <w:noProof/>
                            <w:lang w:val="en-US"/>
                          </w:rPr>
                          <w:t>2</w:t>
                        </w:r>
                        <w:r>
                          <w:rPr>
                            <w:noProof/>
                            <w:lang w:val="en-US"/>
                          </w:rPr>
                          <w:t xml:space="preserve">] </w:t>
                        </w:r>
                      </w:p>
                    </w:tc>
                    <w:tc>
                      <w:tcPr>
                        <w:tcW w:w="0" w:type="auto"/>
                        <w:hideMark/>
                      </w:tcPr>
                      <w:p w14:paraId="4BEA14CB" w14:textId="7D7284B6" w:rsidR="00DA70B4" w:rsidRDefault="001B069F" w:rsidP="00A771EC">
                        <w:pPr>
                          <w:pStyle w:val="Bibliography"/>
                          <w:jc w:val="both"/>
                          <w:rPr>
                            <w:noProof/>
                            <w:lang w:val="en-US"/>
                          </w:rPr>
                        </w:pPr>
                        <w:r w:rsidRPr="001B069F">
                          <w:rPr>
                            <w:noProof/>
                            <w:lang w:val="en-US"/>
                          </w:rPr>
                          <w:t>"VHDL: Analysis and Modeling of Digital Systems" by Zainalabedin Navabi</w:t>
                        </w:r>
                      </w:p>
                    </w:tc>
                  </w:tr>
                  <w:tr w:rsidR="00DA70B4" w:rsidRPr="007649BE" w14:paraId="61457D56" w14:textId="77777777" w:rsidTr="00A62E72">
                    <w:trPr>
                      <w:divId w:val="1586378163"/>
                      <w:tblCellSpacing w:w="15" w:type="dxa"/>
                    </w:trPr>
                    <w:tc>
                      <w:tcPr>
                        <w:tcW w:w="157" w:type="pct"/>
                        <w:hideMark/>
                      </w:tcPr>
                      <w:p w14:paraId="3F89FB70" w14:textId="1C2910E0" w:rsidR="00DA70B4" w:rsidRDefault="00DA70B4" w:rsidP="00A771EC">
                        <w:pPr>
                          <w:pStyle w:val="Bibliography"/>
                          <w:jc w:val="both"/>
                          <w:rPr>
                            <w:noProof/>
                            <w:lang w:val="en-US"/>
                          </w:rPr>
                        </w:pPr>
                        <w:r>
                          <w:rPr>
                            <w:noProof/>
                            <w:lang w:val="en-US"/>
                          </w:rPr>
                          <w:t>[</w:t>
                        </w:r>
                        <w:r w:rsidR="00A62E72">
                          <w:rPr>
                            <w:noProof/>
                            <w:lang w:val="en-US"/>
                          </w:rPr>
                          <w:t>3</w:t>
                        </w:r>
                        <w:r>
                          <w:rPr>
                            <w:noProof/>
                            <w:lang w:val="en-US"/>
                          </w:rPr>
                          <w:t xml:space="preserve">] </w:t>
                        </w:r>
                      </w:p>
                    </w:tc>
                    <w:tc>
                      <w:tcPr>
                        <w:tcW w:w="0" w:type="auto"/>
                        <w:hideMark/>
                      </w:tcPr>
                      <w:p w14:paraId="2B7FCF6E" w14:textId="51A6089A" w:rsidR="00DA70B4" w:rsidRDefault="001B069F" w:rsidP="00A771EC">
                        <w:pPr>
                          <w:pStyle w:val="Bibliography"/>
                          <w:jc w:val="both"/>
                          <w:rPr>
                            <w:noProof/>
                            <w:lang w:val="en-US"/>
                          </w:rPr>
                        </w:pPr>
                        <w:r w:rsidRPr="001B069F">
                          <w:rPr>
                            <w:noProof/>
                            <w:lang w:val="en-US"/>
                          </w:rPr>
                          <w:t>"FPGA Prototyping by VHDL Examples: Xilinx MicroBlaze MCS SoC" by Pong P. Chu</w:t>
                        </w:r>
                      </w:p>
                    </w:tc>
                  </w:tr>
                  <w:tr w:rsidR="00DA70B4" w:rsidRPr="007649BE" w14:paraId="73C42094" w14:textId="77777777" w:rsidTr="00A62E72">
                    <w:trPr>
                      <w:divId w:val="1586378163"/>
                      <w:tblCellSpacing w:w="15" w:type="dxa"/>
                    </w:trPr>
                    <w:tc>
                      <w:tcPr>
                        <w:tcW w:w="157" w:type="pct"/>
                        <w:hideMark/>
                      </w:tcPr>
                      <w:p w14:paraId="41E625EE" w14:textId="3874C619" w:rsidR="00DA70B4" w:rsidRDefault="00DA70B4" w:rsidP="00A771EC">
                        <w:pPr>
                          <w:pStyle w:val="Bibliography"/>
                          <w:jc w:val="both"/>
                          <w:rPr>
                            <w:noProof/>
                            <w:lang w:val="en-US"/>
                          </w:rPr>
                        </w:pPr>
                        <w:r>
                          <w:rPr>
                            <w:noProof/>
                            <w:lang w:val="en-US"/>
                          </w:rPr>
                          <w:t>[</w:t>
                        </w:r>
                        <w:r w:rsidR="00A62E72">
                          <w:rPr>
                            <w:noProof/>
                            <w:lang w:val="en-US"/>
                          </w:rPr>
                          <w:t>4</w:t>
                        </w:r>
                        <w:r>
                          <w:rPr>
                            <w:noProof/>
                            <w:lang w:val="en-US"/>
                          </w:rPr>
                          <w:t xml:space="preserve">] </w:t>
                        </w:r>
                      </w:p>
                    </w:tc>
                    <w:tc>
                      <w:tcPr>
                        <w:tcW w:w="0" w:type="auto"/>
                      </w:tcPr>
                      <w:p w14:paraId="354A058F" w14:textId="73F29980" w:rsidR="00DA70B4" w:rsidRDefault="001B069F" w:rsidP="00A771EC">
                        <w:pPr>
                          <w:pStyle w:val="Bibliography"/>
                          <w:jc w:val="both"/>
                          <w:rPr>
                            <w:noProof/>
                            <w:lang w:val="en-US"/>
                          </w:rPr>
                        </w:pPr>
                        <w:r w:rsidRPr="001B069F">
                          <w:rPr>
                            <w:noProof/>
                            <w:lang w:val="en-US"/>
                          </w:rPr>
                          <w:t>"The Zynq Book" by Louise H. Crockett et al.</w:t>
                        </w:r>
                      </w:p>
                    </w:tc>
                  </w:tr>
                  <w:tr w:rsidR="00DA70B4" w14:paraId="09E3DC61" w14:textId="77777777" w:rsidTr="00A62E72">
                    <w:trPr>
                      <w:divId w:val="1586378163"/>
                      <w:tblCellSpacing w:w="15" w:type="dxa"/>
                    </w:trPr>
                    <w:tc>
                      <w:tcPr>
                        <w:tcW w:w="157" w:type="pct"/>
                        <w:hideMark/>
                      </w:tcPr>
                      <w:p w14:paraId="4622C19B" w14:textId="293AADB4" w:rsidR="00DA70B4" w:rsidRDefault="00DA70B4" w:rsidP="00A771EC">
                        <w:pPr>
                          <w:pStyle w:val="Bibliography"/>
                          <w:jc w:val="both"/>
                          <w:rPr>
                            <w:noProof/>
                            <w:lang w:val="en-US"/>
                          </w:rPr>
                        </w:pPr>
                        <w:r>
                          <w:rPr>
                            <w:noProof/>
                            <w:lang w:val="en-US"/>
                          </w:rPr>
                          <w:t>[</w:t>
                        </w:r>
                        <w:r w:rsidR="00A62E72">
                          <w:rPr>
                            <w:noProof/>
                            <w:lang w:val="en-US"/>
                          </w:rPr>
                          <w:t>5</w:t>
                        </w:r>
                        <w:r>
                          <w:rPr>
                            <w:noProof/>
                            <w:lang w:val="en-US"/>
                          </w:rPr>
                          <w:t xml:space="preserve">] </w:t>
                        </w:r>
                      </w:p>
                    </w:tc>
                    <w:tc>
                      <w:tcPr>
                        <w:tcW w:w="0" w:type="auto"/>
                      </w:tcPr>
                      <w:p w14:paraId="3E6A2A41" w14:textId="7E9DDECB" w:rsidR="00DA70B4" w:rsidRDefault="00DA70B4" w:rsidP="00A771EC">
                        <w:pPr>
                          <w:pStyle w:val="Bibliography"/>
                          <w:jc w:val="both"/>
                          <w:rPr>
                            <w:noProof/>
                            <w:lang w:val="en-US"/>
                          </w:rPr>
                        </w:pPr>
                      </w:p>
                    </w:tc>
                  </w:tr>
                </w:tbl>
                <w:p w14:paraId="01CB8328" w14:textId="77777777" w:rsidR="00A214AA" w:rsidRDefault="000520B5" w:rsidP="00A214AA">
                  <w:pPr>
                    <w:jc w:val="both"/>
                  </w:pPr>
                  <w:r>
                    <w:rPr>
                      <w:b/>
                      <w:bCs/>
                    </w:rPr>
                    <w:fldChar w:fldCharType="end"/>
                  </w:r>
                </w:p>
              </w:sdtContent>
            </w:sdt>
          </w:sdtContent>
        </w:sdt>
      </w:sdtContent>
    </w:sdt>
    <w:p w14:paraId="78D1B201" w14:textId="735AE9E2" w:rsidR="00A62E72" w:rsidRPr="00A214AA" w:rsidRDefault="00A62E72" w:rsidP="00A214AA">
      <w:pPr>
        <w:jc w:val="both"/>
      </w:pPr>
      <w:r>
        <w:rPr>
          <w:rFonts w:eastAsia="Times" w:cstheme="minorHAnsi"/>
          <w:sz w:val="20"/>
          <w:szCs w:val="20"/>
          <w:highlight w:val="white"/>
          <w:lang w:val="en-US"/>
        </w:rPr>
        <w:tab/>
      </w:r>
    </w:p>
    <w:sectPr w:rsidR="00A62E72" w:rsidRPr="00A214AA" w:rsidSect="008A0E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5B976" w14:textId="77777777" w:rsidR="00B733BC" w:rsidRDefault="00B733BC" w:rsidP="00B845F1">
      <w:pPr>
        <w:spacing w:after="0" w:line="240" w:lineRule="auto"/>
      </w:pPr>
      <w:r>
        <w:separator/>
      </w:r>
    </w:p>
  </w:endnote>
  <w:endnote w:type="continuationSeparator" w:id="0">
    <w:p w14:paraId="6A8D6177" w14:textId="77777777" w:rsidR="00B733BC" w:rsidRDefault="00B733BC"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8537"/>
      <w:docPartObj>
        <w:docPartGallery w:val="Page Numbers (Bottom of Page)"/>
        <w:docPartUnique/>
      </w:docPartObj>
    </w:sdtPr>
    <w:sdtContent>
      <w:p w14:paraId="4B5DE05B" w14:textId="456921CC" w:rsidR="00E3057C" w:rsidRDefault="00AB5B08">
        <w:pPr>
          <w:pStyle w:val="Footer"/>
        </w:pPr>
        <w:r>
          <w:rPr>
            <w:noProof/>
            <w:lang w:eastAsia="de-DE"/>
          </w:rPr>
          <mc:AlternateContent>
            <mc:Choice Requires="wpg">
              <w:drawing>
                <wp:anchor distT="0" distB="0" distL="114300" distR="114300" simplePos="0" relativeHeight="251660288" behindDoc="0" locked="0" layoutInCell="1" allowOverlap="1" wp14:anchorId="4D1393BD" wp14:editId="0335E399">
                  <wp:simplePos x="0" y="0"/>
                  <wp:positionH relativeFrom="page">
                    <wp:align>center</wp:align>
                  </wp:positionH>
                  <wp:positionV relativeFrom="bottomMargin">
                    <wp:align>center</wp:align>
                  </wp:positionV>
                  <wp:extent cx="7539990" cy="190500"/>
                  <wp:effectExtent l="9525" t="9525" r="1079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2"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wps:txbx>
                          <wps:bodyPr rot="0" vert="horz" wrap="square" lIns="0" tIns="0" rIns="0" bIns="0" anchor="t" anchorCtr="0" upright="1">
                            <a:noAutofit/>
                          </wps:bodyPr>
                        </wps:wsp>
                        <wpg:grpSp>
                          <wpg:cNvPr id="3" name="Group 4"/>
                          <wpg:cNvGrpSpPr>
                            <a:grpSpLocks/>
                          </wpg:cNvGrpSpPr>
                          <wpg:grpSpPr bwMode="auto">
                            <a:xfrm flipH="1">
                              <a:off x="0" y="14970"/>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D1393BD" id="Group 2"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v:textbox>
                  </v:shape>
                  <v:group id="Group 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1B365" w14:textId="77777777" w:rsidR="00B733BC" w:rsidRDefault="00B733BC" w:rsidP="00B845F1">
      <w:pPr>
        <w:spacing w:after="0" w:line="240" w:lineRule="auto"/>
      </w:pPr>
      <w:r>
        <w:separator/>
      </w:r>
    </w:p>
  </w:footnote>
  <w:footnote w:type="continuationSeparator" w:id="0">
    <w:p w14:paraId="2EC8A7A0" w14:textId="77777777" w:rsidR="00B733BC" w:rsidRDefault="00B733BC" w:rsidP="00B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F31"/>
    <w:multiLevelType w:val="hybridMultilevel"/>
    <w:tmpl w:val="A4143A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3D2"/>
    <w:multiLevelType w:val="hybridMultilevel"/>
    <w:tmpl w:val="5CB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41B1A"/>
    <w:multiLevelType w:val="hybridMultilevel"/>
    <w:tmpl w:val="E1E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24999"/>
    <w:multiLevelType w:val="hybridMultilevel"/>
    <w:tmpl w:val="5C30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31127"/>
    <w:multiLevelType w:val="hybridMultilevel"/>
    <w:tmpl w:val="4ED0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5597D"/>
    <w:multiLevelType w:val="hybridMultilevel"/>
    <w:tmpl w:val="4A9CA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CF7BB4"/>
    <w:multiLevelType w:val="hybridMultilevel"/>
    <w:tmpl w:val="18328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5F723C"/>
    <w:multiLevelType w:val="hybridMultilevel"/>
    <w:tmpl w:val="648C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F1CA6"/>
    <w:multiLevelType w:val="hybridMultilevel"/>
    <w:tmpl w:val="9840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A527F"/>
    <w:multiLevelType w:val="hybridMultilevel"/>
    <w:tmpl w:val="43522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28DF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DAE2493"/>
    <w:multiLevelType w:val="hybridMultilevel"/>
    <w:tmpl w:val="8EC2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3D1947"/>
    <w:multiLevelType w:val="hybridMultilevel"/>
    <w:tmpl w:val="FA82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73047"/>
    <w:multiLevelType w:val="hybridMultilevel"/>
    <w:tmpl w:val="966A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E71CEB"/>
    <w:multiLevelType w:val="hybridMultilevel"/>
    <w:tmpl w:val="14B6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690E9B"/>
    <w:multiLevelType w:val="hybridMultilevel"/>
    <w:tmpl w:val="3454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9061A"/>
    <w:multiLevelType w:val="hybridMultilevel"/>
    <w:tmpl w:val="8784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477A00"/>
    <w:multiLevelType w:val="hybridMultilevel"/>
    <w:tmpl w:val="53E2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5358DB"/>
    <w:multiLevelType w:val="hybridMultilevel"/>
    <w:tmpl w:val="05307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86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5167E77"/>
    <w:multiLevelType w:val="hybridMultilevel"/>
    <w:tmpl w:val="EEC0D1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4380CFA"/>
    <w:multiLevelType w:val="hybridMultilevel"/>
    <w:tmpl w:val="15ACED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321014"/>
    <w:multiLevelType w:val="hybridMultilevel"/>
    <w:tmpl w:val="DF86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172A4"/>
    <w:multiLevelType w:val="hybridMultilevel"/>
    <w:tmpl w:val="873C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061FDE"/>
    <w:multiLevelType w:val="hybridMultilevel"/>
    <w:tmpl w:val="1E84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177D72"/>
    <w:multiLevelType w:val="hybridMultilevel"/>
    <w:tmpl w:val="6FD2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6631210">
    <w:abstractNumId w:val="19"/>
  </w:num>
  <w:num w:numId="2" w16cid:durableId="99448661">
    <w:abstractNumId w:val="19"/>
  </w:num>
  <w:num w:numId="3" w16cid:durableId="217592550">
    <w:abstractNumId w:val="19"/>
  </w:num>
  <w:num w:numId="4" w16cid:durableId="1476949854">
    <w:abstractNumId w:val="19"/>
  </w:num>
  <w:num w:numId="5" w16cid:durableId="1872185381">
    <w:abstractNumId w:val="19"/>
  </w:num>
  <w:num w:numId="6" w16cid:durableId="1006790155">
    <w:abstractNumId w:val="19"/>
  </w:num>
  <w:num w:numId="7" w16cid:durableId="1980841080">
    <w:abstractNumId w:val="19"/>
  </w:num>
  <w:num w:numId="8" w16cid:durableId="118040413">
    <w:abstractNumId w:val="19"/>
  </w:num>
  <w:num w:numId="9" w16cid:durableId="1446652672">
    <w:abstractNumId w:val="19"/>
  </w:num>
  <w:num w:numId="10" w16cid:durableId="635457227">
    <w:abstractNumId w:val="19"/>
  </w:num>
  <w:num w:numId="11" w16cid:durableId="2018799182">
    <w:abstractNumId w:val="5"/>
  </w:num>
  <w:num w:numId="12" w16cid:durableId="2046128724">
    <w:abstractNumId w:val="20"/>
  </w:num>
  <w:num w:numId="13" w16cid:durableId="2007131919">
    <w:abstractNumId w:val="19"/>
  </w:num>
  <w:num w:numId="14" w16cid:durableId="1064378551">
    <w:abstractNumId w:val="19"/>
  </w:num>
  <w:num w:numId="15" w16cid:durableId="658341602">
    <w:abstractNumId w:val="0"/>
  </w:num>
  <w:num w:numId="16" w16cid:durableId="275068085">
    <w:abstractNumId w:val="6"/>
  </w:num>
  <w:num w:numId="17" w16cid:durableId="1667128553">
    <w:abstractNumId w:val="12"/>
  </w:num>
  <w:num w:numId="18" w16cid:durableId="262497556">
    <w:abstractNumId w:val="1"/>
  </w:num>
  <w:num w:numId="19" w16cid:durableId="1544753782">
    <w:abstractNumId w:val="25"/>
  </w:num>
  <w:num w:numId="20" w16cid:durableId="1833328469">
    <w:abstractNumId w:val="10"/>
  </w:num>
  <w:num w:numId="21" w16cid:durableId="1922442716">
    <w:abstractNumId w:val="4"/>
  </w:num>
  <w:num w:numId="22" w16cid:durableId="255525941">
    <w:abstractNumId w:val="3"/>
  </w:num>
  <w:num w:numId="23" w16cid:durableId="1018196530">
    <w:abstractNumId w:val="13"/>
  </w:num>
  <w:num w:numId="24" w16cid:durableId="1869022462">
    <w:abstractNumId w:val="16"/>
  </w:num>
  <w:num w:numId="25" w16cid:durableId="119686130">
    <w:abstractNumId w:val="18"/>
  </w:num>
  <w:num w:numId="26" w16cid:durableId="1039740276">
    <w:abstractNumId w:val="22"/>
  </w:num>
  <w:num w:numId="27" w16cid:durableId="1240408476">
    <w:abstractNumId w:val="7"/>
  </w:num>
  <w:num w:numId="28" w16cid:durableId="591745402">
    <w:abstractNumId w:val="24"/>
  </w:num>
  <w:num w:numId="29" w16cid:durableId="1313100662">
    <w:abstractNumId w:val="9"/>
  </w:num>
  <w:num w:numId="30" w16cid:durableId="124086396">
    <w:abstractNumId w:val="11"/>
  </w:num>
  <w:num w:numId="31" w16cid:durableId="961108707">
    <w:abstractNumId w:val="2"/>
  </w:num>
  <w:num w:numId="32" w16cid:durableId="986321362">
    <w:abstractNumId w:val="21"/>
  </w:num>
  <w:num w:numId="33" w16cid:durableId="1220021891">
    <w:abstractNumId w:val="23"/>
  </w:num>
  <w:num w:numId="34" w16cid:durableId="170336348">
    <w:abstractNumId w:val="8"/>
  </w:num>
  <w:num w:numId="35" w16cid:durableId="2076782916">
    <w:abstractNumId w:val="15"/>
  </w:num>
  <w:num w:numId="36" w16cid:durableId="1370302124">
    <w:abstractNumId w:val="17"/>
  </w:num>
  <w:num w:numId="37" w16cid:durableId="19411403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BB"/>
    <w:rsid w:val="000039E6"/>
    <w:rsid w:val="00003AD5"/>
    <w:rsid w:val="00021BFB"/>
    <w:rsid w:val="00026910"/>
    <w:rsid w:val="00032ADE"/>
    <w:rsid w:val="00034B3F"/>
    <w:rsid w:val="000520B5"/>
    <w:rsid w:val="00055751"/>
    <w:rsid w:val="000678BB"/>
    <w:rsid w:val="000719FE"/>
    <w:rsid w:val="00071BE2"/>
    <w:rsid w:val="000724A3"/>
    <w:rsid w:val="00076AC2"/>
    <w:rsid w:val="0009155C"/>
    <w:rsid w:val="000A73B4"/>
    <w:rsid w:val="000B1E8A"/>
    <w:rsid w:val="000D0596"/>
    <w:rsid w:val="000D1927"/>
    <w:rsid w:val="000E6069"/>
    <w:rsid w:val="000E6923"/>
    <w:rsid w:val="000F0100"/>
    <w:rsid w:val="000F2604"/>
    <w:rsid w:val="00100F40"/>
    <w:rsid w:val="00107882"/>
    <w:rsid w:val="00120D0C"/>
    <w:rsid w:val="0012119F"/>
    <w:rsid w:val="00124137"/>
    <w:rsid w:val="00127445"/>
    <w:rsid w:val="001656C9"/>
    <w:rsid w:val="00174472"/>
    <w:rsid w:val="0019629C"/>
    <w:rsid w:val="001B069F"/>
    <w:rsid w:val="001B3916"/>
    <w:rsid w:val="001C0290"/>
    <w:rsid w:val="001C04EA"/>
    <w:rsid w:val="001C54C7"/>
    <w:rsid w:val="001E0EB6"/>
    <w:rsid w:val="001E5E67"/>
    <w:rsid w:val="001F14FC"/>
    <w:rsid w:val="001F1790"/>
    <w:rsid w:val="001F652A"/>
    <w:rsid w:val="002028C2"/>
    <w:rsid w:val="00214B9E"/>
    <w:rsid w:val="002268B5"/>
    <w:rsid w:val="00227E09"/>
    <w:rsid w:val="00245DC2"/>
    <w:rsid w:val="002556D5"/>
    <w:rsid w:val="002735D7"/>
    <w:rsid w:val="002744A5"/>
    <w:rsid w:val="00286FB9"/>
    <w:rsid w:val="002A026B"/>
    <w:rsid w:val="002A4C99"/>
    <w:rsid w:val="002A7BCF"/>
    <w:rsid w:val="002B09F3"/>
    <w:rsid w:val="002B257E"/>
    <w:rsid w:val="002B2C1A"/>
    <w:rsid w:val="002B42A9"/>
    <w:rsid w:val="002B4C63"/>
    <w:rsid w:val="002B5931"/>
    <w:rsid w:val="002D330C"/>
    <w:rsid w:val="002D41E8"/>
    <w:rsid w:val="002E481E"/>
    <w:rsid w:val="0030216D"/>
    <w:rsid w:val="003078CD"/>
    <w:rsid w:val="003134A7"/>
    <w:rsid w:val="00324304"/>
    <w:rsid w:val="00327630"/>
    <w:rsid w:val="00331B6A"/>
    <w:rsid w:val="00335A8A"/>
    <w:rsid w:val="003427E9"/>
    <w:rsid w:val="00361DBE"/>
    <w:rsid w:val="0036500A"/>
    <w:rsid w:val="00367B48"/>
    <w:rsid w:val="0038410F"/>
    <w:rsid w:val="00387B6D"/>
    <w:rsid w:val="003917D3"/>
    <w:rsid w:val="00395267"/>
    <w:rsid w:val="00395639"/>
    <w:rsid w:val="00395A59"/>
    <w:rsid w:val="003A3B0A"/>
    <w:rsid w:val="003B106F"/>
    <w:rsid w:val="003C3A25"/>
    <w:rsid w:val="003D2BFD"/>
    <w:rsid w:val="003D3F84"/>
    <w:rsid w:val="003E0BF0"/>
    <w:rsid w:val="00401B11"/>
    <w:rsid w:val="00404CF6"/>
    <w:rsid w:val="0040578E"/>
    <w:rsid w:val="00410BF7"/>
    <w:rsid w:val="00421FA7"/>
    <w:rsid w:val="00427033"/>
    <w:rsid w:val="0042765A"/>
    <w:rsid w:val="00430598"/>
    <w:rsid w:val="004508CD"/>
    <w:rsid w:val="00465160"/>
    <w:rsid w:val="00466D91"/>
    <w:rsid w:val="00470236"/>
    <w:rsid w:val="004855F5"/>
    <w:rsid w:val="004B1813"/>
    <w:rsid w:val="004D25F8"/>
    <w:rsid w:val="004D5AE9"/>
    <w:rsid w:val="004E093D"/>
    <w:rsid w:val="004E3A00"/>
    <w:rsid w:val="004E536A"/>
    <w:rsid w:val="004E6DEA"/>
    <w:rsid w:val="004F3317"/>
    <w:rsid w:val="004F417F"/>
    <w:rsid w:val="00502804"/>
    <w:rsid w:val="00502A6B"/>
    <w:rsid w:val="00521917"/>
    <w:rsid w:val="005255A7"/>
    <w:rsid w:val="00525670"/>
    <w:rsid w:val="005308F3"/>
    <w:rsid w:val="00542D0A"/>
    <w:rsid w:val="00551C9B"/>
    <w:rsid w:val="005648F0"/>
    <w:rsid w:val="0057081D"/>
    <w:rsid w:val="00580B6B"/>
    <w:rsid w:val="0059528A"/>
    <w:rsid w:val="005A062A"/>
    <w:rsid w:val="005A1974"/>
    <w:rsid w:val="005B1264"/>
    <w:rsid w:val="005B73FC"/>
    <w:rsid w:val="005C257A"/>
    <w:rsid w:val="005D0918"/>
    <w:rsid w:val="005F1770"/>
    <w:rsid w:val="005F64CF"/>
    <w:rsid w:val="005F6EE9"/>
    <w:rsid w:val="00601399"/>
    <w:rsid w:val="00613761"/>
    <w:rsid w:val="00617821"/>
    <w:rsid w:val="00622E83"/>
    <w:rsid w:val="0062612A"/>
    <w:rsid w:val="0063295B"/>
    <w:rsid w:val="00635D87"/>
    <w:rsid w:val="00645AE3"/>
    <w:rsid w:val="0064776C"/>
    <w:rsid w:val="00654029"/>
    <w:rsid w:val="006754B5"/>
    <w:rsid w:val="006811C5"/>
    <w:rsid w:val="00695161"/>
    <w:rsid w:val="00695999"/>
    <w:rsid w:val="006A2B69"/>
    <w:rsid w:val="006B11C7"/>
    <w:rsid w:val="006B29A9"/>
    <w:rsid w:val="006C6D8A"/>
    <w:rsid w:val="006D5A35"/>
    <w:rsid w:val="006D6260"/>
    <w:rsid w:val="006E696C"/>
    <w:rsid w:val="006F4FC7"/>
    <w:rsid w:val="006F50C1"/>
    <w:rsid w:val="00703765"/>
    <w:rsid w:val="007068B4"/>
    <w:rsid w:val="007312FF"/>
    <w:rsid w:val="007313A8"/>
    <w:rsid w:val="0073418A"/>
    <w:rsid w:val="00741776"/>
    <w:rsid w:val="0074417C"/>
    <w:rsid w:val="007453F5"/>
    <w:rsid w:val="00754FB3"/>
    <w:rsid w:val="0075638F"/>
    <w:rsid w:val="00757EA9"/>
    <w:rsid w:val="00760922"/>
    <w:rsid w:val="007649BE"/>
    <w:rsid w:val="007658A7"/>
    <w:rsid w:val="007677F7"/>
    <w:rsid w:val="0077137F"/>
    <w:rsid w:val="0077743F"/>
    <w:rsid w:val="00777B87"/>
    <w:rsid w:val="00780E39"/>
    <w:rsid w:val="00783194"/>
    <w:rsid w:val="0079560F"/>
    <w:rsid w:val="007B6C4F"/>
    <w:rsid w:val="007B7378"/>
    <w:rsid w:val="007B7BFE"/>
    <w:rsid w:val="007D0EB9"/>
    <w:rsid w:val="007D35FA"/>
    <w:rsid w:val="007D79C3"/>
    <w:rsid w:val="007D7D33"/>
    <w:rsid w:val="00802AC8"/>
    <w:rsid w:val="00815C44"/>
    <w:rsid w:val="00820350"/>
    <w:rsid w:val="00820951"/>
    <w:rsid w:val="00834471"/>
    <w:rsid w:val="008348CB"/>
    <w:rsid w:val="00834FAD"/>
    <w:rsid w:val="00843150"/>
    <w:rsid w:val="00843CCB"/>
    <w:rsid w:val="008440F1"/>
    <w:rsid w:val="00850E84"/>
    <w:rsid w:val="00865092"/>
    <w:rsid w:val="0086712B"/>
    <w:rsid w:val="0087115B"/>
    <w:rsid w:val="00874059"/>
    <w:rsid w:val="00884645"/>
    <w:rsid w:val="008951A6"/>
    <w:rsid w:val="00896233"/>
    <w:rsid w:val="008A0EE4"/>
    <w:rsid w:val="008B0D90"/>
    <w:rsid w:val="008C05D4"/>
    <w:rsid w:val="008D710E"/>
    <w:rsid w:val="008E1E4D"/>
    <w:rsid w:val="008F1A79"/>
    <w:rsid w:val="00900461"/>
    <w:rsid w:val="0090697D"/>
    <w:rsid w:val="00923612"/>
    <w:rsid w:val="0092407B"/>
    <w:rsid w:val="00924BED"/>
    <w:rsid w:val="00930904"/>
    <w:rsid w:val="00930986"/>
    <w:rsid w:val="00932E07"/>
    <w:rsid w:val="00934332"/>
    <w:rsid w:val="00934FE5"/>
    <w:rsid w:val="00950C04"/>
    <w:rsid w:val="00950DD7"/>
    <w:rsid w:val="009539D6"/>
    <w:rsid w:val="00956362"/>
    <w:rsid w:val="00963343"/>
    <w:rsid w:val="00981509"/>
    <w:rsid w:val="00985D8E"/>
    <w:rsid w:val="00993D44"/>
    <w:rsid w:val="009A3F83"/>
    <w:rsid w:val="009A4D34"/>
    <w:rsid w:val="009A7AA3"/>
    <w:rsid w:val="009B6275"/>
    <w:rsid w:val="009C038D"/>
    <w:rsid w:val="009C0BF9"/>
    <w:rsid w:val="009C2FA7"/>
    <w:rsid w:val="009C6790"/>
    <w:rsid w:val="009D6174"/>
    <w:rsid w:val="009F2D92"/>
    <w:rsid w:val="00A1384F"/>
    <w:rsid w:val="00A150F3"/>
    <w:rsid w:val="00A214AA"/>
    <w:rsid w:val="00A32144"/>
    <w:rsid w:val="00A403D1"/>
    <w:rsid w:val="00A433AB"/>
    <w:rsid w:val="00A43837"/>
    <w:rsid w:val="00A4442E"/>
    <w:rsid w:val="00A445E8"/>
    <w:rsid w:val="00A46677"/>
    <w:rsid w:val="00A52D60"/>
    <w:rsid w:val="00A56244"/>
    <w:rsid w:val="00A574E8"/>
    <w:rsid w:val="00A5776A"/>
    <w:rsid w:val="00A57D0E"/>
    <w:rsid w:val="00A62E72"/>
    <w:rsid w:val="00A641CC"/>
    <w:rsid w:val="00A70655"/>
    <w:rsid w:val="00A71EFB"/>
    <w:rsid w:val="00A771EC"/>
    <w:rsid w:val="00A868BF"/>
    <w:rsid w:val="00AA2866"/>
    <w:rsid w:val="00AB3D0F"/>
    <w:rsid w:val="00AB5AB0"/>
    <w:rsid w:val="00AB5B08"/>
    <w:rsid w:val="00AD039F"/>
    <w:rsid w:val="00AD6A3E"/>
    <w:rsid w:val="00AE1376"/>
    <w:rsid w:val="00B005CD"/>
    <w:rsid w:val="00B01030"/>
    <w:rsid w:val="00B2384B"/>
    <w:rsid w:val="00B30BCB"/>
    <w:rsid w:val="00B346D6"/>
    <w:rsid w:val="00B45EE8"/>
    <w:rsid w:val="00B50794"/>
    <w:rsid w:val="00B519B5"/>
    <w:rsid w:val="00B537FE"/>
    <w:rsid w:val="00B60255"/>
    <w:rsid w:val="00B6099C"/>
    <w:rsid w:val="00B71F9F"/>
    <w:rsid w:val="00B733BC"/>
    <w:rsid w:val="00B845F1"/>
    <w:rsid w:val="00B9639E"/>
    <w:rsid w:val="00B97A39"/>
    <w:rsid w:val="00BA6765"/>
    <w:rsid w:val="00BB51F9"/>
    <w:rsid w:val="00BB568C"/>
    <w:rsid w:val="00BC124E"/>
    <w:rsid w:val="00BC489D"/>
    <w:rsid w:val="00BD0F5D"/>
    <w:rsid w:val="00BE3FCD"/>
    <w:rsid w:val="00BE5956"/>
    <w:rsid w:val="00BF6137"/>
    <w:rsid w:val="00BF6255"/>
    <w:rsid w:val="00BF64DF"/>
    <w:rsid w:val="00BF6B4F"/>
    <w:rsid w:val="00C0497A"/>
    <w:rsid w:val="00C0723D"/>
    <w:rsid w:val="00C0734B"/>
    <w:rsid w:val="00C110CB"/>
    <w:rsid w:val="00C22E52"/>
    <w:rsid w:val="00C26C42"/>
    <w:rsid w:val="00C43145"/>
    <w:rsid w:val="00C458EC"/>
    <w:rsid w:val="00C46E4B"/>
    <w:rsid w:val="00C52AAC"/>
    <w:rsid w:val="00C53327"/>
    <w:rsid w:val="00C53493"/>
    <w:rsid w:val="00C566BD"/>
    <w:rsid w:val="00C666A6"/>
    <w:rsid w:val="00C76B52"/>
    <w:rsid w:val="00C819CD"/>
    <w:rsid w:val="00C914DC"/>
    <w:rsid w:val="00CA28D3"/>
    <w:rsid w:val="00CA40C4"/>
    <w:rsid w:val="00CA6F40"/>
    <w:rsid w:val="00CB7046"/>
    <w:rsid w:val="00CC37C7"/>
    <w:rsid w:val="00CC73D7"/>
    <w:rsid w:val="00CF3F1D"/>
    <w:rsid w:val="00D01550"/>
    <w:rsid w:val="00D0247B"/>
    <w:rsid w:val="00D05AC7"/>
    <w:rsid w:val="00D32215"/>
    <w:rsid w:val="00D43771"/>
    <w:rsid w:val="00D51EBF"/>
    <w:rsid w:val="00D54DD9"/>
    <w:rsid w:val="00D56512"/>
    <w:rsid w:val="00D85863"/>
    <w:rsid w:val="00D94DAF"/>
    <w:rsid w:val="00DA70B4"/>
    <w:rsid w:val="00DC146B"/>
    <w:rsid w:val="00DF7234"/>
    <w:rsid w:val="00E012FF"/>
    <w:rsid w:val="00E07BC9"/>
    <w:rsid w:val="00E276BD"/>
    <w:rsid w:val="00E3057C"/>
    <w:rsid w:val="00E35D55"/>
    <w:rsid w:val="00E55C7C"/>
    <w:rsid w:val="00E63C0E"/>
    <w:rsid w:val="00E90C9E"/>
    <w:rsid w:val="00E94FDE"/>
    <w:rsid w:val="00E958D7"/>
    <w:rsid w:val="00EA0683"/>
    <w:rsid w:val="00EB25E1"/>
    <w:rsid w:val="00EC5AC7"/>
    <w:rsid w:val="00EC5B06"/>
    <w:rsid w:val="00EF2E65"/>
    <w:rsid w:val="00EF4F20"/>
    <w:rsid w:val="00F01CE3"/>
    <w:rsid w:val="00F164D2"/>
    <w:rsid w:val="00F17E46"/>
    <w:rsid w:val="00F352E3"/>
    <w:rsid w:val="00F3690B"/>
    <w:rsid w:val="00F37219"/>
    <w:rsid w:val="00F46472"/>
    <w:rsid w:val="00F8000B"/>
    <w:rsid w:val="00F81BCA"/>
    <w:rsid w:val="00F926D0"/>
    <w:rsid w:val="00FA4746"/>
    <w:rsid w:val="00FA762B"/>
    <w:rsid w:val="00FB136F"/>
    <w:rsid w:val="00FB1B79"/>
    <w:rsid w:val="00FB56C3"/>
    <w:rsid w:val="00FC43EA"/>
    <w:rsid w:val="00FC755C"/>
    <w:rsid w:val="00FD05B2"/>
    <w:rsid w:val="00FD3762"/>
    <w:rsid w:val="00FD46F1"/>
    <w:rsid w:val="00FE3BF7"/>
    <w:rsid w:val="00FE72E8"/>
    <w:rsid w:val="00FF2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BE37"/>
  <w15:docId w15:val="{E444EDB5-7DD5-4DF1-92FB-389CCBF8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C2"/>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1B3916"/>
    <w:pPr>
      <w:keepNext/>
      <w:keepLines/>
      <w:numPr>
        <w:numId w:val="10"/>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0"/>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nhideWhenUsed/>
    <w:qFormat/>
    <w:rsid w:val="00A52D60"/>
    <w:pPr>
      <w:keepNext/>
      <w:keepLines/>
      <w:numPr>
        <w:ilvl w:val="2"/>
        <w:numId w:val="10"/>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0"/>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0"/>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0"/>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16"/>
    <w:rPr>
      <w:rFonts w:asciiTheme="majorHAnsi" w:eastAsiaTheme="majorEastAsia" w:hAnsiTheme="majorHAnsi" w:cstheme="majorBidi"/>
      <w:b/>
      <w:bCs/>
      <w:color w:val="9D3511" w:themeColor="accent1" w:themeShade="BF"/>
      <w:sz w:val="28"/>
      <w:szCs w:val="28"/>
      <w:lang w:val="de-DE" w:eastAsia="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eastAsia="de-DE"/>
    </w:rPr>
  </w:style>
  <w:style w:type="character" w:customStyle="1" w:styleId="Heading3Char">
    <w:name w:val="Heading 3 Char"/>
    <w:basedOn w:val="DefaultParagraphFont"/>
    <w:link w:val="Heading3"/>
    <w:rsid w:val="00A52D60"/>
    <w:rPr>
      <w:rFonts w:asciiTheme="majorHAnsi" w:eastAsiaTheme="majorEastAsia" w:hAnsiTheme="majorHAnsi" w:cstheme="majorBidi"/>
      <w:b/>
      <w:bCs/>
      <w:color w:val="D34817" w:themeColor="accent1"/>
      <w:sz w:val="18"/>
      <w:szCs w:val="18"/>
      <w:lang w:val="de-DE" w:eastAsia="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18"/>
      <w:szCs w:val="18"/>
      <w:lang w:val="de-DE" w:eastAsia="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18"/>
      <w:szCs w:val="18"/>
      <w:lang w:val="de-DE" w:eastAsia="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18"/>
      <w:szCs w:val="18"/>
      <w:lang w:val="de-DE" w:eastAsia="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18"/>
      <w:szCs w:val="18"/>
      <w:lang w:val="de-DE" w:eastAsia="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eastAsia="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eastAsia="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TableNormal"/>
    <w:uiPriority w:val="61"/>
    <w:rsid w:val="00502A6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character" w:customStyle="1" w:styleId="apple-tab-span">
    <w:name w:val="apple-tab-span"/>
    <w:basedOn w:val="DefaultParagraphFont"/>
    <w:rsid w:val="00B6099C"/>
  </w:style>
  <w:style w:type="paragraph" w:styleId="NormalWeb">
    <w:name w:val="Normal (Web)"/>
    <w:basedOn w:val="Normal"/>
    <w:uiPriority w:val="99"/>
    <w:unhideWhenUsed/>
    <w:rsid w:val="00B6099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Bibliography">
    <w:name w:val="Bibliography"/>
    <w:basedOn w:val="Normal"/>
    <w:next w:val="Normal"/>
    <w:uiPriority w:val="37"/>
    <w:unhideWhenUsed/>
    <w:rsid w:val="00AD039F"/>
  </w:style>
  <w:style w:type="paragraph" w:customStyle="1" w:styleId="Default">
    <w:name w:val="Default"/>
    <w:rsid w:val="002B5931"/>
    <w:pPr>
      <w:autoSpaceDE w:val="0"/>
      <w:autoSpaceDN w:val="0"/>
      <w:adjustRightInd w:val="0"/>
    </w:pPr>
    <w:rPr>
      <w:rFonts w:ascii="Calibri" w:hAnsi="Calibri" w:cs="Calibri"/>
      <w:color w:val="000000"/>
      <w:sz w:val="24"/>
      <w:szCs w:val="24"/>
      <w:lang w:val="en-IN"/>
    </w:rPr>
  </w:style>
  <w:style w:type="paragraph" w:styleId="Revision">
    <w:name w:val="Revision"/>
    <w:hidden/>
    <w:uiPriority w:val="99"/>
    <w:semiHidden/>
    <w:rsid w:val="007D79C3"/>
    <w:rPr>
      <w:rFonts w:asciiTheme="minorHAnsi" w:eastAsiaTheme="minorHAnsi" w:hAnsiTheme="minorHAnsi" w:cstheme="minorBidi"/>
      <w:sz w:val="22"/>
      <w:szCs w:val="22"/>
      <w:lang w:val="de-DE"/>
    </w:rPr>
  </w:style>
  <w:style w:type="paragraph" w:styleId="TOC3">
    <w:name w:val="toc 3"/>
    <w:basedOn w:val="Normal"/>
    <w:next w:val="Normal"/>
    <w:autoRedefine/>
    <w:uiPriority w:val="39"/>
    <w:unhideWhenUsed/>
    <w:rsid w:val="00A57D0E"/>
    <w:pPr>
      <w:spacing w:after="100"/>
      <w:ind w:left="440"/>
    </w:pPr>
  </w:style>
  <w:style w:type="paragraph" w:customStyle="1" w:styleId="TableContents">
    <w:name w:val="Table Contents"/>
    <w:basedOn w:val="Normal"/>
    <w:qFormat/>
    <w:rsid w:val="001F14FC"/>
    <w:pPr>
      <w:widowControl w:val="0"/>
      <w:suppressLineNumbers/>
      <w:suppressAutoHyphens/>
    </w:pPr>
    <w:rPr>
      <w:rFonts w:eastAsiaTheme="minorEastAsia"/>
      <w:lang w:val="en-US" w:eastAsia="zh-TW"/>
    </w:rPr>
  </w:style>
  <w:style w:type="paragraph" w:customStyle="1" w:styleId="Quotations">
    <w:name w:val="Quotations"/>
    <w:basedOn w:val="Normal"/>
    <w:qFormat/>
    <w:rsid w:val="001F14FC"/>
    <w:pPr>
      <w:suppressAutoHyphens/>
      <w:spacing w:after="283"/>
      <w:ind w:left="567" w:right="567"/>
    </w:pPr>
    <w:rPr>
      <w:rFonts w:eastAsiaTheme="minorEastAsia"/>
      <w:lang w:val="en-US" w:eastAsia="zh-TW"/>
    </w:rPr>
  </w:style>
  <w:style w:type="paragraph" w:styleId="BodyText">
    <w:name w:val="Body Text"/>
    <w:basedOn w:val="Normal"/>
    <w:link w:val="BodyTextChar"/>
    <w:uiPriority w:val="1"/>
    <w:qFormat/>
    <w:rsid w:val="001B069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B069F"/>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666">
      <w:bodyDiv w:val="1"/>
      <w:marLeft w:val="0"/>
      <w:marRight w:val="0"/>
      <w:marTop w:val="0"/>
      <w:marBottom w:val="0"/>
      <w:divBdr>
        <w:top w:val="none" w:sz="0" w:space="0" w:color="auto"/>
        <w:left w:val="none" w:sz="0" w:space="0" w:color="auto"/>
        <w:bottom w:val="none" w:sz="0" w:space="0" w:color="auto"/>
        <w:right w:val="none" w:sz="0" w:space="0" w:color="auto"/>
      </w:divBdr>
    </w:div>
    <w:div w:id="34238859">
      <w:bodyDiv w:val="1"/>
      <w:marLeft w:val="0"/>
      <w:marRight w:val="0"/>
      <w:marTop w:val="0"/>
      <w:marBottom w:val="0"/>
      <w:divBdr>
        <w:top w:val="none" w:sz="0" w:space="0" w:color="auto"/>
        <w:left w:val="none" w:sz="0" w:space="0" w:color="auto"/>
        <w:bottom w:val="none" w:sz="0" w:space="0" w:color="auto"/>
        <w:right w:val="none" w:sz="0" w:space="0" w:color="auto"/>
      </w:divBdr>
    </w:div>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72625737">
      <w:bodyDiv w:val="1"/>
      <w:marLeft w:val="0"/>
      <w:marRight w:val="0"/>
      <w:marTop w:val="0"/>
      <w:marBottom w:val="0"/>
      <w:divBdr>
        <w:top w:val="none" w:sz="0" w:space="0" w:color="auto"/>
        <w:left w:val="none" w:sz="0" w:space="0" w:color="auto"/>
        <w:bottom w:val="none" w:sz="0" w:space="0" w:color="auto"/>
        <w:right w:val="none" w:sz="0" w:space="0" w:color="auto"/>
      </w:divBdr>
    </w:div>
    <w:div w:id="81222947">
      <w:bodyDiv w:val="1"/>
      <w:marLeft w:val="0"/>
      <w:marRight w:val="0"/>
      <w:marTop w:val="0"/>
      <w:marBottom w:val="0"/>
      <w:divBdr>
        <w:top w:val="none" w:sz="0" w:space="0" w:color="auto"/>
        <w:left w:val="none" w:sz="0" w:space="0" w:color="auto"/>
        <w:bottom w:val="none" w:sz="0" w:space="0" w:color="auto"/>
        <w:right w:val="none" w:sz="0" w:space="0" w:color="auto"/>
      </w:divBdr>
    </w:div>
    <w:div w:id="89351166">
      <w:bodyDiv w:val="1"/>
      <w:marLeft w:val="0"/>
      <w:marRight w:val="0"/>
      <w:marTop w:val="0"/>
      <w:marBottom w:val="0"/>
      <w:divBdr>
        <w:top w:val="none" w:sz="0" w:space="0" w:color="auto"/>
        <w:left w:val="none" w:sz="0" w:space="0" w:color="auto"/>
        <w:bottom w:val="none" w:sz="0" w:space="0" w:color="auto"/>
        <w:right w:val="none" w:sz="0" w:space="0" w:color="auto"/>
      </w:divBdr>
    </w:div>
    <w:div w:id="113139094">
      <w:bodyDiv w:val="1"/>
      <w:marLeft w:val="0"/>
      <w:marRight w:val="0"/>
      <w:marTop w:val="0"/>
      <w:marBottom w:val="0"/>
      <w:divBdr>
        <w:top w:val="none" w:sz="0" w:space="0" w:color="auto"/>
        <w:left w:val="none" w:sz="0" w:space="0" w:color="auto"/>
        <w:bottom w:val="none" w:sz="0" w:space="0" w:color="auto"/>
        <w:right w:val="none" w:sz="0" w:space="0" w:color="auto"/>
      </w:divBdr>
    </w:div>
    <w:div w:id="147283995">
      <w:bodyDiv w:val="1"/>
      <w:marLeft w:val="0"/>
      <w:marRight w:val="0"/>
      <w:marTop w:val="0"/>
      <w:marBottom w:val="0"/>
      <w:divBdr>
        <w:top w:val="none" w:sz="0" w:space="0" w:color="auto"/>
        <w:left w:val="none" w:sz="0" w:space="0" w:color="auto"/>
        <w:bottom w:val="none" w:sz="0" w:space="0" w:color="auto"/>
        <w:right w:val="none" w:sz="0" w:space="0" w:color="auto"/>
      </w:divBdr>
    </w:div>
    <w:div w:id="174269726">
      <w:bodyDiv w:val="1"/>
      <w:marLeft w:val="0"/>
      <w:marRight w:val="0"/>
      <w:marTop w:val="0"/>
      <w:marBottom w:val="0"/>
      <w:divBdr>
        <w:top w:val="none" w:sz="0" w:space="0" w:color="auto"/>
        <w:left w:val="none" w:sz="0" w:space="0" w:color="auto"/>
        <w:bottom w:val="none" w:sz="0" w:space="0" w:color="auto"/>
        <w:right w:val="none" w:sz="0" w:space="0" w:color="auto"/>
      </w:divBdr>
    </w:div>
    <w:div w:id="211578266">
      <w:bodyDiv w:val="1"/>
      <w:marLeft w:val="0"/>
      <w:marRight w:val="0"/>
      <w:marTop w:val="0"/>
      <w:marBottom w:val="0"/>
      <w:divBdr>
        <w:top w:val="none" w:sz="0" w:space="0" w:color="auto"/>
        <w:left w:val="none" w:sz="0" w:space="0" w:color="auto"/>
        <w:bottom w:val="none" w:sz="0" w:space="0" w:color="auto"/>
        <w:right w:val="none" w:sz="0" w:space="0" w:color="auto"/>
      </w:divBdr>
    </w:div>
    <w:div w:id="217084805">
      <w:bodyDiv w:val="1"/>
      <w:marLeft w:val="0"/>
      <w:marRight w:val="0"/>
      <w:marTop w:val="0"/>
      <w:marBottom w:val="0"/>
      <w:divBdr>
        <w:top w:val="none" w:sz="0" w:space="0" w:color="auto"/>
        <w:left w:val="none" w:sz="0" w:space="0" w:color="auto"/>
        <w:bottom w:val="none" w:sz="0" w:space="0" w:color="auto"/>
        <w:right w:val="none" w:sz="0" w:space="0" w:color="auto"/>
      </w:divBdr>
    </w:div>
    <w:div w:id="231038757">
      <w:bodyDiv w:val="1"/>
      <w:marLeft w:val="0"/>
      <w:marRight w:val="0"/>
      <w:marTop w:val="0"/>
      <w:marBottom w:val="0"/>
      <w:divBdr>
        <w:top w:val="none" w:sz="0" w:space="0" w:color="auto"/>
        <w:left w:val="none" w:sz="0" w:space="0" w:color="auto"/>
        <w:bottom w:val="none" w:sz="0" w:space="0" w:color="auto"/>
        <w:right w:val="none" w:sz="0" w:space="0" w:color="auto"/>
      </w:divBdr>
    </w:div>
    <w:div w:id="233862377">
      <w:bodyDiv w:val="1"/>
      <w:marLeft w:val="0"/>
      <w:marRight w:val="0"/>
      <w:marTop w:val="0"/>
      <w:marBottom w:val="0"/>
      <w:divBdr>
        <w:top w:val="none" w:sz="0" w:space="0" w:color="auto"/>
        <w:left w:val="none" w:sz="0" w:space="0" w:color="auto"/>
        <w:bottom w:val="none" w:sz="0" w:space="0" w:color="auto"/>
        <w:right w:val="none" w:sz="0" w:space="0" w:color="auto"/>
      </w:divBdr>
    </w:div>
    <w:div w:id="264928472">
      <w:bodyDiv w:val="1"/>
      <w:marLeft w:val="0"/>
      <w:marRight w:val="0"/>
      <w:marTop w:val="0"/>
      <w:marBottom w:val="0"/>
      <w:divBdr>
        <w:top w:val="none" w:sz="0" w:space="0" w:color="auto"/>
        <w:left w:val="none" w:sz="0" w:space="0" w:color="auto"/>
        <w:bottom w:val="none" w:sz="0" w:space="0" w:color="auto"/>
        <w:right w:val="none" w:sz="0" w:space="0" w:color="auto"/>
      </w:divBdr>
    </w:div>
    <w:div w:id="310602536">
      <w:bodyDiv w:val="1"/>
      <w:marLeft w:val="0"/>
      <w:marRight w:val="0"/>
      <w:marTop w:val="0"/>
      <w:marBottom w:val="0"/>
      <w:divBdr>
        <w:top w:val="none" w:sz="0" w:space="0" w:color="auto"/>
        <w:left w:val="none" w:sz="0" w:space="0" w:color="auto"/>
        <w:bottom w:val="none" w:sz="0" w:space="0" w:color="auto"/>
        <w:right w:val="none" w:sz="0" w:space="0" w:color="auto"/>
      </w:divBdr>
    </w:div>
    <w:div w:id="322123217">
      <w:bodyDiv w:val="1"/>
      <w:marLeft w:val="0"/>
      <w:marRight w:val="0"/>
      <w:marTop w:val="0"/>
      <w:marBottom w:val="0"/>
      <w:divBdr>
        <w:top w:val="none" w:sz="0" w:space="0" w:color="auto"/>
        <w:left w:val="none" w:sz="0" w:space="0" w:color="auto"/>
        <w:bottom w:val="none" w:sz="0" w:space="0" w:color="auto"/>
        <w:right w:val="none" w:sz="0" w:space="0" w:color="auto"/>
      </w:divBdr>
    </w:div>
    <w:div w:id="343439470">
      <w:bodyDiv w:val="1"/>
      <w:marLeft w:val="0"/>
      <w:marRight w:val="0"/>
      <w:marTop w:val="0"/>
      <w:marBottom w:val="0"/>
      <w:divBdr>
        <w:top w:val="none" w:sz="0" w:space="0" w:color="auto"/>
        <w:left w:val="none" w:sz="0" w:space="0" w:color="auto"/>
        <w:bottom w:val="none" w:sz="0" w:space="0" w:color="auto"/>
        <w:right w:val="none" w:sz="0" w:space="0" w:color="auto"/>
      </w:divBdr>
    </w:div>
    <w:div w:id="351228063">
      <w:bodyDiv w:val="1"/>
      <w:marLeft w:val="0"/>
      <w:marRight w:val="0"/>
      <w:marTop w:val="0"/>
      <w:marBottom w:val="0"/>
      <w:divBdr>
        <w:top w:val="none" w:sz="0" w:space="0" w:color="auto"/>
        <w:left w:val="none" w:sz="0" w:space="0" w:color="auto"/>
        <w:bottom w:val="none" w:sz="0" w:space="0" w:color="auto"/>
        <w:right w:val="none" w:sz="0" w:space="0" w:color="auto"/>
      </w:divBdr>
    </w:div>
    <w:div w:id="369457980">
      <w:bodyDiv w:val="1"/>
      <w:marLeft w:val="0"/>
      <w:marRight w:val="0"/>
      <w:marTop w:val="0"/>
      <w:marBottom w:val="0"/>
      <w:divBdr>
        <w:top w:val="none" w:sz="0" w:space="0" w:color="auto"/>
        <w:left w:val="none" w:sz="0" w:space="0" w:color="auto"/>
        <w:bottom w:val="none" w:sz="0" w:space="0" w:color="auto"/>
        <w:right w:val="none" w:sz="0" w:space="0" w:color="auto"/>
      </w:divBdr>
    </w:div>
    <w:div w:id="403914840">
      <w:bodyDiv w:val="1"/>
      <w:marLeft w:val="0"/>
      <w:marRight w:val="0"/>
      <w:marTop w:val="0"/>
      <w:marBottom w:val="0"/>
      <w:divBdr>
        <w:top w:val="none" w:sz="0" w:space="0" w:color="auto"/>
        <w:left w:val="none" w:sz="0" w:space="0" w:color="auto"/>
        <w:bottom w:val="none" w:sz="0" w:space="0" w:color="auto"/>
        <w:right w:val="none" w:sz="0" w:space="0" w:color="auto"/>
      </w:divBdr>
    </w:div>
    <w:div w:id="442111027">
      <w:bodyDiv w:val="1"/>
      <w:marLeft w:val="0"/>
      <w:marRight w:val="0"/>
      <w:marTop w:val="0"/>
      <w:marBottom w:val="0"/>
      <w:divBdr>
        <w:top w:val="none" w:sz="0" w:space="0" w:color="auto"/>
        <w:left w:val="none" w:sz="0" w:space="0" w:color="auto"/>
        <w:bottom w:val="none" w:sz="0" w:space="0" w:color="auto"/>
        <w:right w:val="none" w:sz="0" w:space="0" w:color="auto"/>
      </w:divBdr>
    </w:div>
    <w:div w:id="466436215">
      <w:bodyDiv w:val="1"/>
      <w:marLeft w:val="0"/>
      <w:marRight w:val="0"/>
      <w:marTop w:val="0"/>
      <w:marBottom w:val="0"/>
      <w:divBdr>
        <w:top w:val="none" w:sz="0" w:space="0" w:color="auto"/>
        <w:left w:val="none" w:sz="0" w:space="0" w:color="auto"/>
        <w:bottom w:val="none" w:sz="0" w:space="0" w:color="auto"/>
        <w:right w:val="none" w:sz="0" w:space="0" w:color="auto"/>
      </w:divBdr>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08788410">
      <w:bodyDiv w:val="1"/>
      <w:marLeft w:val="0"/>
      <w:marRight w:val="0"/>
      <w:marTop w:val="0"/>
      <w:marBottom w:val="0"/>
      <w:divBdr>
        <w:top w:val="none" w:sz="0" w:space="0" w:color="auto"/>
        <w:left w:val="none" w:sz="0" w:space="0" w:color="auto"/>
        <w:bottom w:val="none" w:sz="0" w:space="0" w:color="auto"/>
        <w:right w:val="none" w:sz="0" w:space="0" w:color="auto"/>
      </w:divBdr>
    </w:div>
    <w:div w:id="521475418">
      <w:bodyDiv w:val="1"/>
      <w:marLeft w:val="0"/>
      <w:marRight w:val="0"/>
      <w:marTop w:val="0"/>
      <w:marBottom w:val="0"/>
      <w:divBdr>
        <w:top w:val="none" w:sz="0" w:space="0" w:color="auto"/>
        <w:left w:val="none" w:sz="0" w:space="0" w:color="auto"/>
        <w:bottom w:val="none" w:sz="0" w:space="0" w:color="auto"/>
        <w:right w:val="none" w:sz="0" w:space="0" w:color="auto"/>
      </w:divBdr>
    </w:div>
    <w:div w:id="522400529">
      <w:bodyDiv w:val="1"/>
      <w:marLeft w:val="0"/>
      <w:marRight w:val="0"/>
      <w:marTop w:val="0"/>
      <w:marBottom w:val="0"/>
      <w:divBdr>
        <w:top w:val="none" w:sz="0" w:space="0" w:color="auto"/>
        <w:left w:val="none" w:sz="0" w:space="0" w:color="auto"/>
        <w:bottom w:val="none" w:sz="0" w:space="0" w:color="auto"/>
        <w:right w:val="none" w:sz="0" w:space="0" w:color="auto"/>
      </w:divBdr>
    </w:div>
    <w:div w:id="531655795">
      <w:bodyDiv w:val="1"/>
      <w:marLeft w:val="0"/>
      <w:marRight w:val="0"/>
      <w:marTop w:val="0"/>
      <w:marBottom w:val="0"/>
      <w:divBdr>
        <w:top w:val="none" w:sz="0" w:space="0" w:color="auto"/>
        <w:left w:val="none" w:sz="0" w:space="0" w:color="auto"/>
        <w:bottom w:val="none" w:sz="0" w:space="0" w:color="auto"/>
        <w:right w:val="none" w:sz="0" w:space="0" w:color="auto"/>
      </w:divBdr>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555164731">
      <w:bodyDiv w:val="1"/>
      <w:marLeft w:val="0"/>
      <w:marRight w:val="0"/>
      <w:marTop w:val="0"/>
      <w:marBottom w:val="0"/>
      <w:divBdr>
        <w:top w:val="none" w:sz="0" w:space="0" w:color="auto"/>
        <w:left w:val="none" w:sz="0" w:space="0" w:color="auto"/>
        <w:bottom w:val="none" w:sz="0" w:space="0" w:color="auto"/>
        <w:right w:val="none" w:sz="0" w:space="0" w:color="auto"/>
      </w:divBdr>
    </w:div>
    <w:div w:id="610552967">
      <w:bodyDiv w:val="1"/>
      <w:marLeft w:val="0"/>
      <w:marRight w:val="0"/>
      <w:marTop w:val="0"/>
      <w:marBottom w:val="0"/>
      <w:divBdr>
        <w:top w:val="none" w:sz="0" w:space="0" w:color="auto"/>
        <w:left w:val="none" w:sz="0" w:space="0" w:color="auto"/>
        <w:bottom w:val="none" w:sz="0" w:space="0" w:color="auto"/>
        <w:right w:val="none" w:sz="0" w:space="0" w:color="auto"/>
      </w:divBdr>
    </w:div>
    <w:div w:id="616760173">
      <w:bodyDiv w:val="1"/>
      <w:marLeft w:val="0"/>
      <w:marRight w:val="0"/>
      <w:marTop w:val="0"/>
      <w:marBottom w:val="0"/>
      <w:divBdr>
        <w:top w:val="none" w:sz="0" w:space="0" w:color="auto"/>
        <w:left w:val="none" w:sz="0" w:space="0" w:color="auto"/>
        <w:bottom w:val="none" w:sz="0" w:space="0" w:color="auto"/>
        <w:right w:val="none" w:sz="0" w:space="0" w:color="auto"/>
      </w:divBdr>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655493481">
      <w:bodyDiv w:val="1"/>
      <w:marLeft w:val="0"/>
      <w:marRight w:val="0"/>
      <w:marTop w:val="0"/>
      <w:marBottom w:val="0"/>
      <w:divBdr>
        <w:top w:val="none" w:sz="0" w:space="0" w:color="auto"/>
        <w:left w:val="none" w:sz="0" w:space="0" w:color="auto"/>
        <w:bottom w:val="none" w:sz="0" w:space="0" w:color="auto"/>
        <w:right w:val="none" w:sz="0" w:space="0" w:color="auto"/>
      </w:divBdr>
    </w:div>
    <w:div w:id="698897415">
      <w:bodyDiv w:val="1"/>
      <w:marLeft w:val="0"/>
      <w:marRight w:val="0"/>
      <w:marTop w:val="0"/>
      <w:marBottom w:val="0"/>
      <w:divBdr>
        <w:top w:val="none" w:sz="0" w:space="0" w:color="auto"/>
        <w:left w:val="none" w:sz="0" w:space="0" w:color="auto"/>
        <w:bottom w:val="none" w:sz="0" w:space="0" w:color="auto"/>
        <w:right w:val="none" w:sz="0" w:space="0" w:color="auto"/>
      </w:divBdr>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27611109">
      <w:bodyDiv w:val="1"/>
      <w:marLeft w:val="0"/>
      <w:marRight w:val="0"/>
      <w:marTop w:val="0"/>
      <w:marBottom w:val="0"/>
      <w:divBdr>
        <w:top w:val="none" w:sz="0" w:space="0" w:color="auto"/>
        <w:left w:val="none" w:sz="0" w:space="0" w:color="auto"/>
        <w:bottom w:val="none" w:sz="0" w:space="0" w:color="auto"/>
        <w:right w:val="none" w:sz="0" w:space="0" w:color="auto"/>
      </w:divBdr>
    </w:div>
    <w:div w:id="741760544">
      <w:bodyDiv w:val="1"/>
      <w:marLeft w:val="0"/>
      <w:marRight w:val="0"/>
      <w:marTop w:val="0"/>
      <w:marBottom w:val="0"/>
      <w:divBdr>
        <w:top w:val="none" w:sz="0" w:space="0" w:color="auto"/>
        <w:left w:val="none" w:sz="0" w:space="0" w:color="auto"/>
        <w:bottom w:val="none" w:sz="0" w:space="0" w:color="auto"/>
        <w:right w:val="none" w:sz="0" w:space="0" w:color="auto"/>
      </w:divBdr>
    </w:div>
    <w:div w:id="780994399">
      <w:bodyDiv w:val="1"/>
      <w:marLeft w:val="0"/>
      <w:marRight w:val="0"/>
      <w:marTop w:val="0"/>
      <w:marBottom w:val="0"/>
      <w:divBdr>
        <w:top w:val="none" w:sz="0" w:space="0" w:color="auto"/>
        <w:left w:val="none" w:sz="0" w:space="0" w:color="auto"/>
        <w:bottom w:val="none" w:sz="0" w:space="0" w:color="auto"/>
        <w:right w:val="none" w:sz="0" w:space="0" w:color="auto"/>
      </w:divBdr>
    </w:div>
    <w:div w:id="783379343">
      <w:bodyDiv w:val="1"/>
      <w:marLeft w:val="0"/>
      <w:marRight w:val="0"/>
      <w:marTop w:val="0"/>
      <w:marBottom w:val="0"/>
      <w:divBdr>
        <w:top w:val="none" w:sz="0" w:space="0" w:color="auto"/>
        <w:left w:val="none" w:sz="0" w:space="0" w:color="auto"/>
        <w:bottom w:val="none" w:sz="0" w:space="0" w:color="auto"/>
        <w:right w:val="none" w:sz="0" w:space="0" w:color="auto"/>
      </w:divBdr>
    </w:div>
    <w:div w:id="785465412">
      <w:bodyDiv w:val="1"/>
      <w:marLeft w:val="0"/>
      <w:marRight w:val="0"/>
      <w:marTop w:val="0"/>
      <w:marBottom w:val="0"/>
      <w:divBdr>
        <w:top w:val="none" w:sz="0" w:space="0" w:color="auto"/>
        <w:left w:val="none" w:sz="0" w:space="0" w:color="auto"/>
        <w:bottom w:val="none" w:sz="0" w:space="0" w:color="auto"/>
        <w:right w:val="none" w:sz="0" w:space="0" w:color="auto"/>
      </w:divBdr>
    </w:div>
    <w:div w:id="824515924">
      <w:bodyDiv w:val="1"/>
      <w:marLeft w:val="0"/>
      <w:marRight w:val="0"/>
      <w:marTop w:val="0"/>
      <w:marBottom w:val="0"/>
      <w:divBdr>
        <w:top w:val="none" w:sz="0" w:space="0" w:color="auto"/>
        <w:left w:val="none" w:sz="0" w:space="0" w:color="auto"/>
        <w:bottom w:val="none" w:sz="0" w:space="0" w:color="auto"/>
        <w:right w:val="none" w:sz="0" w:space="0" w:color="auto"/>
      </w:divBdr>
    </w:div>
    <w:div w:id="877664734">
      <w:bodyDiv w:val="1"/>
      <w:marLeft w:val="0"/>
      <w:marRight w:val="0"/>
      <w:marTop w:val="0"/>
      <w:marBottom w:val="0"/>
      <w:divBdr>
        <w:top w:val="none" w:sz="0" w:space="0" w:color="auto"/>
        <w:left w:val="none" w:sz="0" w:space="0" w:color="auto"/>
        <w:bottom w:val="none" w:sz="0" w:space="0" w:color="auto"/>
        <w:right w:val="none" w:sz="0" w:space="0" w:color="auto"/>
      </w:divBdr>
    </w:div>
    <w:div w:id="888882749">
      <w:bodyDiv w:val="1"/>
      <w:marLeft w:val="0"/>
      <w:marRight w:val="0"/>
      <w:marTop w:val="0"/>
      <w:marBottom w:val="0"/>
      <w:divBdr>
        <w:top w:val="none" w:sz="0" w:space="0" w:color="auto"/>
        <w:left w:val="none" w:sz="0" w:space="0" w:color="auto"/>
        <w:bottom w:val="none" w:sz="0" w:space="0" w:color="auto"/>
        <w:right w:val="none" w:sz="0" w:space="0" w:color="auto"/>
      </w:divBdr>
    </w:div>
    <w:div w:id="897596731">
      <w:bodyDiv w:val="1"/>
      <w:marLeft w:val="0"/>
      <w:marRight w:val="0"/>
      <w:marTop w:val="0"/>
      <w:marBottom w:val="0"/>
      <w:divBdr>
        <w:top w:val="none" w:sz="0" w:space="0" w:color="auto"/>
        <w:left w:val="none" w:sz="0" w:space="0" w:color="auto"/>
        <w:bottom w:val="none" w:sz="0" w:space="0" w:color="auto"/>
        <w:right w:val="none" w:sz="0" w:space="0" w:color="auto"/>
      </w:divBdr>
    </w:div>
    <w:div w:id="934048923">
      <w:bodyDiv w:val="1"/>
      <w:marLeft w:val="0"/>
      <w:marRight w:val="0"/>
      <w:marTop w:val="0"/>
      <w:marBottom w:val="0"/>
      <w:divBdr>
        <w:top w:val="none" w:sz="0" w:space="0" w:color="auto"/>
        <w:left w:val="none" w:sz="0" w:space="0" w:color="auto"/>
        <w:bottom w:val="none" w:sz="0" w:space="0" w:color="auto"/>
        <w:right w:val="none" w:sz="0" w:space="0" w:color="auto"/>
      </w:divBdr>
    </w:div>
    <w:div w:id="967667021">
      <w:bodyDiv w:val="1"/>
      <w:marLeft w:val="0"/>
      <w:marRight w:val="0"/>
      <w:marTop w:val="0"/>
      <w:marBottom w:val="0"/>
      <w:divBdr>
        <w:top w:val="none" w:sz="0" w:space="0" w:color="auto"/>
        <w:left w:val="none" w:sz="0" w:space="0" w:color="auto"/>
        <w:bottom w:val="none" w:sz="0" w:space="0" w:color="auto"/>
        <w:right w:val="none" w:sz="0" w:space="0" w:color="auto"/>
      </w:divBdr>
    </w:div>
    <w:div w:id="1024285160">
      <w:bodyDiv w:val="1"/>
      <w:marLeft w:val="0"/>
      <w:marRight w:val="0"/>
      <w:marTop w:val="0"/>
      <w:marBottom w:val="0"/>
      <w:divBdr>
        <w:top w:val="none" w:sz="0" w:space="0" w:color="auto"/>
        <w:left w:val="none" w:sz="0" w:space="0" w:color="auto"/>
        <w:bottom w:val="none" w:sz="0" w:space="0" w:color="auto"/>
        <w:right w:val="none" w:sz="0" w:space="0" w:color="auto"/>
      </w:divBdr>
    </w:div>
    <w:div w:id="1026754701">
      <w:bodyDiv w:val="1"/>
      <w:marLeft w:val="0"/>
      <w:marRight w:val="0"/>
      <w:marTop w:val="0"/>
      <w:marBottom w:val="0"/>
      <w:divBdr>
        <w:top w:val="none" w:sz="0" w:space="0" w:color="auto"/>
        <w:left w:val="none" w:sz="0" w:space="0" w:color="auto"/>
        <w:bottom w:val="none" w:sz="0" w:space="0" w:color="auto"/>
        <w:right w:val="none" w:sz="0" w:space="0" w:color="auto"/>
      </w:divBdr>
    </w:div>
    <w:div w:id="1079060130">
      <w:bodyDiv w:val="1"/>
      <w:marLeft w:val="0"/>
      <w:marRight w:val="0"/>
      <w:marTop w:val="0"/>
      <w:marBottom w:val="0"/>
      <w:divBdr>
        <w:top w:val="none" w:sz="0" w:space="0" w:color="auto"/>
        <w:left w:val="none" w:sz="0" w:space="0" w:color="auto"/>
        <w:bottom w:val="none" w:sz="0" w:space="0" w:color="auto"/>
        <w:right w:val="none" w:sz="0" w:space="0" w:color="auto"/>
      </w:divBdr>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132750327">
      <w:bodyDiv w:val="1"/>
      <w:marLeft w:val="0"/>
      <w:marRight w:val="0"/>
      <w:marTop w:val="0"/>
      <w:marBottom w:val="0"/>
      <w:divBdr>
        <w:top w:val="none" w:sz="0" w:space="0" w:color="auto"/>
        <w:left w:val="none" w:sz="0" w:space="0" w:color="auto"/>
        <w:bottom w:val="none" w:sz="0" w:space="0" w:color="auto"/>
        <w:right w:val="none" w:sz="0" w:space="0" w:color="auto"/>
      </w:divBdr>
    </w:div>
    <w:div w:id="1134182558">
      <w:bodyDiv w:val="1"/>
      <w:marLeft w:val="0"/>
      <w:marRight w:val="0"/>
      <w:marTop w:val="0"/>
      <w:marBottom w:val="0"/>
      <w:divBdr>
        <w:top w:val="none" w:sz="0" w:space="0" w:color="auto"/>
        <w:left w:val="none" w:sz="0" w:space="0" w:color="auto"/>
        <w:bottom w:val="none" w:sz="0" w:space="0" w:color="auto"/>
        <w:right w:val="none" w:sz="0" w:space="0" w:color="auto"/>
      </w:divBdr>
    </w:div>
    <w:div w:id="1195265753">
      <w:bodyDiv w:val="1"/>
      <w:marLeft w:val="0"/>
      <w:marRight w:val="0"/>
      <w:marTop w:val="0"/>
      <w:marBottom w:val="0"/>
      <w:divBdr>
        <w:top w:val="none" w:sz="0" w:space="0" w:color="auto"/>
        <w:left w:val="none" w:sz="0" w:space="0" w:color="auto"/>
        <w:bottom w:val="none" w:sz="0" w:space="0" w:color="auto"/>
        <w:right w:val="none" w:sz="0" w:space="0" w:color="auto"/>
      </w:divBdr>
    </w:div>
    <w:div w:id="1260984051">
      <w:bodyDiv w:val="1"/>
      <w:marLeft w:val="0"/>
      <w:marRight w:val="0"/>
      <w:marTop w:val="0"/>
      <w:marBottom w:val="0"/>
      <w:divBdr>
        <w:top w:val="none" w:sz="0" w:space="0" w:color="auto"/>
        <w:left w:val="none" w:sz="0" w:space="0" w:color="auto"/>
        <w:bottom w:val="none" w:sz="0" w:space="0" w:color="auto"/>
        <w:right w:val="none" w:sz="0" w:space="0" w:color="auto"/>
      </w:divBdr>
    </w:div>
    <w:div w:id="1275332585">
      <w:bodyDiv w:val="1"/>
      <w:marLeft w:val="0"/>
      <w:marRight w:val="0"/>
      <w:marTop w:val="0"/>
      <w:marBottom w:val="0"/>
      <w:divBdr>
        <w:top w:val="none" w:sz="0" w:space="0" w:color="auto"/>
        <w:left w:val="none" w:sz="0" w:space="0" w:color="auto"/>
        <w:bottom w:val="none" w:sz="0" w:space="0" w:color="auto"/>
        <w:right w:val="none" w:sz="0" w:space="0" w:color="auto"/>
      </w:divBdr>
    </w:div>
    <w:div w:id="1279066849">
      <w:bodyDiv w:val="1"/>
      <w:marLeft w:val="0"/>
      <w:marRight w:val="0"/>
      <w:marTop w:val="0"/>
      <w:marBottom w:val="0"/>
      <w:divBdr>
        <w:top w:val="none" w:sz="0" w:space="0" w:color="auto"/>
        <w:left w:val="none" w:sz="0" w:space="0" w:color="auto"/>
        <w:bottom w:val="none" w:sz="0" w:space="0" w:color="auto"/>
        <w:right w:val="none" w:sz="0" w:space="0" w:color="auto"/>
      </w:divBdr>
    </w:div>
    <w:div w:id="1292782594">
      <w:bodyDiv w:val="1"/>
      <w:marLeft w:val="0"/>
      <w:marRight w:val="0"/>
      <w:marTop w:val="0"/>
      <w:marBottom w:val="0"/>
      <w:divBdr>
        <w:top w:val="none" w:sz="0" w:space="0" w:color="auto"/>
        <w:left w:val="none" w:sz="0" w:space="0" w:color="auto"/>
        <w:bottom w:val="none" w:sz="0" w:space="0" w:color="auto"/>
        <w:right w:val="none" w:sz="0" w:space="0" w:color="auto"/>
      </w:divBdr>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315185519">
      <w:bodyDiv w:val="1"/>
      <w:marLeft w:val="0"/>
      <w:marRight w:val="0"/>
      <w:marTop w:val="0"/>
      <w:marBottom w:val="0"/>
      <w:divBdr>
        <w:top w:val="none" w:sz="0" w:space="0" w:color="auto"/>
        <w:left w:val="none" w:sz="0" w:space="0" w:color="auto"/>
        <w:bottom w:val="none" w:sz="0" w:space="0" w:color="auto"/>
        <w:right w:val="none" w:sz="0" w:space="0" w:color="auto"/>
      </w:divBdr>
    </w:div>
    <w:div w:id="1315715733">
      <w:bodyDiv w:val="1"/>
      <w:marLeft w:val="0"/>
      <w:marRight w:val="0"/>
      <w:marTop w:val="0"/>
      <w:marBottom w:val="0"/>
      <w:divBdr>
        <w:top w:val="none" w:sz="0" w:space="0" w:color="auto"/>
        <w:left w:val="none" w:sz="0" w:space="0" w:color="auto"/>
        <w:bottom w:val="none" w:sz="0" w:space="0" w:color="auto"/>
        <w:right w:val="none" w:sz="0" w:space="0" w:color="auto"/>
      </w:divBdr>
    </w:div>
    <w:div w:id="1375040604">
      <w:bodyDiv w:val="1"/>
      <w:marLeft w:val="0"/>
      <w:marRight w:val="0"/>
      <w:marTop w:val="0"/>
      <w:marBottom w:val="0"/>
      <w:divBdr>
        <w:top w:val="none" w:sz="0" w:space="0" w:color="auto"/>
        <w:left w:val="none" w:sz="0" w:space="0" w:color="auto"/>
        <w:bottom w:val="none" w:sz="0" w:space="0" w:color="auto"/>
        <w:right w:val="none" w:sz="0" w:space="0" w:color="auto"/>
      </w:divBdr>
    </w:div>
    <w:div w:id="1375884565">
      <w:bodyDiv w:val="1"/>
      <w:marLeft w:val="0"/>
      <w:marRight w:val="0"/>
      <w:marTop w:val="0"/>
      <w:marBottom w:val="0"/>
      <w:divBdr>
        <w:top w:val="none" w:sz="0" w:space="0" w:color="auto"/>
        <w:left w:val="none" w:sz="0" w:space="0" w:color="auto"/>
        <w:bottom w:val="none" w:sz="0" w:space="0" w:color="auto"/>
        <w:right w:val="none" w:sz="0" w:space="0" w:color="auto"/>
      </w:divBdr>
    </w:div>
    <w:div w:id="1411266824">
      <w:bodyDiv w:val="1"/>
      <w:marLeft w:val="0"/>
      <w:marRight w:val="0"/>
      <w:marTop w:val="0"/>
      <w:marBottom w:val="0"/>
      <w:divBdr>
        <w:top w:val="none" w:sz="0" w:space="0" w:color="auto"/>
        <w:left w:val="none" w:sz="0" w:space="0" w:color="auto"/>
        <w:bottom w:val="none" w:sz="0" w:space="0" w:color="auto"/>
        <w:right w:val="none" w:sz="0" w:space="0" w:color="auto"/>
      </w:divBdr>
    </w:div>
    <w:div w:id="1439178149">
      <w:bodyDiv w:val="1"/>
      <w:marLeft w:val="0"/>
      <w:marRight w:val="0"/>
      <w:marTop w:val="0"/>
      <w:marBottom w:val="0"/>
      <w:divBdr>
        <w:top w:val="none" w:sz="0" w:space="0" w:color="auto"/>
        <w:left w:val="none" w:sz="0" w:space="0" w:color="auto"/>
        <w:bottom w:val="none" w:sz="0" w:space="0" w:color="auto"/>
        <w:right w:val="none" w:sz="0" w:space="0" w:color="auto"/>
      </w:divBdr>
    </w:div>
    <w:div w:id="1463184378">
      <w:bodyDiv w:val="1"/>
      <w:marLeft w:val="0"/>
      <w:marRight w:val="0"/>
      <w:marTop w:val="0"/>
      <w:marBottom w:val="0"/>
      <w:divBdr>
        <w:top w:val="none" w:sz="0" w:space="0" w:color="auto"/>
        <w:left w:val="none" w:sz="0" w:space="0" w:color="auto"/>
        <w:bottom w:val="none" w:sz="0" w:space="0" w:color="auto"/>
        <w:right w:val="none" w:sz="0" w:space="0" w:color="auto"/>
      </w:divBdr>
    </w:div>
    <w:div w:id="1470971745">
      <w:bodyDiv w:val="1"/>
      <w:marLeft w:val="0"/>
      <w:marRight w:val="0"/>
      <w:marTop w:val="0"/>
      <w:marBottom w:val="0"/>
      <w:divBdr>
        <w:top w:val="none" w:sz="0" w:space="0" w:color="auto"/>
        <w:left w:val="none" w:sz="0" w:space="0" w:color="auto"/>
        <w:bottom w:val="none" w:sz="0" w:space="0" w:color="auto"/>
        <w:right w:val="none" w:sz="0" w:space="0" w:color="auto"/>
      </w:divBdr>
    </w:div>
    <w:div w:id="1499733436">
      <w:bodyDiv w:val="1"/>
      <w:marLeft w:val="0"/>
      <w:marRight w:val="0"/>
      <w:marTop w:val="0"/>
      <w:marBottom w:val="0"/>
      <w:divBdr>
        <w:top w:val="none" w:sz="0" w:space="0" w:color="auto"/>
        <w:left w:val="none" w:sz="0" w:space="0" w:color="auto"/>
        <w:bottom w:val="none" w:sz="0" w:space="0" w:color="auto"/>
        <w:right w:val="none" w:sz="0" w:space="0" w:color="auto"/>
      </w:divBdr>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503010318">
      <w:bodyDiv w:val="1"/>
      <w:marLeft w:val="0"/>
      <w:marRight w:val="0"/>
      <w:marTop w:val="0"/>
      <w:marBottom w:val="0"/>
      <w:divBdr>
        <w:top w:val="none" w:sz="0" w:space="0" w:color="auto"/>
        <w:left w:val="none" w:sz="0" w:space="0" w:color="auto"/>
        <w:bottom w:val="none" w:sz="0" w:space="0" w:color="auto"/>
        <w:right w:val="none" w:sz="0" w:space="0" w:color="auto"/>
      </w:divBdr>
    </w:div>
    <w:div w:id="1541476482">
      <w:bodyDiv w:val="1"/>
      <w:marLeft w:val="0"/>
      <w:marRight w:val="0"/>
      <w:marTop w:val="0"/>
      <w:marBottom w:val="0"/>
      <w:divBdr>
        <w:top w:val="none" w:sz="0" w:space="0" w:color="auto"/>
        <w:left w:val="none" w:sz="0" w:space="0" w:color="auto"/>
        <w:bottom w:val="none" w:sz="0" w:space="0" w:color="auto"/>
        <w:right w:val="none" w:sz="0" w:space="0" w:color="auto"/>
      </w:divBdr>
    </w:div>
    <w:div w:id="1578982382">
      <w:bodyDiv w:val="1"/>
      <w:marLeft w:val="0"/>
      <w:marRight w:val="0"/>
      <w:marTop w:val="0"/>
      <w:marBottom w:val="0"/>
      <w:divBdr>
        <w:top w:val="none" w:sz="0" w:space="0" w:color="auto"/>
        <w:left w:val="none" w:sz="0" w:space="0" w:color="auto"/>
        <w:bottom w:val="none" w:sz="0" w:space="0" w:color="auto"/>
        <w:right w:val="none" w:sz="0" w:space="0" w:color="auto"/>
      </w:divBdr>
    </w:div>
    <w:div w:id="1586378163">
      <w:bodyDiv w:val="1"/>
      <w:marLeft w:val="0"/>
      <w:marRight w:val="0"/>
      <w:marTop w:val="0"/>
      <w:marBottom w:val="0"/>
      <w:divBdr>
        <w:top w:val="none" w:sz="0" w:space="0" w:color="auto"/>
        <w:left w:val="none" w:sz="0" w:space="0" w:color="auto"/>
        <w:bottom w:val="none" w:sz="0" w:space="0" w:color="auto"/>
        <w:right w:val="none" w:sz="0" w:space="0" w:color="auto"/>
      </w:divBdr>
    </w:div>
    <w:div w:id="1603223867">
      <w:bodyDiv w:val="1"/>
      <w:marLeft w:val="0"/>
      <w:marRight w:val="0"/>
      <w:marTop w:val="0"/>
      <w:marBottom w:val="0"/>
      <w:divBdr>
        <w:top w:val="none" w:sz="0" w:space="0" w:color="auto"/>
        <w:left w:val="none" w:sz="0" w:space="0" w:color="auto"/>
        <w:bottom w:val="none" w:sz="0" w:space="0" w:color="auto"/>
        <w:right w:val="none" w:sz="0" w:space="0" w:color="auto"/>
      </w:divBdr>
    </w:div>
    <w:div w:id="1634864213">
      <w:bodyDiv w:val="1"/>
      <w:marLeft w:val="0"/>
      <w:marRight w:val="0"/>
      <w:marTop w:val="0"/>
      <w:marBottom w:val="0"/>
      <w:divBdr>
        <w:top w:val="none" w:sz="0" w:space="0" w:color="auto"/>
        <w:left w:val="none" w:sz="0" w:space="0" w:color="auto"/>
        <w:bottom w:val="none" w:sz="0" w:space="0" w:color="auto"/>
        <w:right w:val="none" w:sz="0" w:space="0" w:color="auto"/>
      </w:divBdr>
    </w:div>
    <w:div w:id="1667517927">
      <w:bodyDiv w:val="1"/>
      <w:marLeft w:val="0"/>
      <w:marRight w:val="0"/>
      <w:marTop w:val="0"/>
      <w:marBottom w:val="0"/>
      <w:divBdr>
        <w:top w:val="none" w:sz="0" w:space="0" w:color="auto"/>
        <w:left w:val="none" w:sz="0" w:space="0" w:color="auto"/>
        <w:bottom w:val="none" w:sz="0" w:space="0" w:color="auto"/>
        <w:right w:val="none" w:sz="0" w:space="0" w:color="auto"/>
      </w:divBdr>
    </w:div>
    <w:div w:id="1673487271">
      <w:bodyDiv w:val="1"/>
      <w:marLeft w:val="0"/>
      <w:marRight w:val="0"/>
      <w:marTop w:val="0"/>
      <w:marBottom w:val="0"/>
      <w:divBdr>
        <w:top w:val="none" w:sz="0" w:space="0" w:color="auto"/>
        <w:left w:val="none" w:sz="0" w:space="0" w:color="auto"/>
        <w:bottom w:val="none" w:sz="0" w:space="0" w:color="auto"/>
        <w:right w:val="none" w:sz="0" w:space="0" w:color="auto"/>
      </w:divBdr>
    </w:div>
    <w:div w:id="1739018785">
      <w:bodyDiv w:val="1"/>
      <w:marLeft w:val="0"/>
      <w:marRight w:val="0"/>
      <w:marTop w:val="0"/>
      <w:marBottom w:val="0"/>
      <w:divBdr>
        <w:top w:val="none" w:sz="0" w:space="0" w:color="auto"/>
        <w:left w:val="none" w:sz="0" w:space="0" w:color="auto"/>
        <w:bottom w:val="none" w:sz="0" w:space="0" w:color="auto"/>
        <w:right w:val="none" w:sz="0" w:space="0" w:color="auto"/>
      </w:divBdr>
    </w:div>
    <w:div w:id="1747921235">
      <w:bodyDiv w:val="1"/>
      <w:marLeft w:val="0"/>
      <w:marRight w:val="0"/>
      <w:marTop w:val="0"/>
      <w:marBottom w:val="0"/>
      <w:divBdr>
        <w:top w:val="none" w:sz="0" w:space="0" w:color="auto"/>
        <w:left w:val="none" w:sz="0" w:space="0" w:color="auto"/>
        <w:bottom w:val="none" w:sz="0" w:space="0" w:color="auto"/>
        <w:right w:val="none" w:sz="0" w:space="0" w:color="auto"/>
      </w:divBdr>
    </w:div>
    <w:div w:id="1769959115">
      <w:bodyDiv w:val="1"/>
      <w:marLeft w:val="0"/>
      <w:marRight w:val="0"/>
      <w:marTop w:val="0"/>
      <w:marBottom w:val="0"/>
      <w:divBdr>
        <w:top w:val="none" w:sz="0" w:space="0" w:color="auto"/>
        <w:left w:val="none" w:sz="0" w:space="0" w:color="auto"/>
        <w:bottom w:val="none" w:sz="0" w:space="0" w:color="auto"/>
        <w:right w:val="none" w:sz="0" w:space="0" w:color="auto"/>
      </w:divBdr>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32521159">
      <w:bodyDiv w:val="1"/>
      <w:marLeft w:val="0"/>
      <w:marRight w:val="0"/>
      <w:marTop w:val="0"/>
      <w:marBottom w:val="0"/>
      <w:divBdr>
        <w:top w:val="none" w:sz="0" w:space="0" w:color="auto"/>
        <w:left w:val="none" w:sz="0" w:space="0" w:color="auto"/>
        <w:bottom w:val="none" w:sz="0" w:space="0" w:color="auto"/>
        <w:right w:val="none" w:sz="0" w:space="0" w:color="auto"/>
      </w:divBdr>
    </w:div>
    <w:div w:id="1846241416">
      <w:bodyDiv w:val="1"/>
      <w:marLeft w:val="0"/>
      <w:marRight w:val="0"/>
      <w:marTop w:val="0"/>
      <w:marBottom w:val="0"/>
      <w:divBdr>
        <w:top w:val="none" w:sz="0" w:space="0" w:color="auto"/>
        <w:left w:val="none" w:sz="0" w:space="0" w:color="auto"/>
        <w:bottom w:val="none" w:sz="0" w:space="0" w:color="auto"/>
        <w:right w:val="none" w:sz="0" w:space="0" w:color="auto"/>
      </w:divBdr>
    </w:div>
    <w:div w:id="1847210237">
      <w:bodyDiv w:val="1"/>
      <w:marLeft w:val="0"/>
      <w:marRight w:val="0"/>
      <w:marTop w:val="0"/>
      <w:marBottom w:val="0"/>
      <w:divBdr>
        <w:top w:val="none" w:sz="0" w:space="0" w:color="auto"/>
        <w:left w:val="none" w:sz="0" w:space="0" w:color="auto"/>
        <w:bottom w:val="none" w:sz="0" w:space="0" w:color="auto"/>
        <w:right w:val="none" w:sz="0" w:space="0" w:color="auto"/>
      </w:divBdr>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885941766">
      <w:bodyDiv w:val="1"/>
      <w:marLeft w:val="0"/>
      <w:marRight w:val="0"/>
      <w:marTop w:val="0"/>
      <w:marBottom w:val="0"/>
      <w:divBdr>
        <w:top w:val="none" w:sz="0" w:space="0" w:color="auto"/>
        <w:left w:val="none" w:sz="0" w:space="0" w:color="auto"/>
        <w:bottom w:val="none" w:sz="0" w:space="0" w:color="auto"/>
        <w:right w:val="none" w:sz="0" w:space="0" w:color="auto"/>
      </w:divBdr>
    </w:div>
    <w:div w:id="1919748685">
      <w:bodyDiv w:val="1"/>
      <w:marLeft w:val="0"/>
      <w:marRight w:val="0"/>
      <w:marTop w:val="0"/>
      <w:marBottom w:val="0"/>
      <w:divBdr>
        <w:top w:val="none" w:sz="0" w:space="0" w:color="auto"/>
        <w:left w:val="none" w:sz="0" w:space="0" w:color="auto"/>
        <w:bottom w:val="none" w:sz="0" w:space="0" w:color="auto"/>
        <w:right w:val="none" w:sz="0" w:space="0" w:color="auto"/>
      </w:divBdr>
    </w:div>
    <w:div w:id="1957828213">
      <w:bodyDiv w:val="1"/>
      <w:marLeft w:val="0"/>
      <w:marRight w:val="0"/>
      <w:marTop w:val="0"/>
      <w:marBottom w:val="0"/>
      <w:divBdr>
        <w:top w:val="none" w:sz="0" w:space="0" w:color="auto"/>
        <w:left w:val="none" w:sz="0" w:space="0" w:color="auto"/>
        <w:bottom w:val="none" w:sz="0" w:space="0" w:color="auto"/>
        <w:right w:val="none" w:sz="0" w:space="0" w:color="auto"/>
      </w:divBdr>
    </w:div>
    <w:div w:id="1975982789">
      <w:bodyDiv w:val="1"/>
      <w:marLeft w:val="0"/>
      <w:marRight w:val="0"/>
      <w:marTop w:val="0"/>
      <w:marBottom w:val="0"/>
      <w:divBdr>
        <w:top w:val="none" w:sz="0" w:space="0" w:color="auto"/>
        <w:left w:val="none" w:sz="0" w:space="0" w:color="auto"/>
        <w:bottom w:val="none" w:sz="0" w:space="0" w:color="auto"/>
        <w:right w:val="none" w:sz="0" w:space="0" w:color="auto"/>
      </w:divBdr>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 w:id="2022508254">
      <w:bodyDiv w:val="1"/>
      <w:marLeft w:val="0"/>
      <w:marRight w:val="0"/>
      <w:marTop w:val="0"/>
      <w:marBottom w:val="0"/>
      <w:divBdr>
        <w:top w:val="none" w:sz="0" w:space="0" w:color="auto"/>
        <w:left w:val="none" w:sz="0" w:space="0" w:color="auto"/>
        <w:bottom w:val="none" w:sz="0" w:space="0" w:color="auto"/>
        <w:right w:val="none" w:sz="0" w:space="0" w:color="auto"/>
      </w:divBdr>
    </w:div>
    <w:div w:id="2034110135">
      <w:bodyDiv w:val="1"/>
      <w:marLeft w:val="0"/>
      <w:marRight w:val="0"/>
      <w:marTop w:val="0"/>
      <w:marBottom w:val="0"/>
      <w:divBdr>
        <w:top w:val="none" w:sz="0" w:space="0" w:color="auto"/>
        <w:left w:val="none" w:sz="0" w:space="0" w:color="auto"/>
        <w:bottom w:val="none" w:sz="0" w:space="0" w:color="auto"/>
        <w:right w:val="none" w:sz="0" w:space="0" w:color="auto"/>
      </w:divBdr>
    </w:div>
    <w:div w:id="2039576318">
      <w:bodyDiv w:val="1"/>
      <w:marLeft w:val="0"/>
      <w:marRight w:val="0"/>
      <w:marTop w:val="0"/>
      <w:marBottom w:val="0"/>
      <w:divBdr>
        <w:top w:val="none" w:sz="0" w:space="0" w:color="auto"/>
        <w:left w:val="none" w:sz="0" w:space="0" w:color="auto"/>
        <w:bottom w:val="none" w:sz="0" w:space="0" w:color="auto"/>
        <w:right w:val="none" w:sz="0" w:space="0" w:color="auto"/>
      </w:divBdr>
    </w:div>
    <w:div w:id="2056201188">
      <w:bodyDiv w:val="1"/>
      <w:marLeft w:val="0"/>
      <w:marRight w:val="0"/>
      <w:marTop w:val="0"/>
      <w:marBottom w:val="0"/>
      <w:divBdr>
        <w:top w:val="none" w:sz="0" w:space="0" w:color="auto"/>
        <w:left w:val="none" w:sz="0" w:space="0" w:color="auto"/>
        <w:bottom w:val="none" w:sz="0" w:space="0" w:color="auto"/>
        <w:right w:val="none" w:sz="0" w:space="0" w:color="auto"/>
      </w:divBdr>
    </w:div>
    <w:div w:id="2089500547">
      <w:bodyDiv w:val="1"/>
      <w:marLeft w:val="0"/>
      <w:marRight w:val="0"/>
      <w:marTop w:val="0"/>
      <w:marBottom w:val="0"/>
      <w:divBdr>
        <w:top w:val="none" w:sz="0" w:space="0" w:color="auto"/>
        <w:left w:val="none" w:sz="0" w:space="0" w:color="auto"/>
        <w:bottom w:val="none" w:sz="0" w:space="0" w:color="auto"/>
        <w:right w:val="none" w:sz="0" w:space="0" w:color="auto"/>
      </w:divBdr>
    </w:div>
    <w:div w:id="2090421066">
      <w:bodyDiv w:val="1"/>
      <w:marLeft w:val="0"/>
      <w:marRight w:val="0"/>
      <w:marTop w:val="0"/>
      <w:marBottom w:val="0"/>
      <w:divBdr>
        <w:top w:val="none" w:sz="0" w:space="0" w:color="auto"/>
        <w:left w:val="none" w:sz="0" w:space="0" w:color="auto"/>
        <w:bottom w:val="none" w:sz="0" w:space="0" w:color="auto"/>
        <w:right w:val="none" w:sz="0" w:space="0" w:color="auto"/>
      </w:divBdr>
    </w:div>
    <w:div w:id="21083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Version="2006">
  <b:Source>
    <b:Tag>Xil</b:Tag>
    <b:SourceType>InternetSite</b:SourceType>
    <b:Guid>{7178E15B-66BE-4105-8660-72903AF5D604}</b:Guid>
    <b:Title>Clocking Wizard</b:Title>
    <b:Author>
      <b:Author>
        <b:Corporate>Xilinx</b:Corporate>
      </b:Author>
    </b:Author>
    <b:URL>https://www.xilinx.com/products/intellectual-property/clocking_wizard.html</b:URL>
    <b:RefOrder>1</b:RefOrder>
  </b:Source>
  <b:Source>
    <b:Tag>Xil1</b:Tag>
    <b:SourceType>InternetSite</b:SourceType>
    <b:Guid>{7393D7EB-3AEE-48A6-9948-7494D9EA4735}</b:Guid>
    <b:Author>
      <b:Author>
        <b:Corporate>Xilinx</b:Corporate>
      </b:Author>
    </b:Author>
    <b:Title>Zynq-7000 Processing System IP</b:Title>
    <b:URL>https://www.xilinx.com/products/intellectual-property/processing_system7.html</b:URL>
    <b:RefOrder>2</b:RefOrder>
  </b:Source>
  <b:Source>
    <b:Tag>Xil15</b:Tag>
    <b:SourceType>Report</b:SourceType>
    <b:Guid>{43F190AA-D987-47F2-BBA2-A4933F101FB6}</b:Guid>
    <b:Title>Processor System Reset Module v5.0 - LogiCORE IP Product Guide</b:Title>
    <b:Year>2015</b:Year>
    <b:Author>
      <b:Author>
        <b:Corporate>Xilinx</b:Corporate>
      </b:Author>
    </b:Author>
    <b:Publisher>PG164</b:Publisher>
    <b:RefOrder>3</b:RefOrder>
  </b:Source>
  <b:Source>
    <b:Tag>Xil20</b:Tag>
    <b:SourceType>InternetSite</b:SourceType>
    <b:Guid>{A408B6DD-3CD5-4954-B291-47995688F32D}</b:Guid>
    <b:Title>AXI4-Stream Interconnect</b:Title>
    <b:Author>
      <b:Author>
        <b:Corporate>Xilinx</b:Corporate>
      </b:Author>
    </b:Author>
    <b:ProductionCompany>ISE Design Suite</b:ProductionCompany>
    <b:YearAccessed>2020</b:YearAccessed>
    <b:MonthAccessed>January</b:MonthAccessed>
    <b:URL>https://www.xilinx.com/products/intellectual-property/axi4-stream_interconnect.html</b:URL>
    <b:LCID>en-US</b:LCID>
    <b:RefOrder>4</b:RefOrder>
  </b:Source>
  <b:Source>
    <b:Tag>Xil201</b:Tag>
    <b:SourceType>InternetSite</b:SourceType>
    <b:Guid>{D2DF458F-BDF7-43EB-8098-155FBD29468B}</b:Guid>
    <b:LCID>en-US</b:LCID>
    <b:Author>
      <b:Author>
        <b:Corporate>Xilinx</b:Corporate>
      </b:Author>
    </b:Author>
    <b:Title>AXI Interconnect</b:Title>
    <b:ProductionCompany>Vivado Design Suite</b:ProductionCompany>
    <b:YearAccessed>2020</b:YearAccessed>
    <b:MonthAccessed>January</b:MonthAccessed>
    <b:URL>https://www.xilinx.com/products/intellectual-property/axi_interconnect.html</b:URL>
    <b:RefOrder>5</b:RefOrder>
  </b:Source>
  <b:Source>
    <b:Tag>Ana09</b:Tag>
    <b:SourceType>Misc</b:SourceType>
    <b:Guid>{F47D843A-EED4-41F2-8F2F-B15704741F8F}</b:Guid>
    <b:Title>ADAU1761 - SigmaDSP Stereo, Low Power, 96 kHz, 24-Bit Audio Codec with Integrated PLL</b:Title>
    <b:Year>2009</b:Year>
    <b:Publisher>One Technology Way</b:Publisher>
    <b:Author>
      <b:Author>
        <b:Corporate>Analog devices, Inc</b:Corporate>
      </b:Author>
    </b:Author>
    <b:RefOrder>6</b:RefOrder>
  </b:Source>
  <b:Source>
    <b:Tag>Har20</b:Tag>
    <b:SourceType>InternetSite</b:SourceType>
    <b:Guid>{2140D4A9-C3B9-45FF-8780-0627D67683AA}</b:Guid>
    <b:Title>ZYNQ: Create an I2S Transmitter to Send Audio Signals</b:Title>
    <b:Author>
      <b:Author>
        <b:NameList>
          <b:Person>
            <b:Last>Electronics</b:Last>
            <b:First>Harald's</b:First>
            <b:Middle>Embedded</b:Middle>
          </b:Person>
        </b:NameList>
      </b:Author>
    </b:Author>
    <b:YearAccessed>2020</b:YearAccessed>
    <b:MonthAccessed>January</b:MonthAccessed>
    <b:URL>http://www.harald-rosenfeldt.de/2017/12/30/zynq-create-an-i2s-transmitter-to-send-audio-signals/</b:URL>
    <b:RefOrder>7</b:RefOrder>
  </b:Source>
  <b:Source>
    <b:Tag>Wik18</b:Tag>
    <b:SourceType>InternetSite</b:SourceType>
    <b:Guid>{9FC09908-3201-444C-9E12-D8B5127D7358}</b:Guid>
    <b:Author>
      <b:Author>
        <b:Corporate>Wikipedia</b:Corporate>
      </b:Author>
    </b:Author>
    <b:Title>Audio filter</b:Title>
    <b:Year>2018</b:Year>
    <b:Month>July</b:Month>
    <b:YearAccessed>2020</b:YearAccessed>
    <b:MonthAccessed>January</b:MonthAccessed>
    <b:URL>https://en.wikipedia.org/wiki/Audio_filter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9F4B1-B82B-4589-90CE-063F3289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677</Words>
  <Characters>3861</Characters>
  <Application>Microsoft Office Word</Application>
  <DocSecurity>0</DocSecurity>
  <Lines>32</Lines>
  <Paragraphs>9</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MMwp03_Digital_System_Design_Lab</vt:lpstr>
      <vt: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MMwp03_Digital_System_Design_Lab</dc:title>
  <dc:subject>Lab-1: Pre-Lab</dc:subject>
  <dc:creator>SOUMYA</dc:creator>
  <dc:description>V1.0.0: Pre-Lab</dc:description>
  <cp:lastModifiedBy>Soumya Ranjan Sabat</cp:lastModifiedBy>
  <cp:revision>35</cp:revision>
  <cp:lastPrinted>2024-05-29T14:31:00Z</cp:lastPrinted>
  <dcterms:created xsi:type="dcterms:W3CDTF">2024-05-07T00:06:00Z</dcterms:created>
  <dcterms:modified xsi:type="dcterms:W3CDTF">2024-05-29T14:31:00Z</dcterms:modified>
  <cp:category>SS2024</cp:category>
</cp:coreProperties>
</file>