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1508" w14:textId="4D06EED3" w:rsidR="00170C38" w:rsidRDefault="00607910" w:rsidP="00521BC8">
      <w:pPr>
        <w:shd w:val="clear" w:color="auto" w:fill="E7E6E6" w:themeFill="background2"/>
        <w:jc w:val="center"/>
      </w:pPr>
      <w:r>
        <w:t>CSE 5820 MACHINE LEARNING</w:t>
      </w:r>
    </w:p>
    <w:p w14:paraId="1E04EF2B" w14:textId="4AB50062" w:rsidR="00607910" w:rsidRDefault="00607910" w:rsidP="00521BC8">
      <w:pPr>
        <w:shd w:val="clear" w:color="auto" w:fill="E7E6E6" w:themeFill="background2"/>
        <w:jc w:val="center"/>
      </w:pPr>
      <w:r>
        <w:t>Homework #2</w:t>
      </w:r>
    </w:p>
    <w:p w14:paraId="1CDC9AE7" w14:textId="4674320D" w:rsidR="00607910" w:rsidRDefault="00607910" w:rsidP="00607910"/>
    <w:p w14:paraId="72B10000" w14:textId="0B59F3B1" w:rsidR="00607910" w:rsidRDefault="00607910" w:rsidP="00607910"/>
    <w:p w14:paraId="14E6922A" w14:textId="6C8205F5" w:rsidR="00607910" w:rsidRDefault="00607910" w:rsidP="00607910"/>
    <w:p w14:paraId="532B8AC1" w14:textId="799FF79D" w:rsidR="00607910" w:rsidRPr="00D227A3" w:rsidRDefault="00D227A3" w:rsidP="00607910">
      <w:pPr>
        <w:rPr>
          <w:b/>
          <w:bCs/>
          <w:u w:val="single"/>
        </w:rPr>
      </w:pPr>
      <w:r w:rsidRPr="00D227A3">
        <w:rPr>
          <w:b/>
          <w:bCs/>
          <w:u w:val="single"/>
        </w:rPr>
        <w:t xml:space="preserve">Problem </w:t>
      </w:r>
      <w:r w:rsidR="00607910" w:rsidRPr="00D227A3">
        <w:rPr>
          <w:b/>
          <w:bCs/>
          <w:u w:val="single"/>
        </w:rPr>
        <w:t xml:space="preserve">2. </w:t>
      </w:r>
    </w:p>
    <w:p w14:paraId="5146D4D0" w14:textId="255F12B2" w:rsidR="006E2634" w:rsidRDefault="006E2634" w:rsidP="00607910"/>
    <w:p w14:paraId="4B5CF60E" w14:textId="6C8277E3" w:rsidR="006E2634" w:rsidRDefault="00FB5DC8" w:rsidP="00607910">
      <w:r>
        <w:t xml:space="preserve">The value function v(s) provides </w:t>
      </w:r>
      <w:r w:rsidR="00DB3A18">
        <w:t>long-term expected reward value of state</w:t>
      </w:r>
      <w:r w:rsidR="005C7D40">
        <w:t xml:space="preserve">, </w:t>
      </w:r>
      <w:r w:rsidR="00DB3A18">
        <w:t>s</w:t>
      </w:r>
      <w:r w:rsidR="00CD1D49">
        <w:t xml:space="preserve"> as –</w:t>
      </w:r>
    </w:p>
    <w:p w14:paraId="1AD69FF3" w14:textId="3E698591" w:rsidR="00CD1D49" w:rsidRDefault="00000000" w:rsidP="006079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 xml:space="preserve">π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=E[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=s,π]</m:t>
          </m:r>
        </m:oMath>
      </m:oMathPara>
    </w:p>
    <w:p w14:paraId="1344AF54" w14:textId="214FE9EC" w:rsidR="00607910" w:rsidRDefault="00607910" w:rsidP="00607910"/>
    <w:p w14:paraId="11CDD36F" w14:textId="49E39721" w:rsidR="00220B64" w:rsidRDefault="00220B64" w:rsidP="00607910">
      <w:r>
        <w:t>Derivation –</w:t>
      </w:r>
    </w:p>
    <w:p w14:paraId="346FE272" w14:textId="157862BB" w:rsidR="00220B64" w:rsidRPr="005137F1" w:rsidRDefault="00000000" w:rsidP="007A6AB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 xml:space="preserve">π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+ 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t+1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 s,π ]</m:t>
          </m:r>
        </m:oMath>
      </m:oMathPara>
    </w:p>
    <w:p w14:paraId="3CCAFB1F" w14:textId="1FF498E1" w:rsidR="00D52483" w:rsidRDefault="00D52483" w:rsidP="00D52483">
      <w:pPr>
        <w:ind w:left="288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a </m:t>
            </m:r>
          </m:sub>
        </m:sSub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r 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s' 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s,a)[r+ </m:t>
        </m:r>
        <m:r>
          <w:rPr>
            <w:rFonts w:ascii="Cambria Math" w:hAnsi="Cambria Math"/>
          </w:rPr>
          <m:t xml:space="preserve"> γE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 xml:space="preserve">t+1 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]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]</m:t>
        </m:r>
      </m:oMath>
    </w:p>
    <w:p w14:paraId="086C5914" w14:textId="546CFFFA" w:rsidR="00647611" w:rsidRDefault="00647611" w:rsidP="007A6ABF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a </m:t>
            </m:r>
          </m:sub>
        </m:sSub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r 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s' 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s,a)(r+ </m:t>
        </m:r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π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14:paraId="74A4FA1A" w14:textId="781BA0F1" w:rsidR="00226D7B" w:rsidRDefault="00226D7B" w:rsidP="00607910">
      <w:pPr>
        <w:rPr>
          <w:rFonts w:eastAsiaTheme="minorEastAsia"/>
        </w:rPr>
      </w:pPr>
    </w:p>
    <w:p w14:paraId="56FA3429" w14:textId="0DADB8A6" w:rsidR="00226D7B" w:rsidRDefault="000D1BBA" w:rsidP="00607910">
      <w:pPr>
        <w:rPr>
          <w:rFonts w:eastAsiaTheme="minorEastAsia"/>
        </w:rPr>
      </w:pPr>
      <w:r>
        <w:rPr>
          <w:rFonts w:eastAsiaTheme="minorEastAsia"/>
        </w:rPr>
        <w:t xml:space="preserve">As in question to derive </w:t>
      </w:r>
      <w:r w:rsidR="00E4056A">
        <w:rPr>
          <w:rFonts w:eastAsiaTheme="minorEastAsia"/>
        </w:rPr>
        <w:t xml:space="preserve">Bellman equation </w:t>
      </w:r>
      <w:r>
        <w:rPr>
          <w:rFonts w:eastAsiaTheme="minorEastAsia"/>
        </w:rPr>
        <w:t>for action values</w:t>
      </w:r>
      <w:r w:rsidR="00E4056A">
        <w:rPr>
          <w:rFonts w:eastAsiaTheme="minorEastAsia"/>
        </w:rPr>
        <w:t xml:space="preserve"> –</w:t>
      </w:r>
    </w:p>
    <w:p w14:paraId="1A285E80" w14:textId="77777777" w:rsidR="0091185B" w:rsidRDefault="00FF1D2D" w:rsidP="00607910">
      <w:pPr>
        <w:rPr>
          <w:rFonts w:eastAsiaTheme="minorEastAsia"/>
        </w:rPr>
      </w:pPr>
      <w:r w:rsidRPr="00FF1D2D">
        <w:rPr>
          <w:rFonts w:eastAsiaTheme="minorEastAsia"/>
        </w:rPr>
        <w:t xml:space="preserve">The action value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FF1D2D">
        <w:rPr>
          <w:rFonts w:eastAsiaTheme="minorEastAsia"/>
        </w:rPr>
        <w:t xml:space="preserve">for a policy π is defined as the expected return starting from state s, </w:t>
      </w:r>
      <w:proofErr w:type="gramStart"/>
      <w:r w:rsidRPr="00FF1D2D">
        <w:rPr>
          <w:rFonts w:eastAsiaTheme="minorEastAsia"/>
        </w:rPr>
        <w:t>taking action</w:t>
      </w:r>
      <w:proofErr w:type="gramEnd"/>
      <w:r w:rsidRPr="00FF1D2D">
        <w:rPr>
          <w:rFonts w:eastAsiaTheme="minorEastAsia"/>
        </w:rPr>
        <w:t xml:space="preserve"> a, and following policy π thereafter.</w:t>
      </w:r>
      <w:r w:rsidR="00D04037">
        <w:rPr>
          <w:rFonts w:eastAsiaTheme="minorEastAsia"/>
        </w:rPr>
        <w:t xml:space="preserve">In next </w:t>
      </w:r>
      <w:r w:rsidR="00834476">
        <w:rPr>
          <w:rFonts w:eastAsiaTheme="minorEastAsia"/>
        </w:rPr>
        <w:t xml:space="preserve">equations,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34476" w:rsidRPr="00834476">
        <w:rPr>
          <w:rFonts w:eastAsiaTheme="minorEastAsia"/>
        </w:rPr>
        <w:t xml:space="preserve"> is the action taken in state St. The expectation is taken over all possible next states and actions, assuming that the policy π is followed thereafter.</w:t>
      </w:r>
    </w:p>
    <w:p w14:paraId="670E21F0" w14:textId="4BEE9073" w:rsidR="00D859D0" w:rsidRPr="0091185B" w:rsidRDefault="00000000" w:rsidP="0091185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 xml:space="preserve">  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 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=a]</m:t>
          </m:r>
        </m:oMath>
      </m:oMathPara>
    </w:p>
    <w:p w14:paraId="19CF5E2E" w14:textId="34B1BAA0" w:rsidR="0091185B" w:rsidRDefault="0091185B" w:rsidP="0091185B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 xml:space="preserve"> + 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 xml:space="preserve">t+1 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 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=a]</m:t>
        </m:r>
      </m:oMath>
    </w:p>
    <w:p w14:paraId="5A8E1E91" w14:textId="3B8EAB2A" w:rsidR="0091185B" w:rsidRDefault="0091185B" w:rsidP="0091185B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+ 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 xml:space="preserve">t+1 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=a]</m:t>
        </m:r>
      </m:oMath>
      <w:r>
        <w:rPr>
          <w:rFonts w:eastAsiaTheme="minorEastAsia"/>
        </w:rPr>
        <w:t xml:space="preserve"> + </w:t>
      </w:r>
      <m:oMath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</m:oMath>
      <w:r>
        <w:rPr>
          <w:rFonts w:eastAsiaTheme="minorEastAsia"/>
        </w:rP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 xml:space="preserve">t+1 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 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]</w:t>
      </w:r>
    </w:p>
    <w:p w14:paraId="6B493C87" w14:textId="2F14F973" w:rsidR="0091185B" w:rsidRDefault="0091185B" w:rsidP="0091185B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r 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s' 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s,a)[r+ </m:t>
        </m:r>
        <m:r>
          <w:rPr>
            <w:rFonts w:ascii="Cambria Math" w:hAnsi="Cambria Math"/>
          </w:rPr>
          <m:t xml:space="preserve"> 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 xml:space="preserve">t+1 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 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  ]</m:t>
        </m:r>
      </m:oMath>
    </w:p>
    <w:p w14:paraId="52B26F6B" w14:textId="35B4D466" w:rsidR="0091185B" w:rsidRPr="0091185B" w:rsidRDefault="0091185B" w:rsidP="0091185B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/>
            </m:nary>
          </m:e>
          <m:sub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rp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s,a)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hAnsi="Cambria Math"/>
          </w:rPr>
          <m:t xml:space="preserve"> 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/>
                </m:nary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 xml:space="preserve">t+1 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 s,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  ]</m:t>
        </m:r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s,a)</m:t>
        </m:r>
      </m:oMath>
    </w:p>
    <w:p w14:paraId="7545119C" w14:textId="7E1252C8" w:rsidR="0091185B" w:rsidRDefault="0091185B" w:rsidP="0091185B">
      <w:pPr>
        <w:ind w:left="216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r,s' </m:t>
            </m:r>
          </m:sub>
        </m:sSub>
        <m:r>
          <w:rPr>
            <w:rFonts w:ascii="Cambria Math" w:eastAsiaTheme="minorEastAsia" w:hAnsi="Cambria Math"/>
          </w:rPr>
          <m:t xml:space="preserve"> rp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s,a) + </m:t>
        </m:r>
        <m:r>
          <w:rPr>
            <w:rFonts w:ascii="Cambria Math" w:hAnsi="Cambria Math"/>
          </w:rPr>
          <m:t xml:space="preserve"> 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∑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,r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 xml:space="preserve">t+1 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=s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s,a)</m:t>
        </m:r>
        <m:r>
          <w:rPr>
            <w:rFonts w:ascii="Cambria Math" w:eastAsiaTheme="minorEastAsia" w:hAnsi="Cambria Math"/>
          </w:rPr>
          <m:t xml:space="preserve"> s,r,a independent of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 xml:space="preserve">t+1 </m:t>
            </m:r>
          </m:sub>
        </m:sSub>
      </m:oMath>
    </w:p>
    <w:p w14:paraId="1FFEB380" w14:textId="5344F638" w:rsidR="0091185B" w:rsidRPr="0091185B" w:rsidRDefault="0091185B" w:rsidP="0091185B">
      <w:pPr>
        <w:ind w:left="216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r,s' 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s,a) </m:t>
        </m:r>
        <m:r>
          <w:rPr>
            <w:rFonts w:ascii="Cambria Math" w:eastAsiaTheme="minorEastAsia" w:hAnsi="Cambria Math"/>
          </w:rPr>
          <m:t xml:space="preserve">(r+ </m:t>
        </m:r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 xml:space="preserve">t+1 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=s']</m:t>
        </m:r>
        <m:r>
          <w:rPr>
            <w:rFonts w:ascii="Cambria Math" w:eastAsiaTheme="minorEastAsia" w:hAnsi="Cambria Math"/>
          </w:rPr>
          <m:t xml:space="preserve">)  Need to include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=a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 xml:space="preserve">  </m:t>
        </m:r>
      </m:oMath>
    </w:p>
    <w:p w14:paraId="5D8D7661" w14:textId="5AD70FDA" w:rsidR="0045139B" w:rsidRDefault="0045139B" w:rsidP="0091185B">
      <w:pPr>
        <w:ind w:left="2880"/>
        <w:jc w:val="both"/>
        <w:rPr>
          <w:rFonts w:eastAsiaTheme="minorEastAsia"/>
        </w:rPr>
      </w:pPr>
      <w:r>
        <w:rPr>
          <w:rFonts w:eastAsiaTheme="minorEastAsia"/>
        </w:rPr>
        <w:t xml:space="preserve">          </w:t>
      </w:r>
      <w:r w:rsidR="0091185B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,r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s,a)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 xml:space="preserve">r+ </m:t>
        </m:r>
        <m:r>
          <w:rPr>
            <w:rFonts w:ascii="Cambria Math" w:hAnsi="Cambria Math"/>
          </w:rPr>
          <m:t xml:space="preserve"> 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 xml:space="preserve">t+1 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=a'</m:t>
        </m:r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))</m:t>
        </m:r>
      </m:oMath>
    </w:p>
    <w:p w14:paraId="0B6E9F34" w14:textId="7C820314" w:rsidR="00FF5769" w:rsidRPr="006D307D" w:rsidRDefault="00FF5769" w:rsidP="0091185B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950BD">
        <w:rPr>
          <w:rFonts w:eastAsiaTheme="minorEastAsia"/>
        </w:rPr>
        <w:t xml:space="preserve">          </w:t>
      </w:r>
      <w:r w:rsidR="0091185B">
        <w:rPr>
          <w:rFonts w:eastAsiaTheme="minorEastAsia"/>
        </w:rPr>
        <w:t xml:space="preserve">        </w:t>
      </w:r>
      <w:r w:rsidR="003950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r 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 xml:space="preserve">s' 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s,a) (r+ </m:t>
        </m:r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>a'</m:t>
            </m:r>
          </m:sub>
        </m:sSub>
        <m:r>
          <w:rPr>
            <w:rFonts w:ascii="Cambria Math" w:eastAsiaTheme="minorEastAsia" w:hAnsi="Cambria Math"/>
          </w:rPr>
          <m:t xml:space="preserve"> 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 xml:space="preserve">π 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a') </m:t>
        </m:r>
        <m:r>
          <w:rPr>
            <w:rFonts w:ascii="Cambria Math" w:hAnsi="Cambria Math"/>
          </w:rPr>
          <m:t xml:space="preserve"> </m:t>
        </m:r>
      </m:oMath>
    </w:p>
    <w:p w14:paraId="7A146B55" w14:textId="671B7934" w:rsidR="006D307D" w:rsidRDefault="007A6ABF" w:rsidP="0060791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A20C5DA" w14:textId="7ACA8C9C" w:rsidR="00F85BA3" w:rsidRDefault="00F85BA3" w:rsidP="0032137F">
      <w:pPr>
        <w:rPr>
          <w:rFonts w:eastAsiaTheme="minorEastAsia"/>
        </w:rPr>
      </w:pPr>
    </w:p>
    <w:p w14:paraId="471F9DC2" w14:textId="22F3EE6D" w:rsidR="00857445" w:rsidRDefault="00857445" w:rsidP="00607910">
      <w:pPr>
        <w:rPr>
          <w:rFonts w:eastAsiaTheme="minorEastAsia"/>
        </w:rPr>
      </w:pPr>
    </w:p>
    <w:p w14:paraId="030E8200" w14:textId="087166B1" w:rsidR="00857445" w:rsidRDefault="00857445" w:rsidP="00607910">
      <w:pPr>
        <w:rPr>
          <w:rFonts w:eastAsiaTheme="minorEastAsia"/>
        </w:rPr>
      </w:pPr>
    </w:p>
    <w:p w14:paraId="017D53FF" w14:textId="400C0563" w:rsidR="000D7995" w:rsidRDefault="000D7995" w:rsidP="00607910">
      <w:pPr>
        <w:rPr>
          <w:rFonts w:eastAsiaTheme="minorEastAsia"/>
        </w:rPr>
      </w:pPr>
    </w:p>
    <w:p w14:paraId="28377B73" w14:textId="7387B541" w:rsidR="000D7995" w:rsidRDefault="000D7995" w:rsidP="00607910">
      <w:pPr>
        <w:rPr>
          <w:rFonts w:eastAsiaTheme="minorEastAsia"/>
        </w:rPr>
      </w:pPr>
    </w:p>
    <w:p w14:paraId="38416D95" w14:textId="77777777" w:rsidR="000D7995" w:rsidRDefault="000D7995" w:rsidP="00607910">
      <w:pPr>
        <w:rPr>
          <w:rFonts w:eastAsiaTheme="minorEastAsia"/>
        </w:rPr>
      </w:pPr>
    </w:p>
    <w:p w14:paraId="6AEE7B87" w14:textId="534FACBA" w:rsidR="00857445" w:rsidRPr="00D227A3" w:rsidRDefault="00D227A3" w:rsidP="0060791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 w:rsidR="000D7995" w:rsidRPr="00D227A3">
        <w:rPr>
          <w:b/>
          <w:bCs/>
          <w:u w:val="single"/>
        </w:rPr>
        <w:t>3.</w:t>
      </w:r>
    </w:p>
    <w:p w14:paraId="5B44E192" w14:textId="5E08D74B" w:rsidR="000D7995" w:rsidRDefault="00B60DC8" w:rsidP="00607910">
      <w:pPr>
        <w:rPr>
          <w:rFonts w:eastAsiaTheme="minorEastAsia"/>
        </w:rPr>
      </w:pPr>
      <w:r>
        <w:rPr>
          <w:rFonts w:eastAsiaTheme="minorEastAsia"/>
        </w:rPr>
        <w:t xml:space="preserve">Designing </w:t>
      </w:r>
      <w:r w:rsidR="00111A8F">
        <w:rPr>
          <w:rFonts w:eastAsiaTheme="minorEastAsia"/>
        </w:rPr>
        <w:t xml:space="preserve">an iteration algorithm based on action value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 xml:space="preserve">* </m:t>
            </m:r>
          </m:sub>
        </m:sSub>
      </m:oMath>
      <w:r>
        <w:rPr>
          <w:rFonts w:eastAsiaTheme="minorEastAsia"/>
        </w:rPr>
        <w:t>(s</w:t>
      </w:r>
      <w:r w:rsidR="00DB5B3B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r w:rsidR="00DB5B3B">
        <w:rPr>
          <w:rFonts w:eastAsiaTheme="minorEastAsia"/>
        </w:rPr>
        <w:t xml:space="preserve"> </w:t>
      </w:r>
      <w:r>
        <w:rPr>
          <w:rFonts w:eastAsiaTheme="minorEastAsia"/>
        </w:rPr>
        <w:t>a)   -</w:t>
      </w:r>
    </w:p>
    <w:p w14:paraId="0DF9E25B" w14:textId="6C4438BF" w:rsidR="00B60DC8" w:rsidRDefault="00AB62FA" w:rsidP="00607910">
      <w:pPr>
        <w:rPr>
          <w:rFonts w:eastAsiaTheme="minorEastAsia"/>
        </w:rPr>
      </w:pPr>
      <w:r>
        <w:rPr>
          <w:rFonts w:eastAsiaTheme="minorEastAsia"/>
        </w:rPr>
        <w:t xml:space="preserve">The algorithm will initialize the action value function Q  </w:t>
      </w:r>
      <w:r w:rsidR="00854677">
        <w:rPr>
          <w:rFonts w:eastAsiaTheme="minorEastAsia"/>
        </w:rPr>
        <w:t xml:space="preserve">, and iteratively update it until it </w:t>
      </w:r>
      <w:r w:rsidR="002D5451">
        <w:rPr>
          <w:rFonts w:eastAsiaTheme="minorEastAsia"/>
        </w:rPr>
        <w:t>converges</w:t>
      </w:r>
      <w:r w:rsidR="00854677">
        <w:rPr>
          <w:rFonts w:eastAsiaTheme="minorEastAsia"/>
        </w:rPr>
        <w:t xml:space="preserve"> using the Bellman Optimality equation</w:t>
      </w:r>
      <w:r w:rsidR="002D5451">
        <w:rPr>
          <w:rFonts w:eastAsiaTheme="minorEastAsia"/>
        </w:rPr>
        <w:t xml:space="preserve"> for action values. The algorithm will stop when the updates no longer change the values or when the maximum number of iterations is reached.</w:t>
      </w:r>
    </w:p>
    <w:p w14:paraId="1041D6B3" w14:textId="094D4DC3" w:rsidR="002D5451" w:rsidRDefault="002D5451" w:rsidP="00607910">
      <w:pPr>
        <w:rPr>
          <w:rFonts w:eastAsiaTheme="minorEastAsia"/>
        </w:rPr>
      </w:pPr>
    </w:p>
    <w:p w14:paraId="75ACDF05" w14:textId="4024777C" w:rsidR="00732964" w:rsidRDefault="00732964" w:rsidP="00607910">
      <w:pPr>
        <w:rPr>
          <w:rFonts w:eastAsiaTheme="minorEastAsia"/>
        </w:rPr>
      </w:pPr>
      <w:r>
        <w:rPr>
          <w:rFonts w:eastAsiaTheme="minorEastAsia"/>
        </w:rPr>
        <w:t xml:space="preserve">A  threshold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assumed for determining accuracy of estimation</w:t>
      </w:r>
      <w:r w:rsidR="00EE410E">
        <w:rPr>
          <w:rFonts w:eastAsiaTheme="minorEastAsia"/>
        </w:rPr>
        <w:t xml:space="preserve">. </w:t>
      </w:r>
    </w:p>
    <w:p w14:paraId="46504F9A" w14:textId="77777777" w:rsidR="004B7013" w:rsidRDefault="004B7013" w:rsidP="00607910">
      <w:pPr>
        <w:rPr>
          <w:rFonts w:eastAsiaTheme="minorEastAsia"/>
        </w:rPr>
      </w:pPr>
    </w:p>
    <w:p w14:paraId="255CCDC3" w14:textId="77777777" w:rsidR="002C5177" w:rsidRDefault="002C5177" w:rsidP="009A4BB8">
      <w:pPr>
        <w:shd w:val="clear" w:color="auto" w:fill="E7E6E6" w:themeFill="background2"/>
        <w:rPr>
          <w:rFonts w:eastAsiaTheme="minorEastAsia"/>
        </w:rPr>
      </w:pPr>
    </w:p>
    <w:p w14:paraId="4C94BA53" w14:textId="77777777" w:rsidR="002C5177" w:rsidRDefault="002C5177" w:rsidP="002C5177">
      <w:pPr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>Start of Loop</w:t>
      </w:r>
    </w:p>
    <w:p w14:paraId="00BCE24A" w14:textId="77777777" w:rsidR="002C5177" w:rsidRDefault="002C5177" w:rsidP="002C5177">
      <w:pPr>
        <w:pStyle w:val="NoSpacing"/>
        <w:shd w:val="clear" w:color="auto" w:fill="E7E6E6" w:themeFill="background2"/>
      </w:pPr>
      <w:r>
        <w:t xml:space="preserve"> </w:t>
      </w:r>
      <w:r>
        <w:tab/>
        <w:t xml:space="preserve">Delta </w:t>
      </w:r>
      <w:r w:rsidRPr="007C795A">
        <w:sym w:font="Wingdings" w:char="F0DF"/>
      </w:r>
      <w:r>
        <w:t xml:space="preserve">  0</w:t>
      </w:r>
    </w:p>
    <w:p w14:paraId="6941E614" w14:textId="77777777" w:rsidR="002C5177" w:rsidRDefault="002C5177" w:rsidP="002C5177">
      <w:pPr>
        <w:pStyle w:val="NoSpacing"/>
        <w:shd w:val="clear" w:color="auto" w:fill="E7E6E6" w:themeFill="background2"/>
        <w:rPr>
          <w:rFonts w:eastAsiaTheme="minorEastAsia"/>
        </w:rPr>
      </w:pPr>
      <w:r>
        <w:tab/>
        <w:t xml:space="preserve">Loop for each s </w:t>
      </w:r>
      <m:oMath>
        <m:r>
          <w:rPr>
            <w:rFonts w:ascii="Cambria Math" w:hAnsi="Cambria Math"/>
          </w:rPr>
          <m:t>∈ S:</m:t>
        </m:r>
      </m:oMath>
    </w:p>
    <w:p w14:paraId="20248C1F" w14:textId="77777777" w:rsidR="002C5177" w:rsidRDefault="002C5177" w:rsidP="002C5177">
      <w:pPr>
        <w:pStyle w:val="NoSpacing"/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Loop for each a </w:t>
      </w:r>
      <m:oMath>
        <m:r>
          <w:rPr>
            <w:rFonts w:ascii="Cambria Math" w:hAnsi="Cambria Math"/>
          </w:rPr>
          <m:t>∈ A :</m:t>
        </m:r>
      </m:oMath>
    </w:p>
    <w:p w14:paraId="34459246" w14:textId="0FB890BB" w:rsidR="002C5177" w:rsidRDefault="002C5177" w:rsidP="002C5177">
      <w:pPr>
        <w:pStyle w:val="NoSpacing"/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Q(s , a)  </w:t>
      </w:r>
      <w:r w:rsidRPr="0028283E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s,a) [r+</m:t>
        </m:r>
        <m:r>
          <w:rPr>
            <w:rFonts w:ascii="Cambria Math" w:hAnsi="Cambria Math"/>
          </w:rPr>
          <m:t xml:space="preserve">[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 xml:space="preserve">a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s)[r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hAnsi="Cambria Math"/>
          </w:rPr>
          <m:t>γV(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 xml:space="preserve"> ]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]</w:t>
      </w:r>
    </w:p>
    <w:p w14:paraId="6C096490" w14:textId="0CE6A4CD" w:rsidR="002C5177" w:rsidRDefault="002C5177" w:rsidP="002C5177">
      <w:pPr>
        <w:pStyle w:val="NoSpacing"/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delta  </w:t>
      </w:r>
      <w:r w:rsidRPr="00A22873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 max( delta, 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|Q(s , a)</w:t>
      </w:r>
      <w:r w:rsidR="00755B6F">
        <w:rPr>
          <w:rFonts w:eastAsiaTheme="minorEastAsia"/>
        </w:rPr>
        <w:t xml:space="preserve"> – V(s)</w:t>
      </w:r>
      <w:r>
        <w:rPr>
          <w:rFonts w:eastAsiaTheme="minorEastAsia"/>
        </w:rPr>
        <w:t>|)</w:t>
      </w:r>
    </w:p>
    <w:p w14:paraId="074D1562" w14:textId="7A2B436E" w:rsidR="00110BB0" w:rsidRPr="006364C6" w:rsidRDefault="00110BB0" w:rsidP="002C5177">
      <w:pPr>
        <w:pStyle w:val="NoSpacing"/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V(s) </w:t>
      </w:r>
      <w:r w:rsidRPr="00110BB0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5302E">
        <w:rPr>
          <w:rFonts w:eastAsiaTheme="minorEastAsia"/>
        </w:rPr>
        <w:t>|Q(s , a)</w:t>
      </w:r>
    </w:p>
    <w:p w14:paraId="3F63E00C" w14:textId="77777777" w:rsidR="002C5177" w:rsidRDefault="002C5177" w:rsidP="002C5177">
      <w:pPr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 xml:space="preserve">until delta &lt;  </w:t>
      </w:r>
      <m:oMath>
        <m:r>
          <w:rPr>
            <w:rFonts w:ascii="Cambria Math" w:eastAsiaTheme="minorEastAsia" w:hAnsi="Cambria Math"/>
          </w:rPr>
          <m:t>θ</m:t>
        </m:r>
      </m:oMath>
    </w:p>
    <w:p w14:paraId="048142D0" w14:textId="6B79FF56" w:rsidR="006364C6" w:rsidRDefault="006364C6" w:rsidP="00607910">
      <w:pPr>
        <w:rPr>
          <w:rFonts w:eastAsiaTheme="minorEastAsia"/>
        </w:rPr>
      </w:pPr>
    </w:p>
    <w:p w14:paraId="42458745" w14:textId="32286489" w:rsidR="005C22FD" w:rsidRDefault="005C22FD" w:rsidP="00607910">
      <w:pPr>
        <w:rPr>
          <w:rFonts w:eastAsiaTheme="minorEastAsia"/>
        </w:rPr>
      </w:pPr>
      <w:r>
        <w:rPr>
          <w:rFonts w:eastAsiaTheme="minorEastAsia"/>
        </w:rPr>
        <w:t xml:space="preserve">A deterministic policy is </w:t>
      </w:r>
      <w:r w:rsidR="00D86322">
        <w:rPr>
          <w:rFonts w:eastAsiaTheme="minorEastAsia"/>
        </w:rPr>
        <w:t xml:space="preserve">output,   </w:t>
      </w:r>
      <m:oMath>
        <m:r>
          <w:rPr>
            <w:rFonts w:ascii="Cambria Math" w:eastAsiaTheme="minorEastAsia" w:hAnsi="Cambria Math"/>
          </w:rPr>
          <m:t>π≈π*, such that</m:t>
        </m:r>
      </m:oMath>
    </w:p>
    <w:p w14:paraId="3CD725F7" w14:textId="4F8EFFFC" w:rsidR="00352A6D" w:rsidRDefault="0037677F" w:rsidP="00352A6D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=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argmax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52A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</m:t>
        </m:r>
      </m:oMath>
      <w:r w:rsidR="00352A6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  r</m:t>
            </m:r>
          </m:sub>
        </m:sSub>
      </m:oMath>
      <w:r w:rsidR="00352A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s,a) [r+ </m:t>
        </m:r>
        <m:r>
          <w:rPr>
            <w:rFonts w:ascii="Cambria Math" w:hAnsi="Cambria Math"/>
          </w:rPr>
          <m:t xml:space="preserve">γ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a'</m:t>
            </m:r>
          </m:sub>
        </m:sSub>
      </m:oMath>
      <w:r w:rsidR="00352A6D">
        <w:rPr>
          <w:rFonts w:eastAsiaTheme="minorEastAsia"/>
        </w:rPr>
        <w:t xml:space="preserve"> Q(s’, a’)</w:t>
      </w:r>
      <w:r w:rsidR="009A4BB8">
        <w:rPr>
          <w:rFonts w:eastAsiaTheme="minorEastAsia"/>
        </w:rPr>
        <w:t>]</w:t>
      </w:r>
    </w:p>
    <w:p w14:paraId="218165E4" w14:textId="24D84654" w:rsidR="007C795A" w:rsidRPr="00A06F5C" w:rsidRDefault="00A06F5C" w:rsidP="006079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DBD581D" w14:textId="70CB0A6B" w:rsidR="00A06F5C" w:rsidRDefault="009720F2" w:rsidP="00607910">
      <w:pPr>
        <w:rPr>
          <w:rFonts w:eastAsiaTheme="minorEastAsia"/>
        </w:rPr>
      </w:pPr>
      <w:r>
        <w:rPr>
          <w:rFonts w:eastAsiaTheme="minorEastAsia"/>
        </w:rPr>
        <w:t>Here,</w:t>
      </w:r>
    </w:p>
    <w:p w14:paraId="385BA5D4" w14:textId="5A707E1D" w:rsidR="009720F2" w:rsidRPr="00A06F5C" w:rsidRDefault="006F4D64" w:rsidP="00607910">
      <w:pPr>
        <w:rPr>
          <w:rFonts w:eastAsiaTheme="minorEastAsia"/>
        </w:rPr>
      </w:pPr>
      <w:r>
        <w:rPr>
          <w:rFonts w:eastAsiaTheme="minorEastAsia"/>
        </w:rPr>
        <w:t>S = number of states, A= number of actions</w:t>
      </w:r>
      <w:r w:rsidR="003A54C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θ=threshold</m:t>
        </m:r>
      </m:oMath>
      <w:r w:rsidR="003A54CD">
        <w:rPr>
          <w:rFonts w:eastAsiaTheme="minorEastAsia"/>
        </w:rPr>
        <w:t>.</w:t>
      </w:r>
    </w:p>
    <w:p w14:paraId="6800810A" w14:textId="3DAA005C" w:rsidR="002D5451" w:rsidRDefault="002D5451" w:rsidP="00607910">
      <w:pPr>
        <w:rPr>
          <w:rFonts w:eastAsiaTheme="minorEastAsia"/>
        </w:rPr>
      </w:pPr>
    </w:p>
    <w:p w14:paraId="4B1B9E1B" w14:textId="4D897271" w:rsidR="005604BC" w:rsidRPr="005604BC" w:rsidRDefault="005604BC" w:rsidP="00607910">
      <w:pPr>
        <w:rPr>
          <w:rFonts w:eastAsiaTheme="minorEastAsia"/>
          <w:b/>
          <w:bCs/>
        </w:rPr>
      </w:pPr>
      <w:r w:rsidRPr="005604BC">
        <w:rPr>
          <w:rFonts w:eastAsiaTheme="minorEastAsia"/>
          <w:b/>
          <w:bCs/>
        </w:rPr>
        <w:t>Implementation –</w:t>
      </w:r>
    </w:p>
    <w:p w14:paraId="18A72D61" w14:textId="57E203AB" w:rsidR="005604BC" w:rsidRPr="005604BC" w:rsidRDefault="005604BC" w:rsidP="005604BC">
      <w:pPr>
        <w:pStyle w:val="NoSpacing"/>
        <w:shd w:val="clear" w:color="auto" w:fill="E7E6E6" w:themeFill="background2"/>
      </w:pPr>
      <w:r w:rsidRPr="005604BC">
        <w:t xml:space="preserve">def </w:t>
      </w:r>
      <w:r>
        <w:t>optimalactionpolicy</w:t>
      </w:r>
      <w:r w:rsidRPr="005604BC">
        <w:t>(P, R, gamma, states, actions, threshold, iterations):</w:t>
      </w:r>
    </w:p>
    <w:p w14:paraId="6084915E" w14:textId="61C70CA5" w:rsidR="005604BC" w:rsidRPr="005604BC" w:rsidRDefault="005604BC" w:rsidP="005604BC">
      <w:pPr>
        <w:pStyle w:val="NoSpacing"/>
        <w:shd w:val="clear" w:color="auto" w:fill="E7E6E6" w:themeFill="background2"/>
      </w:pPr>
      <w:r w:rsidRPr="005604BC">
        <w:t xml:space="preserve">    Q = np.zeros((states, actions))</w:t>
      </w:r>
    </w:p>
    <w:p w14:paraId="58C9A6A7" w14:textId="518900DB" w:rsidR="005604BC" w:rsidRPr="005604BC" w:rsidRDefault="005604BC" w:rsidP="005604BC">
      <w:pPr>
        <w:pStyle w:val="NoSpacing"/>
        <w:shd w:val="clear" w:color="auto" w:fill="E7E6E6" w:themeFill="background2"/>
      </w:pPr>
      <w:r w:rsidRPr="005604BC">
        <w:lastRenderedPageBreak/>
        <w:t xml:space="preserve">    for i </w:t>
      </w:r>
      <w:r w:rsidR="005D4CA0">
        <w:t xml:space="preserve"> </w:t>
      </w:r>
      <w:r w:rsidRPr="005604BC">
        <w:t>in range(iterations):</w:t>
      </w:r>
    </w:p>
    <w:p w14:paraId="4B0B36E6" w14:textId="77777777" w:rsidR="005604BC" w:rsidRPr="005604BC" w:rsidRDefault="005604BC" w:rsidP="005604BC">
      <w:pPr>
        <w:pStyle w:val="NoSpacing"/>
        <w:shd w:val="clear" w:color="auto" w:fill="E7E6E6" w:themeFill="background2"/>
      </w:pPr>
      <w:r w:rsidRPr="005604BC">
        <w:t xml:space="preserve">        delta = 0</w:t>
      </w:r>
    </w:p>
    <w:p w14:paraId="0845F46B" w14:textId="6D4706F9" w:rsidR="005604BC" w:rsidRPr="005604BC" w:rsidRDefault="005604BC" w:rsidP="005604BC">
      <w:pPr>
        <w:pStyle w:val="NoSpacing"/>
        <w:shd w:val="clear" w:color="auto" w:fill="E7E6E6" w:themeFill="background2"/>
      </w:pPr>
      <w:r w:rsidRPr="005604BC">
        <w:t xml:space="preserve">        for s in range(states):</w:t>
      </w:r>
    </w:p>
    <w:p w14:paraId="7EBE5EB2" w14:textId="271DB225" w:rsidR="005604BC" w:rsidRPr="005604BC" w:rsidRDefault="005604BC" w:rsidP="005604BC">
      <w:pPr>
        <w:pStyle w:val="NoSpacing"/>
        <w:shd w:val="clear" w:color="auto" w:fill="E7E6E6" w:themeFill="background2"/>
      </w:pPr>
      <w:r w:rsidRPr="005604BC">
        <w:t xml:space="preserve">            for a in range(actions):</w:t>
      </w:r>
    </w:p>
    <w:p w14:paraId="6843CAD9" w14:textId="1AB043A7" w:rsidR="005604BC" w:rsidRPr="005604BC" w:rsidRDefault="005604BC" w:rsidP="005604BC">
      <w:pPr>
        <w:pStyle w:val="NoSpacing"/>
        <w:shd w:val="clear" w:color="auto" w:fill="E7E6E6" w:themeFill="background2"/>
      </w:pPr>
      <w:r w:rsidRPr="005604BC">
        <w:t xml:space="preserve">                q = Q[s</w:t>
      </w:r>
      <w:r w:rsidR="005D4CA0">
        <w:t xml:space="preserve"> </w:t>
      </w:r>
      <w:r w:rsidRPr="005604BC">
        <w:t>,</w:t>
      </w:r>
      <w:r w:rsidR="005D4CA0">
        <w:t xml:space="preserve"> </w:t>
      </w:r>
      <w:r w:rsidRPr="005604BC">
        <w:t>a]</w:t>
      </w:r>
    </w:p>
    <w:p w14:paraId="0BC9CE29" w14:textId="7D80527E" w:rsidR="005604BC" w:rsidRPr="005604BC" w:rsidRDefault="005604BC" w:rsidP="005604BC">
      <w:pPr>
        <w:pStyle w:val="NoSpacing"/>
        <w:shd w:val="clear" w:color="auto" w:fill="E7E6E6" w:themeFill="background2"/>
      </w:pPr>
      <w:r w:rsidRPr="005604BC">
        <w:t xml:space="preserve">                Q[s</w:t>
      </w:r>
      <w:r w:rsidR="005D4CA0">
        <w:t xml:space="preserve"> </w:t>
      </w:r>
      <w:r w:rsidRPr="005604BC">
        <w:t>,a] = np.sum([P[s,a,s1]*(R[s,a,s1] + gamma</w:t>
      </w:r>
      <w:r w:rsidR="005D4CA0">
        <w:t xml:space="preserve"> </w:t>
      </w:r>
      <w:r w:rsidRPr="005604BC">
        <w:t>*</w:t>
      </w:r>
      <w:r w:rsidR="005D4CA0">
        <w:t xml:space="preserve"> </w:t>
      </w:r>
      <w:r w:rsidRPr="005604BC">
        <w:t>np.max(Q[s1</w:t>
      </w:r>
      <w:r w:rsidR="005D4CA0">
        <w:t xml:space="preserve"> </w:t>
      </w:r>
      <w:r w:rsidRPr="005604BC">
        <w:t>,</w:t>
      </w:r>
      <w:r w:rsidR="005D4CA0">
        <w:t xml:space="preserve"> </w:t>
      </w:r>
      <w:r w:rsidRPr="005604BC">
        <w:t>:])) for s1 in range(states)])</w:t>
      </w:r>
    </w:p>
    <w:p w14:paraId="57F6C0E0" w14:textId="2388FDD0" w:rsidR="005604BC" w:rsidRPr="005604BC" w:rsidRDefault="005604BC" w:rsidP="005604BC">
      <w:pPr>
        <w:pStyle w:val="NoSpacing"/>
        <w:shd w:val="clear" w:color="auto" w:fill="E7E6E6" w:themeFill="background2"/>
      </w:pPr>
      <w:r w:rsidRPr="005604BC">
        <w:t xml:space="preserve">                delta = max(delta, abs(q - Q[s</w:t>
      </w:r>
      <w:r w:rsidR="005D4CA0">
        <w:t xml:space="preserve"> </w:t>
      </w:r>
      <w:r w:rsidRPr="005604BC">
        <w:t>,</w:t>
      </w:r>
      <w:r w:rsidR="005D4CA0">
        <w:t xml:space="preserve"> </w:t>
      </w:r>
      <w:r w:rsidRPr="005604BC">
        <w:t>a]))</w:t>
      </w:r>
    </w:p>
    <w:p w14:paraId="3052443E" w14:textId="77777777" w:rsidR="005604BC" w:rsidRPr="005604BC" w:rsidRDefault="005604BC" w:rsidP="005604BC">
      <w:pPr>
        <w:pStyle w:val="NoSpacing"/>
        <w:shd w:val="clear" w:color="auto" w:fill="E7E6E6" w:themeFill="background2"/>
      </w:pPr>
      <w:r w:rsidRPr="005604BC">
        <w:t xml:space="preserve">        if delta &lt; threshold:</w:t>
      </w:r>
    </w:p>
    <w:p w14:paraId="5F10C375" w14:textId="77777777" w:rsidR="005604BC" w:rsidRPr="005604BC" w:rsidRDefault="005604BC" w:rsidP="005604BC">
      <w:pPr>
        <w:pStyle w:val="NoSpacing"/>
        <w:shd w:val="clear" w:color="auto" w:fill="E7E6E6" w:themeFill="background2"/>
      </w:pPr>
      <w:r w:rsidRPr="005604BC">
        <w:t xml:space="preserve">            break</w:t>
      </w:r>
    </w:p>
    <w:p w14:paraId="4F7E7D9F" w14:textId="21273D8B" w:rsidR="005604BC" w:rsidRDefault="005604BC" w:rsidP="005604BC">
      <w:pPr>
        <w:pStyle w:val="NoSpacing"/>
        <w:shd w:val="clear" w:color="auto" w:fill="E7E6E6" w:themeFill="background2"/>
      </w:pPr>
      <w:r w:rsidRPr="005604BC">
        <w:t xml:space="preserve">    return Q</w:t>
      </w:r>
    </w:p>
    <w:p w14:paraId="699D8C2E" w14:textId="13791015" w:rsidR="00EC2DE5" w:rsidRDefault="00EC2DE5" w:rsidP="00607910">
      <w:pPr>
        <w:rPr>
          <w:rFonts w:eastAsiaTheme="minorEastAsia"/>
        </w:rPr>
      </w:pPr>
      <w:r>
        <w:rPr>
          <w:rFonts w:eastAsiaTheme="minorEastAsia"/>
        </w:rPr>
        <w:t xml:space="preserve">variables used in function </w:t>
      </w:r>
      <w:r w:rsidRPr="00EC2DE5">
        <w:rPr>
          <w:b/>
          <w:bCs/>
        </w:rPr>
        <w:t>optimalactionpolicy(P, R, gamma, states, actions, threshold, iterations):</w:t>
      </w:r>
    </w:p>
    <w:p w14:paraId="285E25AB" w14:textId="18ED7B3D" w:rsidR="009D60D1" w:rsidRDefault="002A6048" w:rsidP="00607910">
      <w:pPr>
        <w:rPr>
          <w:rFonts w:eastAsiaTheme="minorEastAsia"/>
        </w:rPr>
      </w:pPr>
      <w:r w:rsidRPr="002A6048">
        <w:rPr>
          <w:rFonts w:eastAsiaTheme="minorEastAsia"/>
        </w:rPr>
        <w:t xml:space="preserve">P – transition matrix for  states, actions </w:t>
      </w:r>
    </w:p>
    <w:p w14:paraId="46D4A137" w14:textId="501795DB" w:rsidR="002A6048" w:rsidRDefault="002A6048" w:rsidP="00607910">
      <w:pPr>
        <w:rPr>
          <w:rFonts w:eastAsiaTheme="minorEastAsia"/>
        </w:rPr>
      </w:pPr>
      <w:r>
        <w:rPr>
          <w:rFonts w:eastAsiaTheme="minorEastAsia"/>
        </w:rPr>
        <w:t xml:space="preserve">R </w:t>
      </w:r>
      <w:r w:rsidR="00DD0FB6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DD0FB6">
        <w:rPr>
          <w:rFonts w:eastAsiaTheme="minorEastAsia"/>
        </w:rPr>
        <w:t>Reward matrix for states actions</w:t>
      </w:r>
    </w:p>
    <w:p w14:paraId="33DCC4AE" w14:textId="3E07679A" w:rsidR="00DD0FB6" w:rsidRDefault="00DD0FB6" w:rsidP="00607910">
      <w:pPr>
        <w:rPr>
          <w:rFonts w:eastAsiaTheme="minorEastAsia"/>
        </w:rPr>
      </w:pPr>
      <w:r>
        <w:rPr>
          <w:rFonts w:eastAsiaTheme="minorEastAsia"/>
        </w:rPr>
        <w:t>gamma – discount</w:t>
      </w:r>
    </w:p>
    <w:p w14:paraId="3D1E4BF9" w14:textId="199E82D5" w:rsidR="00DD0FB6" w:rsidRDefault="00D32403" w:rsidP="00607910">
      <w:pPr>
        <w:rPr>
          <w:rFonts w:eastAsiaTheme="minorEastAsia"/>
        </w:rPr>
      </w:pPr>
      <w:r>
        <w:rPr>
          <w:rFonts w:eastAsiaTheme="minorEastAsia"/>
        </w:rPr>
        <w:t>states – number of states in MDP</w:t>
      </w:r>
    </w:p>
    <w:p w14:paraId="710DDD1F" w14:textId="259A3913" w:rsidR="00D32403" w:rsidRDefault="00D32403" w:rsidP="00607910">
      <w:pPr>
        <w:rPr>
          <w:rFonts w:eastAsiaTheme="minorEastAsia"/>
        </w:rPr>
      </w:pPr>
      <w:r>
        <w:rPr>
          <w:rFonts w:eastAsiaTheme="minorEastAsia"/>
        </w:rPr>
        <w:t>actions – number of actions in MDP</w:t>
      </w:r>
    </w:p>
    <w:p w14:paraId="288C583C" w14:textId="457F95AE" w:rsidR="00D32403" w:rsidRDefault="00D32403" w:rsidP="00607910">
      <w:pPr>
        <w:rPr>
          <w:rFonts w:eastAsiaTheme="minorEastAsia"/>
        </w:rPr>
      </w:pPr>
      <w:r>
        <w:rPr>
          <w:rFonts w:eastAsiaTheme="minorEastAsia"/>
        </w:rPr>
        <w:t xml:space="preserve">Threshold - </w:t>
      </w:r>
      <m:oMath>
        <m:r>
          <w:rPr>
            <w:rFonts w:ascii="Cambria Math" w:eastAsiaTheme="minorEastAsia" w:hAnsi="Cambria Math"/>
          </w:rPr>
          <m:t>θ</m:t>
        </m:r>
      </m:oMath>
    </w:p>
    <w:p w14:paraId="4A9E0B47" w14:textId="70317E5C" w:rsidR="00D32403" w:rsidRDefault="00EC2DE5" w:rsidP="00607910">
      <w:pPr>
        <w:rPr>
          <w:rFonts w:eastAsiaTheme="minorEastAsia"/>
        </w:rPr>
      </w:pPr>
      <w:r>
        <w:rPr>
          <w:rFonts w:eastAsiaTheme="minorEastAsia"/>
        </w:rPr>
        <w:t>Iterations – number of iterations</w:t>
      </w:r>
    </w:p>
    <w:p w14:paraId="132483E7" w14:textId="77777777" w:rsidR="00DD0FB6" w:rsidRPr="002A6048" w:rsidRDefault="00DD0FB6" w:rsidP="00607910">
      <w:pPr>
        <w:rPr>
          <w:rFonts w:eastAsiaTheme="minorEastAsia"/>
        </w:rPr>
      </w:pPr>
    </w:p>
    <w:p w14:paraId="7BAB790E" w14:textId="77777777" w:rsidR="009D60D1" w:rsidRDefault="009D60D1" w:rsidP="00607910">
      <w:pPr>
        <w:rPr>
          <w:b/>
          <w:bCs/>
          <w:u w:val="single"/>
        </w:rPr>
      </w:pPr>
    </w:p>
    <w:p w14:paraId="243B95E9" w14:textId="03353364" w:rsidR="009D60D1" w:rsidRDefault="009D60D1" w:rsidP="00607910">
      <w:pPr>
        <w:rPr>
          <w:b/>
          <w:bCs/>
          <w:u w:val="single"/>
        </w:rPr>
      </w:pPr>
    </w:p>
    <w:p w14:paraId="2B013B00" w14:textId="69414744" w:rsidR="00C37FAA" w:rsidRDefault="00C37FAA" w:rsidP="00607910">
      <w:pPr>
        <w:rPr>
          <w:b/>
          <w:bCs/>
          <w:u w:val="single"/>
        </w:rPr>
      </w:pPr>
    </w:p>
    <w:p w14:paraId="0857EB80" w14:textId="77777777" w:rsidR="00C37FAA" w:rsidRDefault="00C37FAA" w:rsidP="00607910">
      <w:pPr>
        <w:rPr>
          <w:b/>
          <w:bCs/>
          <w:u w:val="single"/>
        </w:rPr>
      </w:pPr>
    </w:p>
    <w:p w14:paraId="6FED64A7" w14:textId="7C5000CC" w:rsidR="00B60DC8" w:rsidRPr="00B632BC" w:rsidRDefault="00B632BC" w:rsidP="00607910">
      <w:pPr>
        <w:rPr>
          <w:b/>
          <w:bCs/>
          <w:u w:val="single"/>
        </w:rPr>
      </w:pPr>
      <w:r w:rsidRPr="00B632BC">
        <w:rPr>
          <w:b/>
          <w:bCs/>
          <w:u w:val="single"/>
        </w:rPr>
        <w:t>Problem 4</w:t>
      </w:r>
    </w:p>
    <w:p w14:paraId="011B1E98" w14:textId="6AFFE79D" w:rsidR="000D7995" w:rsidRDefault="002418C7" w:rsidP="00607910">
      <w:r>
        <w:t xml:space="preserve">The python implementation of Example 3.5 </w:t>
      </w:r>
      <w:r w:rsidR="00AB4F62">
        <w:t>, is modified to include states A and B with their respective rewards</w:t>
      </w:r>
      <w:r w:rsidR="00B93C2B">
        <w:t xml:space="preserve"> as provided in question description.</w:t>
      </w:r>
      <w:r w:rsidR="007C5C90">
        <w:t xml:space="preserve"> Please find my code attached with submission named “</w:t>
      </w:r>
      <w:r w:rsidR="001C4ADC">
        <w:t>GridWorld-Problem.py</w:t>
      </w:r>
      <w:r w:rsidR="007C5C90">
        <w:t xml:space="preserve"> “</w:t>
      </w:r>
      <w:r w:rsidR="006340E5">
        <w:t xml:space="preserve">. </w:t>
      </w:r>
      <w:r w:rsidR="00FF39FD">
        <w:t>The Gridworld setup is created as mentioned in example/problem</w:t>
      </w:r>
      <w:r w:rsidR="00A44101">
        <w:t>. Two arrays ‘transitions’ and ‘rewards’ are created for state A  and two for state B.</w:t>
      </w:r>
      <w:r w:rsidR="009D45C5">
        <w:t xml:space="preserve"> These arrays are updated in each iteration which overwrite the transitions.</w:t>
      </w:r>
    </w:p>
    <w:p w14:paraId="766574C8" w14:textId="2D3E1B83" w:rsidR="009D45C5" w:rsidRDefault="009D45C5" w:rsidP="00607910"/>
    <w:p w14:paraId="42B237FF" w14:textId="6284B989" w:rsidR="009D45C5" w:rsidRDefault="00234605" w:rsidP="00607910">
      <w:r>
        <w:t>Gridworld setup is created as a  5X5 grid with following details –</w:t>
      </w:r>
    </w:p>
    <w:p w14:paraId="73E1789E" w14:textId="2E9B6C40" w:rsidR="00234605" w:rsidRDefault="00B42ED5" w:rsidP="00666B03">
      <w:pPr>
        <w:pStyle w:val="ListParagraph"/>
        <w:numPr>
          <w:ilvl w:val="0"/>
          <w:numId w:val="1"/>
        </w:numPr>
      </w:pPr>
      <w:r>
        <w:t xml:space="preserve">State A – position at (0,1) with reward of </w:t>
      </w:r>
      <w:r w:rsidR="00C70CFD">
        <w:t>+10 for any action transition</w:t>
      </w:r>
    </w:p>
    <w:p w14:paraId="2EA7C0B9" w14:textId="23C10DB2" w:rsidR="00C70CFD" w:rsidRDefault="00C70CFD" w:rsidP="00666B03">
      <w:pPr>
        <w:pStyle w:val="ListParagraph"/>
        <w:numPr>
          <w:ilvl w:val="0"/>
          <w:numId w:val="1"/>
        </w:numPr>
      </w:pPr>
      <w:r>
        <w:t>State B – position at (0,3) with reward of +5 for any action transition</w:t>
      </w:r>
    </w:p>
    <w:p w14:paraId="40372893" w14:textId="3693E9D3" w:rsidR="00C70CFD" w:rsidRDefault="00F8245A" w:rsidP="00666B03">
      <w:pPr>
        <w:pStyle w:val="ListParagraph"/>
        <w:numPr>
          <w:ilvl w:val="0"/>
          <w:numId w:val="1"/>
        </w:numPr>
      </w:pPr>
      <w:r>
        <w:t>Action that could take agent off the grid will give a reward -1</w:t>
      </w:r>
    </w:p>
    <w:p w14:paraId="637E1685" w14:textId="068CB1A3" w:rsidR="00F8245A" w:rsidRDefault="00CE6E78" w:rsidP="00666B03">
      <w:pPr>
        <w:pStyle w:val="ListParagraph"/>
        <w:numPr>
          <w:ilvl w:val="0"/>
          <w:numId w:val="1"/>
        </w:numPr>
      </w:pPr>
      <w:r>
        <w:t>Any other action</w:t>
      </w:r>
      <w:r w:rsidR="00666B03">
        <w:t xml:space="preserve"> gives a reward of 0.</w:t>
      </w:r>
    </w:p>
    <w:p w14:paraId="149E377E" w14:textId="77777777" w:rsidR="00C70CFD" w:rsidRDefault="00C70CFD" w:rsidP="00607910"/>
    <w:p w14:paraId="45671056" w14:textId="26534FFC" w:rsidR="009D45C5" w:rsidRDefault="00AD17CA" w:rsidP="00607910">
      <w:r>
        <w:lastRenderedPageBreak/>
        <w:t xml:space="preserve"> Few initial steps </w:t>
      </w:r>
      <w:r w:rsidR="000A1692">
        <w:t xml:space="preserve">of my output( you can run my code to see the output </w:t>
      </w:r>
      <w:r w:rsidR="00BF734F">
        <w:t>as well)</w:t>
      </w:r>
      <w:r w:rsidR="000A1692">
        <w:t>-</w:t>
      </w:r>
    </w:p>
    <w:p w14:paraId="65304C7D" w14:textId="431C281F" w:rsidR="00BF734F" w:rsidRDefault="00BF734F" w:rsidP="00607910">
      <w:r w:rsidRPr="00BF734F">
        <w:rPr>
          <w:noProof/>
        </w:rPr>
        <w:drawing>
          <wp:inline distT="0" distB="0" distL="0" distR="0" wp14:anchorId="2A3C162A" wp14:editId="5E2B081F">
            <wp:extent cx="5090601" cy="1295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537A" w14:textId="7F47A6BE" w:rsidR="00B93C2B" w:rsidRDefault="00417D5B" w:rsidP="00607910">
      <w:r w:rsidRPr="00417D5B">
        <w:rPr>
          <w:noProof/>
        </w:rPr>
        <w:drawing>
          <wp:inline distT="0" distB="0" distL="0" distR="0" wp14:anchorId="1458A63E" wp14:editId="27EE628E">
            <wp:extent cx="5067739" cy="1143099"/>
            <wp:effectExtent l="0" t="0" r="0" b="0"/>
            <wp:docPr id="2" name="Picture 2" descr="A picture containing text, indoor, black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black, key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B9F6" w14:textId="190B1239" w:rsidR="00417D5B" w:rsidRDefault="00417D5B" w:rsidP="00607910">
      <w:r w:rsidRPr="00417D5B">
        <w:rPr>
          <w:noProof/>
        </w:rPr>
        <w:drawing>
          <wp:inline distT="0" distB="0" distL="0" distR="0" wp14:anchorId="1ABDFBBD" wp14:editId="056F4733">
            <wp:extent cx="2187130" cy="2232853"/>
            <wp:effectExtent l="0" t="0" r="381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CC01" w14:textId="269586D3" w:rsidR="00417D5B" w:rsidRDefault="00663257" w:rsidP="00607910">
      <w:r w:rsidRPr="00663257">
        <w:rPr>
          <w:noProof/>
        </w:rPr>
        <w:drawing>
          <wp:inline distT="0" distB="0" distL="0" distR="0" wp14:anchorId="46D03C62" wp14:editId="3DA96507">
            <wp:extent cx="1188823" cy="899238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18DB" w14:textId="703337E8" w:rsidR="00663257" w:rsidRDefault="00663257" w:rsidP="00607910">
      <w:r w:rsidRPr="00663257">
        <w:rPr>
          <w:noProof/>
        </w:rPr>
        <w:drawing>
          <wp:inline distT="0" distB="0" distL="0" distR="0" wp14:anchorId="4C467912" wp14:editId="469F8161">
            <wp:extent cx="5052498" cy="41913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BF08" w14:textId="292C2355" w:rsidR="00663257" w:rsidRDefault="00FA77D0" w:rsidP="00607910">
      <w:r w:rsidRPr="00FA77D0">
        <w:rPr>
          <w:noProof/>
        </w:rPr>
        <w:drawing>
          <wp:inline distT="0" distB="0" distL="0" distR="0" wp14:anchorId="1EC3EF36" wp14:editId="5DBCA5A9">
            <wp:extent cx="1143099" cy="845893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CAD" w14:textId="77777777" w:rsidR="00FA77D0" w:rsidRDefault="00FA77D0" w:rsidP="00607910"/>
    <w:p w14:paraId="18C587EE" w14:textId="0FC029EF" w:rsidR="00B93C2B" w:rsidRDefault="00B1133A" w:rsidP="00607910">
      <w:r>
        <w:lastRenderedPageBreak/>
        <w:t xml:space="preserve">The final state value after 100 iterations of iterative policy evaluation algorithm with discount factor of 0.9 and </w:t>
      </w:r>
      <w:r w:rsidR="003E31DE">
        <w:t>using equiprobable random policy are as follows- (it’s not exactly same as in given problem but few of them are similar)</w:t>
      </w:r>
      <w:r w:rsidR="00EE1D03">
        <w:t>-</w:t>
      </w:r>
    </w:p>
    <w:p w14:paraId="5A156D92" w14:textId="03195947" w:rsidR="00EE1D03" w:rsidRDefault="00EE1D03" w:rsidP="00607910"/>
    <w:p w14:paraId="7E82A718" w14:textId="21B3588A" w:rsidR="00EE1D03" w:rsidRDefault="00EE1D03" w:rsidP="00607910">
      <w:r w:rsidRPr="00EE1D03">
        <w:rPr>
          <w:noProof/>
        </w:rPr>
        <w:drawing>
          <wp:inline distT="0" distB="0" distL="0" distR="0" wp14:anchorId="56924CFB" wp14:editId="45A01F76">
            <wp:extent cx="2103302" cy="104403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7C5F" w14:textId="75A84B55" w:rsidR="00EE5E08" w:rsidRDefault="00EE5E08" w:rsidP="00607910"/>
    <w:p w14:paraId="545F01C6" w14:textId="0388C325" w:rsidR="00EE5E08" w:rsidRDefault="00EE5E08" w:rsidP="00607910">
      <w:r>
        <w:t xml:space="preserve">Here each value in the table </w:t>
      </w:r>
      <w:r w:rsidR="00261616">
        <w:t>corresponds to the estimated value of corresponding state under the equiprobable random policy.</w:t>
      </w:r>
    </w:p>
    <w:sectPr w:rsidR="00EE5E08" w:rsidSect="0091185B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55B"/>
    <w:multiLevelType w:val="hybridMultilevel"/>
    <w:tmpl w:val="0A92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9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D5"/>
    <w:rsid w:val="00034F86"/>
    <w:rsid w:val="000512AD"/>
    <w:rsid w:val="000A0160"/>
    <w:rsid w:val="000A1692"/>
    <w:rsid w:val="000D1BBA"/>
    <w:rsid w:val="000D7995"/>
    <w:rsid w:val="00110BB0"/>
    <w:rsid w:val="00111A8F"/>
    <w:rsid w:val="00170C38"/>
    <w:rsid w:val="001C4ADC"/>
    <w:rsid w:val="00212AA5"/>
    <w:rsid w:val="00217FB1"/>
    <w:rsid w:val="00220B64"/>
    <w:rsid w:val="00226D7B"/>
    <w:rsid w:val="00232C27"/>
    <w:rsid w:val="00234605"/>
    <w:rsid w:val="002418C7"/>
    <w:rsid w:val="00261616"/>
    <w:rsid w:val="0028283E"/>
    <w:rsid w:val="002926B3"/>
    <w:rsid w:val="002A6048"/>
    <w:rsid w:val="002B153F"/>
    <w:rsid w:val="002C5177"/>
    <w:rsid w:val="002D5451"/>
    <w:rsid w:val="0032137F"/>
    <w:rsid w:val="00352A6D"/>
    <w:rsid w:val="0037677F"/>
    <w:rsid w:val="0038664F"/>
    <w:rsid w:val="003950BD"/>
    <w:rsid w:val="003A54CD"/>
    <w:rsid w:val="003B0D94"/>
    <w:rsid w:val="003E31DE"/>
    <w:rsid w:val="00402BE8"/>
    <w:rsid w:val="00417D5B"/>
    <w:rsid w:val="00423D4C"/>
    <w:rsid w:val="00430DDE"/>
    <w:rsid w:val="00434157"/>
    <w:rsid w:val="0043485E"/>
    <w:rsid w:val="0045139B"/>
    <w:rsid w:val="004B7013"/>
    <w:rsid w:val="00500267"/>
    <w:rsid w:val="005137F1"/>
    <w:rsid w:val="005200C9"/>
    <w:rsid w:val="00521BC8"/>
    <w:rsid w:val="00530DEE"/>
    <w:rsid w:val="005604BC"/>
    <w:rsid w:val="00587E27"/>
    <w:rsid w:val="00592683"/>
    <w:rsid w:val="005C22FD"/>
    <w:rsid w:val="005C7D40"/>
    <w:rsid w:val="005D4CA0"/>
    <w:rsid w:val="005D5A40"/>
    <w:rsid w:val="005E326A"/>
    <w:rsid w:val="005E3456"/>
    <w:rsid w:val="00607910"/>
    <w:rsid w:val="006340E5"/>
    <w:rsid w:val="006342DC"/>
    <w:rsid w:val="006364C6"/>
    <w:rsid w:val="00647611"/>
    <w:rsid w:val="00663257"/>
    <w:rsid w:val="00666B03"/>
    <w:rsid w:val="00682A1D"/>
    <w:rsid w:val="006D307D"/>
    <w:rsid w:val="006E2634"/>
    <w:rsid w:val="006F4D64"/>
    <w:rsid w:val="00705A3A"/>
    <w:rsid w:val="007163D5"/>
    <w:rsid w:val="00732964"/>
    <w:rsid w:val="00755B6F"/>
    <w:rsid w:val="00764215"/>
    <w:rsid w:val="007A6ABF"/>
    <w:rsid w:val="007C2E5A"/>
    <w:rsid w:val="007C5C90"/>
    <w:rsid w:val="007C795A"/>
    <w:rsid w:val="007D77E6"/>
    <w:rsid w:val="007E2D8D"/>
    <w:rsid w:val="008116F1"/>
    <w:rsid w:val="00826BBA"/>
    <w:rsid w:val="00834476"/>
    <w:rsid w:val="00846EE7"/>
    <w:rsid w:val="00854677"/>
    <w:rsid w:val="00857445"/>
    <w:rsid w:val="00862F9F"/>
    <w:rsid w:val="00865720"/>
    <w:rsid w:val="00866E42"/>
    <w:rsid w:val="008D7A24"/>
    <w:rsid w:val="008E54E7"/>
    <w:rsid w:val="0091185B"/>
    <w:rsid w:val="009125C9"/>
    <w:rsid w:val="00920678"/>
    <w:rsid w:val="00927603"/>
    <w:rsid w:val="00934B6D"/>
    <w:rsid w:val="00940400"/>
    <w:rsid w:val="0095302E"/>
    <w:rsid w:val="00960F0C"/>
    <w:rsid w:val="009720F2"/>
    <w:rsid w:val="009A4BB8"/>
    <w:rsid w:val="009D45C5"/>
    <w:rsid w:val="009D60D1"/>
    <w:rsid w:val="00A0097B"/>
    <w:rsid w:val="00A06F5C"/>
    <w:rsid w:val="00A22873"/>
    <w:rsid w:val="00A43FDE"/>
    <w:rsid w:val="00A44101"/>
    <w:rsid w:val="00A83C96"/>
    <w:rsid w:val="00AA2119"/>
    <w:rsid w:val="00AB4F62"/>
    <w:rsid w:val="00AB62FA"/>
    <w:rsid w:val="00AD17CA"/>
    <w:rsid w:val="00B1133A"/>
    <w:rsid w:val="00B1585E"/>
    <w:rsid w:val="00B42ED5"/>
    <w:rsid w:val="00B60517"/>
    <w:rsid w:val="00B60DC8"/>
    <w:rsid w:val="00B632BC"/>
    <w:rsid w:val="00B64682"/>
    <w:rsid w:val="00B93C2B"/>
    <w:rsid w:val="00BA4FB6"/>
    <w:rsid w:val="00BF734F"/>
    <w:rsid w:val="00C343D9"/>
    <w:rsid w:val="00C37FAA"/>
    <w:rsid w:val="00C575D2"/>
    <w:rsid w:val="00C70CFD"/>
    <w:rsid w:val="00CA2CD1"/>
    <w:rsid w:val="00CB2103"/>
    <w:rsid w:val="00CD1D49"/>
    <w:rsid w:val="00CE6E78"/>
    <w:rsid w:val="00CF16DF"/>
    <w:rsid w:val="00D04037"/>
    <w:rsid w:val="00D227A3"/>
    <w:rsid w:val="00D261FC"/>
    <w:rsid w:val="00D32403"/>
    <w:rsid w:val="00D52483"/>
    <w:rsid w:val="00D8029B"/>
    <w:rsid w:val="00D859D0"/>
    <w:rsid w:val="00D86322"/>
    <w:rsid w:val="00DB2ED9"/>
    <w:rsid w:val="00DB3A18"/>
    <w:rsid w:val="00DB5B3B"/>
    <w:rsid w:val="00DD0478"/>
    <w:rsid w:val="00DD0FB6"/>
    <w:rsid w:val="00E16A18"/>
    <w:rsid w:val="00E32178"/>
    <w:rsid w:val="00E4056A"/>
    <w:rsid w:val="00E5395F"/>
    <w:rsid w:val="00E73510"/>
    <w:rsid w:val="00EC2DE5"/>
    <w:rsid w:val="00EE1D03"/>
    <w:rsid w:val="00EE410E"/>
    <w:rsid w:val="00EE5E08"/>
    <w:rsid w:val="00EF1A45"/>
    <w:rsid w:val="00F071DE"/>
    <w:rsid w:val="00F54B1C"/>
    <w:rsid w:val="00F77A73"/>
    <w:rsid w:val="00F8245A"/>
    <w:rsid w:val="00F85BA3"/>
    <w:rsid w:val="00F87A71"/>
    <w:rsid w:val="00FA77D0"/>
    <w:rsid w:val="00FB5DC8"/>
    <w:rsid w:val="00FF1D2D"/>
    <w:rsid w:val="00FF39FD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876F"/>
  <w15:chartTrackingRefBased/>
  <w15:docId w15:val="{6A25C1A3-6525-4081-AB7B-674D2931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D49"/>
    <w:rPr>
      <w:color w:val="808080"/>
    </w:rPr>
  </w:style>
  <w:style w:type="paragraph" w:styleId="NoSpacing">
    <w:name w:val="No Spacing"/>
    <w:uiPriority w:val="1"/>
    <w:qFormat/>
    <w:rsid w:val="00E16A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Soumyashree</dc:creator>
  <cp:keywords/>
  <dc:description/>
  <cp:lastModifiedBy>Sahoo, Soumyashree</cp:lastModifiedBy>
  <cp:revision>166</cp:revision>
  <dcterms:created xsi:type="dcterms:W3CDTF">2023-02-27T20:36:00Z</dcterms:created>
  <dcterms:modified xsi:type="dcterms:W3CDTF">2023-03-12T19:53:00Z</dcterms:modified>
</cp:coreProperties>
</file>