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411"/>
      </w:tblGrid>
      <w:tr w:rsidR="001771BB" w14:paraId="201391FA" w14:textId="77777777" w:rsidTr="00AB3272">
        <w:tc>
          <w:tcPr>
            <w:tcW w:w="0" w:type="auto"/>
          </w:tcPr>
          <w:p w14:paraId="5C5B3CB8" w14:textId="5F17F5AD" w:rsidR="001771BB" w:rsidRPr="001771BB" w:rsidRDefault="00AA02C0" w:rsidP="00D3592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Interview Type</w:t>
            </w:r>
            <w:r w:rsidR="00583FD4">
              <w:rPr>
                <w:b/>
                <w:sz w:val="28"/>
              </w:rPr>
              <w:t>s</w:t>
            </w:r>
            <w:bookmarkStart w:id="0" w:name="_GoBack"/>
            <w:bookmarkEnd w:id="0"/>
          </w:p>
        </w:tc>
        <w:tc>
          <w:tcPr>
            <w:tcW w:w="0" w:type="auto"/>
          </w:tcPr>
          <w:p w14:paraId="3335553B" w14:textId="16DFD2A1" w:rsidR="001771BB" w:rsidRPr="001771BB" w:rsidRDefault="00AA02C0" w:rsidP="00AB3272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Class Date</w:t>
            </w:r>
          </w:p>
        </w:tc>
      </w:tr>
      <w:tr w:rsidR="006E1880" w14:paraId="70FF3523" w14:textId="77777777" w:rsidTr="00AB3272">
        <w:tc>
          <w:tcPr>
            <w:tcW w:w="0" w:type="auto"/>
          </w:tcPr>
          <w:p w14:paraId="5B3E0756" w14:textId="120A23DC" w:rsidR="006E1880" w:rsidRDefault="006E1880">
            <w:r>
              <w:t>Traditional</w:t>
            </w:r>
          </w:p>
        </w:tc>
        <w:tc>
          <w:tcPr>
            <w:tcW w:w="0" w:type="auto"/>
          </w:tcPr>
          <w:p w14:paraId="75AC6081" w14:textId="652E593F" w:rsidR="006E1880" w:rsidRDefault="00AB3272" w:rsidP="00AB3272">
            <w:r>
              <w:t>March 14</w:t>
            </w:r>
          </w:p>
        </w:tc>
      </w:tr>
      <w:tr w:rsidR="006E1880" w14:paraId="78F0BD01" w14:textId="77777777" w:rsidTr="00AB3272">
        <w:tc>
          <w:tcPr>
            <w:tcW w:w="0" w:type="auto"/>
          </w:tcPr>
          <w:p w14:paraId="09A67EB9" w14:textId="77777777" w:rsidR="006E1880" w:rsidRDefault="006E1880">
            <w:r>
              <w:t>Behavioral</w:t>
            </w:r>
          </w:p>
        </w:tc>
        <w:tc>
          <w:tcPr>
            <w:tcW w:w="0" w:type="auto"/>
          </w:tcPr>
          <w:p w14:paraId="53582E30" w14:textId="6B5EA9F0" w:rsidR="006E1880" w:rsidRDefault="00AB3272" w:rsidP="00AB3272">
            <w:r>
              <w:t>March 21</w:t>
            </w:r>
          </w:p>
        </w:tc>
      </w:tr>
      <w:tr w:rsidR="006E1880" w14:paraId="2F6A7E4D" w14:textId="77777777" w:rsidTr="00AB3272">
        <w:tc>
          <w:tcPr>
            <w:tcW w:w="0" w:type="auto"/>
          </w:tcPr>
          <w:p w14:paraId="468FB9D6" w14:textId="77777777" w:rsidR="006E1880" w:rsidRDefault="006E1880">
            <w:r>
              <w:t>Group or Panel</w:t>
            </w:r>
          </w:p>
        </w:tc>
        <w:tc>
          <w:tcPr>
            <w:tcW w:w="0" w:type="auto"/>
          </w:tcPr>
          <w:p w14:paraId="12D924EE" w14:textId="475F0AFB" w:rsidR="006E1880" w:rsidRDefault="00AB3272" w:rsidP="00AB3272">
            <w:r>
              <w:t>March 28</w:t>
            </w:r>
          </w:p>
        </w:tc>
      </w:tr>
      <w:tr w:rsidR="006E1880" w14:paraId="3544A6BF" w14:textId="77777777" w:rsidTr="00AB3272">
        <w:tc>
          <w:tcPr>
            <w:tcW w:w="0" w:type="auto"/>
          </w:tcPr>
          <w:p w14:paraId="237C2086" w14:textId="77777777" w:rsidR="006E1880" w:rsidRDefault="006E1880">
            <w:r>
              <w:t xml:space="preserve">Informational </w:t>
            </w:r>
          </w:p>
        </w:tc>
        <w:tc>
          <w:tcPr>
            <w:tcW w:w="0" w:type="auto"/>
          </w:tcPr>
          <w:p w14:paraId="6BF87245" w14:textId="041F17E7" w:rsidR="006E1880" w:rsidRDefault="00AB3272" w:rsidP="00AB3272">
            <w:r>
              <w:t>April 4</w:t>
            </w:r>
          </w:p>
        </w:tc>
      </w:tr>
      <w:tr w:rsidR="006E1880" w14:paraId="7E216C0E" w14:textId="77777777" w:rsidTr="00AB3272">
        <w:tc>
          <w:tcPr>
            <w:tcW w:w="0" w:type="auto"/>
          </w:tcPr>
          <w:p w14:paraId="25BDB399" w14:textId="77777777" w:rsidR="006E1880" w:rsidRDefault="006E1880">
            <w:r>
              <w:t>Lunch/Dinner</w:t>
            </w:r>
          </w:p>
        </w:tc>
        <w:tc>
          <w:tcPr>
            <w:tcW w:w="0" w:type="auto"/>
          </w:tcPr>
          <w:p w14:paraId="799FAF9F" w14:textId="23939A12" w:rsidR="006E1880" w:rsidRDefault="00AB3272" w:rsidP="00AB3272">
            <w:r>
              <w:t>April 11</w:t>
            </w:r>
          </w:p>
        </w:tc>
      </w:tr>
      <w:tr w:rsidR="006E1880" w14:paraId="2568CDFA" w14:textId="77777777" w:rsidTr="00AB3272">
        <w:tc>
          <w:tcPr>
            <w:tcW w:w="0" w:type="auto"/>
          </w:tcPr>
          <w:p w14:paraId="633B5AAE" w14:textId="77777777" w:rsidR="006E1880" w:rsidRDefault="006E1880">
            <w:r>
              <w:t>Second Interview</w:t>
            </w:r>
          </w:p>
        </w:tc>
        <w:tc>
          <w:tcPr>
            <w:tcW w:w="0" w:type="auto"/>
          </w:tcPr>
          <w:p w14:paraId="7712C051" w14:textId="3297F7CF" w:rsidR="006E1880" w:rsidRDefault="00AB3272" w:rsidP="00AB3272">
            <w:r>
              <w:t>April 18</w:t>
            </w:r>
          </w:p>
        </w:tc>
      </w:tr>
      <w:tr w:rsidR="006E1880" w14:paraId="739BEB24" w14:textId="77777777" w:rsidTr="00AB3272">
        <w:tc>
          <w:tcPr>
            <w:tcW w:w="0" w:type="auto"/>
          </w:tcPr>
          <w:p w14:paraId="40B2AE89" w14:textId="77777777" w:rsidR="006E1880" w:rsidRDefault="006E1880">
            <w:r>
              <w:t>Telephone</w:t>
            </w:r>
          </w:p>
        </w:tc>
        <w:tc>
          <w:tcPr>
            <w:tcW w:w="0" w:type="auto"/>
          </w:tcPr>
          <w:p w14:paraId="21DE98E2" w14:textId="1E1221D8" w:rsidR="006E1880" w:rsidRDefault="00AB3272" w:rsidP="00AB3272">
            <w:r>
              <w:t>April 25</w:t>
            </w:r>
          </w:p>
        </w:tc>
      </w:tr>
    </w:tbl>
    <w:p w14:paraId="3415DDDE" w14:textId="74FC670C" w:rsidR="006E1880" w:rsidRDefault="006E1880"/>
    <w:sectPr w:rsidR="006E1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80"/>
    <w:rsid w:val="000B7288"/>
    <w:rsid w:val="001771BB"/>
    <w:rsid w:val="00343670"/>
    <w:rsid w:val="004B299A"/>
    <w:rsid w:val="00583FD4"/>
    <w:rsid w:val="00634293"/>
    <w:rsid w:val="006D3319"/>
    <w:rsid w:val="006E1880"/>
    <w:rsid w:val="0086628E"/>
    <w:rsid w:val="009008DC"/>
    <w:rsid w:val="00AA02C0"/>
    <w:rsid w:val="00AB3272"/>
    <w:rsid w:val="00D35921"/>
    <w:rsid w:val="00E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A728"/>
  <w15:docId w15:val="{50013F03-0249-4717-A46E-F186463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2015-09-14T16:29:00Z</dcterms:created>
  <dcterms:modified xsi:type="dcterms:W3CDTF">2015-09-14T16:29:00Z</dcterms:modified>
</cp:coreProperties>
</file>