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1CE" w:rsidRPr="001C7BB0" w:rsidRDefault="008B6815" w:rsidP="001C7BB0">
      <w:pPr>
        <w:spacing w:after="120"/>
        <w:jc w:val="center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C</w:t>
      </w:r>
      <w:r w:rsidR="00B93988" w:rsidRPr="001C7BB0">
        <w:rPr>
          <w:sz w:val="56"/>
          <w:szCs w:val="56"/>
        </w:rPr>
        <w:t>asting Call</w:t>
      </w:r>
    </w:p>
    <w:p w:rsidR="00B436E4" w:rsidRDefault="00B93988" w:rsidP="00752179">
      <w:pPr>
        <w:spacing w:after="120" w:line="240" w:lineRule="auto"/>
      </w:pPr>
      <w:r>
        <w:t>Sturgeon Point Productions, an award winning Miami based film and video production company and one of the leading p</w:t>
      </w:r>
      <w:r w:rsidR="00EC431D">
        <w:t>roducers of educational films, industrial v</w:t>
      </w:r>
      <w:r>
        <w:t>ideos</w:t>
      </w:r>
      <w:r w:rsidR="006C2AD5">
        <w:t>,</w:t>
      </w:r>
      <w:r>
        <w:t xml:space="preserve"> and feature documentaries is looking for college students over the age of 18 to participate in one</w:t>
      </w:r>
      <w:r w:rsidR="00EC431D">
        <w:t xml:space="preserve"> of our upcoming documentaries. </w:t>
      </w:r>
      <w:r w:rsidR="002A4D27">
        <w:t>Interviews will take place on Saturday, April 5 and Sunday, April 6 from 1</w:t>
      </w:r>
      <w:r w:rsidR="006C2AD5">
        <w:t xml:space="preserve"> </w:t>
      </w:r>
      <w:r w:rsidR="002A4D27">
        <w:t>p</w:t>
      </w:r>
      <w:r w:rsidR="006C2AD5">
        <w:t>.</w:t>
      </w:r>
      <w:r w:rsidR="002A4D27">
        <w:t>m</w:t>
      </w:r>
      <w:r w:rsidR="006C2AD5">
        <w:t xml:space="preserve">. to </w:t>
      </w:r>
      <w:r w:rsidR="002A4D27">
        <w:t>6</w:t>
      </w:r>
      <w:r w:rsidR="006C2AD5">
        <w:t xml:space="preserve"> </w:t>
      </w:r>
      <w:r w:rsidR="002A4D27">
        <w:t>p</w:t>
      </w:r>
      <w:r w:rsidR="006C2AD5">
        <w:t>.</w:t>
      </w:r>
      <w:r w:rsidR="002A4D27">
        <w:t>m</w:t>
      </w:r>
      <w:r w:rsidR="006C2AD5">
        <w:t>.</w:t>
      </w:r>
      <w:r w:rsidR="002A4D27">
        <w:t xml:space="preserve"> at the Studio H Building on our back lot.</w:t>
      </w:r>
    </w:p>
    <w:p w:rsidR="00B93988" w:rsidRDefault="00B93988" w:rsidP="00752179">
      <w:pPr>
        <w:spacing w:after="120" w:line="240" w:lineRule="auto"/>
      </w:pPr>
      <w:r>
        <w:t xml:space="preserve">We are looking for students from all </w:t>
      </w:r>
      <w:r w:rsidR="006C2AD5">
        <w:t>backgrounds</w:t>
      </w:r>
      <w:r>
        <w:t xml:space="preserve"> to tell their own personal stories </w:t>
      </w:r>
      <w:r w:rsidR="004256AB">
        <w:t>in their own words, describing</w:t>
      </w:r>
      <w:r>
        <w:t xml:space="preserve"> what a college education me</w:t>
      </w:r>
      <w:r w:rsidR="006C2AD5">
        <w:t>ans to them and their families.</w:t>
      </w:r>
    </w:p>
    <w:p w:rsidR="00B436E4" w:rsidRDefault="004256AB" w:rsidP="00752179">
      <w:pPr>
        <w:spacing w:after="120" w:line="240" w:lineRule="auto"/>
      </w:pPr>
      <w:r>
        <w:t>While we are interested in interviewing as many candidates for our subjects as possible, there are a few key types we are especially interested in speaking to. These include</w:t>
      </w:r>
      <w:r w:rsidR="00B436E4">
        <w:t>:</w:t>
      </w:r>
    </w:p>
    <w:p w:rsidR="00EC431D" w:rsidRDefault="006C4E38" w:rsidP="00117AE2">
      <w:pPr>
        <w:pStyle w:val="ListParagraph"/>
        <w:numPr>
          <w:ilvl w:val="0"/>
          <w:numId w:val="18"/>
        </w:numPr>
        <w:spacing w:after="120" w:line="240" w:lineRule="auto"/>
      </w:pPr>
      <w:r>
        <w:t>Foreign exchange stu</w:t>
      </w:r>
      <w:r w:rsidR="008C2F26">
        <w:t>dents and students from abroad</w:t>
      </w:r>
    </w:p>
    <w:p w:rsidR="00B436E4" w:rsidRDefault="008C2F26" w:rsidP="00117AE2">
      <w:pPr>
        <w:pStyle w:val="ListParagraph"/>
        <w:numPr>
          <w:ilvl w:val="0"/>
          <w:numId w:val="18"/>
        </w:numPr>
        <w:spacing w:after="120" w:line="240" w:lineRule="auto"/>
      </w:pPr>
      <w:r>
        <w:t>Out-of-state students</w:t>
      </w:r>
    </w:p>
    <w:p w:rsidR="006C4E38" w:rsidRDefault="006C4E38" w:rsidP="00117AE2">
      <w:pPr>
        <w:pStyle w:val="ListParagraph"/>
        <w:numPr>
          <w:ilvl w:val="0"/>
          <w:numId w:val="18"/>
        </w:numPr>
        <w:spacing w:after="120" w:line="240" w:lineRule="auto"/>
      </w:pPr>
      <w:r>
        <w:t>Students who have transferred from a two</w:t>
      </w:r>
      <w:r w:rsidR="00C91F27">
        <w:t>-</w:t>
      </w:r>
      <w:r w:rsidR="008C2F26">
        <w:t>year college</w:t>
      </w:r>
    </w:p>
    <w:p w:rsidR="00B436E4" w:rsidRDefault="006C4E38" w:rsidP="00117AE2">
      <w:pPr>
        <w:pStyle w:val="ListParagraph"/>
        <w:numPr>
          <w:ilvl w:val="0"/>
          <w:numId w:val="18"/>
        </w:numPr>
        <w:spacing w:after="120" w:line="240" w:lineRule="auto"/>
      </w:pPr>
      <w:r>
        <w:t>Married students with and without children, wh</w:t>
      </w:r>
      <w:r w:rsidR="008C2F26">
        <w:t>o are living in student housing</w:t>
      </w:r>
    </w:p>
    <w:p w:rsidR="00B436E4" w:rsidRDefault="006C4E38" w:rsidP="00117AE2">
      <w:pPr>
        <w:pStyle w:val="ListParagraph"/>
        <w:numPr>
          <w:ilvl w:val="0"/>
          <w:numId w:val="18"/>
        </w:numPr>
        <w:spacing w:after="120" w:line="240" w:lineRule="auto"/>
      </w:pPr>
      <w:r>
        <w:t>Graduate students who ar</w:t>
      </w:r>
      <w:r w:rsidR="008C2F26">
        <w:t xml:space="preserve">e pursuing </w:t>
      </w:r>
      <w:r w:rsidR="00AD4754">
        <w:t>a doctoral degree</w:t>
      </w:r>
    </w:p>
    <w:p w:rsidR="00B436E4" w:rsidRDefault="00EC431D" w:rsidP="00752179">
      <w:pPr>
        <w:spacing w:after="120" w:line="240" w:lineRule="auto"/>
        <w:ind w:firstLine="720"/>
      </w:pPr>
      <w:r>
        <w:t>Interviews</w:t>
      </w:r>
      <w:r w:rsidR="002A4D27">
        <w:t xml:space="preserve"> will take </w:t>
      </w:r>
      <w:r>
        <w:t>place at our location in the Studio H Building on the following dates. Interviews will last approximately 15 minutes.</w:t>
      </w:r>
    </w:p>
    <w:p w:rsidR="00F73E85" w:rsidRPr="00F73E85" w:rsidRDefault="00EC431D" w:rsidP="00752179">
      <w:pPr>
        <w:tabs>
          <w:tab w:val="left" w:pos="7920"/>
        </w:tabs>
        <w:spacing w:after="120" w:line="240" w:lineRule="auto"/>
        <w:ind w:left="1440"/>
      </w:pPr>
      <w:r>
        <w:t>Friday, April 5</w:t>
      </w:r>
      <w:r w:rsidR="00F73E85" w:rsidRPr="00F73E85">
        <w:tab/>
      </w:r>
      <w:r w:rsidR="002A4D27">
        <w:t>1 p.m.</w:t>
      </w:r>
      <w:r w:rsidR="00F73E85" w:rsidRPr="00F73E85">
        <w:t xml:space="preserve"> </w:t>
      </w:r>
      <w:r w:rsidR="003B19A6">
        <w:t>to</w:t>
      </w:r>
      <w:r w:rsidR="00F73E85" w:rsidRPr="00F73E85">
        <w:t xml:space="preserve"> </w:t>
      </w:r>
      <w:r w:rsidR="002A4D27">
        <w:t>6</w:t>
      </w:r>
      <w:r w:rsidR="00F73E85" w:rsidRPr="00F73E85">
        <w:t xml:space="preserve"> p.m.</w:t>
      </w:r>
    </w:p>
    <w:p w:rsidR="00F73E85" w:rsidRPr="00F73E85" w:rsidRDefault="00EC431D" w:rsidP="00752179">
      <w:pPr>
        <w:tabs>
          <w:tab w:val="left" w:pos="7920"/>
        </w:tabs>
        <w:spacing w:after="120" w:line="240" w:lineRule="auto"/>
        <w:ind w:left="1440"/>
      </w:pPr>
      <w:r>
        <w:t>Saturday, April 6</w:t>
      </w:r>
      <w:r w:rsidR="00F73E85" w:rsidRPr="00F73E85">
        <w:tab/>
      </w:r>
      <w:r w:rsidR="00A82553">
        <w:t>1 p.m.</w:t>
      </w:r>
      <w:r w:rsidR="00F73E85" w:rsidRPr="00F73E85">
        <w:t xml:space="preserve"> </w:t>
      </w:r>
      <w:r w:rsidR="003B19A6">
        <w:t>to</w:t>
      </w:r>
      <w:r w:rsidR="00F73E85" w:rsidRPr="00F73E85">
        <w:t xml:space="preserve"> </w:t>
      </w:r>
      <w:r w:rsidR="00A82553">
        <w:t>6</w:t>
      </w:r>
      <w:r w:rsidR="00F73E85" w:rsidRPr="00F73E85">
        <w:t xml:space="preserve"> p.m.</w:t>
      </w:r>
    </w:p>
    <w:p w:rsidR="00F73E85" w:rsidRDefault="00A8582C" w:rsidP="00752179">
      <w:pPr>
        <w:tabs>
          <w:tab w:val="left" w:pos="7920"/>
        </w:tabs>
        <w:spacing w:after="120" w:line="24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3223D2EE">
                <wp:simplePos x="0" y="0"/>
                <wp:positionH relativeFrom="column">
                  <wp:posOffset>1431925</wp:posOffset>
                </wp:positionH>
                <wp:positionV relativeFrom="paragraph">
                  <wp:posOffset>476250</wp:posOffset>
                </wp:positionV>
                <wp:extent cx="2698750" cy="829945"/>
                <wp:effectExtent l="0" t="0" r="25400" b="273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829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9C1" w:rsidRPr="004909C1" w:rsidRDefault="002A4D27" w:rsidP="009475F9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For further information, email us</w:t>
                            </w:r>
                            <w:r w:rsidR="004909C1" w:rsidRPr="004909C1">
                              <w:rPr>
                                <w:b/>
                                <w:i/>
                              </w:rPr>
                              <w:t xml:space="preserve"> at </w:t>
                            </w:r>
                            <w:r>
                              <w:rPr>
                                <w:b/>
                                <w:i/>
                              </w:rPr>
                              <w:t>docu</w:t>
                            </w:r>
                            <w:r w:rsidR="004909C1" w:rsidRPr="004909C1">
                              <w:rPr>
                                <w:b/>
                                <w:i/>
                              </w:rPr>
                              <w:t>@</w:t>
                            </w:r>
                            <w:r>
                              <w:rPr>
                                <w:b/>
                                <w:i/>
                              </w:rPr>
                              <w:t>sturgeonpointproductions.com</w:t>
                            </w:r>
                          </w:p>
                          <w:p w:rsidR="004909C1" w:rsidRPr="008F40F7" w:rsidRDefault="00752179" w:rsidP="009475F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O</w:t>
                            </w:r>
                            <w:r w:rsidR="004909C1" w:rsidRPr="004909C1">
                              <w:rPr>
                                <w:b/>
                                <w:i/>
                              </w:rPr>
                              <w:t xml:space="preserve">r </w:t>
                            </w:r>
                            <w:r w:rsidR="002A4D27">
                              <w:rPr>
                                <w:b/>
                                <w:i/>
                              </w:rPr>
                              <w:t>call us</w:t>
                            </w:r>
                            <w:r w:rsidR="004909C1" w:rsidRPr="004909C1">
                              <w:rPr>
                                <w:b/>
                                <w:i/>
                              </w:rPr>
                              <w:t xml:space="preserve"> at (</w:t>
                            </w:r>
                            <w:r w:rsidR="002A4D27">
                              <w:rPr>
                                <w:b/>
                                <w:i/>
                              </w:rPr>
                              <w:t>30</w:t>
                            </w:r>
                            <w:r w:rsidR="004909C1" w:rsidRPr="004909C1">
                              <w:rPr>
                                <w:b/>
                                <w:i/>
                              </w:rPr>
                              <w:t>5) 555-09</w:t>
                            </w:r>
                            <w:r w:rsidR="002A4D27">
                              <w:rPr>
                                <w:b/>
                                <w:i/>
                              </w:rPr>
                              <w:t>2</w:t>
                            </w:r>
                            <w:r w:rsidR="004909C1" w:rsidRPr="004909C1">
                              <w:rPr>
                                <w:b/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2.75pt;margin-top:37.5pt;width:212.5pt;height:6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" fillcolor="white [3201]" strokecolor="black [3200]" strokeweight="2pt">
                <v:textbox>
                  <w:txbxContent>
                    <w:p w:rsidR="004909C1" w:rsidRPr="004909C1" w:rsidRDefault="002A4D27" w:rsidP="009475F9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</w:rPr>
                        <w:t>For further information, email us</w:t>
                      </w:r>
                      <w:r w:rsidR="004909C1" w:rsidRPr="004909C1">
                        <w:rPr>
                          <w:b/>
                          <w:i/>
                        </w:rPr>
                        <w:t xml:space="preserve"> at </w:t>
                      </w:r>
                      <w:r>
                        <w:rPr>
                          <w:b/>
                          <w:i/>
                        </w:rPr>
                        <w:t>docu</w:t>
                      </w:r>
                      <w:r w:rsidR="004909C1" w:rsidRPr="004909C1">
                        <w:rPr>
                          <w:b/>
                          <w:i/>
                        </w:rPr>
                        <w:t>@</w:t>
                      </w:r>
                      <w:r>
                        <w:rPr>
                          <w:b/>
                          <w:i/>
                        </w:rPr>
                        <w:t>sturgeonpointproductions.com</w:t>
                      </w:r>
                    </w:p>
                    <w:p w:rsidR="004909C1" w:rsidRPr="008F40F7" w:rsidRDefault="00752179" w:rsidP="009475F9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O</w:t>
                      </w:r>
                      <w:r w:rsidR="004909C1" w:rsidRPr="004909C1">
                        <w:rPr>
                          <w:b/>
                          <w:i/>
                        </w:rPr>
                        <w:t xml:space="preserve">r </w:t>
                      </w:r>
                      <w:r w:rsidR="002A4D27">
                        <w:rPr>
                          <w:b/>
                          <w:i/>
                        </w:rPr>
                        <w:t>call us</w:t>
                      </w:r>
                      <w:r w:rsidR="004909C1" w:rsidRPr="004909C1">
                        <w:rPr>
                          <w:b/>
                          <w:i/>
                        </w:rPr>
                        <w:t xml:space="preserve"> at (</w:t>
                      </w:r>
                      <w:r w:rsidR="002A4D27">
                        <w:rPr>
                          <w:b/>
                          <w:i/>
                        </w:rPr>
                        <w:t>30</w:t>
                      </w:r>
                      <w:r w:rsidR="004909C1" w:rsidRPr="004909C1">
                        <w:rPr>
                          <w:b/>
                          <w:i/>
                        </w:rPr>
                        <w:t>5) 555-09</w:t>
                      </w:r>
                      <w:r w:rsidR="002A4D27">
                        <w:rPr>
                          <w:b/>
                          <w:i/>
                        </w:rPr>
                        <w:t>2</w:t>
                      </w:r>
                      <w:r w:rsidR="004909C1" w:rsidRPr="004909C1">
                        <w:rPr>
                          <w:b/>
                          <w:i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C431D">
        <w:t>Sunday, April 7</w:t>
      </w:r>
      <w:r w:rsidR="00F73E85" w:rsidRPr="00F73E85">
        <w:tab/>
        <w:t xml:space="preserve">8 a.m. </w:t>
      </w:r>
      <w:r w:rsidR="003B19A6">
        <w:t>to</w:t>
      </w:r>
      <w:r w:rsidR="00F73E85" w:rsidRPr="00F73E85">
        <w:t xml:space="preserve"> Noon</w:t>
      </w:r>
    </w:p>
    <w:sectPr w:rsidR="00F73E85" w:rsidSect="007C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3BF" w:rsidRDefault="005113BF" w:rsidP="00D846BE">
      <w:pPr>
        <w:spacing w:after="0" w:line="240" w:lineRule="auto"/>
      </w:pPr>
      <w:r>
        <w:separator/>
      </w:r>
    </w:p>
  </w:endnote>
  <w:endnote w:type="continuationSeparator" w:id="0">
    <w:p w:rsidR="005113BF" w:rsidRDefault="005113BF" w:rsidP="00D8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3BF" w:rsidRDefault="005113BF" w:rsidP="00D846BE">
      <w:pPr>
        <w:spacing w:after="0" w:line="240" w:lineRule="auto"/>
      </w:pPr>
      <w:r>
        <w:separator/>
      </w:r>
    </w:p>
  </w:footnote>
  <w:footnote w:type="continuationSeparator" w:id="0">
    <w:p w:rsidR="005113BF" w:rsidRDefault="005113BF" w:rsidP="00D84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3.25pt;height:114.75pt" o:bullet="t">
        <v:imagedata r:id="rId1" o:title="MCj03195160000[1]"/>
      </v:shape>
    </w:pict>
  </w:numPicBullet>
  <w:numPicBullet w:numPicBulletId="1">
    <w:pict>
      <v:shape id="_x0000_i1031" type="#_x0000_t75" style="width:237.75pt;height:188.25pt" o:bullet="t">
        <v:imagedata r:id="rId2" o:title="MCj02908230000[1]"/>
      </v:shape>
    </w:pict>
  </w:numPicBullet>
  <w:numPicBullet w:numPicBulletId="2">
    <w:pict>
      <v:shape id="_x0000_i1032" type="#_x0000_t75" style="width:2in;height:141.75pt" o:bullet="t">
        <v:imagedata r:id="rId3" o:title="MCj02834430000[1]"/>
      </v:shape>
    </w:pict>
  </w:numPicBullet>
  <w:numPicBullet w:numPicBulletId="3">
    <w:pict>
      <v:shape id="_x0000_i1033" type="#_x0000_t75" style="width:337.5pt;height:7in" o:bullet="t">
        <v:imagedata r:id="rId4" o:title="MPj04395390000[1]"/>
      </v:shape>
    </w:pict>
  </w:numPicBullet>
  <w:abstractNum w:abstractNumId="0" w15:restartNumberingAfterBreak="0">
    <w:nsid w:val="04851914"/>
    <w:multiLevelType w:val="hybridMultilevel"/>
    <w:tmpl w:val="503ECA84"/>
    <w:lvl w:ilvl="0" w:tplc="65C47A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7F83"/>
    <w:multiLevelType w:val="hybridMultilevel"/>
    <w:tmpl w:val="31D8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E4748"/>
    <w:multiLevelType w:val="hybridMultilevel"/>
    <w:tmpl w:val="C1EA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1650A"/>
    <w:multiLevelType w:val="hybridMultilevel"/>
    <w:tmpl w:val="DAEC3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CEC"/>
    <w:multiLevelType w:val="hybridMultilevel"/>
    <w:tmpl w:val="BE7A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abstractNum w:abstractNumId="5" w15:restartNumberingAfterBreak="0">
    <w:nsid w:val="4317174E"/>
    <w:multiLevelType w:val="hybridMultilevel"/>
    <w:tmpl w:val="623287F0"/>
    <w:lvl w:ilvl="0" w:tplc="43BC03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7B25"/>
    <w:multiLevelType w:val="hybridMultilevel"/>
    <w:tmpl w:val="0A88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241B5"/>
    <w:multiLevelType w:val="hybridMultilevel"/>
    <w:tmpl w:val="9AA639E0"/>
    <w:lvl w:ilvl="0" w:tplc="65C47A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71C84"/>
    <w:multiLevelType w:val="hybridMultilevel"/>
    <w:tmpl w:val="53FE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B697D"/>
    <w:multiLevelType w:val="hybridMultilevel"/>
    <w:tmpl w:val="70BA31A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5945A3E"/>
    <w:multiLevelType w:val="hybridMultilevel"/>
    <w:tmpl w:val="6C18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84B7E"/>
    <w:multiLevelType w:val="hybridMultilevel"/>
    <w:tmpl w:val="D688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A4A03"/>
    <w:multiLevelType w:val="hybridMultilevel"/>
    <w:tmpl w:val="31A88BB2"/>
    <w:lvl w:ilvl="0" w:tplc="CEB4525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35357"/>
    <w:multiLevelType w:val="hybridMultilevel"/>
    <w:tmpl w:val="8E04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79517CDE"/>
    <w:multiLevelType w:val="hybridMultilevel"/>
    <w:tmpl w:val="59E05A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BB21A1"/>
    <w:multiLevelType w:val="hybridMultilevel"/>
    <w:tmpl w:val="4806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6" w15:restartNumberingAfterBreak="0">
    <w:nsid w:val="7DC77EA8"/>
    <w:multiLevelType w:val="hybridMultilevel"/>
    <w:tmpl w:val="9DC87528"/>
    <w:lvl w:ilvl="0" w:tplc="CEB4525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DD8951C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17B50"/>
    <w:multiLevelType w:val="hybridMultilevel"/>
    <w:tmpl w:val="E0AE02EC"/>
    <w:lvl w:ilvl="0" w:tplc="CEB4525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4A203BE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5"/>
  </w:num>
  <w:num w:numId="5">
    <w:abstractNumId w:val="12"/>
  </w:num>
  <w:num w:numId="6">
    <w:abstractNumId w:val="16"/>
  </w:num>
  <w:num w:numId="7">
    <w:abstractNumId w:val="17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4"/>
  </w:num>
  <w:num w:numId="13">
    <w:abstractNumId w:val="15"/>
  </w:num>
  <w:num w:numId="14">
    <w:abstractNumId w:val="13"/>
  </w:num>
  <w:num w:numId="15">
    <w:abstractNumId w:val="14"/>
  </w:num>
  <w:num w:numId="16">
    <w:abstractNumId w:val="3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DA"/>
    <w:rsid w:val="00014DF1"/>
    <w:rsid w:val="00040F7F"/>
    <w:rsid w:val="00045E84"/>
    <w:rsid w:val="0004653E"/>
    <w:rsid w:val="00050AA2"/>
    <w:rsid w:val="00064B4C"/>
    <w:rsid w:val="000F6F76"/>
    <w:rsid w:val="00117AE2"/>
    <w:rsid w:val="001478C4"/>
    <w:rsid w:val="00157534"/>
    <w:rsid w:val="001870AA"/>
    <w:rsid w:val="001C7BB0"/>
    <w:rsid w:val="001E09EF"/>
    <w:rsid w:val="001E0A32"/>
    <w:rsid w:val="0020637E"/>
    <w:rsid w:val="002351A8"/>
    <w:rsid w:val="00241AD2"/>
    <w:rsid w:val="00241E31"/>
    <w:rsid w:val="00273017"/>
    <w:rsid w:val="00294A85"/>
    <w:rsid w:val="002A4D27"/>
    <w:rsid w:val="002B35F8"/>
    <w:rsid w:val="002E5004"/>
    <w:rsid w:val="00315EA8"/>
    <w:rsid w:val="00344F11"/>
    <w:rsid w:val="00375315"/>
    <w:rsid w:val="003B19A6"/>
    <w:rsid w:val="003E5CAF"/>
    <w:rsid w:val="003F59E5"/>
    <w:rsid w:val="0040246B"/>
    <w:rsid w:val="00421DFD"/>
    <w:rsid w:val="004256AB"/>
    <w:rsid w:val="00441D03"/>
    <w:rsid w:val="004909C1"/>
    <w:rsid w:val="004B29AA"/>
    <w:rsid w:val="0050581F"/>
    <w:rsid w:val="005113BF"/>
    <w:rsid w:val="00517FAC"/>
    <w:rsid w:val="005538EA"/>
    <w:rsid w:val="005811FF"/>
    <w:rsid w:val="005B6EA4"/>
    <w:rsid w:val="005C62DE"/>
    <w:rsid w:val="005E252B"/>
    <w:rsid w:val="00605D53"/>
    <w:rsid w:val="00621562"/>
    <w:rsid w:val="00655E1F"/>
    <w:rsid w:val="00681AF4"/>
    <w:rsid w:val="006930C0"/>
    <w:rsid w:val="006A0847"/>
    <w:rsid w:val="006C2AD5"/>
    <w:rsid w:val="006C4E38"/>
    <w:rsid w:val="006D0E70"/>
    <w:rsid w:val="006D7F80"/>
    <w:rsid w:val="006F33DF"/>
    <w:rsid w:val="00703AFB"/>
    <w:rsid w:val="00711DBF"/>
    <w:rsid w:val="00743160"/>
    <w:rsid w:val="00752179"/>
    <w:rsid w:val="00752CE1"/>
    <w:rsid w:val="00766B65"/>
    <w:rsid w:val="0076748F"/>
    <w:rsid w:val="00784A3C"/>
    <w:rsid w:val="00787F3A"/>
    <w:rsid w:val="007A1E48"/>
    <w:rsid w:val="007C2A0A"/>
    <w:rsid w:val="007C61CE"/>
    <w:rsid w:val="007C6358"/>
    <w:rsid w:val="00865C5A"/>
    <w:rsid w:val="00893090"/>
    <w:rsid w:val="008A3B33"/>
    <w:rsid w:val="008B6815"/>
    <w:rsid w:val="008C2F26"/>
    <w:rsid w:val="008D1882"/>
    <w:rsid w:val="008E2978"/>
    <w:rsid w:val="008F40F7"/>
    <w:rsid w:val="009239C7"/>
    <w:rsid w:val="009475F9"/>
    <w:rsid w:val="00965500"/>
    <w:rsid w:val="00972ABC"/>
    <w:rsid w:val="009A1DC4"/>
    <w:rsid w:val="009C5713"/>
    <w:rsid w:val="009F47DF"/>
    <w:rsid w:val="00A64DD6"/>
    <w:rsid w:val="00A82553"/>
    <w:rsid w:val="00A8582C"/>
    <w:rsid w:val="00A85998"/>
    <w:rsid w:val="00AB1545"/>
    <w:rsid w:val="00AC1C17"/>
    <w:rsid w:val="00AD4754"/>
    <w:rsid w:val="00AF1DFA"/>
    <w:rsid w:val="00B10E28"/>
    <w:rsid w:val="00B14DDD"/>
    <w:rsid w:val="00B21408"/>
    <w:rsid w:val="00B33C05"/>
    <w:rsid w:val="00B436E4"/>
    <w:rsid w:val="00B609EE"/>
    <w:rsid w:val="00B7429C"/>
    <w:rsid w:val="00B93988"/>
    <w:rsid w:val="00BA6FE7"/>
    <w:rsid w:val="00BB32F6"/>
    <w:rsid w:val="00BC29C6"/>
    <w:rsid w:val="00C07984"/>
    <w:rsid w:val="00C126BC"/>
    <w:rsid w:val="00C14754"/>
    <w:rsid w:val="00C24A87"/>
    <w:rsid w:val="00C3221A"/>
    <w:rsid w:val="00C6376C"/>
    <w:rsid w:val="00C71F89"/>
    <w:rsid w:val="00C91F27"/>
    <w:rsid w:val="00CA23E7"/>
    <w:rsid w:val="00CA5893"/>
    <w:rsid w:val="00D019E1"/>
    <w:rsid w:val="00D2042F"/>
    <w:rsid w:val="00D31DED"/>
    <w:rsid w:val="00D726F6"/>
    <w:rsid w:val="00D846BE"/>
    <w:rsid w:val="00D87173"/>
    <w:rsid w:val="00DA67BB"/>
    <w:rsid w:val="00DD79EA"/>
    <w:rsid w:val="00E11CAC"/>
    <w:rsid w:val="00E269AC"/>
    <w:rsid w:val="00E725E6"/>
    <w:rsid w:val="00E96640"/>
    <w:rsid w:val="00EA192C"/>
    <w:rsid w:val="00EC431D"/>
    <w:rsid w:val="00ED123B"/>
    <w:rsid w:val="00ED42CA"/>
    <w:rsid w:val="00F0604F"/>
    <w:rsid w:val="00F223DA"/>
    <w:rsid w:val="00F224CC"/>
    <w:rsid w:val="00F25C37"/>
    <w:rsid w:val="00F56FDF"/>
    <w:rsid w:val="00F73E85"/>
    <w:rsid w:val="00F92F6A"/>
    <w:rsid w:val="00F96537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210957-0EBC-420A-98F5-A9B3D1FA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C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F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6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7B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66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BE"/>
  </w:style>
  <w:style w:type="paragraph" w:styleId="Footer">
    <w:name w:val="footer"/>
    <w:basedOn w:val="Normal"/>
    <w:link w:val="FooterChar"/>
    <w:uiPriority w:val="99"/>
    <w:unhideWhenUsed/>
    <w:rsid w:val="00D8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2009-08-12T05:45:00Z</outs:dateTime>
      <outs:isPinned>true</outs:isPinned>
    </outs:relatedDate>
    <outs:relatedDate>
      <outs:type>2</outs:type>
      <outs:displayName>Created</outs:displayName>
      <outs:dateTime>2009-08-12T05:45:00Z</outs:dateTime>
      <outs:isPinned>true</outs:isPinned>
    </outs:relatedDate>
    <outs:relatedDate>
      <outs:type>4</outs:type>
      <outs:displayName>Last Printed</outs:displayName>
      <outs:dateTime>2009-01-02T01:04:00Z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Bob Ferrett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0B3C92A5-E7BD-4469-89FC-C28FFA1FFB1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12</cp:revision>
  <cp:lastPrinted>2010-01-05T22:03:00Z</cp:lastPrinted>
  <dcterms:created xsi:type="dcterms:W3CDTF">2012-09-21T16:38:00Z</dcterms:created>
  <dcterms:modified xsi:type="dcterms:W3CDTF">2015-10-01T03:15:00Z</dcterms:modified>
</cp:coreProperties>
</file>