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0B5E1F" w14:paraId="17C5C9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1A2D2B" w14:paraId="6449C781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5766703C" w14:textId="77777777" w:rsidR="001A2D2B" w:rsidRPr="007C1F01" w:rsidRDefault="001A2D2B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0FEC931B" w14:textId="77777777" w:rsidR="001A2D2B" w:rsidRDefault="001A2D2B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6CD5C5D" wp14:editId="334694C5">
                        <wp:extent cx="1364876" cy="700088"/>
                        <wp:effectExtent l="38100" t="57150" r="45085" b="43180"/>
                        <wp:docPr id="703346070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D42D1B" w14:textId="77777777" w:rsidR="001A2D2B" w:rsidRPr="005C474E" w:rsidRDefault="001A2D2B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43D3246C" w14:textId="77777777" w:rsidR="001A2D2B" w:rsidRDefault="001A2D2B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1629253F" w14:textId="7FBFC30B" w:rsidR="001A2D2B" w:rsidRDefault="001A2D2B">
                  <w:r>
                    <w:t xml:space="preserve">Because you have booked </w:t>
                  </w:r>
                  <w:fldSimple w:instr=" MERGEFIELD Cruises_Booked ">
                    <w:r w:rsidR="00ED6D07">
                      <w:rPr>
                        <w:noProof/>
                      </w:rPr>
                      <w:t>4</w:t>
                    </w:r>
                  </w:fldSimple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Cruises_Booked ">
                    <w:r w:rsidR="00ED6D07">
                      <w:rPr>
                        <w:noProof/>
                      </w:rPr>
                      <w:instrText>4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$549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43869C7B" w14:textId="77777777" w:rsidR="001A2D2B" w:rsidRDefault="001A2D2B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7BDC44E3" w14:textId="77777777" w:rsidR="00ED6D07" w:rsidRDefault="001A2D2B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Ms. Martha Cheng</w:t>
                  </w:r>
                </w:p>
                <w:p w14:paraId="1173B8CD" w14:textId="77777777" w:rsidR="00ED6D07" w:rsidRDefault="00ED6D07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1985 Duncan Avenue</w:t>
                  </w:r>
                </w:p>
                <w:p w14:paraId="1E2DF62C" w14:textId="567E3398" w:rsidR="001A2D2B" w:rsidRDefault="00ED6D07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New York, NY 10016</w:t>
                  </w:r>
                  <w:r w:rsidR="001A2D2B">
                    <w:fldChar w:fldCharType="end"/>
                  </w:r>
                </w:p>
              </w:tc>
            </w:tr>
          </w:tbl>
          <w:p w14:paraId="7D7791AD" w14:textId="77777777" w:rsidR="001A2D2B" w:rsidRDefault="001A2D2B" w:rsidP="000B5E1F">
            <w:pPr>
              <w:spacing w:before="111"/>
              <w:ind w:left="186" w:right="186"/>
            </w:pPr>
          </w:p>
          <w:p w14:paraId="6F1C96AD" w14:textId="77777777" w:rsidR="001A2D2B" w:rsidRDefault="001A2D2B" w:rsidP="000B5E1F">
            <w:pPr>
              <w:ind w:left="186" w:right="186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1A2D2B" w14:paraId="1AC2FFE5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7BEF5924" w14:textId="65A8D655" w:rsidR="001A2D2B" w:rsidRPr="007C1F01" w:rsidRDefault="001A2D2B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fldChar w:fldCharType="begin"/>
                  </w: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instrText xml:space="preserve"> NEXT </w:instrText>
                  </w: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fldChar w:fldCharType="end"/>
                  </w: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283BBC15" w14:textId="77777777" w:rsidR="001A2D2B" w:rsidRDefault="001A2D2B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DF31B09" wp14:editId="57D220F1">
                        <wp:extent cx="1364876" cy="700088"/>
                        <wp:effectExtent l="38100" t="57150" r="45085" b="43180"/>
                        <wp:docPr id="755989952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AB2ACD" w14:textId="77777777" w:rsidR="001A2D2B" w:rsidRPr="005C474E" w:rsidRDefault="001A2D2B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3F95C4A7" w14:textId="77777777" w:rsidR="001A2D2B" w:rsidRDefault="001A2D2B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6FA60DC3" w14:textId="05ED16E8" w:rsidR="001A2D2B" w:rsidRDefault="001A2D2B">
                  <w:r>
                    <w:t xml:space="preserve">Because you have booked </w:t>
                  </w:r>
                  <w:fldSimple w:instr=" MERGEFIELD Cruises_Booked ">
                    <w:r w:rsidR="00ED6D07">
                      <w:rPr>
                        <w:noProof/>
                      </w:rPr>
                      <w:t>2</w:t>
                    </w:r>
                  </w:fldSimple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Cruises_Booked ">
                    <w:r w:rsidR="00ED6D07">
                      <w:rPr>
                        <w:noProof/>
                      </w:rPr>
                      <w:instrText>2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$699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506ADC89" w14:textId="77777777" w:rsidR="001A2D2B" w:rsidRDefault="001A2D2B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22597AEF" w14:textId="77777777" w:rsidR="00ED6D07" w:rsidRDefault="001A2D2B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Ms. Jane Murphy</w:t>
                  </w:r>
                </w:p>
                <w:p w14:paraId="3F88B847" w14:textId="77777777" w:rsidR="00ED6D07" w:rsidRDefault="00ED6D07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1327 Stanley Avenue</w:t>
                  </w:r>
                </w:p>
                <w:p w14:paraId="2E9B66C9" w14:textId="0AFE676C" w:rsidR="001A2D2B" w:rsidRDefault="00ED6D07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Hempstead, NY 11550</w:t>
                  </w:r>
                  <w:r w:rsidR="001A2D2B">
                    <w:fldChar w:fldCharType="end"/>
                  </w:r>
                </w:p>
              </w:tc>
            </w:tr>
          </w:tbl>
          <w:p w14:paraId="45DFA39F" w14:textId="77777777" w:rsidR="001A2D2B" w:rsidRDefault="001A2D2B" w:rsidP="000B5E1F">
            <w:pPr>
              <w:spacing w:before="111"/>
              <w:ind w:left="186" w:right="186"/>
            </w:pPr>
          </w:p>
          <w:p w14:paraId="2F94E3C7" w14:textId="77777777" w:rsidR="001A2D2B" w:rsidRDefault="001A2D2B" w:rsidP="000B5E1F">
            <w:pPr>
              <w:ind w:left="186" w:right="186"/>
            </w:pPr>
          </w:p>
        </w:tc>
      </w:tr>
      <w:tr w:rsidR="000B5E1F" w14:paraId="17A66C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1A2D2B" w14:paraId="0C5CFDC1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174B4C37" w14:textId="0AB713E5" w:rsidR="001A2D2B" w:rsidRPr="007C1F01" w:rsidRDefault="001A2D2B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fldChar w:fldCharType="begin"/>
                  </w: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instrText xml:space="preserve"> NEXT </w:instrText>
                  </w: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fldChar w:fldCharType="end"/>
                  </w: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3EB7A73B" w14:textId="77777777" w:rsidR="001A2D2B" w:rsidRDefault="001A2D2B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BCAC9EB" wp14:editId="0D2822F7">
                        <wp:extent cx="1364876" cy="700088"/>
                        <wp:effectExtent l="38100" t="57150" r="45085" b="43180"/>
                        <wp:docPr id="904035966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9766B1" w14:textId="77777777" w:rsidR="001A2D2B" w:rsidRPr="005C474E" w:rsidRDefault="001A2D2B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194B4921" w14:textId="77777777" w:rsidR="001A2D2B" w:rsidRDefault="001A2D2B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78412CA2" w14:textId="6C898522" w:rsidR="001A2D2B" w:rsidRDefault="001A2D2B">
                  <w:r>
                    <w:t xml:space="preserve">Because you have booked </w:t>
                  </w:r>
                  <w:fldSimple w:instr=" MERGEFIELD Cruises_Booked ">
                    <w:r w:rsidR="00ED6D07">
                      <w:rPr>
                        <w:noProof/>
                      </w:rPr>
                      <w:t>3</w:t>
                    </w:r>
                  </w:fldSimple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Cruises_Booked ">
                    <w:r w:rsidR="00ED6D07">
                      <w:rPr>
                        <w:noProof/>
                      </w:rPr>
                      <w:instrText>3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$549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775A4526" w14:textId="77777777" w:rsidR="001A2D2B" w:rsidRDefault="001A2D2B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16CBE83D" w14:textId="77777777" w:rsidR="00ED6D07" w:rsidRDefault="001A2D2B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Mr. Xin Qian</w:t>
                  </w:r>
                </w:p>
                <w:p w14:paraId="383D0370" w14:textId="77777777" w:rsidR="00ED6D07" w:rsidRDefault="00ED6D07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23357 Rinehart Road</w:t>
                  </w:r>
                </w:p>
                <w:p w14:paraId="5D1BBE36" w14:textId="4CA76F5A" w:rsidR="001A2D2B" w:rsidRDefault="00ED6D07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Miami, FL 33179</w:t>
                  </w:r>
                  <w:r w:rsidR="001A2D2B">
                    <w:fldChar w:fldCharType="end"/>
                  </w:r>
                </w:p>
              </w:tc>
            </w:tr>
          </w:tbl>
          <w:p w14:paraId="667F8A4F" w14:textId="77777777" w:rsidR="001A2D2B" w:rsidRDefault="001A2D2B" w:rsidP="000B5E1F">
            <w:pPr>
              <w:spacing w:before="111"/>
              <w:ind w:left="186" w:right="186"/>
            </w:pPr>
          </w:p>
          <w:p w14:paraId="45E9F78E" w14:textId="77777777" w:rsidR="001A2D2B" w:rsidRDefault="001A2D2B" w:rsidP="000B5E1F">
            <w:pPr>
              <w:ind w:left="186" w:right="186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4"/>
              <w:gridCol w:w="3476"/>
            </w:tblGrid>
            <w:tr w:rsidR="001A2D2B" w14:paraId="209F146C" w14:textId="77777777" w:rsidTr="00B703F9">
              <w:trPr>
                <w:trHeight w:val="6120"/>
              </w:trPr>
              <w:tc>
                <w:tcPr>
                  <w:tcW w:w="4404" w:type="dxa"/>
                  <w:tcBorders>
                    <w:right w:val="dashSmallGap" w:sz="4" w:space="0" w:color="275317" w:themeColor="accent6" w:themeShade="80"/>
                  </w:tcBorders>
                </w:tcPr>
                <w:p w14:paraId="4405B465" w14:textId="7858D007" w:rsidR="001A2D2B" w:rsidRPr="007C1F01" w:rsidRDefault="001A2D2B" w:rsidP="00CF461D">
                  <w:pPr>
                    <w:jc w:val="center"/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fldChar w:fldCharType="begin"/>
                  </w: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instrText xml:space="preserve"> NEXT </w:instrText>
                  </w:r>
                  <w:r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fldChar w:fldCharType="end"/>
                  </w:r>
                  <w:r w:rsidRPr="007C1F01">
                    <w:rPr>
                      <w:b/>
                      <w:bCs/>
                      <w:color w:val="3A7C22" w:themeColor="accent6" w:themeShade="BF"/>
                      <w:sz w:val="32"/>
                      <w:szCs w:val="32"/>
                    </w:rPr>
                    <w:t>Caribbean Customized</w:t>
                  </w:r>
                </w:p>
                <w:p w14:paraId="29E66F85" w14:textId="77777777" w:rsidR="001A2D2B" w:rsidRDefault="001A2D2B" w:rsidP="00E923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47BF62A" wp14:editId="64BEF775">
                        <wp:extent cx="1364876" cy="700088"/>
                        <wp:effectExtent l="38100" t="57150" r="45085" b="43180"/>
                        <wp:docPr id="798180431" name="Picture 1" descr="A group of sailboats in the wa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346070" name="Picture 1" descr="A group of sailboats in the water&#10;&#10;AI-generated content may be incorrect.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876" cy="700088"/>
                                </a:xfrm>
                                <a:prstGeom prst="rect">
                                  <a:avLst/>
                                </a:prstGeom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50F937" w14:textId="77777777" w:rsidR="001A2D2B" w:rsidRPr="005C474E" w:rsidRDefault="001A2D2B" w:rsidP="005C474E">
                  <w:pPr>
                    <w:jc w:val="center"/>
                    <w:rPr>
                      <w:b/>
                      <w:color w:val="3A7C22" w:themeColor="accent6" w:themeShade="BF"/>
                      <w:sz w:val="28"/>
                      <w:szCs w:val="28"/>
                    </w:rPr>
                  </w:pPr>
                  <w:r w:rsidRPr="005C474E">
                    <w:rPr>
                      <w:b/>
                      <w:color w:val="3A7C22" w:themeColor="accent6" w:themeShade="BF"/>
                      <w:sz w:val="28"/>
                      <w:szCs w:val="28"/>
                    </w:rPr>
                    <w:t>Customer Appreciation Cruise</w:t>
                  </w:r>
                </w:p>
                <w:p w14:paraId="257579CA" w14:textId="77777777" w:rsidR="001A2D2B" w:rsidRDefault="001A2D2B" w:rsidP="00E923D3">
                  <w:pPr>
                    <w:spacing w:before="240" w:after="240"/>
                  </w:pPr>
                  <w:r>
                    <w:t>We are offering a special cruise service to our valued customers. The 5-night cruise will sail from Miami on November 16, with ports of call in Nassau and CocoCay. All meals and most beverages and entertainment are included.</w:t>
                  </w:r>
                </w:p>
                <w:p w14:paraId="26CE06D0" w14:textId="209AB58A" w:rsidR="001A2D2B" w:rsidRDefault="001A2D2B">
                  <w:r>
                    <w:t xml:space="preserve">Because you have booked </w:t>
                  </w:r>
                  <w:fldSimple w:instr=" MERGEFIELD Cruises_Booked ">
                    <w:r w:rsidR="00ED6D07">
                      <w:rPr>
                        <w:noProof/>
                      </w:rPr>
                      <w:t>4</w:t>
                    </w:r>
                  </w:fldSimple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Cruises_Booked ">
                    <w:r w:rsidR="00ED6D07">
                      <w:rPr>
                        <w:noProof/>
                      </w:rPr>
                      <w:instrText>4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$549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(305) 555-0768.</w:t>
                  </w:r>
                </w:p>
                <w:p w14:paraId="48E81787" w14:textId="77777777" w:rsidR="001A2D2B" w:rsidRDefault="001A2D2B" w:rsidP="000B5E1F">
                  <w:pPr>
                    <w:spacing w:before="111"/>
                    <w:ind w:right="186"/>
                  </w:pPr>
                </w:p>
              </w:tc>
              <w:tc>
                <w:tcPr>
                  <w:tcW w:w="3476" w:type="dxa"/>
                  <w:tcBorders>
                    <w:left w:val="dashSmallGap" w:sz="4" w:space="0" w:color="275317" w:themeColor="accent6" w:themeShade="80"/>
                  </w:tcBorders>
                </w:tcPr>
                <w:p w14:paraId="4B8C1540" w14:textId="77777777" w:rsidR="00ED6D07" w:rsidRDefault="001A2D2B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>
                    <w:fldChar w:fldCharType="separate"/>
                  </w:r>
                  <w:r w:rsidR="00ED6D07">
                    <w:rPr>
                      <w:noProof/>
                    </w:rPr>
                    <w:t>Dr. Julius Stevens</w:t>
                  </w:r>
                </w:p>
                <w:p w14:paraId="2FC83F07" w14:textId="77777777" w:rsidR="00ED6D07" w:rsidRDefault="00ED6D07" w:rsidP="000B5E1F">
                  <w:pPr>
                    <w:spacing w:before="111"/>
                    <w:ind w:right="186"/>
                    <w:rPr>
                      <w:noProof/>
                    </w:rPr>
                  </w:pPr>
                  <w:r>
                    <w:rPr>
                      <w:noProof/>
                    </w:rPr>
                    <w:t>4788 Wilkinson Court</w:t>
                  </w:r>
                </w:p>
                <w:p w14:paraId="0ADB7834" w14:textId="5850E592" w:rsidR="001A2D2B" w:rsidRDefault="00ED6D07" w:rsidP="000B5E1F">
                  <w:pPr>
                    <w:spacing w:before="111"/>
                    <w:ind w:right="186"/>
                  </w:pPr>
                  <w:r>
                    <w:rPr>
                      <w:noProof/>
                    </w:rPr>
                    <w:t>Fort Myers, FL 33901</w:t>
                  </w:r>
                  <w:r w:rsidR="001A2D2B">
                    <w:fldChar w:fldCharType="end"/>
                  </w:r>
                </w:p>
              </w:tc>
            </w:tr>
          </w:tbl>
          <w:p w14:paraId="11DF2930" w14:textId="77777777" w:rsidR="001A2D2B" w:rsidRDefault="001A2D2B" w:rsidP="000B5E1F">
            <w:pPr>
              <w:spacing w:before="111"/>
              <w:ind w:left="186" w:right="186"/>
            </w:pPr>
          </w:p>
          <w:p w14:paraId="393BC186" w14:textId="77777777" w:rsidR="001A2D2B" w:rsidRDefault="001A2D2B" w:rsidP="000B5E1F">
            <w:pPr>
              <w:ind w:left="186" w:right="186"/>
            </w:pPr>
          </w:p>
        </w:tc>
      </w:tr>
    </w:tbl>
    <w:p w14:paraId="2F6191C8" w14:textId="77777777" w:rsidR="000B5E1F" w:rsidRPr="000B5E1F" w:rsidRDefault="000B5E1F" w:rsidP="000B5E1F">
      <w:pPr>
        <w:ind w:left="186" w:right="186"/>
        <w:rPr>
          <w:vanish/>
        </w:rPr>
      </w:pPr>
    </w:p>
    <w:sectPr w:rsidR="000B5E1F" w:rsidRPr="000B5E1F" w:rsidSect="000B5E1F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&quot;C:\Users\vajjh\OneDrive\Documents\Personal\Website\Soumya's Website\Word Processing Applications\Creating Merged Documents\Cruise Clients.acc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ustomer_Information`  ORDER BY `Postal_Code` ASC "/>
    <w:dataSource r:id="rId1"/>
    <w:viewMergedData/>
    <w:odso>
      <w:udl w:val="Provider=Microsoft.ACE.OLEDB.12.0;User ID=Admin;Data Source=&quot;C:\Users\vajjh\OneDrive\Documents\Personal\Website\Soumya's Website\Word Processing Applications\Creating Merged Documents\Cruise Clients.acc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ustomer_Information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type w:val="dbColumn"/>
        <w:name w:val="First_Name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_Name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reet"/>
        <w:mappedName w:val="Address 1"/>
        <w:column w:val="4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Postal_Code"/>
        <w:mappedName w:val="Postal Cod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1F"/>
    <w:rsid w:val="000B5E1F"/>
    <w:rsid w:val="00167BA8"/>
    <w:rsid w:val="001A2D2B"/>
    <w:rsid w:val="001C408D"/>
    <w:rsid w:val="001D6399"/>
    <w:rsid w:val="001F6B1B"/>
    <w:rsid w:val="002D658E"/>
    <w:rsid w:val="002E20F4"/>
    <w:rsid w:val="00466EA6"/>
    <w:rsid w:val="004D33E1"/>
    <w:rsid w:val="00663A75"/>
    <w:rsid w:val="0066723E"/>
    <w:rsid w:val="006979A0"/>
    <w:rsid w:val="00754DE0"/>
    <w:rsid w:val="007C1F01"/>
    <w:rsid w:val="007C5F8F"/>
    <w:rsid w:val="0083210D"/>
    <w:rsid w:val="00872292"/>
    <w:rsid w:val="008A3484"/>
    <w:rsid w:val="008A625A"/>
    <w:rsid w:val="008D3D8E"/>
    <w:rsid w:val="008D5229"/>
    <w:rsid w:val="00916EE5"/>
    <w:rsid w:val="0097626B"/>
    <w:rsid w:val="009B641C"/>
    <w:rsid w:val="009D38F9"/>
    <w:rsid w:val="00A46AC6"/>
    <w:rsid w:val="00B703F9"/>
    <w:rsid w:val="00B82E8E"/>
    <w:rsid w:val="00B9295F"/>
    <w:rsid w:val="00BF3F40"/>
    <w:rsid w:val="00C3410D"/>
    <w:rsid w:val="00CF461D"/>
    <w:rsid w:val="00D539A5"/>
    <w:rsid w:val="00D941A4"/>
    <w:rsid w:val="00E0012B"/>
    <w:rsid w:val="00E923D3"/>
    <w:rsid w:val="00EA1585"/>
    <w:rsid w:val="00ED6D07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19DF"/>
  <w15:chartTrackingRefBased/>
  <w15:docId w15:val="{41D9FDFE-B5A8-4851-9DAE-F5E6283B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A8"/>
  </w:style>
  <w:style w:type="paragraph" w:styleId="Heading1">
    <w:name w:val="heading 1"/>
    <w:basedOn w:val="Normal"/>
    <w:next w:val="Normal"/>
    <w:link w:val="Heading1Char"/>
    <w:uiPriority w:val="9"/>
    <w:qFormat/>
    <w:rsid w:val="0016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A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BA8"/>
  </w:style>
  <w:style w:type="paragraph" w:styleId="Title">
    <w:name w:val="Title"/>
    <w:basedOn w:val="Heading2"/>
    <w:next w:val="Normal"/>
    <w:link w:val="TitleChar"/>
    <w:uiPriority w:val="10"/>
    <w:qFormat/>
    <w:rsid w:val="00167BA8"/>
  </w:style>
  <w:style w:type="character" w:customStyle="1" w:styleId="TitleChar">
    <w:name w:val="Title Char"/>
    <w:basedOn w:val="DefaultParagraphFont"/>
    <w:link w:val="Title"/>
    <w:uiPriority w:val="10"/>
    <w:rsid w:val="00167BA8"/>
  </w:style>
  <w:style w:type="character" w:customStyle="1" w:styleId="Heading1Char">
    <w:name w:val="Heading 1 Char"/>
    <w:basedOn w:val="DefaultParagraphFont"/>
    <w:link w:val="Heading1"/>
    <w:uiPriority w:val="9"/>
    <w:rsid w:val="0016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ajjh\OneDrive\Documents\Personal\Website\Soumya's%20Website\Word%20Processing%20Applications\Creating%20Merged%20Documents\Cruise%20Clients.accdb" TargetMode="External"/><Relationship Id="rId1" Type="http://schemas.openxmlformats.org/officeDocument/2006/relationships/mailMergeSource" Target="file:///C:\Users\vajjh\OneDrive\Documents\Personal\Website\Soumya's%20Website\Word%20Processing%20Applications\Creating%20Merged%20Documents\Cruise%20Client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576</Words>
  <Characters>2812</Characters>
  <Application>Microsoft Office Word</Application>
  <DocSecurity>0</DocSecurity>
  <Lines>63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7</cp:revision>
  <dcterms:created xsi:type="dcterms:W3CDTF">2025-10-05T17:41:00Z</dcterms:created>
  <dcterms:modified xsi:type="dcterms:W3CDTF">2025-10-05T19:09:00Z</dcterms:modified>
</cp:coreProperties>
</file>