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</w:tblGrid>
      <w:tr w:rsidR="00607166" w14:paraId="0F5B433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tbl>
            <w:tblPr>
              <w:tblStyle w:val="TableGrid"/>
              <w:tblW w:w="7880" w:type="dxa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4"/>
              <w:gridCol w:w="3476"/>
            </w:tblGrid>
            <w:tr w:rsidR="00607166" w14:paraId="647E62DF" w14:textId="77777777" w:rsidTr="00B703F9">
              <w:trPr>
                <w:trHeight w:val="6120"/>
              </w:trPr>
              <w:tc>
                <w:tcPr>
                  <w:tcW w:w="4404" w:type="dxa"/>
                  <w:tcBorders>
                    <w:right w:val="dashSmallGap" w:sz="4" w:space="0" w:color="275317" w:themeColor="accent6" w:themeShade="80"/>
                  </w:tcBorders>
                </w:tcPr>
                <w:p w14:paraId="4B9729AF" w14:textId="77777777" w:rsidR="00607166" w:rsidRPr="007C1F01" w:rsidRDefault="00607166" w:rsidP="00CF461D">
                  <w:pPr>
                    <w:jc w:val="center"/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</w:pPr>
                  <w:r w:rsidRPr="007C1F01"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  <w:t>Caribbean Customized</w:t>
                  </w:r>
                </w:p>
                <w:p w14:paraId="01270096" w14:textId="77777777" w:rsidR="00607166" w:rsidRDefault="00607166" w:rsidP="00E923D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5BA63CD" wp14:editId="37A43681">
                        <wp:extent cx="1364876" cy="700088"/>
                        <wp:effectExtent l="38100" t="57150" r="45085" b="43180"/>
                        <wp:docPr id="703346070" name="Picture 1" descr="A group of sailboats in the water&#10;&#10;AI-generated content may b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3346070" name="Picture 1" descr="A group of sailboats in the water&#10;&#10;AI-generated content may be incorrect.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4876" cy="700088"/>
                                </a:xfrm>
                                <a:prstGeom prst="rect">
                                  <a:avLst/>
                                </a:prstGeom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04E3516" w14:textId="77777777" w:rsidR="00607166" w:rsidRPr="005C474E" w:rsidRDefault="00607166" w:rsidP="005C474E">
                  <w:pPr>
                    <w:jc w:val="center"/>
                    <w:rPr>
                      <w:b/>
                      <w:color w:val="3A7C22" w:themeColor="accent6" w:themeShade="BF"/>
                      <w:sz w:val="28"/>
                      <w:szCs w:val="28"/>
                    </w:rPr>
                  </w:pPr>
                  <w:r w:rsidRPr="005C474E">
                    <w:rPr>
                      <w:b/>
                      <w:color w:val="3A7C22" w:themeColor="accent6" w:themeShade="BF"/>
                      <w:sz w:val="28"/>
                      <w:szCs w:val="28"/>
                    </w:rPr>
                    <w:t>Customer Appreciation Cruise</w:t>
                  </w:r>
                </w:p>
                <w:p w14:paraId="6357687B" w14:textId="77777777" w:rsidR="00607166" w:rsidRDefault="00607166" w:rsidP="00E923D3">
                  <w:pPr>
                    <w:spacing w:before="240" w:after="240"/>
                  </w:pPr>
                  <w:r>
                    <w:t>We are offering a special cruise service to our valued customers. The 5-night cruise will sail from Miami on November 16, with ports of call in Nassau and CocoCay. All meals and most beverages and entertainment are included.</w:t>
                  </w:r>
                </w:p>
                <w:p w14:paraId="2B5013AC" w14:textId="77777777" w:rsidR="00607166" w:rsidRDefault="00607166">
                  <w:r>
                    <w:t xml:space="preserve">Because you have booked </w:t>
                  </w:r>
                  <w:r>
                    <w:rPr>
                      <w:noProof/>
                    </w:rPr>
                    <w:t>4</w:t>
                  </w:r>
                  <w:r>
                    <w:t xml:space="preserve"> cruises in the past, we are offering this cruise at a special rate of </w:t>
                  </w:r>
                  <w:r>
                    <w:rPr>
                      <w:noProof/>
                    </w:rPr>
                    <w:t>$549</w:t>
                  </w:r>
                  <w:r>
                    <w:t xml:space="preserve"> per person for an outside cabin. To make reservations, or for further information, contact us at (305) 555-0768.</w:t>
                  </w:r>
                </w:p>
                <w:p w14:paraId="3A0F70EC" w14:textId="77777777" w:rsidR="00607166" w:rsidRDefault="00607166" w:rsidP="000B5E1F">
                  <w:pPr>
                    <w:spacing w:before="111"/>
                    <w:ind w:right="186"/>
                  </w:pPr>
                </w:p>
              </w:tc>
              <w:tc>
                <w:tcPr>
                  <w:tcW w:w="3476" w:type="dxa"/>
                  <w:tcBorders>
                    <w:left w:val="dashSmallGap" w:sz="4" w:space="0" w:color="275317" w:themeColor="accent6" w:themeShade="80"/>
                  </w:tcBorders>
                </w:tcPr>
                <w:p w14:paraId="7D6BD37D" w14:textId="77777777" w:rsidR="00607166" w:rsidRDefault="00607166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rPr>
                      <w:noProof/>
                    </w:rPr>
                    <w:t>Ms. Martha Cheng</w:t>
                  </w:r>
                </w:p>
                <w:p w14:paraId="2C9D66BC" w14:textId="77777777" w:rsidR="00607166" w:rsidRDefault="00607166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rPr>
                      <w:noProof/>
                    </w:rPr>
                    <w:t>1985 Duncan Avenue</w:t>
                  </w:r>
                </w:p>
                <w:p w14:paraId="2D7B0BBF" w14:textId="77777777" w:rsidR="00607166" w:rsidRDefault="00607166" w:rsidP="000B5E1F">
                  <w:pPr>
                    <w:spacing w:before="111"/>
                    <w:ind w:right="186"/>
                  </w:pPr>
                  <w:r>
                    <w:rPr>
                      <w:noProof/>
                    </w:rPr>
                    <w:t>New York, NY 10016</w:t>
                  </w:r>
                </w:p>
              </w:tc>
            </w:tr>
          </w:tbl>
          <w:p w14:paraId="5FA3DF99" w14:textId="77777777" w:rsidR="00607166" w:rsidRDefault="00607166" w:rsidP="000B5E1F">
            <w:pPr>
              <w:spacing w:before="111"/>
              <w:ind w:left="186" w:right="186"/>
            </w:pPr>
          </w:p>
          <w:p w14:paraId="2CC5E193" w14:textId="77777777" w:rsidR="00607166" w:rsidRDefault="00607166" w:rsidP="000B5E1F">
            <w:pPr>
              <w:ind w:left="186" w:right="186"/>
            </w:pPr>
          </w:p>
        </w:tc>
        <w:tc>
          <w:tcPr>
            <w:tcW w:w="7920" w:type="dxa"/>
          </w:tcPr>
          <w:tbl>
            <w:tblPr>
              <w:tblStyle w:val="TableGrid"/>
              <w:tblW w:w="7880" w:type="dxa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4"/>
              <w:gridCol w:w="3476"/>
            </w:tblGrid>
            <w:tr w:rsidR="00607166" w14:paraId="349AE470" w14:textId="77777777" w:rsidTr="00B703F9">
              <w:trPr>
                <w:trHeight w:val="6120"/>
              </w:trPr>
              <w:tc>
                <w:tcPr>
                  <w:tcW w:w="4404" w:type="dxa"/>
                  <w:tcBorders>
                    <w:right w:val="dashSmallGap" w:sz="4" w:space="0" w:color="275317" w:themeColor="accent6" w:themeShade="80"/>
                  </w:tcBorders>
                </w:tcPr>
                <w:p w14:paraId="3E6B9AF2" w14:textId="77777777" w:rsidR="00607166" w:rsidRPr="007C1F01" w:rsidRDefault="00607166" w:rsidP="00CF461D">
                  <w:pPr>
                    <w:jc w:val="center"/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</w:pPr>
                  <w:r w:rsidRPr="007C1F01"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  <w:t>Caribbean Customized</w:t>
                  </w:r>
                </w:p>
                <w:p w14:paraId="412407E3" w14:textId="77777777" w:rsidR="00607166" w:rsidRDefault="00607166" w:rsidP="00E923D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5951B6F" wp14:editId="5A9C4231">
                        <wp:extent cx="1364876" cy="700088"/>
                        <wp:effectExtent l="38100" t="57150" r="45085" b="43180"/>
                        <wp:docPr id="755989952" name="Picture 1" descr="A group of sailboats in the water&#10;&#10;AI-generated content may b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3346070" name="Picture 1" descr="A group of sailboats in the water&#10;&#10;AI-generated content may be incorrect.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4876" cy="700088"/>
                                </a:xfrm>
                                <a:prstGeom prst="rect">
                                  <a:avLst/>
                                </a:prstGeom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4F5E5E" w14:textId="77777777" w:rsidR="00607166" w:rsidRPr="005C474E" w:rsidRDefault="00607166" w:rsidP="005C474E">
                  <w:pPr>
                    <w:jc w:val="center"/>
                    <w:rPr>
                      <w:b/>
                      <w:color w:val="3A7C22" w:themeColor="accent6" w:themeShade="BF"/>
                      <w:sz w:val="28"/>
                      <w:szCs w:val="28"/>
                    </w:rPr>
                  </w:pPr>
                  <w:r w:rsidRPr="005C474E">
                    <w:rPr>
                      <w:b/>
                      <w:color w:val="3A7C22" w:themeColor="accent6" w:themeShade="BF"/>
                      <w:sz w:val="28"/>
                      <w:szCs w:val="28"/>
                    </w:rPr>
                    <w:t>Customer Appreciation Cruise</w:t>
                  </w:r>
                </w:p>
                <w:p w14:paraId="65E3F9E3" w14:textId="77777777" w:rsidR="00607166" w:rsidRDefault="00607166" w:rsidP="00E923D3">
                  <w:pPr>
                    <w:spacing w:before="240" w:after="240"/>
                  </w:pPr>
                  <w:r>
                    <w:t>We are offering a special cruise service to our valued customers. The 5-night cruise will sail from Miami on November 16, with ports of call in Nassau and CocoCay. All meals and most beverages and entertainment are included.</w:t>
                  </w:r>
                </w:p>
                <w:p w14:paraId="75F66D14" w14:textId="77777777" w:rsidR="00607166" w:rsidRDefault="00607166">
                  <w:r>
                    <w:t xml:space="preserve">Because you have booked </w:t>
                  </w:r>
                  <w:r>
                    <w:rPr>
                      <w:noProof/>
                    </w:rPr>
                    <w:t>2</w:t>
                  </w:r>
                  <w:r>
                    <w:t xml:space="preserve"> cruises in the past, we are offering this cruise at a special rate of </w:t>
                  </w:r>
                  <w:r>
                    <w:rPr>
                      <w:noProof/>
                    </w:rPr>
                    <w:t>$699</w:t>
                  </w:r>
                  <w:r>
                    <w:t xml:space="preserve"> per person for an outside cabin. To make reservations, or for further information, contact us at (305) 555-0768.</w:t>
                  </w:r>
                </w:p>
                <w:p w14:paraId="09C37C86" w14:textId="77777777" w:rsidR="00607166" w:rsidRDefault="00607166" w:rsidP="000B5E1F">
                  <w:pPr>
                    <w:spacing w:before="111"/>
                    <w:ind w:right="186"/>
                  </w:pPr>
                </w:p>
              </w:tc>
              <w:tc>
                <w:tcPr>
                  <w:tcW w:w="3476" w:type="dxa"/>
                  <w:tcBorders>
                    <w:left w:val="dashSmallGap" w:sz="4" w:space="0" w:color="275317" w:themeColor="accent6" w:themeShade="80"/>
                  </w:tcBorders>
                </w:tcPr>
                <w:p w14:paraId="2B8CD5A8" w14:textId="77777777" w:rsidR="00607166" w:rsidRDefault="00607166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rPr>
                      <w:noProof/>
                    </w:rPr>
                    <w:t>Ms. Jane Murphy</w:t>
                  </w:r>
                </w:p>
                <w:p w14:paraId="54ED519E" w14:textId="77777777" w:rsidR="00607166" w:rsidRDefault="00607166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rPr>
                      <w:noProof/>
                    </w:rPr>
                    <w:t>1327 Stanley Avenue</w:t>
                  </w:r>
                </w:p>
                <w:p w14:paraId="2F60EE18" w14:textId="77777777" w:rsidR="00607166" w:rsidRDefault="00607166" w:rsidP="000B5E1F">
                  <w:pPr>
                    <w:spacing w:before="111"/>
                    <w:ind w:right="186"/>
                  </w:pPr>
                  <w:r>
                    <w:rPr>
                      <w:noProof/>
                    </w:rPr>
                    <w:t>Hempstead, NY 11550</w:t>
                  </w:r>
                </w:p>
              </w:tc>
            </w:tr>
          </w:tbl>
          <w:p w14:paraId="353A6EBC" w14:textId="77777777" w:rsidR="00607166" w:rsidRDefault="00607166" w:rsidP="000B5E1F">
            <w:pPr>
              <w:spacing w:before="111"/>
              <w:ind w:left="186" w:right="186"/>
            </w:pPr>
          </w:p>
          <w:p w14:paraId="1DB6F82B" w14:textId="77777777" w:rsidR="00607166" w:rsidRDefault="00607166" w:rsidP="000B5E1F">
            <w:pPr>
              <w:ind w:left="186" w:right="186"/>
            </w:pPr>
          </w:p>
        </w:tc>
      </w:tr>
      <w:tr w:rsidR="00607166" w14:paraId="6A371B0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tbl>
            <w:tblPr>
              <w:tblStyle w:val="TableGrid"/>
              <w:tblW w:w="7880" w:type="dxa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4"/>
              <w:gridCol w:w="3476"/>
            </w:tblGrid>
            <w:tr w:rsidR="00607166" w14:paraId="519E294A" w14:textId="77777777" w:rsidTr="00B703F9">
              <w:trPr>
                <w:trHeight w:val="6120"/>
              </w:trPr>
              <w:tc>
                <w:tcPr>
                  <w:tcW w:w="4404" w:type="dxa"/>
                  <w:tcBorders>
                    <w:right w:val="dashSmallGap" w:sz="4" w:space="0" w:color="275317" w:themeColor="accent6" w:themeShade="80"/>
                  </w:tcBorders>
                </w:tcPr>
                <w:p w14:paraId="3B2F6F26" w14:textId="77777777" w:rsidR="00607166" w:rsidRPr="007C1F01" w:rsidRDefault="00607166" w:rsidP="00CF461D">
                  <w:pPr>
                    <w:jc w:val="center"/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</w:pPr>
                  <w:r w:rsidRPr="007C1F01"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  <w:t>Caribbean Customized</w:t>
                  </w:r>
                </w:p>
                <w:p w14:paraId="25C7E58A" w14:textId="77777777" w:rsidR="00607166" w:rsidRDefault="00607166" w:rsidP="00E923D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6C13BEA" wp14:editId="6A0B9D3E">
                        <wp:extent cx="1364876" cy="700088"/>
                        <wp:effectExtent l="38100" t="57150" r="45085" b="43180"/>
                        <wp:docPr id="904035966" name="Picture 1" descr="A group of sailboats in the water&#10;&#10;AI-generated content may b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3346070" name="Picture 1" descr="A group of sailboats in the water&#10;&#10;AI-generated content may be incorrect.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4876" cy="700088"/>
                                </a:xfrm>
                                <a:prstGeom prst="rect">
                                  <a:avLst/>
                                </a:prstGeom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BDA5B8" w14:textId="77777777" w:rsidR="00607166" w:rsidRPr="005C474E" w:rsidRDefault="00607166" w:rsidP="005C474E">
                  <w:pPr>
                    <w:jc w:val="center"/>
                    <w:rPr>
                      <w:b/>
                      <w:color w:val="3A7C22" w:themeColor="accent6" w:themeShade="BF"/>
                      <w:sz w:val="28"/>
                      <w:szCs w:val="28"/>
                    </w:rPr>
                  </w:pPr>
                  <w:r w:rsidRPr="005C474E">
                    <w:rPr>
                      <w:b/>
                      <w:color w:val="3A7C22" w:themeColor="accent6" w:themeShade="BF"/>
                      <w:sz w:val="28"/>
                      <w:szCs w:val="28"/>
                    </w:rPr>
                    <w:t>Customer Appreciation Cruise</w:t>
                  </w:r>
                </w:p>
                <w:p w14:paraId="068B3B5F" w14:textId="77777777" w:rsidR="00607166" w:rsidRDefault="00607166" w:rsidP="00E923D3">
                  <w:pPr>
                    <w:spacing w:before="240" w:after="240"/>
                  </w:pPr>
                  <w:r>
                    <w:t>We are offering a special cruise service to our valued customers. The 5-night cruise will sail from Miami on November 16, with ports of call in Nassau and CocoCay. All meals and most beverages and entertainment are included.</w:t>
                  </w:r>
                </w:p>
                <w:p w14:paraId="26714F7B" w14:textId="77777777" w:rsidR="00607166" w:rsidRDefault="00607166">
                  <w:r>
                    <w:t xml:space="preserve">Because you have booked </w:t>
                  </w:r>
                  <w:r>
                    <w:rPr>
                      <w:noProof/>
                    </w:rPr>
                    <w:t>3</w:t>
                  </w:r>
                  <w:r>
                    <w:t xml:space="preserve"> cruises in the past, we are offering this cruise at a special rate of </w:t>
                  </w:r>
                  <w:r>
                    <w:rPr>
                      <w:noProof/>
                    </w:rPr>
                    <w:t>$549</w:t>
                  </w:r>
                  <w:r>
                    <w:t xml:space="preserve"> per person for an outside cabin. To make reservations, or for further information, contact us at (305) 555-0768.</w:t>
                  </w:r>
                </w:p>
                <w:p w14:paraId="6402E7D9" w14:textId="77777777" w:rsidR="00607166" w:rsidRDefault="00607166" w:rsidP="000B5E1F">
                  <w:pPr>
                    <w:spacing w:before="111"/>
                    <w:ind w:right="186"/>
                  </w:pPr>
                </w:p>
              </w:tc>
              <w:tc>
                <w:tcPr>
                  <w:tcW w:w="3476" w:type="dxa"/>
                  <w:tcBorders>
                    <w:left w:val="dashSmallGap" w:sz="4" w:space="0" w:color="275317" w:themeColor="accent6" w:themeShade="80"/>
                  </w:tcBorders>
                </w:tcPr>
                <w:p w14:paraId="5E85594B" w14:textId="77777777" w:rsidR="00607166" w:rsidRDefault="00607166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rPr>
                      <w:noProof/>
                    </w:rPr>
                    <w:t>Mr. Xin Qian</w:t>
                  </w:r>
                </w:p>
                <w:p w14:paraId="3CBF7228" w14:textId="77777777" w:rsidR="00607166" w:rsidRDefault="00607166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rPr>
                      <w:noProof/>
                    </w:rPr>
                    <w:t>23357 Rinehart Road</w:t>
                  </w:r>
                </w:p>
                <w:p w14:paraId="178B2F31" w14:textId="77777777" w:rsidR="00607166" w:rsidRDefault="00607166" w:rsidP="000B5E1F">
                  <w:pPr>
                    <w:spacing w:before="111"/>
                    <w:ind w:right="186"/>
                  </w:pPr>
                  <w:r>
                    <w:rPr>
                      <w:noProof/>
                    </w:rPr>
                    <w:t>Miami, FL 33179</w:t>
                  </w:r>
                </w:p>
              </w:tc>
            </w:tr>
          </w:tbl>
          <w:p w14:paraId="3BA2E874" w14:textId="77777777" w:rsidR="00607166" w:rsidRDefault="00607166" w:rsidP="000B5E1F">
            <w:pPr>
              <w:spacing w:before="111"/>
              <w:ind w:left="186" w:right="186"/>
            </w:pPr>
          </w:p>
          <w:p w14:paraId="73BC8B8B" w14:textId="77777777" w:rsidR="00607166" w:rsidRDefault="00607166" w:rsidP="000B5E1F">
            <w:pPr>
              <w:ind w:left="186" w:right="186"/>
            </w:pPr>
          </w:p>
        </w:tc>
        <w:tc>
          <w:tcPr>
            <w:tcW w:w="7920" w:type="dxa"/>
          </w:tcPr>
          <w:tbl>
            <w:tblPr>
              <w:tblStyle w:val="TableGrid"/>
              <w:tblW w:w="7880" w:type="dxa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4"/>
              <w:gridCol w:w="3476"/>
            </w:tblGrid>
            <w:tr w:rsidR="00607166" w14:paraId="23300169" w14:textId="77777777" w:rsidTr="00B703F9">
              <w:trPr>
                <w:trHeight w:val="6120"/>
              </w:trPr>
              <w:tc>
                <w:tcPr>
                  <w:tcW w:w="4404" w:type="dxa"/>
                  <w:tcBorders>
                    <w:right w:val="dashSmallGap" w:sz="4" w:space="0" w:color="275317" w:themeColor="accent6" w:themeShade="80"/>
                  </w:tcBorders>
                </w:tcPr>
                <w:p w14:paraId="234258CC" w14:textId="77777777" w:rsidR="00607166" w:rsidRPr="007C1F01" w:rsidRDefault="00607166" w:rsidP="00CF461D">
                  <w:pPr>
                    <w:jc w:val="center"/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</w:pPr>
                  <w:r w:rsidRPr="007C1F01"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  <w:t>Caribbean Customized</w:t>
                  </w:r>
                </w:p>
                <w:p w14:paraId="435542FB" w14:textId="77777777" w:rsidR="00607166" w:rsidRDefault="00607166" w:rsidP="00E923D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28697CA" wp14:editId="536F25D7">
                        <wp:extent cx="1364876" cy="700088"/>
                        <wp:effectExtent l="38100" t="57150" r="45085" b="43180"/>
                        <wp:docPr id="798180431" name="Picture 1" descr="A group of sailboats in the water&#10;&#10;AI-generated content may b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3346070" name="Picture 1" descr="A group of sailboats in the water&#10;&#10;AI-generated content may be incorrect.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4876" cy="700088"/>
                                </a:xfrm>
                                <a:prstGeom prst="rect">
                                  <a:avLst/>
                                </a:prstGeom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F76BDA" w14:textId="77777777" w:rsidR="00607166" w:rsidRPr="005C474E" w:rsidRDefault="00607166" w:rsidP="005C474E">
                  <w:pPr>
                    <w:jc w:val="center"/>
                    <w:rPr>
                      <w:b/>
                      <w:color w:val="3A7C22" w:themeColor="accent6" w:themeShade="BF"/>
                      <w:sz w:val="28"/>
                      <w:szCs w:val="28"/>
                    </w:rPr>
                  </w:pPr>
                  <w:r w:rsidRPr="005C474E">
                    <w:rPr>
                      <w:b/>
                      <w:color w:val="3A7C22" w:themeColor="accent6" w:themeShade="BF"/>
                      <w:sz w:val="28"/>
                      <w:szCs w:val="28"/>
                    </w:rPr>
                    <w:t>Customer Appreciation Cruise</w:t>
                  </w:r>
                </w:p>
                <w:p w14:paraId="06F16DC7" w14:textId="77777777" w:rsidR="00607166" w:rsidRDefault="00607166" w:rsidP="00E923D3">
                  <w:pPr>
                    <w:spacing w:before="240" w:after="240"/>
                  </w:pPr>
                  <w:r>
                    <w:t>We are offering a special cruise service to our valued customers. The 5-night cruise will sail from Miami on November 16, with ports of call in Nassau and CocoCay. All meals and most beverages and entertainment are included.</w:t>
                  </w:r>
                </w:p>
                <w:p w14:paraId="770D2E20" w14:textId="77777777" w:rsidR="00607166" w:rsidRDefault="00607166">
                  <w:r>
                    <w:t xml:space="preserve">Because you have booked </w:t>
                  </w:r>
                  <w:r>
                    <w:rPr>
                      <w:noProof/>
                    </w:rPr>
                    <w:t>4</w:t>
                  </w:r>
                  <w:r>
                    <w:t xml:space="preserve"> cruises in the past, we are offering this cruise at a special rate of </w:t>
                  </w:r>
                  <w:r>
                    <w:rPr>
                      <w:noProof/>
                    </w:rPr>
                    <w:t>$549</w:t>
                  </w:r>
                  <w:r>
                    <w:t xml:space="preserve"> per person for an outside cabin. To make reservations, or for further information, contact us at (305) 555-0768.</w:t>
                  </w:r>
                </w:p>
                <w:p w14:paraId="4FAF82BA" w14:textId="77777777" w:rsidR="00607166" w:rsidRDefault="00607166" w:rsidP="000B5E1F">
                  <w:pPr>
                    <w:spacing w:before="111"/>
                    <w:ind w:right="186"/>
                  </w:pPr>
                </w:p>
              </w:tc>
              <w:tc>
                <w:tcPr>
                  <w:tcW w:w="3476" w:type="dxa"/>
                  <w:tcBorders>
                    <w:left w:val="dashSmallGap" w:sz="4" w:space="0" w:color="275317" w:themeColor="accent6" w:themeShade="80"/>
                  </w:tcBorders>
                </w:tcPr>
                <w:p w14:paraId="1B36F237" w14:textId="77777777" w:rsidR="00607166" w:rsidRDefault="00607166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rPr>
                      <w:noProof/>
                    </w:rPr>
                    <w:t>Dr. Julius Stevens</w:t>
                  </w:r>
                </w:p>
                <w:p w14:paraId="25F6D6E3" w14:textId="77777777" w:rsidR="00607166" w:rsidRDefault="00607166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rPr>
                      <w:noProof/>
                    </w:rPr>
                    <w:t>4788 Wilkinson Court</w:t>
                  </w:r>
                </w:p>
                <w:p w14:paraId="099E9111" w14:textId="77777777" w:rsidR="00607166" w:rsidRDefault="00607166" w:rsidP="000B5E1F">
                  <w:pPr>
                    <w:spacing w:before="111"/>
                    <w:ind w:right="186"/>
                  </w:pPr>
                  <w:r>
                    <w:rPr>
                      <w:noProof/>
                    </w:rPr>
                    <w:t>Fort Myers, FL 33901</w:t>
                  </w:r>
                </w:p>
              </w:tc>
            </w:tr>
          </w:tbl>
          <w:p w14:paraId="03B2D085" w14:textId="77777777" w:rsidR="00607166" w:rsidRDefault="00607166" w:rsidP="000B5E1F">
            <w:pPr>
              <w:spacing w:before="111"/>
              <w:ind w:left="186" w:right="186"/>
            </w:pPr>
          </w:p>
          <w:p w14:paraId="7DF63AB5" w14:textId="77777777" w:rsidR="00607166" w:rsidRDefault="00607166" w:rsidP="000B5E1F">
            <w:pPr>
              <w:ind w:left="186" w:right="186"/>
            </w:pPr>
          </w:p>
        </w:tc>
      </w:tr>
    </w:tbl>
    <w:p w14:paraId="5F14BD53" w14:textId="77777777" w:rsidR="00607166" w:rsidRDefault="00607166" w:rsidP="000B5E1F">
      <w:pPr>
        <w:ind w:left="186" w:right="186"/>
        <w:rPr>
          <w:vanish/>
        </w:rPr>
        <w:sectPr w:rsidR="00607166" w:rsidSect="00607166">
          <w:pgSz w:w="15840" w:h="12240" w:orient="landscape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</w:tblGrid>
      <w:tr w:rsidR="00607166" w14:paraId="585C498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tbl>
            <w:tblPr>
              <w:tblStyle w:val="TableGrid"/>
              <w:tblW w:w="7880" w:type="dxa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4"/>
              <w:gridCol w:w="3476"/>
            </w:tblGrid>
            <w:tr w:rsidR="00607166" w14:paraId="7FC0A7AF" w14:textId="77777777" w:rsidTr="00B703F9">
              <w:trPr>
                <w:trHeight w:val="6120"/>
              </w:trPr>
              <w:tc>
                <w:tcPr>
                  <w:tcW w:w="4404" w:type="dxa"/>
                  <w:tcBorders>
                    <w:right w:val="dashSmallGap" w:sz="4" w:space="0" w:color="275317" w:themeColor="accent6" w:themeShade="80"/>
                  </w:tcBorders>
                </w:tcPr>
                <w:p w14:paraId="39AFF491" w14:textId="77777777" w:rsidR="00607166" w:rsidRPr="007C1F01" w:rsidRDefault="00607166" w:rsidP="00CF461D">
                  <w:pPr>
                    <w:jc w:val="center"/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</w:pPr>
                  <w:r w:rsidRPr="007C1F01"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  <w:lastRenderedPageBreak/>
                    <w:t>Caribbean Customized</w:t>
                  </w:r>
                </w:p>
                <w:p w14:paraId="2E46293B" w14:textId="77777777" w:rsidR="00607166" w:rsidRDefault="00607166" w:rsidP="00E923D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39DC193" wp14:editId="4D0BA96A">
                        <wp:extent cx="1364876" cy="700088"/>
                        <wp:effectExtent l="38100" t="57150" r="45085" b="43180"/>
                        <wp:docPr id="1143257909" name="Picture 1" descr="A group of sailboats in the water&#10;&#10;AI-generated content may b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3346070" name="Picture 1" descr="A group of sailboats in the water&#10;&#10;AI-generated content may be incorrect.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4876" cy="700088"/>
                                </a:xfrm>
                                <a:prstGeom prst="rect">
                                  <a:avLst/>
                                </a:prstGeom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A88C02" w14:textId="77777777" w:rsidR="00607166" w:rsidRPr="005C474E" w:rsidRDefault="00607166" w:rsidP="005C474E">
                  <w:pPr>
                    <w:jc w:val="center"/>
                    <w:rPr>
                      <w:b/>
                      <w:color w:val="3A7C22" w:themeColor="accent6" w:themeShade="BF"/>
                      <w:sz w:val="28"/>
                      <w:szCs w:val="28"/>
                    </w:rPr>
                  </w:pPr>
                  <w:r w:rsidRPr="005C474E">
                    <w:rPr>
                      <w:b/>
                      <w:color w:val="3A7C22" w:themeColor="accent6" w:themeShade="BF"/>
                      <w:sz w:val="28"/>
                      <w:szCs w:val="28"/>
                    </w:rPr>
                    <w:t>Customer Appreciation Cruise</w:t>
                  </w:r>
                </w:p>
                <w:p w14:paraId="610FFED1" w14:textId="77777777" w:rsidR="00607166" w:rsidRDefault="00607166" w:rsidP="00E923D3">
                  <w:pPr>
                    <w:spacing w:before="240" w:after="240"/>
                  </w:pPr>
                  <w:r>
                    <w:t>We are offering a special cruise service to our valued customers. The 5-night cruise will sail from Miami on November 16, with ports of call in Nassau and CocoCay. All meals and most beverages and entertainment are included.</w:t>
                  </w:r>
                </w:p>
                <w:p w14:paraId="3DAF8CD0" w14:textId="77777777" w:rsidR="00607166" w:rsidRDefault="00607166">
                  <w:r>
                    <w:t xml:space="preserve">Because you have booked </w:t>
                  </w:r>
                  <w:r>
                    <w:rPr>
                      <w:noProof/>
                    </w:rPr>
                    <w:t>3</w:t>
                  </w:r>
                  <w:r>
                    <w:t xml:space="preserve"> cruises in the past, we are offering this cruise at a special rate of </w:t>
                  </w:r>
                  <w:r>
                    <w:rPr>
                      <w:noProof/>
                    </w:rPr>
                    <w:t>$549</w:t>
                  </w:r>
                  <w:r>
                    <w:t xml:space="preserve"> per person for an outside cabin. To make reservations, or for further information, contact us at (305) 555-0768.</w:t>
                  </w:r>
                </w:p>
                <w:p w14:paraId="12B9EF31" w14:textId="77777777" w:rsidR="00607166" w:rsidRDefault="00607166" w:rsidP="000B5E1F">
                  <w:pPr>
                    <w:spacing w:before="111"/>
                    <w:ind w:right="186"/>
                  </w:pPr>
                </w:p>
              </w:tc>
              <w:tc>
                <w:tcPr>
                  <w:tcW w:w="3476" w:type="dxa"/>
                  <w:tcBorders>
                    <w:left w:val="dashSmallGap" w:sz="4" w:space="0" w:color="275317" w:themeColor="accent6" w:themeShade="80"/>
                  </w:tcBorders>
                </w:tcPr>
                <w:p w14:paraId="0219E64C" w14:textId="77777777" w:rsidR="00607166" w:rsidRDefault="00607166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rPr>
                      <w:noProof/>
                    </w:rPr>
                    <w:t>Dr. Rachel Wong</w:t>
                  </w:r>
                </w:p>
                <w:p w14:paraId="36A4ADA1" w14:textId="77777777" w:rsidR="00607166" w:rsidRDefault="00607166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rPr>
                      <w:noProof/>
                    </w:rPr>
                    <w:t>1902 Eastland Avenue</w:t>
                  </w:r>
                </w:p>
                <w:p w14:paraId="66A5BFEC" w14:textId="77777777" w:rsidR="00607166" w:rsidRDefault="00607166" w:rsidP="000B5E1F">
                  <w:pPr>
                    <w:spacing w:before="111"/>
                    <w:ind w:right="186"/>
                  </w:pPr>
                  <w:r>
                    <w:rPr>
                      <w:noProof/>
                    </w:rPr>
                    <w:t>Hattiesburg, MS 39402</w:t>
                  </w:r>
                </w:p>
              </w:tc>
            </w:tr>
          </w:tbl>
          <w:p w14:paraId="1CEDD472" w14:textId="77777777" w:rsidR="00607166" w:rsidRDefault="00607166" w:rsidP="000B5E1F">
            <w:pPr>
              <w:spacing w:before="111"/>
              <w:ind w:left="186" w:right="186"/>
            </w:pPr>
          </w:p>
          <w:p w14:paraId="6AFBD43B" w14:textId="77777777" w:rsidR="00607166" w:rsidRDefault="00607166" w:rsidP="000B5E1F">
            <w:pPr>
              <w:ind w:left="186" w:right="186"/>
            </w:pPr>
          </w:p>
        </w:tc>
        <w:tc>
          <w:tcPr>
            <w:tcW w:w="7920" w:type="dxa"/>
          </w:tcPr>
          <w:tbl>
            <w:tblPr>
              <w:tblStyle w:val="TableGrid"/>
              <w:tblW w:w="7880" w:type="dxa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4"/>
              <w:gridCol w:w="3476"/>
            </w:tblGrid>
            <w:tr w:rsidR="00607166" w14:paraId="1D1E5FA0" w14:textId="77777777" w:rsidTr="00B703F9">
              <w:trPr>
                <w:trHeight w:val="6120"/>
              </w:trPr>
              <w:tc>
                <w:tcPr>
                  <w:tcW w:w="4404" w:type="dxa"/>
                  <w:tcBorders>
                    <w:right w:val="dashSmallGap" w:sz="4" w:space="0" w:color="275317" w:themeColor="accent6" w:themeShade="80"/>
                  </w:tcBorders>
                </w:tcPr>
                <w:p w14:paraId="5A09CBD3" w14:textId="77777777" w:rsidR="00607166" w:rsidRPr="007C1F01" w:rsidRDefault="00607166" w:rsidP="00CF461D">
                  <w:pPr>
                    <w:jc w:val="center"/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</w:pPr>
                  <w:r w:rsidRPr="007C1F01"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  <w:t>Caribbean Customized</w:t>
                  </w:r>
                </w:p>
                <w:p w14:paraId="44DD492D" w14:textId="77777777" w:rsidR="00607166" w:rsidRDefault="00607166" w:rsidP="00E923D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389AACA" wp14:editId="21F19C73">
                        <wp:extent cx="1364876" cy="700088"/>
                        <wp:effectExtent l="38100" t="57150" r="45085" b="43180"/>
                        <wp:docPr id="283307539" name="Picture 1" descr="A group of sailboats in the water&#10;&#10;AI-generated content may b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3346070" name="Picture 1" descr="A group of sailboats in the water&#10;&#10;AI-generated content may be incorrect.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4876" cy="700088"/>
                                </a:xfrm>
                                <a:prstGeom prst="rect">
                                  <a:avLst/>
                                </a:prstGeom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84D0FEC" w14:textId="77777777" w:rsidR="00607166" w:rsidRPr="005C474E" w:rsidRDefault="00607166" w:rsidP="005C474E">
                  <w:pPr>
                    <w:jc w:val="center"/>
                    <w:rPr>
                      <w:b/>
                      <w:color w:val="3A7C22" w:themeColor="accent6" w:themeShade="BF"/>
                      <w:sz w:val="28"/>
                      <w:szCs w:val="28"/>
                    </w:rPr>
                  </w:pPr>
                  <w:r w:rsidRPr="005C474E">
                    <w:rPr>
                      <w:b/>
                      <w:color w:val="3A7C22" w:themeColor="accent6" w:themeShade="BF"/>
                      <w:sz w:val="28"/>
                      <w:szCs w:val="28"/>
                    </w:rPr>
                    <w:t>Customer Appreciation Cruise</w:t>
                  </w:r>
                </w:p>
                <w:p w14:paraId="3F68C300" w14:textId="77777777" w:rsidR="00607166" w:rsidRDefault="00607166" w:rsidP="00E923D3">
                  <w:pPr>
                    <w:spacing w:before="240" w:after="240"/>
                  </w:pPr>
                  <w:r>
                    <w:t>We are offering a special cruise service to our valued customers. The 5-night cruise will sail from Miami on November 16, with ports of call in Nassau and CocoCay. All meals and most beverages and entertainment are included.</w:t>
                  </w:r>
                </w:p>
                <w:p w14:paraId="310DB0FD" w14:textId="77777777" w:rsidR="00607166" w:rsidRDefault="00607166">
                  <w:r>
                    <w:t xml:space="preserve">Because you have booked </w:t>
                  </w:r>
                  <w:r>
                    <w:rPr>
                      <w:noProof/>
                    </w:rPr>
                    <w:t>3</w:t>
                  </w:r>
                  <w:r>
                    <w:t xml:space="preserve"> cruises in the past, we are offering this cruise at a special rate of </w:t>
                  </w:r>
                  <w:r>
                    <w:rPr>
                      <w:noProof/>
                    </w:rPr>
                    <w:t>$549</w:t>
                  </w:r>
                  <w:r>
                    <w:t xml:space="preserve"> per person for an outside cabin. To make reservations, or for further information, contact us at (305) 555-0768.</w:t>
                  </w:r>
                </w:p>
                <w:p w14:paraId="754BB984" w14:textId="77777777" w:rsidR="00607166" w:rsidRDefault="00607166" w:rsidP="000B5E1F">
                  <w:pPr>
                    <w:spacing w:before="111"/>
                    <w:ind w:right="186"/>
                  </w:pPr>
                </w:p>
              </w:tc>
              <w:tc>
                <w:tcPr>
                  <w:tcW w:w="3476" w:type="dxa"/>
                  <w:tcBorders>
                    <w:left w:val="dashSmallGap" w:sz="4" w:space="0" w:color="275317" w:themeColor="accent6" w:themeShade="80"/>
                  </w:tcBorders>
                </w:tcPr>
                <w:p w14:paraId="7518F476" w14:textId="77777777" w:rsidR="00607166" w:rsidRDefault="00607166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rPr>
                      <w:noProof/>
                    </w:rPr>
                    <w:t>Dr. Delilah Robinson</w:t>
                  </w:r>
                </w:p>
                <w:p w14:paraId="59674847" w14:textId="77777777" w:rsidR="00607166" w:rsidRDefault="00607166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rPr>
                      <w:noProof/>
                    </w:rPr>
                    <w:t>1234 Park Lane</w:t>
                  </w:r>
                </w:p>
                <w:p w14:paraId="6A4CBDE8" w14:textId="77777777" w:rsidR="00607166" w:rsidRDefault="00607166" w:rsidP="000B5E1F">
                  <w:pPr>
                    <w:spacing w:before="111"/>
                    <w:ind w:right="186"/>
                  </w:pPr>
                  <w:r>
                    <w:rPr>
                      <w:noProof/>
                    </w:rPr>
                    <w:t>Mason City, IA 50401</w:t>
                  </w:r>
                </w:p>
              </w:tc>
            </w:tr>
          </w:tbl>
          <w:p w14:paraId="314737A5" w14:textId="77777777" w:rsidR="00607166" w:rsidRDefault="00607166" w:rsidP="000B5E1F">
            <w:pPr>
              <w:spacing w:before="111"/>
              <w:ind w:left="186" w:right="186"/>
            </w:pPr>
          </w:p>
          <w:p w14:paraId="142E8977" w14:textId="77777777" w:rsidR="00607166" w:rsidRDefault="00607166" w:rsidP="000B5E1F">
            <w:pPr>
              <w:ind w:left="186" w:right="186"/>
            </w:pPr>
          </w:p>
        </w:tc>
      </w:tr>
      <w:tr w:rsidR="00607166" w14:paraId="2611F39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tbl>
            <w:tblPr>
              <w:tblStyle w:val="TableGrid"/>
              <w:tblW w:w="7880" w:type="dxa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4"/>
              <w:gridCol w:w="3476"/>
            </w:tblGrid>
            <w:tr w:rsidR="00607166" w14:paraId="57154EBB" w14:textId="77777777" w:rsidTr="00B703F9">
              <w:trPr>
                <w:trHeight w:val="6120"/>
              </w:trPr>
              <w:tc>
                <w:tcPr>
                  <w:tcW w:w="4404" w:type="dxa"/>
                  <w:tcBorders>
                    <w:right w:val="dashSmallGap" w:sz="4" w:space="0" w:color="275317" w:themeColor="accent6" w:themeShade="80"/>
                  </w:tcBorders>
                </w:tcPr>
                <w:p w14:paraId="677CF1AA" w14:textId="77777777" w:rsidR="00607166" w:rsidRPr="007C1F01" w:rsidRDefault="00607166" w:rsidP="00CF461D">
                  <w:pPr>
                    <w:jc w:val="center"/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</w:pPr>
                  <w:r w:rsidRPr="007C1F01"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  <w:t>Caribbean Customized</w:t>
                  </w:r>
                </w:p>
                <w:p w14:paraId="3F50071C" w14:textId="77777777" w:rsidR="00607166" w:rsidRDefault="00607166" w:rsidP="00E923D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D545783" wp14:editId="4EFB8386">
                        <wp:extent cx="1364876" cy="700088"/>
                        <wp:effectExtent l="38100" t="57150" r="45085" b="43180"/>
                        <wp:docPr id="1795890939" name="Picture 1" descr="A group of sailboats in the water&#10;&#10;AI-generated content may b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3346070" name="Picture 1" descr="A group of sailboats in the water&#10;&#10;AI-generated content may be incorrect.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4876" cy="700088"/>
                                </a:xfrm>
                                <a:prstGeom prst="rect">
                                  <a:avLst/>
                                </a:prstGeom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C2D9CC7" w14:textId="77777777" w:rsidR="00607166" w:rsidRPr="005C474E" w:rsidRDefault="00607166" w:rsidP="005C474E">
                  <w:pPr>
                    <w:jc w:val="center"/>
                    <w:rPr>
                      <w:b/>
                      <w:color w:val="3A7C22" w:themeColor="accent6" w:themeShade="BF"/>
                      <w:sz w:val="28"/>
                      <w:szCs w:val="28"/>
                    </w:rPr>
                  </w:pPr>
                  <w:r w:rsidRPr="005C474E">
                    <w:rPr>
                      <w:b/>
                      <w:color w:val="3A7C22" w:themeColor="accent6" w:themeShade="BF"/>
                      <w:sz w:val="28"/>
                      <w:szCs w:val="28"/>
                    </w:rPr>
                    <w:t>Customer Appreciation Cruise</w:t>
                  </w:r>
                </w:p>
                <w:p w14:paraId="7CE475CD" w14:textId="77777777" w:rsidR="00607166" w:rsidRDefault="00607166" w:rsidP="00E923D3">
                  <w:pPr>
                    <w:spacing w:before="240" w:after="240"/>
                  </w:pPr>
                  <w:r>
                    <w:t>We are offering a special cruise service to our valued customers. The 5-night cruise will sail from Miami on November 16, with ports of call in Nassau and CocoCay. All meals and most beverages and entertainment are included.</w:t>
                  </w:r>
                </w:p>
                <w:p w14:paraId="63882EE2" w14:textId="77777777" w:rsidR="00607166" w:rsidRDefault="00607166">
                  <w:r>
                    <w:t xml:space="preserve">Because you have booked </w:t>
                  </w:r>
                  <w:r>
                    <w:rPr>
                      <w:noProof/>
                    </w:rPr>
                    <w:t>3</w:t>
                  </w:r>
                  <w:r>
                    <w:t xml:space="preserve"> cruises in the past, we are offering this cruise at a special rate of </w:t>
                  </w:r>
                  <w:r>
                    <w:rPr>
                      <w:noProof/>
                    </w:rPr>
                    <w:t>$549</w:t>
                  </w:r>
                  <w:r>
                    <w:t xml:space="preserve"> per person for an outside cabin. To make reservations, or for further information, contact us at (305) 555-0768.</w:t>
                  </w:r>
                </w:p>
                <w:p w14:paraId="7A7B8637" w14:textId="77777777" w:rsidR="00607166" w:rsidRDefault="00607166" w:rsidP="000B5E1F">
                  <w:pPr>
                    <w:spacing w:before="111"/>
                    <w:ind w:right="186"/>
                  </w:pPr>
                </w:p>
              </w:tc>
              <w:tc>
                <w:tcPr>
                  <w:tcW w:w="3476" w:type="dxa"/>
                  <w:tcBorders>
                    <w:left w:val="dashSmallGap" w:sz="4" w:space="0" w:color="275317" w:themeColor="accent6" w:themeShade="80"/>
                  </w:tcBorders>
                </w:tcPr>
                <w:p w14:paraId="6FD8DE52" w14:textId="77777777" w:rsidR="00607166" w:rsidRDefault="00607166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rPr>
                      <w:noProof/>
                    </w:rPr>
                    <w:t>Ms. Jose Cole</w:t>
                  </w:r>
                </w:p>
                <w:p w14:paraId="6DD5D0D2" w14:textId="77777777" w:rsidR="00607166" w:rsidRDefault="00607166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rPr>
                      <w:noProof/>
                    </w:rPr>
                    <w:t>3756 Norma Avenue</w:t>
                  </w:r>
                </w:p>
                <w:p w14:paraId="3EB8EAD2" w14:textId="77777777" w:rsidR="00607166" w:rsidRDefault="00607166" w:rsidP="000B5E1F">
                  <w:pPr>
                    <w:spacing w:before="111"/>
                    <w:ind w:right="186"/>
                  </w:pPr>
                  <w:r>
                    <w:rPr>
                      <w:noProof/>
                    </w:rPr>
                    <w:t>Alto, TX 75925</w:t>
                  </w:r>
                </w:p>
              </w:tc>
            </w:tr>
          </w:tbl>
          <w:p w14:paraId="677A50F8" w14:textId="77777777" w:rsidR="00607166" w:rsidRDefault="00607166" w:rsidP="000B5E1F">
            <w:pPr>
              <w:spacing w:before="111"/>
              <w:ind w:left="186" w:right="186"/>
            </w:pPr>
          </w:p>
          <w:p w14:paraId="5A812FA8" w14:textId="77777777" w:rsidR="00607166" w:rsidRDefault="00607166" w:rsidP="000B5E1F">
            <w:pPr>
              <w:ind w:left="186" w:right="186"/>
            </w:pPr>
          </w:p>
        </w:tc>
        <w:tc>
          <w:tcPr>
            <w:tcW w:w="7920" w:type="dxa"/>
          </w:tcPr>
          <w:tbl>
            <w:tblPr>
              <w:tblStyle w:val="TableGrid"/>
              <w:tblW w:w="7880" w:type="dxa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4"/>
              <w:gridCol w:w="3476"/>
            </w:tblGrid>
            <w:tr w:rsidR="00607166" w14:paraId="589EF923" w14:textId="77777777" w:rsidTr="00B703F9">
              <w:trPr>
                <w:trHeight w:val="6120"/>
              </w:trPr>
              <w:tc>
                <w:tcPr>
                  <w:tcW w:w="4404" w:type="dxa"/>
                  <w:tcBorders>
                    <w:right w:val="dashSmallGap" w:sz="4" w:space="0" w:color="275317" w:themeColor="accent6" w:themeShade="80"/>
                  </w:tcBorders>
                </w:tcPr>
                <w:p w14:paraId="290E19A6" w14:textId="77777777" w:rsidR="00607166" w:rsidRPr="007C1F01" w:rsidRDefault="00607166" w:rsidP="00CF461D">
                  <w:pPr>
                    <w:jc w:val="center"/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</w:pPr>
                  <w:r w:rsidRPr="007C1F01"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  <w:t>Caribbean Customized</w:t>
                  </w:r>
                </w:p>
                <w:p w14:paraId="1CFAB213" w14:textId="77777777" w:rsidR="00607166" w:rsidRDefault="00607166" w:rsidP="00E923D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CB92A78" wp14:editId="1CB10AE4">
                        <wp:extent cx="1364876" cy="700088"/>
                        <wp:effectExtent l="38100" t="57150" r="45085" b="43180"/>
                        <wp:docPr id="864605006" name="Picture 1" descr="A group of sailboats in the water&#10;&#10;AI-generated content may b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3346070" name="Picture 1" descr="A group of sailboats in the water&#10;&#10;AI-generated content may be incorrect.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4876" cy="700088"/>
                                </a:xfrm>
                                <a:prstGeom prst="rect">
                                  <a:avLst/>
                                </a:prstGeom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8E424A" w14:textId="77777777" w:rsidR="00607166" w:rsidRPr="005C474E" w:rsidRDefault="00607166" w:rsidP="005C474E">
                  <w:pPr>
                    <w:jc w:val="center"/>
                    <w:rPr>
                      <w:b/>
                      <w:color w:val="3A7C22" w:themeColor="accent6" w:themeShade="BF"/>
                      <w:sz w:val="28"/>
                      <w:szCs w:val="28"/>
                    </w:rPr>
                  </w:pPr>
                  <w:r w:rsidRPr="005C474E">
                    <w:rPr>
                      <w:b/>
                      <w:color w:val="3A7C22" w:themeColor="accent6" w:themeShade="BF"/>
                      <w:sz w:val="28"/>
                      <w:szCs w:val="28"/>
                    </w:rPr>
                    <w:t>Customer Appreciation Cruise</w:t>
                  </w:r>
                </w:p>
                <w:p w14:paraId="64920458" w14:textId="77777777" w:rsidR="00607166" w:rsidRDefault="00607166" w:rsidP="00E923D3">
                  <w:pPr>
                    <w:spacing w:before="240" w:after="240"/>
                  </w:pPr>
                  <w:r>
                    <w:t>We are offering a special cruise service to our valued customers. The 5-night cruise will sail from Miami on November 16, with ports of call in Nassau and CocoCay. All meals and most beverages and entertainment are included.</w:t>
                  </w:r>
                </w:p>
                <w:p w14:paraId="50BDA0A6" w14:textId="77777777" w:rsidR="00607166" w:rsidRDefault="00607166">
                  <w:r>
                    <w:t xml:space="preserve">Because you have booked </w:t>
                  </w:r>
                  <w:r>
                    <w:rPr>
                      <w:noProof/>
                    </w:rPr>
                    <w:t>5</w:t>
                  </w:r>
                  <w:r>
                    <w:t xml:space="preserve"> cruises in the past, we are offering this cruise at a special rate of </w:t>
                  </w:r>
                  <w:r>
                    <w:rPr>
                      <w:noProof/>
                    </w:rPr>
                    <w:t>$549</w:t>
                  </w:r>
                  <w:r>
                    <w:t xml:space="preserve"> per person for an outside cabin. To make reservations, or for further information, contact us at (305) 555-0768.</w:t>
                  </w:r>
                </w:p>
                <w:p w14:paraId="15C8E3BD" w14:textId="77777777" w:rsidR="00607166" w:rsidRDefault="00607166" w:rsidP="000B5E1F">
                  <w:pPr>
                    <w:spacing w:before="111"/>
                    <w:ind w:right="186"/>
                  </w:pPr>
                </w:p>
              </w:tc>
              <w:tc>
                <w:tcPr>
                  <w:tcW w:w="3476" w:type="dxa"/>
                  <w:tcBorders>
                    <w:left w:val="dashSmallGap" w:sz="4" w:space="0" w:color="275317" w:themeColor="accent6" w:themeShade="80"/>
                  </w:tcBorders>
                </w:tcPr>
                <w:p w14:paraId="56D57E8F" w14:textId="77777777" w:rsidR="00607166" w:rsidRDefault="00607166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rPr>
                      <w:noProof/>
                    </w:rPr>
                    <w:t>Mrs. Olga Lindholm</w:t>
                  </w:r>
                </w:p>
                <w:p w14:paraId="576516EE" w14:textId="77777777" w:rsidR="00607166" w:rsidRDefault="00607166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rPr>
                      <w:noProof/>
                    </w:rPr>
                    <w:t>2052 Richards Avenue</w:t>
                  </w:r>
                </w:p>
                <w:p w14:paraId="5C2D8047" w14:textId="77777777" w:rsidR="00607166" w:rsidRDefault="00607166" w:rsidP="000B5E1F">
                  <w:pPr>
                    <w:spacing w:before="111"/>
                    <w:ind w:right="186"/>
                  </w:pPr>
                  <w:r>
                    <w:rPr>
                      <w:noProof/>
                    </w:rPr>
                    <w:t>Stockton, CA 95202</w:t>
                  </w:r>
                </w:p>
              </w:tc>
            </w:tr>
          </w:tbl>
          <w:p w14:paraId="65C88948" w14:textId="77777777" w:rsidR="00607166" w:rsidRDefault="00607166" w:rsidP="000B5E1F">
            <w:pPr>
              <w:spacing w:before="111"/>
              <w:ind w:left="186" w:right="186"/>
            </w:pPr>
          </w:p>
          <w:p w14:paraId="594779A1" w14:textId="77777777" w:rsidR="00607166" w:rsidRDefault="00607166" w:rsidP="000B5E1F">
            <w:pPr>
              <w:ind w:left="186" w:right="186"/>
            </w:pPr>
          </w:p>
        </w:tc>
      </w:tr>
    </w:tbl>
    <w:p w14:paraId="19BB13D2" w14:textId="77777777" w:rsidR="00607166" w:rsidRDefault="00607166" w:rsidP="000B5E1F">
      <w:pPr>
        <w:ind w:left="186" w:right="186"/>
        <w:rPr>
          <w:vanish/>
        </w:rPr>
        <w:sectPr w:rsidR="00607166" w:rsidSect="00607166">
          <w:pgSz w:w="15840" w:h="12240" w:orient="landscape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p w14:paraId="38F40D98" w14:textId="77777777" w:rsidR="00607166" w:rsidRPr="000B5E1F" w:rsidRDefault="00607166" w:rsidP="000B5E1F">
      <w:pPr>
        <w:ind w:left="186" w:right="186"/>
        <w:rPr>
          <w:vanish/>
        </w:rPr>
      </w:pPr>
    </w:p>
    <w:sectPr w:rsidR="00607166" w:rsidRPr="000B5E1F" w:rsidSect="00607166">
      <w:type w:val="continuous"/>
      <w:pgSz w:w="15840" w:h="12240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1F"/>
    <w:rsid w:val="000B5E1F"/>
    <w:rsid w:val="00167BA8"/>
    <w:rsid w:val="001A2D2B"/>
    <w:rsid w:val="001C408D"/>
    <w:rsid w:val="001D6399"/>
    <w:rsid w:val="001F6B1B"/>
    <w:rsid w:val="002D658E"/>
    <w:rsid w:val="002E20F4"/>
    <w:rsid w:val="00466EA6"/>
    <w:rsid w:val="004D33E1"/>
    <w:rsid w:val="00607166"/>
    <w:rsid w:val="00663A75"/>
    <w:rsid w:val="0066723E"/>
    <w:rsid w:val="006979A0"/>
    <w:rsid w:val="00754DE0"/>
    <w:rsid w:val="007C1F01"/>
    <w:rsid w:val="007C5F8F"/>
    <w:rsid w:val="0083210D"/>
    <w:rsid w:val="00872292"/>
    <w:rsid w:val="008A3484"/>
    <w:rsid w:val="008A625A"/>
    <w:rsid w:val="008D3D8E"/>
    <w:rsid w:val="008D5229"/>
    <w:rsid w:val="00916EE5"/>
    <w:rsid w:val="0097626B"/>
    <w:rsid w:val="009B641C"/>
    <w:rsid w:val="009D38F9"/>
    <w:rsid w:val="00A46AC6"/>
    <w:rsid w:val="00B703F9"/>
    <w:rsid w:val="00B82E8E"/>
    <w:rsid w:val="00B9295F"/>
    <w:rsid w:val="00BF3F40"/>
    <w:rsid w:val="00C3410D"/>
    <w:rsid w:val="00CF461D"/>
    <w:rsid w:val="00D539A5"/>
    <w:rsid w:val="00D941A4"/>
    <w:rsid w:val="00E0012B"/>
    <w:rsid w:val="00E923D3"/>
    <w:rsid w:val="00EA1585"/>
    <w:rsid w:val="00F2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5A61"/>
  <w15:chartTrackingRefBased/>
  <w15:docId w15:val="{41D9FDFE-B5A8-4851-9DAE-F5E6283B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BA8"/>
  </w:style>
  <w:style w:type="paragraph" w:styleId="Heading1">
    <w:name w:val="heading 1"/>
    <w:basedOn w:val="Normal"/>
    <w:next w:val="Normal"/>
    <w:link w:val="Heading1Char"/>
    <w:uiPriority w:val="9"/>
    <w:qFormat/>
    <w:rsid w:val="00167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BA8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BA8"/>
  </w:style>
  <w:style w:type="paragraph" w:styleId="Title">
    <w:name w:val="Title"/>
    <w:basedOn w:val="Heading2"/>
    <w:next w:val="Normal"/>
    <w:link w:val="TitleChar"/>
    <w:uiPriority w:val="10"/>
    <w:qFormat/>
    <w:rsid w:val="00167BA8"/>
  </w:style>
  <w:style w:type="character" w:customStyle="1" w:styleId="TitleChar">
    <w:name w:val="Title Char"/>
    <w:basedOn w:val="DefaultParagraphFont"/>
    <w:link w:val="Title"/>
    <w:uiPriority w:val="10"/>
    <w:rsid w:val="00167BA8"/>
  </w:style>
  <w:style w:type="character" w:customStyle="1" w:styleId="Heading1Char">
    <w:name w:val="Heading 1 Char"/>
    <w:basedOn w:val="DefaultParagraphFont"/>
    <w:link w:val="Heading1"/>
    <w:uiPriority w:val="9"/>
    <w:rsid w:val="00167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BA8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67B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7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BA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BA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67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B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5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1</cp:revision>
  <dcterms:created xsi:type="dcterms:W3CDTF">2025-10-05T18:49:00Z</dcterms:created>
  <dcterms:modified xsi:type="dcterms:W3CDTF">2025-10-05T18:50:00Z</dcterms:modified>
</cp:coreProperties>
</file>