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1C2" w:rsidRDefault="00CC21C2" w:rsidP="00327C0E">
      <w:bookmarkStart w:id="0" w:name="_GoBack"/>
      <w:bookmarkEnd w:id="0"/>
      <w:r>
        <w:t>Oregon Wireless Specialties</w:t>
      </w:r>
    </w:p>
    <w:p w:rsidR="00CC21C2" w:rsidRDefault="00CC21C2" w:rsidP="00327C0E">
      <w:r>
        <w:t>625 Market Street, Portland, OR 97206</w:t>
      </w:r>
      <w:r w:rsidR="005C3255">
        <w:br/>
      </w:r>
      <w:r w:rsidR="00791487">
        <w:t>(</w:t>
      </w:r>
      <w:r>
        <w:t>503</w:t>
      </w:r>
      <w:r w:rsidR="00791487">
        <w:t xml:space="preserve">) </w:t>
      </w:r>
      <w:r>
        <w:t>555</w:t>
      </w:r>
      <w:r w:rsidR="00791487">
        <w:t>-</w:t>
      </w:r>
      <w:r>
        <w:t>7702</w:t>
      </w:r>
    </w:p>
    <w:p w:rsidR="00CC21C2" w:rsidRDefault="00CC21C2" w:rsidP="00327C0E">
      <w:r>
        <w:t xml:space="preserve">Oregon Wireless Specialties provides accessories for all major brands of cell phones, </w:t>
      </w:r>
      <w:r w:rsidR="00FA6922">
        <w:t>tablets</w:t>
      </w:r>
      <w:r>
        <w:t xml:space="preserve">, </w:t>
      </w:r>
      <w:r w:rsidR="00FA6922">
        <w:t>music</w:t>
      </w:r>
      <w:r>
        <w:t xml:space="preserve"> players, </w:t>
      </w:r>
      <w:r w:rsidR="00FA6922">
        <w:t xml:space="preserve">notebooks, </w:t>
      </w:r>
      <w:r>
        <w:t xml:space="preserve">and </w:t>
      </w:r>
      <w:r w:rsidR="00FA6922">
        <w:t xml:space="preserve">laptop </w:t>
      </w:r>
      <w:r>
        <w:t xml:space="preserve">computers. We sell thousands of unique products in our retail store and through this </w:t>
      </w:r>
      <w:r w:rsidR="00791487">
        <w:t>web</w:t>
      </w:r>
      <w:r>
        <w:t xml:space="preserve">site, and </w:t>
      </w:r>
      <w:r w:rsidR="00FA6922">
        <w:t xml:space="preserve">we </w:t>
      </w:r>
      <w:r>
        <w:t>take pride in offering unique categories of accessories, such as waterproof and ruggedized gear. Take a look at our Top 10 sellers and new arrivals, or search our site to find the accessories you need.</w:t>
      </w:r>
    </w:p>
    <w:p w:rsidR="00CC21C2" w:rsidRDefault="00CC21C2" w:rsidP="00327C0E">
      <w:r>
        <w:t>Our selection includes the latest wireless phone accessories—faceplates, batteries, holsters, chargers, cases, ringtones, and hands-free enablers—for every budget. If you are still looking for the right wireless phone for you, read our useful Guide to Popular Cell Phone Features. A brief list of these features is listed here.</w:t>
      </w:r>
    </w:p>
    <w:p w:rsidR="00CC21C2" w:rsidRDefault="00CC21C2" w:rsidP="00327C0E">
      <w:r>
        <w:t>Speakerphone</w:t>
      </w:r>
    </w:p>
    <w:p w:rsidR="00CC21C2" w:rsidRDefault="00CC21C2" w:rsidP="00327C0E">
      <w:r>
        <w:t>Bluetooth-enabled</w:t>
      </w:r>
    </w:p>
    <w:p w:rsidR="00CC21C2" w:rsidRDefault="00CC21C2" w:rsidP="00327C0E">
      <w:r>
        <w:t>Photo Caller ID</w:t>
      </w:r>
    </w:p>
    <w:p w:rsidR="00CC21C2" w:rsidRDefault="00CC21C2" w:rsidP="00327C0E">
      <w:r>
        <w:t>MP3 Player</w:t>
      </w:r>
    </w:p>
    <w:p w:rsidR="00CC21C2" w:rsidRDefault="00CC21C2" w:rsidP="00327C0E">
      <w:r>
        <w:t>Camera</w:t>
      </w:r>
    </w:p>
    <w:p w:rsidR="00CC21C2" w:rsidRDefault="00CC21C2" w:rsidP="00327C0E">
      <w:r>
        <w:t>Video Recorder</w:t>
      </w:r>
    </w:p>
    <w:p w:rsidR="00CC21C2" w:rsidRDefault="00CC21C2" w:rsidP="00327C0E">
      <w:r>
        <w:t>Color Display</w:t>
      </w:r>
    </w:p>
    <w:p w:rsidR="00CC21C2" w:rsidRDefault="00CC21C2" w:rsidP="00327C0E">
      <w:r>
        <w:t>Voice-activated Dialing</w:t>
      </w:r>
    </w:p>
    <w:p w:rsidR="00CC21C2" w:rsidRDefault="00CC21C2" w:rsidP="00327C0E">
      <w:r>
        <w:t>Removable Memory Card</w:t>
      </w:r>
    </w:p>
    <w:p w:rsidR="00CC21C2" w:rsidRDefault="00CC21C2" w:rsidP="00327C0E">
      <w:r>
        <w:t>Downloadable Ringtones</w:t>
      </w:r>
    </w:p>
    <w:p w:rsidR="00CC21C2" w:rsidRDefault="00CC21C2" w:rsidP="00327C0E">
      <w:r>
        <w:t xml:space="preserve">Whether for your personal or professional use, Oregon Wireless Specialties also has a huge selection of accessories for </w:t>
      </w:r>
      <w:r w:rsidR="00FA6922">
        <w:t>cell phones, laptop computers, tablets</w:t>
      </w:r>
      <w:r>
        <w:t>, and other wireless devices and accessories. Browse our online store or visit us when you are in Portland. You are sure to find the right wireless accessories for your needs.</w:t>
      </w:r>
    </w:p>
    <w:p w:rsidR="00CC21C2" w:rsidRDefault="00CC21C2" w:rsidP="00327C0E"/>
    <w:p w:rsidR="006C23E2" w:rsidRDefault="00CC21C2" w:rsidP="00CC21C2">
      <w:pPr>
        <w:jc w:val="center"/>
      </w:pPr>
      <w:r>
        <w:t>Home | Contact Us | Search</w:t>
      </w:r>
    </w:p>
    <w:sectPr w:rsidR="006C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C2"/>
    <w:rsid w:val="00293479"/>
    <w:rsid w:val="005C3255"/>
    <w:rsid w:val="006C23E2"/>
    <w:rsid w:val="00791487"/>
    <w:rsid w:val="00CC21C2"/>
    <w:rsid w:val="00FA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B6C5"/>
  <w15:chartTrackingRefBased/>
  <w15:docId w15:val="{CAD8BD52-3CA8-4A17-9747-521184E3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479"/>
  </w:style>
  <w:style w:type="paragraph" w:styleId="Heading1">
    <w:name w:val="heading 1"/>
    <w:basedOn w:val="Normal"/>
    <w:next w:val="Normal"/>
    <w:link w:val="Heading1Char"/>
    <w:uiPriority w:val="9"/>
    <w:qFormat/>
    <w:rsid w:val="00293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4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4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4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4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4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4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4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47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47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4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47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47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47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47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47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34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3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47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47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347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9347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93479"/>
    <w:rPr>
      <w:i/>
      <w:iCs/>
      <w:color w:val="auto"/>
    </w:rPr>
  </w:style>
  <w:style w:type="paragraph" w:styleId="NoSpacing">
    <w:name w:val="No Spacing"/>
    <w:uiPriority w:val="1"/>
    <w:qFormat/>
    <w:rsid w:val="002934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347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47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47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47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9347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347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9347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347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9347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34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5</cp:revision>
  <dcterms:created xsi:type="dcterms:W3CDTF">2012-08-27T15:38:00Z</dcterms:created>
  <dcterms:modified xsi:type="dcterms:W3CDTF">2016-01-21T01:06:00Z</dcterms:modified>
</cp:coreProperties>
</file>