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09" w:rsidRDefault="00A16909" w:rsidP="001C3C8C">
      <w:pPr>
        <w:pStyle w:val="NoSpacing"/>
      </w:pPr>
    </w:p>
    <w:p w:rsidR="00A16909" w:rsidRDefault="00A16909" w:rsidP="001C3C8C">
      <w:pPr>
        <w:pStyle w:val="NoSpacing"/>
      </w:pPr>
    </w:p>
    <w:p w:rsidR="001C3C8C" w:rsidRDefault="001C3C8C" w:rsidP="001C3C8C">
      <w:pPr>
        <w:pStyle w:val="NoSpacing"/>
      </w:pPr>
      <w:r>
        <w:t>January 4, 201</w:t>
      </w:r>
      <w:r w:rsidR="007501E7">
        <w:t>7</w:t>
      </w: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  <w:r>
        <w:t>Craig Goldsmith</w:t>
      </w:r>
    </w:p>
    <w:p w:rsidR="001C3C8C" w:rsidRDefault="001C3C8C" w:rsidP="001C3C8C">
      <w:pPr>
        <w:pStyle w:val="NoSpacing"/>
      </w:pPr>
      <w:r>
        <w:t>Vice President, Human Resources</w:t>
      </w:r>
    </w:p>
    <w:p w:rsidR="001C3C8C" w:rsidRDefault="001C3C8C" w:rsidP="001C3C8C">
      <w:pPr>
        <w:pStyle w:val="NoSpacing"/>
      </w:pPr>
      <w:r>
        <w:t>Hartnett Industries</w:t>
      </w:r>
    </w:p>
    <w:p w:rsidR="001C3C8C" w:rsidRDefault="001C3C8C" w:rsidP="001C3C8C">
      <w:pPr>
        <w:pStyle w:val="NoSpacing"/>
      </w:pPr>
      <w:r>
        <w:t>526 N. Franklin Road</w:t>
      </w:r>
    </w:p>
    <w:p w:rsidR="001C3C8C" w:rsidRDefault="007501E7" w:rsidP="001C3C8C">
      <w:pPr>
        <w:pStyle w:val="NoSpacing"/>
      </w:pPr>
      <w:r>
        <w:t>Baltimore</w:t>
      </w:r>
      <w:r w:rsidR="001C3C8C">
        <w:t>, M</w:t>
      </w:r>
      <w:r>
        <w:t>D</w:t>
      </w:r>
      <w:r w:rsidR="001C3C8C">
        <w:t xml:space="preserve"> </w:t>
      </w:r>
      <w:r>
        <w:t>21201</w:t>
      </w: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  <w:r>
        <w:t>Dear Mr. Goldsmith,</w:t>
      </w: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  <w:r>
        <w:t>Thanks for your participation in the 201</w:t>
      </w:r>
      <w:r w:rsidR="007501E7">
        <w:t>6</w:t>
      </w:r>
      <w:r>
        <w:t xml:space="preserve"> Collegiate Job Fair. We were pleased to have representatives from your company at the fair, and I hope you found many qualified job applicants.</w:t>
      </w: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  <w:r>
        <w:t>We’ve recently scheduled our job fairs for 201</w:t>
      </w:r>
      <w:r w:rsidR="007501E7">
        <w:t>7</w:t>
      </w:r>
      <w:r>
        <w:t xml:space="preserve">. You may not be aware that we offer several other job fairs, including the </w:t>
      </w:r>
      <w:r w:rsidR="007501E7">
        <w:t>Greater Baltimore</w:t>
      </w:r>
      <w:r>
        <w:t xml:space="preserve"> Job Fair and several industry-specific job fairs. Please consider attending as many job fairs as would meet your recruiting needs. Those companies that participate in more than one event per year will receive a ten percent discount on registration fees. I’ve included a list of the fairs we have scheduled so far for 201</w:t>
      </w:r>
      <w:r w:rsidR="007501E7">
        <w:t>7</w:t>
      </w:r>
      <w:r>
        <w:t>, including dates and contact information for each.</w:t>
      </w:r>
    </w:p>
    <w:p w:rsidR="001C3C8C" w:rsidRDefault="001C3C8C" w:rsidP="001C3C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1773"/>
        <w:gridCol w:w="2339"/>
        <w:gridCol w:w="2328"/>
      </w:tblGrid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Date</w:t>
            </w:r>
          </w:p>
        </w:tc>
        <w:tc>
          <w:tcPr>
            <w:tcW w:w="2394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Contact</w:t>
            </w:r>
          </w:p>
        </w:tc>
        <w:tc>
          <w:tcPr>
            <w:tcW w:w="2394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Phone Number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7501E7" w:rsidP="00D817BF">
            <w:pPr>
              <w:pStyle w:val="NoSpacing"/>
            </w:pPr>
            <w:r>
              <w:t>Greater Baltimore</w:t>
            </w:r>
            <w:r w:rsidR="001C3C8C" w:rsidRPr="001C3C8C">
              <w:t xml:space="preserve">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June 8-10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Sharon Reynolds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 xml:space="preserve">(410) </w:t>
            </w:r>
            <w:r w:rsidR="001C3C8C" w:rsidRPr="001C3C8C">
              <w:t>555-0094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Collegiate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May 19-20</w:t>
            </w:r>
          </w:p>
        </w:tc>
        <w:tc>
          <w:tcPr>
            <w:tcW w:w="2394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Jude Guernsey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(410)</w:t>
            </w:r>
            <w:r>
              <w:t xml:space="preserve"> </w:t>
            </w:r>
            <w:r w:rsidR="001C3C8C" w:rsidRPr="001C3C8C">
              <w:t>555-0098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Non-profit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March 10-11</w:t>
            </w:r>
          </w:p>
        </w:tc>
        <w:tc>
          <w:tcPr>
            <w:tcW w:w="2394" w:type="dxa"/>
          </w:tcPr>
          <w:p w:rsidR="001C3C8C" w:rsidRPr="001C3C8C" w:rsidRDefault="007501E7" w:rsidP="007501E7">
            <w:pPr>
              <w:pStyle w:val="NoSpacing"/>
            </w:pPr>
            <w:r>
              <w:t>Maria Simmons</w:t>
            </w:r>
            <w:bookmarkStart w:id="0" w:name="_GoBack"/>
            <w:bookmarkEnd w:id="0"/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(410)</w:t>
            </w:r>
            <w:r>
              <w:t xml:space="preserve"> </w:t>
            </w:r>
            <w:r w:rsidR="001C3C8C" w:rsidRPr="001C3C8C">
              <w:t>555-0094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Health Care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March 22</w:t>
            </w:r>
          </w:p>
        </w:tc>
        <w:tc>
          <w:tcPr>
            <w:tcW w:w="2394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Lance Greenwald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(410)</w:t>
            </w:r>
            <w:r>
              <w:t xml:space="preserve"> </w:t>
            </w:r>
            <w:r w:rsidR="001C3C8C" w:rsidRPr="001C3C8C">
              <w:t>555-0110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Education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April 19</w:t>
            </w:r>
          </w:p>
        </w:tc>
        <w:tc>
          <w:tcPr>
            <w:tcW w:w="2394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Kaia Blake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(410)</w:t>
            </w:r>
            <w:r>
              <w:t xml:space="preserve"> </w:t>
            </w:r>
            <w:r w:rsidR="001C3C8C" w:rsidRPr="001C3C8C">
              <w:t>555-0115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Technology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September 13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Emilio Santos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(410)</w:t>
            </w:r>
            <w:r>
              <w:t xml:space="preserve"> </w:t>
            </w:r>
            <w:r w:rsidR="001C3C8C" w:rsidRPr="001C3C8C">
              <w:t>555-0094</w:t>
            </w:r>
          </w:p>
        </w:tc>
      </w:tr>
      <w:tr w:rsidR="001C3C8C" w:rsidRPr="001C3C8C" w:rsidTr="001C3C8C">
        <w:tc>
          <w:tcPr>
            <w:tcW w:w="2988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Engineering Job Fair</w:t>
            </w:r>
          </w:p>
        </w:tc>
        <w:tc>
          <w:tcPr>
            <w:tcW w:w="1800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October 4</w:t>
            </w:r>
          </w:p>
        </w:tc>
        <w:tc>
          <w:tcPr>
            <w:tcW w:w="2394" w:type="dxa"/>
          </w:tcPr>
          <w:p w:rsidR="001C3C8C" w:rsidRPr="001C3C8C" w:rsidRDefault="001C3C8C" w:rsidP="00D817BF">
            <w:pPr>
              <w:pStyle w:val="NoSpacing"/>
            </w:pPr>
            <w:r w:rsidRPr="001C3C8C">
              <w:t>Jude Guernsey</w:t>
            </w:r>
          </w:p>
        </w:tc>
        <w:tc>
          <w:tcPr>
            <w:tcW w:w="2394" w:type="dxa"/>
          </w:tcPr>
          <w:p w:rsidR="001C3C8C" w:rsidRPr="001C3C8C" w:rsidRDefault="007501E7" w:rsidP="00D817BF">
            <w:pPr>
              <w:pStyle w:val="NoSpacing"/>
            </w:pPr>
            <w:r>
              <w:t>(410)</w:t>
            </w:r>
            <w:r>
              <w:t xml:space="preserve"> </w:t>
            </w:r>
            <w:r w:rsidR="001C3C8C" w:rsidRPr="001C3C8C">
              <w:t>555-0098</w:t>
            </w:r>
          </w:p>
        </w:tc>
      </w:tr>
    </w:tbl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  <w:r>
        <w:t>We look forward to seeing Hartnett Industries at one or more job fairs again this year.</w:t>
      </w: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  <w:r>
        <w:t>Sincerely,</w:t>
      </w: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</w:p>
    <w:p w:rsidR="001C3C8C" w:rsidRDefault="001C3C8C" w:rsidP="001C3C8C">
      <w:pPr>
        <w:pStyle w:val="NoSpacing"/>
      </w:pPr>
    </w:p>
    <w:p w:rsidR="00FC7B59" w:rsidRDefault="007501E7" w:rsidP="001C3C8C">
      <w:pPr>
        <w:pStyle w:val="NoSpacing"/>
      </w:pPr>
      <w:r>
        <w:t>Sharon Reynolds</w:t>
      </w:r>
      <w:r w:rsidR="001C3C8C">
        <w:t>, Employer Coordinator</w:t>
      </w:r>
    </w:p>
    <w:sectPr w:rsidR="00FC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96" w:rsidRDefault="00AE1796" w:rsidP="004352AD">
      <w:pPr>
        <w:spacing w:after="0" w:line="240" w:lineRule="auto"/>
      </w:pPr>
      <w:r>
        <w:separator/>
      </w:r>
    </w:p>
  </w:endnote>
  <w:endnote w:type="continuationSeparator" w:id="0">
    <w:p w:rsidR="00AE1796" w:rsidRDefault="00AE1796" w:rsidP="0043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96" w:rsidRDefault="00AE1796" w:rsidP="004352AD">
      <w:pPr>
        <w:spacing w:after="0" w:line="240" w:lineRule="auto"/>
      </w:pPr>
      <w:r>
        <w:separator/>
      </w:r>
    </w:p>
  </w:footnote>
  <w:footnote w:type="continuationSeparator" w:id="0">
    <w:p w:rsidR="00AE1796" w:rsidRDefault="00AE1796" w:rsidP="00435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8C"/>
    <w:rsid w:val="001C3C8C"/>
    <w:rsid w:val="00283BA0"/>
    <w:rsid w:val="004352AD"/>
    <w:rsid w:val="00585D59"/>
    <w:rsid w:val="007501E7"/>
    <w:rsid w:val="00A16909"/>
    <w:rsid w:val="00A9781C"/>
    <w:rsid w:val="00AE1796"/>
    <w:rsid w:val="00D10D28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63950-0B2A-4D8C-8D7E-BDEB724E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1E7"/>
  </w:style>
  <w:style w:type="paragraph" w:styleId="Heading1">
    <w:name w:val="heading 1"/>
    <w:basedOn w:val="Normal"/>
    <w:next w:val="Normal"/>
    <w:link w:val="Heading1Char"/>
    <w:uiPriority w:val="9"/>
    <w:qFormat/>
    <w:rsid w:val="00750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1E7"/>
    <w:pPr>
      <w:spacing w:after="0" w:line="240" w:lineRule="auto"/>
    </w:pPr>
  </w:style>
  <w:style w:type="table" w:styleId="TableGrid">
    <w:name w:val="Table Grid"/>
    <w:basedOn w:val="TableNormal"/>
    <w:uiPriority w:val="59"/>
    <w:rsid w:val="001C3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2AD"/>
  </w:style>
  <w:style w:type="paragraph" w:styleId="Footer">
    <w:name w:val="footer"/>
    <w:basedOn w:val="Normal"/>
    <w:link w:val="FooterChar"/>
    <w:uiPriority w:val="99"/>
    <w:unhideWhenUsed/>
    <w:rsid w:val="0043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2AD"/>
  </w:style>
  <w:style w:type="character" w:customStyle="1" w:styleId="Heading1Char">
    <w:name w:val="Heading 1 Char"/>
    <w:basedOn w:val="DefaultParagraphFont"/>
    <w:link w:val="Heading1"/>
    <w:uiPriority w:val="9"/>
    <w:rsid w:val="00750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E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1E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E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E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E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E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1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0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E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1E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501E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501E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501E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E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E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501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01E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501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1E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501E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1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2013-02-18T17:14:00Z</dcterms:created>
  <dcterms:modified xsi:type="dcterms:W3CDTF">2013-02-18T17:18:00Z</dcterms:modified>
</cp:coreProperties>
</file>