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8F" w:rsidRPr="00913BDA" w:rsidRDefault="00045705" w:rsidP="000D5A1F">
      <w:pPr>
        <w:spacing w:after="0"/>
        <w:jc w:val="center"/>
        <w:rPr>
          <w:b/>
          <w:color w:val="486113" w:themeColor="accent1" w:themeShade="80"/>
          <w:sz w:val="40"/>
          <w:szCs w:val="40"/>
        </w:rPr>
      </w:pPr>
      <w:bookmarkStart w:id="0" w:name="_GoBack"/>
      <w:bookmarkEnd w:id="0"/>
      <w:r>
        <w:rPr>
          <w:b/>
          <w:color w:val="486113" w:themeColor="accent1" w:themeShade="80"/>
          <w:sz w:val="40"/>
          <w:szCs w:val="40"/>
        </w:rPr>
        <w:t>Greater Baltimore</w:t>
      </w:r>
      <w:r w:rsidR="000D5A1F" w:rsidRPr="00913BDA">
        <w:rPr>
          <w:b/>
          <w:color w:val="486113" w:themeColor="accent1" w:themeShade="80"/>
          <w:sz w:val="40"/>
          <w:szCs w:val="40"/>
        </w:rPr>
        <w:t xml:space="preserve"> Fair</w:t>
      </w:r>
      <w:bookmarkStart w:id="1" w:name="_l-4T#Yt!|6VWfx6PfyKEDMx}v86}CM:@&lt;"/>
      <w:bookmarkEnd w:id="1"/>
    </w:p>
    <w:p w:rsidR="000D5A1F" w:rsidRPr="00913BDA" w:rsidRDefault="00045705" w:rsidP="000D5A1F">
      <w:pPr>
        <w:spacing w:after="0"/>
        <w:jc w:val="center"/>
        <w:rPr>
          <w:b/>
          <w:color w:val="486113" w:themeColor="accent1" w:themeShade="80"/>
          <w:sz w:val="32"/>
          <w:szCs w:val="32"/>
        </w:rPr>
      </w:pPr>
      <w:r>
        <w:rPr>
          <w:b/>
          <w:color w:val="486113" w:themeColor="accent1" w:themeShade="80"/>
          <w:sz w:val="32"/>
          <w:szCs w:val="32"/>
        </w:rPr>
        <w:t>314 North Street</w:t>
      </w:r>
      <w:bookmarkStart w:id="2" w:name="_l-4Q#Yt||6YWfu6PiyKBDM{}v56}FM:=&lt;"/>
      <w:bookmarkEnd w:id="2"/>
    </w:p>
    <w:p w:rsidR="000D5A1F" w:rsidRPr="00913BDA" w:rsidRDefault="00045705" w:rsidP="000D5A1F">
      <w:pPr>
        <w:jc w:val="center"/>
        <w:rPr>
          <w:b/>
          <w:color w:val="486113" w:themeColor="accent1" w:themeShade="80"/>
          <w:sz w:val="32"/>
          <w:szCs w:val="32"/>
        </w:rPr>
      </w:pPr>
      <w:r>
        <w:rPr>
          <w:b/>
          <w:color w:val="486113" w:themeColor="accent1" w:themeShade="80"/>
          <w:sz w:val="32"/>
          <w:szCs w:val="32"/>
        </w:rPr>
        <w:t>Baltimore</w:t>
      </w:r>
      <w:r w:rsidR="000D5A1F" w:rsidRPr="00913BDA">
        <w:rPr>
          <w:b/>
          <w:color w:val="486113" w:themeColor="accent1" w:themeShade="80"/>
          <w:sz w:val="32"/>
          <w:szCs w:val="32"/>
        </w:rPr>
        <w:t>, M</w:t>
      </w:r>
      <w:r>
        <w:rPr>
          <w:b/>
          <w:color w:val="486113" w:themeColor="accent1" w:themeShade="80"/>
          <w:sz w:val="32"/>
          <w:szCs w:val="32"/>
        </w:rPr>
        <w:t>D</w:t>
      </w:r>
      <w:r w:rsidR="000D5A1F" w:rsidRPr="00913BDA">
        <w:rPr>
          <w:b/>
          <w:color w:val="486113" w:themeColor="accent1" w:themeShade="80"/>
          <w:sz w:val="32"/>
          <w:szCs w:val="32"/>
        </w:rPr>
        <w:t xml:space="preserve"> </w:t>
      </w:r>
      <w:r>
        <w:rPr>
          <w:b/>
          <w:color w:val="486113" w:themeColor="accent1" w:themeShade="80"/>
          <w:sz w:val="32"/>
          <w:szCs w:val="32"/>
        </w:rPr>
        <w:t>21201</w:t>
      </w:r>
      <w:bookmarkStart w:id="3" w:name="_l-4P#Yu'|5PWg~6O`yLKDLr}w&gt;6|=M;F&lt;"/>
      <w:bookmarkEnd w:id="3"/>
    </w:p>
    <w:p w:rsidR="000D5A1F" w:rsidRPr="00836745" w:rsidRDefault="00B51638" w:rsidP="000D5A1F">
      <w:pPr>
        <w:jc w:val="center"/>
        <w:rPr>
          <w:b/>
          <w:color w:val="755D0D" w:themeColor="accent3" w:themeShade="80"/>
          <w:sz w:val="32"/>
          <w:szCs w:val="32"/>
        </w:rPr>
      </w:pPr>
      <w:r>
        <w:rPr>
          <w:b/>
          <w:color w:val="3E7718" w:themeColor="accent2" w:themeShade="BF"/>
          <w:sz w:val="32"/>
          <w:szCs w:val="32"/>
        </w:rPr>
        <w:pict>
          <v:rect id="_x0000_i1025" style="width:468pt;height:3pt" o:hralign="center" o:hrstd="t" o:hrnoshade="t" o:hr="t" fillcolor="#77933c" stroked="f"/>
        </w:pict>
      </w:r>
      <w:bookmarkStart w:id="4" w:name="_l-4K#Yu&quot;|5UWgy6OeyLFDLw}w96|BM;A&lt;"/>
      <w:bookmarkEnd w:id="4"/>
    </w:p>
    <w:p w:rsidR="00A00C73" w:rsidRPr="00913BDA" w:rsidRDefault="00A00C73" w:rsidP="00A00C73">
      <w:pPr>
        <w:jc w:val="center"/>
        <w:rPr>
          <w:b/>
          <w:color w:val="6B911C" w:themeColor="accent1" w:themeShade="BF"/>
          <w:sz w:val="32"/>
          <w:szCs w:val="32"/>
        </w:rPr>
      </w:pPr>
      <w:r w:rsidRPr="00913BDA">
        <w:rPr>
          <w:b/>
          <w:color w:val="6B911C" w:themeColor="accent1" w:themeShade="BF"/>
          <w:sz w:val="32"/>
          <w:szCs w:val="32"/>
        </w:rPr>
        <w:t>Jobseeker Survey</w:t>
      </w:r>
      <w:bookmarkStart w:id="5" w:name="_l-4F#Yv'|4PWh~6N`yMKDKr}x&gt;6{=M&lt;F&lt;"/>
      <w:bookmarkEnd w:id="5"/>
    </w:p>
    <w:p w:rsidR="000D5A1F" w:rsidRPr="00A00C73" w:rsidRDefault="000D5A1F">
      <w:pPr>
        <w:rPr>
          <w:sz w:val="28"/>
          <w:szCs w:val="28"/>
        </w:rPr>
      </w:pPr>
      <w:r w:rsidRPr="00A00C73">
        <w:rPr>
          <w:sz w:val="28"/>
          <w:szCs w:val="28"/>
        </w:rPr>
        <w:t xml:space="preserve">Please </w:t>
      </w:r>
      <w:r w:rsidR="00A00C73" w:rsidRPr="00A00C73">
        <w:rPr>
          <w:sz w:val="28"/>
          <w:szCs w:val="28"/>
        </w:rPr>
        <w:t>take a moment to answer the following questions. You can drop the completed form in one of the survey boxes located at all exits.</w:t>
      </w:r>
      <w:r w:rsidRPr="00A00C73">
        <w:rPr>
          <w:sz w:val="28"/>
          <w:szCs w:val="28"/>
        </w:rPr>
        <w:t xml:space="preserve"> Thank you for your time.</w:t>
      </w:r>
      <w:bookmarkStart w:id="6" w:name="_l-4D#Yv%|4RWh|6NbyMIDKt}x&lt;6{?M&lt;D&lt;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89"/>
        <w:gridCol w:w="3191"/>
        <w:gridCol w:w="658"/>
        <w:gridCol w:w="1107"/>
        <w:gridCol w:w="3085"/>
      </w:tblGrid>
      <w:tr w:rsidR="009827E4" w:rsidRPr="007353E9" w:rsidTr="007353E9">
        <w:trPr>
          <w:trHeight w:val="576"/>
        </w:trPr>
        <w:tc>
          <w:tcPr>
            <w:tcW w:w="6408" w:type="dxa"/>
            <w:gridSpan w:val="5"/>
            <w:vAlign w:val="center"/>
          </w:tcPr>
          <w:p w:rsidR="009827E4" w:rsidRPr="007353E9" w:rsidRDefault="00A00C73" w:rsidP="00735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27E4" w:rsidRPr="007353E9">
              <w:rPr>
                <w:sz w:val="28"/>
                <w:szCs w:val="28"/>
              </w:rPr>
              <w:t>. Did you find the job fair to be a worthwhile event?</w:t>
            </w:r>
            <w:bookmarkStart w:id="7" w:name="_l-4B#Yv#|4TWhz6NdyMGDKv}x:6{AM&lt;B&lt;"/>
            <w:bookmarkEnd w:id="7"/>
          </w:p>
        </w:tc>
        <w:tc>
          <w:tcPr>
            <w:tcW w:w="3168" w:type="dxa"/>
            <w:vAlign w:val="center"/>
          </w:tcPr>
          <w:p w:rsidR="009827E4" w:rsidRPr="007353E9" w:rsidRDefault="00B51638" w:rsidP="007353E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43925611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Yes       </w:t>
            </w:r>
            <w:sdt>
              <w:sdtPr>
                <w:rPr>
                  <w:sz w:val="28"/>
                  <w:szCs w:val="28"/>
                </w:rPr>
                <w:id w:val="197240074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No</w:t>
            </w:r>
            <w:bookmarkStart w:id="8" w:name="_l-4A#Yv&quot;|4UWhy6NeyMFDKw}x96{BM&lt;A&lt;"/>
            <w:bookmarkEnd w:id="8"/>
          </w:p>
        </w:tc>
      </w:tr>
      <w:tr w:rsidR="009827E4" w:rsidRPr="007353E9" w:rsidTr="007353E9">
        <w:trPr>
          <w:trHeight w:val="576"/>
        </w:trPr>
        <w:tc>
          <w:tcPr>
            <w:tcW w:w="6408" w:type="dxa"/>
            <w:gridSpan w:val="5"/>
            <w:vAlign w:val="center"/>
          </w:tcPr>
          <w:p w:rsidR="009827E4" w:rsidRPr="007353E9" w:rsidRDefault="00A00C73" w:rsidP="00735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827E4" w:rsidRPr="007353E9">
              <w:rPr>
                <w:sz w:val="28"/>
                <w:szCs w:val="28"/>
              </w:rPr>
              <w:t xml:space="preserve">. Did you attend </w:t>
            </w:r>
            <w:r w:rsidR="007353E9">
              <w:rPr>
                <w:sz w:val="28"/>
                <w:szCs w:val="28"/>
              </w:rPr>
              <w:t>this job fair</w:t>
            </w:r>
            <w:r w:rsidR="009827E4" w:rsidRPr="007353E9">
              <w:rPr>
                <w:sz w:val="28"/>
                <w:szCs w:val="28"/>
              </w:rPr>
              <w:t xml:space="preserve"> last year?</w:t>
            </w:r>
            <w:bookmarkStart w:id="9" w:name="_l-49#Yv!|4VWhx6NfyMEDKx}x86{CM&lt;@&lt;"/>
            <w:bookmarkEnd w:id="9"/>
          </w:p>
        </w:tc>
        <w:tc>
          <w:tcPr>
            <w:tcW w:w="3168" w:type="dxa"/>
            <w:vAlign w:val="center"/>
          </w:tcPr>
          <w:p w:rsidR="009827E4" w:rsidRPr="007353E9" w:rsidRDefault="00B51638" w:rsidP="007353E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97174144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Yes       </w:t>
            </w:r>
            <w:sdt>
              <w:sdtPr>
                <w:rPr>
                  <w:sz w:val="28"/>
                  <w:szCs w:val="28"/>
                </w:rPr>
                <w:id w:val="1737158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No</w:t>
            </w:r>
            <w:bookmarkStart w:id="10" w:name="_l-48#Yv~|4WWhw6NgyMDDKy}x76{DM&lt;?&lt;"/>
            <w:bookmarkEnd w:id="10"/>
          </w:p>
        </w:tc>
      </w:tr>
      <w:tr w:rsidR="00A00C73" w:rsidRPr="007353E9" w:rsidTr="007353E9">
        <w:trPr>
          <w:trHeight w:val="1008"/>
        </w:trPr>
        <w:tc>
          <w:tcPr>
            <w:tcW w:w="9576" w:type="dxa"/>
            <w:gridSpan w:val="6"/>
            <w:vAlign w:val="center"/>
          </w:tcPr>
          <w:p w:rsidR="00A00C73" w:rsidRDefault="00A00C73" w:rsidP="00913BDA">
            <w:pPr>
              <w:ind w:left="288" w:hanging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913BDA">
              <w:rPr>
                <w:sz w:val="28"/>
                <w:szCs w:val="28"/>
              </w:rPr>
              <w:t>Greater Baltimore</w:t>
            </w:r>
            <w:r>
              <w:rPr>
                <w:sz w:val="28"/>
                <w:szCs w:val="28"/>
              </w:rPr>
              <w:t xml:space="preserve"> Job Fair is planning to establish a career counseling program. </w:t>
            </w:r>
            <w:r w:rsidRPr="00836745">
              <w:rPr>
                <w:i/>
                <w:sz w:val="28"/>
                <w:szCs w:val="28"/>
              </w:rPr>
              <w:t>Please</w:t>
            </w:r>
            <w:r w:rsidR="00836745" w:rsidRPr="00836745">
              <w:rPr>
                <w:i/>
                <w:sz w:val="28"/>
                <w:szCs w:val="28"/>
              </w:rPr>
              <w:t xml:space="preserve"> check only one option to</w:t>
            </w:r>
            <w:r w:rsidRPr="00836745">
              <w:rPr>
                <w:i/>
                <w:sz w:val="28"/>
                <w:szCs w:val="28"/>
              </w:rPr>
              <w:t xml:space="preserve"> indicate </w:t>
            </w:r>
            <w:r w:rsidR="00836745" w:rsidRPr="00836745">
              <w:rPr>
                <w:i/>
                <w:sz w:val="28"/>
                <w:szCs w:val="28"/>
              </w:rPr>
              <w:t>your interest.</w:t>
            </w:r>
            <w:bookmarkStart w:id="11" w:name="_l-43#Yw%|3RWi|6MbyNIDJt}y&lt;6z?M=D&lt;"/>
            <w:bookmarkEnd w:id="11"/>
          </w:p>
        </w:tc>
      </w:tr>
      <w:tr w:rsidR="00836745" w:rsidRPr="007353E9" w:rsidTr="00836745">
        <w:trPr>
          <w:trHeight w:val="201"/>
        </w:trPr>
        <w:sdt>
          <w:sdtPr>
            <w:rPr>
              <w:sz w:val="28"/>
              <w:szCs w:val="28"/>
            </w:rPr>
            <w:id w:val="-154689920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1335" w:type="dxa"/>
                <w:gridSpan w:val="2"/>
                <w:vAlign w:val="center"/>
              </w:tcPr>
              <w:p w:rsidR="00836745" w:rsidRDefault="00836745" w:rsidP="00836745">
                <w:pPr>
                  <w:ind w:left="288" w:hanging="288"/>
                  <w:jc w:val="right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241" w:type="dxa"/>
            <w:gridSpan w:val="4"/>
            <w:tcBorders>
              <w:left w:val="nil"/>
            </w:tcBorders>
            <w:vAlign w:val="center"/>
          </w:tcPr>
          <w:p w:rsidR="00836745" w:rsidRDefault="00836745" w:rsidP="00836745">
            <w:pPr>
              <w:ind w:left="288" w:hanging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Ongoing sessions</w:t>
            </w:r>
            <w:bookmarkStart w:id="12" w:name="_l-3Y#Yw~|3WWiw6MgyNDDJy}y76zDM=?&lt;"/>
            <w:bookmarkEnd w:id="12"/>
          </w:p>
        </w:tc>
      </w:tr>
      <w:tr w:rsidR="00836745" w:rsidRPr="007353E9" w:rsidTr="00836745">
        <w:trPr>
          <w:trHeight w:val="201"/>
        </w:trPr>
        <w:sdt>
          <w:sdtPr>
            <w:rPr>
              <w:sz w:val="28"/>
              <w:szCs w:val="28"/>
            </w:rPr>
            <w:id w:val="-14626507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1335" w:type="dxa"/>
                <w:gridSpan w:val="2"/>
                <w:vAlign w:val="center"/>
              </w:tcPr>
              <w:p w:rsidR="00836745" w:rsidRDefault="00836745" w:rsidP="00836745">
                <w:pPr>
                  <w:ind w:left="288" w:hanging="288"/>
                  <w:jc w:val="right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241" w:type="dxa"/>
            <w:gridSpan w:val="4"/>
            <w:tcBorders>
              <w:left w:val="nil"/>
            </w:tcBorders>
            <w:vAlign w:val="center"/>
          </w:tcPr>
          <w:p w:rsidR="00836745" w:rsidRDefault="00836745" w:rsidP="00836745">
            <w:pPr>
              <w:ind w:left="288" w:hanging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Several sessions</w:t>
            </w:r>
            <w:bookmarkStart w:id="13" w:name="_l-3W#Yw||3YWiu6MiyNBDJ{}y56zFM==&lt;"/>
            <w:bookmarkEnd w:id="13"/>
          </w:p>
        </w:tc>
      </w:tr>
      <w:tr w:rsidR="00836745" w:rsidRPr="007353E9" w:rsidTr="00836745">
        <w:trPr>
          <w:trHeight w:val="201"/>
        </w:trPr>
        <w:sdt>
          <w:sdtPr>
            <w:rPr>
              <w:sz w:val="28"/>
              <w:szCs w:val="28"/>
            </w:rPr>
            <w:id w:val="164685840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1335" w:type="dxa"/>
                <w:gridSpan w:val="2"/>
                <w:vAlign w:val="center"/>
              </w:tcPr>
              <w:p w:rsidR="00836745" w:rsidRDefault="00836745" w:rsidP="00836745">
                <w:pPr>
                  <w:ind w:left="288" w:hanging="288"/>
                  <w:jc w:val="right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241" w:type="dxa"/>
            <w:gridSpan w:val="4"/>
            <w:tcBorders>
              <w:left w:val="nil"/>
            </w:tcBorders>
            <w:vAlign w:val="center"/>
          </w:tcPr>
          <w:p w:rsidR="00836745" w:rsidRDefault="00836745" w:rsidP="00836745">
            <w:pPr>
              <w:ind w:left="288" w:hanging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at a job fair</w:t>
            </w:r>
            <w:bookmarkStart w:id="14" w:name="_l-3V#Yx'|2PWj~6L`yOKDIr}z&gt;6y=M&gt;F&lt;"/>
            <w:bookmarkEnd w:id="14"/>
          </w:p>
        </w:tc>
      </w:tr>
      <w:tr w:rsidR="00836745" w:rsidRPr="007353E9" w:rsidTr="00836745">
        <w:trPr>
          <w:trHeight w:val="201"/>
        </w:trPr>
        <w:sdt>
          <w:sdtPr>
            <w:rPr>
              <w:sz w:val="28"/>
              <w:szCs w:val="28"/>
            </w:rPr>
            <w:id w:val="89123629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1335" w:type="dxa"/>
                <w:gridSpan w:val="2"/>
                <w:vAlign w:val="center"/>
              </w:tcPr>
              <w:p w:rsidR="00836745" w:rsidRDefault="00836745" w:rsidP="00836745">
                <w:pPr>
                  <w:ind w:left="288" w:hanging="288"/>
                  <w:jc w:val="right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241" w:type="dxa"/>
            <w:gridSpan w:val="4"/>
            <w:tcBorders>
              <w:left w:val="nil"/>
            </w:tcBorders>
            <w:vAlign w:val="center"/>
          </w:tcPr>
          <w:p w:rsidR="00836745" w:rsidRDefault="00836745" w:rsidP="00836745">
            <w:pPr>
              <w:ind w:left="288" w:hanging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 sessions only</w:t>
            </w:r>
            <w:bookmarkStart w:id="15" w:name="_l-3Q#Yx&quot;|2UWjy6LeyOFDIw}z96yBM&gt;A&lt;"/>
            <w:bookmarkEnd w:id="15"/>
          </w:p>
        </w:tc>
      </w:tr>
      <w:tr w:rsidR="00836745" w:rsidRPr="007353E9" w:rsidTr="00836745">
        <w:trPr>
          <w:trHeight w:val="201"/>
        </w:trPr>
        <w:sdt>
          <w:sdtPr>
            <w:rPr>
              <w:sz w:val="28"/>
              <w:szCs w:val="28"/>
            </w:rPr>
            <w:id w:val="123875119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1335" w:type="dxa"/>
                <w:gridSpan w:val="2"/>
                <w:vAlign w:val="center"/>
              </w:tcPr>
              <w:p w:rsidR="00836745" w:rsidRDefault="00836745" w:rsidP="00836745">
                <w:pPr>
                  <w:ind w:left="288" w:hanging="288"/>
                  <w:jc w:val="right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241" w:type="dxa"/>
            <w:gridSpan w:val="4"/>
            <w:tcBorders>
              <w:left w:val="nil"/>
            </w:tcBorders>
            <w:vAlign w:val="center"/>
          </w:tcPr>
          <w:p w:rsidR="00836745" w:rsidRDefault="00836745" w:rsidP="00836745">
            <w:pPr>
              <w:ind w:left="288" w:hanging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interested</w:t>
            </w:r>
            <w:bookmarkStart w:id="16" w:name="_l-3N#Yx}|2XWjv6LhyOCDIz}z66yEM&gt;&gt;&lt;"/>
            <w:bookmarkEnd w:id="16"/>
          </w:p>
        </w:tc>
      </w:tr>
      <w:tr w:rsidR="009827E4" w:rsidRPr="007353E9" w:rsidTr="007353E9">
        <w:trPr>
          <w:trHeight w:val="1008"/>
        </w:trPr>
        <w:tc>
          <w:tcPr>
            <w:tcW w:w="9576" w:type="dxa"/>
            <w:gridSpan w:val="6"/>
            <w:vAlign w:val="center"/>
          </w:tcPr>
          <w:p w:rsidR="007353E9" w:rsidRDefault="00A00C73" w:rsidP="00735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827E4" w:rsidRPr="007353E9">
              <w:rPr>
                <w:sz w:val="28"/>
                <w:szCs w:val="28"/>
              </w:rPr>
              <w:t xml:space="preserve">. How did you learn about the </w:t>
            </w:r>
            <w:r w:rsidR="00913BDA">
              <w:rPr>
                <w:sz w:val="28"/>
                <w:szCs w:val="28"/>
              </w:rPr>
              <w:t>Greater Baltimore</w:t>
            </w:r>
            <w:r w:rsidR="007353E9">
              <w:rPr>
                <w:sz w:val="28"/>
                <w:szCs w:val="28"/>
              </w:rPr>
              <w:t xml:space="preserve"> Job Fair?</w:t>
            </w:r>
            <w:bookmarkStart w:id="17" w:name="_l-3J#Yy%|1RWk|6KbyPIDHt}{&lt;6x?M?D&lt;"/>
            <w:bookmarkEnd w:id="17"/>
          </w:p>
          <w:p w:rsidR="009827E4" w:rsidRPr="007353E9" w:rsidRDefault="007353E9" w:rsidP="007353E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</w:t>
            </w:r>
            <w:r w:rsidR="009827E4" w:rsidRPr="007353E9">
              <w:rPr>
                <w:i/>
                <w:sz w:val="28"/>
                <w:szCs w:val="28"/>
              </w:rPr>
              <w:t>Please check all that apply.</w:t>
            </w:r>
            <w:bookmarkStart w:id="18" w:name="_l-3E#Yy~|1WWkw6KgyPDDHy}{76xDM??&lt;"/>
            <w:bookmarkEnd w:id="18"/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-98431331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836745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  <w:bookmarkStart w:id="19" w:name="_l-3C#Yy||1YWku6KiyPBDH{}{56xFM?=&lt;"/>
            <w:bookmarkEnd w:id="19"/>
          </w:p>
        </w:tc>
        <w:sdt>
          <w:sdtPr>
            <w:rPr>
              <w:sz w:val="28"/>
              <w:szCs w:val="28"/>
            </w:rPr>
            <w:id w:val="7841537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Television</w:t>
            </w:r>
            <w:bookmarkStart w:id="20" w:name="_l-3B#Yz'|0PWl~6J`yQKDGr}|&gt;6w=M@F&lt;"/>
            <w:bookmarkEnd w:id="20"/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204887755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Newspaper</w:t>
            </w:r>
            <w:bookmarkStart w:id="21" w:name="_l-3A#Yz&amp;|0QWl}6JayQJDGs}|=6w&gt;M@E&lt;"/>
            <w:bookmarkEnd w:id="21"/>
          </w:p>
        </w:tc>
        <w:sdt>
          <w:sdtPr>
            <w:rPr>
              <w:sz w:val="28"/>
              <w:szCs w:val="28"/>
            </w:rPr>
            <w:id w:val="15211574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Radio</w:t>
            </w:r>
            <w:bookmarkStart w:id="22" w:name="_l-37#Yz#|0TWlz6JdyQGDGv}|:6wAM@B&lt;"/>
            <w:bookmarkEnd w:id="22"/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-210540823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 Publication</w:t>
            </w:r>
            <w:bookmarkStart w:id="23" w:name="_l-36#Yz&quot;|0UWly6JeyQFDGw}|96wBM@A&lt;"/>
            <w:bookmarkEnd w:id="23"/>
          </w:p>
        </w:tc>
        <w:sdt>
          <w:sdtPr>
            <w:rPr>
              <w:sz w:val="28"/>
              <w:szCs w:val="28"/>
            </w:rPr>
            <w:id w:val="91767173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A00C73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of Mouth</w:t>
            </w:r>
            <w:bookmarkStart w:id="24" w:name="_l-33#Yz}|0XWlv6JhyQCDGz}|66wEM@&gt;&lt;"/>
            <w:bookmarkEnd w:id="24"/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104317895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2"/>
            <w:vAlign w:val="center"/>
          </w:tcPr>
          <w:p w:rsidR="009827E4" w:rsidRPr="007353E9" w:rsidRDefault="00A00C73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</w:t>
            </w:r>
            <w:bookmarkStart w:id="25" w:name="_l-32#Yz||0YWlu6JiyQBDG{}|56wFM@=&lt;"/>
            <w:bookmarkEnd w:id="25"/>
          </w:p>
        </w:tc>
        <w:sdt>
          <w:sdtPr>
            <w:rPr>
              <w:sz w:val="28"/>
              <w:szCs w:val="28"/>
            </w:rPr>
            <w:id w:val="-24919676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A00C73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Billboard</w:t>
            </w:r>
            <w:bookmarkStart w:id="26" w:name="_l-2Y#Y{$|/SWm{6IcyRHDFu}};6v@MAC&lt;"/>
            <w:bookmarkEnd w:id="26"/>
          </w:p>
        </w:tc>
      </w:tr>
      <w:tr w:rsidR="007353E9" w:rsidRPr="007353E9" w:rsidTr="00FA5EA4">
        <w:trPr>
          <w:trHeight w:val="657"/>
        </w:trPr>
        <w:tc>
          <w:tcPr>
            <w:tcW w:w="9576" w:type="dxa"/>
            <w:gridSpan w:val="6"/>
            <w:vAlign w:val="center"/>
          </w:tcPr>
          <w:p w:rsidR="007353E9" w:rsidRPr="007353E9" w:rsidRDefault="00A00C73" w:rsidP="00735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353E9">
              <w:rPr>
                <w:sz w:val="28"/>
                <w:szCs w:val="28"/>
              </w:rPr>
              <w:t>. Comments:</w:t>
            </w:r>
            <w:bookmarkStart w:id="27" w:name="_l-2X#Y{#|/TWmz6IdyRGDFv}}:6vAMAB&lt;"/>
            <w:bookmarkEnd w:id="27"/>
          </w:p>
        </w:tc>
      </w:tr>
    </w:tbl>
    <w:p w:rsidR="002C1C27" w:rsidRDefault="002C1C27">
      <w:bookmarkStart w:id="28" w:name="_l-2S#Y{||/YWmu6IiyRBDF{}}56vFMA=&lt;"/>
      <w:bookmarkEnd w:id="28"/>
    </w:p>
    <w:sectPr w:rsidR="002C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2C"/>
    <w:rsid w:val="000342EB"/>
    <w:rsid w:val="00045705"/>
    <w:rsid w:val="000D5A1F"/>
    <w:rsid w:val="002C1C27"/>
    <w:rsid w:val="0043038F"/>
    <w:rsid w:val="007353E9"/>
    <w:rsid w:val="00836745"/>
    <w:rsid w:val="00913BDA"/>
    <w:rsid w:val="009827E4"/>
    <w:rsid w:val="00A00C73"/>
    <w:rsid w:val="00AC51A3"/>
    <w:rsid w:val="00B51638"/>
    <w:rsid w:val="00B9285F"/>
    <w:rsid w:val="00BF2215"/>
    <w:rsid w:val="00EF25D0"/>
    <w:rsid w:val="00F63F2C"/>
    <w:rsid w:val="00FA5EA4"/>
    <w:rsid w:val="00F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C8E40-6186-46E0-9103-5B6872B9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BDA"/>
  </w:style>
  <w:style w:type="paragraph" w:styleId="Heading1">
    <w:name w:val="heading 1"/>
    <w:basedOn w:val="Normal"/>
    <w:next w:val="Normal"/>
    <w:link w:val="Heading1Char"/>
    <w:uiPriority w:val="9"/>
    <w:qFormat/>
    <w:rsid w:val="0091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3BD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DA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DA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DA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DA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DA"/>
    <w:rPr>
      <w:rFonts w:asciiTheme="majorHAnsi" w:eastAsiaTheme="majorEastAsia" w:hAnsiTheme="majorHAnsi" w:cstheme="majorBidi"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DA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D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D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BDA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D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BD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13BD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13BDA"/>
    <w:rPr>
      <w:i/>
      <w:iCs/>
      <w:color w:val="auto"/>
    </w:rPr>
  </w:style>
  <w:style w:type="paragraph" w:styleId="NoSpacing">
    <w:name w:val="No Spacing"/>
    <w:uiPriority w:val="1"/>
    <w:qFormat/>
    <w:rsid w:val="00913B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BD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DA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DA"/>
    <w:rPr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913B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3BDA"/>
    <w:rPr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913B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13BDA"/>
    <w:rPr>
      <w:b/>
      <w:bCs/>
      <w:smallCaps/>
      <w:color w:val="90C22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13BD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B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Kx5heSB3v5RvvW7w414ob/SUD4A8TXxddN3GE+Avnzs=-~e2XiWjAmjPG8jrVb9Jx6Jw==</id>
</project>
</file>

<file path=customXml/itemProps1.xml><?xml version="1.0" encoding="utf-8"?>
<ds:datastoreItem xmlns:ds="http://schemas.openxmlformats.org/officeDocument/2006/customXml" ds:itemID="{B30B7E04-CC5B-4393-A2A6-398B5F422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6</cp:revision>
  <dcterms:created xsi:type="dcterms:W3CDTF">2013-02-18T17:24:00Z</dcterms:created>
  <dcterms:modified xsi:type="dcterms:W3CDTF">2016-02-05T18:43:00Z</dcterms:modified>
</cp:coreProperties>
</file>