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3FD4" w14:textId="77777777" w:rsidR="00C501F4" w:rsidRDefault="000C78D6" w:rsidP="002A1C0A">
      <w:pPr>
        <w:pStyle w:val="CoverLetterTOCHeader"/>
      </w:pPr>
      <w:r>
        <w:t>Memorandum</w:t>
      </w:r>
    </w:p>
    <w:p w14:paraId="54833F86" w14:textId="33FC6A15" w:rsidR="00FF7F05" w:rsidRDefault="00433EF7" w:rsidP="00FF7F05">
      <w:pPr>
        <w:pStyle w:val="Body"/>
        <w:contextualSpacing/>
      </w:pPr>
      <w:r>
        <w:t>To:</w:t>
      </w:r>
      <w:r>
        <w:tab/>
      </w:r>
      <w:r w:rsidR="00151527">
        <w:t>Andres Fergadiotti, SCE</w:t>
      </w:r>
    </w:p>
    <w:p w14:paraId="72F2645D" w14:textId="6D4E3C23" w:rsidR="00151527" w:rsidRDefault="00433EF7" w:rsidP="00FF7F05">
      <w:pPr>
        <w:pStyle w:val="Body"/>
        <w:contextualSpacing/>
      </w:pPr>
      <w:r>
        <w:t>From:</w:t>
      </w:r>
      <w:r>
        <w:tab/>
      </w:r>
      <w:r w:rsidR="00151527">
        <w:t>Yizhi Yang</w:t>
      </w:r>
      <w:r w:rsidR="006B1D54">
        <w:t>, J</w:t>
      </w:r>
      <w:r w:rsidR="00151527">
        <w:t>ustin DeBlois, TRC</w:t>
      </w:r>
    </w:p>
    <w:p w14:paraId="7DEFC8DC" w14:textId="7B149546" w:rsidR="00CA5168" w:rsidRPr="00CA5168" w:rsidRDefault="00CA5168" w:rsidP="00FF7F05">
      <w:pPr>
        <w:pStyle w:val="Body"/>
        <w:contextualSpacing/>
      </w:pPr>
      <w:r w:rsidRPr="00CA5168">
        <w:t>Date:</w:t>
      </w:r>
      <w:r w:rsidRPr="00CA5168">
        <w:tab/>
      </w:r>
      <w:r w:rsidR="00151527">
        <w:t>February 2</w:t>
      </w:r>
      <w:r w:rsidR="006B1D54">
        <w:t>7</w:t>
      </w:r>
      <w:r w:rsidR="00151527">
        <w:t>, 2026</w:t>
      </w:r>
    </w:p>
    <w:p w14:paraId="18B4B170" w14:textId="6F7C1BF0" w:rsidR="00654735" w:rsidRDefault="00433EF7" w:rsidP="00FF7F05">
      <w:pPr>
        <w:pStyle w:val="Body"/>
        <w:rPr>
          <w:b/>
          <w:bCs/>
        </w:rPr>
      </w:pPr>
      <w:r>
        <w:br/>
      </w:r>
      <w:r w:rsidR="003D67D9" w:rsidRPr="029EE2AA">
        <w:rPr>
          <w:b/>
          <w:bCs/>
        </w:rPr>
        <w:t>Re</w:t>
      </w:r>
      <w:proofErr w:type="gramStart"/>
      <w:r w:rsidR="003D67D9" w:rsidRPr="029EE2AA">
        <w:rPr>
          <w:b/>
          <w:bCs/>
        </w:rPr>
        <w:t>:</w:t>
      </w:r>
      <w:r w:rsidR="00EA7DD7" w:rsidRPr="029EE2AA">
        <w:rPr>
          <w:b/>
          <w:bCs/>
        </w:rPr>
        <w:t xml:space="preserve"> </w:t>
      </w:r>
      <w:r>
        <w:tab/>
      </w:r>
      <w:r w:rsidR="00151527">
        <w:rPr>
          <w:b/>
          <w:bCs/>
        </w:rPr>
        <w:t>Technical</w:t>
      </w:r>
      <w:proofErr w:type="gramEnd"/>
      <w:r w:rsidR="00151527">
        <w:rPr>
          <w:b/>
          <w:bCs/>
        </w:rPr>
        <w:t xml:space="preserve"> memo for DEER Nonresidential Prototype Scorecards</w:t>
      </w:r>
    </w:p>
    <w:p w14:paraId="6707CE42" w14:textId="010A89DC" w:rsidR="008E7BD9" w:rsidRPr="00433EF7" w:rsidRDefault="003E4653" w:rsidP="00433EF7">
      <w:pPr>
        <w:pStyle w:val="Heading1"/>
      </w:pPr>
      <w:r>
        <w:t xml:space="preserve">DEER Prototype </w:t>
      </w:r>
      <w:r w:rsidR="0081526C">
        <w:t xml:space="preserve">Scorecard </w:t>
      </w:r>
      <w:r>
        <w:t>Automated Generation</w:t>
      </w:r>
    </w:p>
    <w:p w14:paraId="66F3E46C" w14:textId="6EC50233" w:rsidR="00071B47" w:rsidRDefault="00071B47" w:rsidP="00071B47">
      <w:pPr>
        <w:pStyle w:val="Heading2"/>
      </w:pPr>
      <w:r>
        <w:t>Purpose</w:t>
      </w:r>
      <w:r w:rsidR="00E249B4">
        <w:t xml:space="preserve"> and Scope</w:t>
      </w:r>
    </w:p>
    <w:p w14:paraId="3EDB12B1" w14:textId="7E68E9D0" w:rsidR="00095552" w:rsidRDefault="00E777EF" w:rsidP="00095552">
      <w:pPr>
        <w:pStyle w:val="Body"/>
      </w:pPr>
      <w:proofErr w:type="gramStart"/>
      <w:r>
        <w:t>The CPUC</w:t>
      </w:r>
      <w:proofErr w:type="gramEnd"/>
      <w:r>
        <w:t xml:space="preserve"> established the DEER nonresidential prototype building energy models in a new EnergyPlus modeling framework in 2023. While </w:t>
      </w:r>
      <w:r w:rsidR="00D246A6">
        <w:t xml:space="preserve">this effort completely revamped </w:t>
      </w:r>
      <w:r>
        <w:t xml:space="preserve">the energy models, no documentation of the model development process or the model inputs and assumptions exists. The CPUC, SCE and other stakeholders noted that this lack of documentation has made measure development and measure review more difficult. In addition, </w:t>
      </w:r>
      <w:r w:rsidR="00095552">
        <w:t xml:space="preserve">while several stakeholders noted differences in EUI and savings between the EnergyPlus prototypes, the previous generation of </w:t>
      </w:r>
      <w:r w:rsidR="00FD5C3D">
        <w:t xml:space="preserve">DOE-2 </w:t>
      </w:r>
      <w:r w:rsidR="00095552">
        <w:t xml:space="preserve">prototypes and other prototypes such as the CalBEM prototype models, </w:t>
      </w:r>
      <w:r>
        <w:t xml:space="preserve">there is no </w:t>
      </w:r>
      <w:r w:rsidR="00095552">
        <w:t>readily available reference documentation on the DEER prototypes. Establishing this documentation is seen as a key step in</w:t>
      </w:r>
      <w:r>
        <w:t xml:space="preserve"> </w:t>
      </w:r>
      <w:r w:rsidR="00095552">
        <w:t>evaluating</w:t>
      </w:r>
      <w:r>
        <w:t xml:space="preserve"> the </w:t>
      </w:r>
      <w:r w:rsidR="00095552">
        <w:t xml:space="preserve">DEER prototype </w:t>
      </w:r>
      <w:r>
        <w:t>models and comparing against recent efforts to characterize the building stock such as the CalBEM prototypes.</w:t>
      </w:r>
    </w:p>
    <w:p w14:paraId="75CA42A6" w14:textId="2EF0510A" w:rsidR="00E777EF" w:rsidRDefault="00095552" w:rsidP="00095552">
      <w:pPr>
        <w:pStyle w:val="Body"/>
      </w:pPr>
      <w:r>
        <w:t>The purpose of this work is</w:t>
      </w:r>
      <w:r w:rsidR="00E777EF" w:rsidRPr="00C81084">
        <w:t xml:space="preserve"> to document </w:t>
      </w:r>
      <w:r w:rsidR="00E777EF">
        <w:t xml:space="preserve">the </w:t>
      </w:r>
      <w:r w:rsidR="00E777EF" w:rsidRPr="00C81084">
        <w:t xml:space="preserve">DEER </w:t>
      </w:r>
      <w:r>
        <w:t xml:space="preserve">nonresidential </w:t>
      </w:r>
      <w:r w:rsidR="00E777EF" w:rsidRPr="00C81084">
        <w:t xml:space="preserve">prototype inputs by developing </w:t>
      </w:r>
      <w:r w:rsidR="00D246A6">
        <w:t xml:space="preserve">an automated process to create </w:t>
      </w:r>
      <w:r w:rsidR="00E777EF" w:rsidRPr="00C81084">
        <w:t>prototype scorecards. This work was requested by the CPUC and measure developers to support measure review and development and is timed to align with PY28 and the release of the CalBEM scorecards.</w:t>
      </w:r>
      <w:r w:rsidR="00E777EF">
        <w:t xml:space="preserve"> Parallel release of the DEER scorecards will enable easy comparison between the two sets of prototypes.</w:t>
      </w:r>
      <w:r w:rsidR="00D246A6">
        <w:t xml:space="preserve"> Developing and releasing an automated process for generating scorecards will allow stakeholders to update the scorecards in the future as the DEER repository continues to evolve with new measures, bug fixes and improvements. </w:t>
      </w:r>
    </w:p>
    <w:p w14:paraId="1BBAC2B0" w14:textId="4D848CB0" w:rsidR="00095552" w:rsidRDefault="00095552" w:rsidP="00095552">
      <w:pPr>
        <w:pStyle w:val="Body"/>
      </w:pPr>
      <w:r>
        <w:t xml:space="preserve">The </w:t>
      </w:r>
      <w:r w:rsidR="00D246A6">
        <w:t>scorecard project</w:t>
      </w:r>
      <w:r>
        <w:t xml:space="preserve"> includes the 26 nonresiden</w:t>
      </w:r>
      <w:r w:rsidR="00FD5C3D">
        <w:t>t</w:t>
      </w:r>
      <w:r>
        <w:t>ial DEER prototype models</w:t>
      </w:r>
      <w:r w:rsidR="00D246A6">
        <w:t>. The project team ran each building type for two vintages, 16 climate zones and five main HVAC systems</w:t>
      </w:r>
      <w:r>
        <w:t xml:space="preserve">. The prototype version is the DEER repository as of </w:t>
      </w:r>
      <w:r w:rsidR="006B1D54">
        <w:t>2/19/2026</w:t>
      </w:r>
      <w:r>
        <w:t xml:space="preserve">. The scorecard format and </w:t>
      </w:r>
      <w:r w:rsidR="00D246A6">
        <w:t xml:space="preserve">the </w:t>
      </w:r>
      <w:r>
        <w:t xml:space="preserve">data fields included in the scorecards are based on feedback from the </w:t>
      </w:r>
      <w:proofErr w:type="spellStart"/>
      <w:r>
        <w:t>eTRM</w:t>
      </w:r>
      <w:proofErr w:type="spellEnd"/>
      <w:r>
        <w:t xml:space="preserve"> Modeled Measures SME meeting held on 12/9/2025 and</w:t>
      </w:r>
      <w:r w:rsidR="00D246A6">
        <w:t xml:space="preserve"> </w:t>
      </w:r>
      <w:r>
        <w:t xml:space="preserve">sample CalBEM prototypes provided on 12/9/2025. </w:t>
      </w:r>
      <w:r w:rsidR="00D246A6">
        <w:t>The project team made additional adjustments to the format and data fields to improve clarity and automation.</w:t>
      </w:r>
    </w:p>
    <w:p w14:paraId="6F7946EB" w14:textId="77777777" w:rsidR="000F09D2" w:rsidRDefault="000F09D2" w:rsidP="00FC6632">
      <w:pPr>
        <w:pStyle w:val="Heading2"/>
      </w:pPr>
      <w:r>
        <w:t>Methodology</w:t>
      </w:r>
    </w:p>
    <w:p w14:paraId="1AA28CA0" w14:textId="77777777" w:rsidR="000F09D2" w:rsidRDefault="000F09D2" w:rsidP="00FC6632">
      <w:pPr>
        <w:pStyle w:val="Heading3"/>
      </w:pPr>
      <w:r>
        <w:t>Overview of Scorecard Automated Generation</w:t>
      </w:r>
    </w:p>
    <w:p w14:paraId="38B7646D" w14:textId="62F2CFDE" w:rsidR="00151527" w:rsidRDefault="00636903" w:rsidP="00FC6632">
      <w:pPr>
        <w:pStyle w:val="Body"/>
        <w:rPr>
          <w:rFonts w:eastAsia="Times New Roman"/>
          <w:color w:val="auto"/>
        </w:rPr>
      </w:pPr>
      <w:r>
        <w:t xml:space="preserve">The team </w:t>
      </w:r>
      <w:r w:rsidR="00236498">
        <w:t>propose</w:t>
      </w:r>
      <w:r w:rsidR="006B1D54">
        <w:t>s</w:t>
      </w:r>
      <w:r w:rsidR="00236498">
        <w:t xml:space="preserve"> </w:t>
      </w:r>
      <w:r>
        <w:t>a workflow to</w:t>
      </w:r>
      <w:r w:rsidR="00236498">
        <w:t xml:space="preserve"> enable automated generation of DEER prototype scorecards, as shown in</w:t>
      </w:r>
      <w:r w:rsidR="00A652AE">
        <w:rPr>
          <w:lang w:eastAsia="en-US"/>
        </w:rPr>
        <w:t xml:space="preserve"> </w:t>
      </w:r>
      <w:r w:rsidR="00A652AE">
        <w:rPr>
          <w:lang w:eastAsia="en-US"/>
        </w:rPr>
        <w:fldChar w:fldCharType="begin"/>
      </w:r>
      <w:r w:rsidR="00A652AE">
        <w:rPr>
          <w:lang w:eastAsia="en-US"/>
        </w:rPr>
        <w:instrText xml:space="preserve"> REF _Ref223031251 \h </w:instrText>
      </w:r>
      <w:r w:rsidR="00A652AE">
        <w:rPr>
          <w:lang w:eastAsia="en-US"/>
        </w:rPr>
      </w:r>
      <w:r w:rsidR="00A652AE">
        <w:rPr>
          <w:lang w:eastAsia="en-US"/>
        </w:rPr>
        <w:fldChar w:fldCharType="separate"/>
      </w:r>
      <w:r w:rsidR="00A652AE">
        <w:t xml:space="preserve">Figure </w:t>
      </w:r>
      <w:r w:rsidR="00A652AE">
        <w:rPr>
          <w:noProof/>
        </w:rPr>
        <w:t>1</w:t>
      </w:r>
      <w:r w:rsidR="00A652AE">
        <w:rPr>
          <w:lang w:eastAsia="en-US"/>
        </w:rPr>
        <w:fldChar w:fldCharType="end"/>
      </w:r>
      <w:r w:rsidR="00236498">
        <w:rPr>
          <w:lang w:eastAsia="en-US"/>
        </w:rPr>
        <w:t xml:space="preserve">. </w:t>
      </w:r>
      <w:r w:rsidR="0059672F">
        <w:t>The workflow can be divided into four main steps</w:t>
      </w:r>
      <w:r w:rsidR="000F09D2" w:rsidRPr="001D44FD">
        <w:rPr>
          <w:rFonts w:eastAsia="Times New Roman"/>
          <w:color w:val="auto"/>
        </w:rPr>
        <w:t>:</w:t>
      </w:r>
    </w:p>
    <w:p w14:paraId="3492B260" w14:textId="5E930140" w:rsidR="00151527" w:rsidRDefault="000F09D2" w:rsidP="00151527">
      <w:pPr>
        <w:pStyle w:val="Body"/>
        <w:numPr>
          <w:ilvl w:val="0"/>
          <w:numId w:val="29"/>
        </w:numPr>
        <w:rPr>
          <w:rFonts w:eastAsia="Times New Roman"/>
          <w:color w:val="auto"/>
        </w:rPr>
      </w:pPr>
      <w:r w:rsidRPr="001D44FD">
        <w:rPr>
          <w:rFonts w:eastAsia="Times New Roman"/>
          <w:color w:val="auto"/>
        </w:rPr>
        <w:t>DEER prototype model generation and simulation, which produces EnergyPlus</w:t>
      </w:r>
      <w:r w:rsidR="00E316AB">
        <w:rPr>
          <w:rFonts w:eastAsia="Times New Roman"/>
          <w:color w:val="auto"/>
        </w:rPr>
        <w:t xml:space="preserve"> (EP)</w:t>
      </w:r>
      <w:r w:rsidRPr="001D44FD">
        <w:rPr>
          <w:rFonts w:eastAsia="Times New Roman"/>
          <w:color w:val="auto"/>
        </w:rPr>
        <w:t xml:space="preserve"> input and output files (e.g., </w:t>
      </w:r>
      <w:proofErr w:type="spellStart"/>
      <w:r w:rsidR="008E2D77">
        <w:rPr>
          <w:rFonts w:eastAsia="Times New Roman"/>
          <w:color w:val="auto"/>
        </w:rPr>
        <w:t>idf</w:t>
      </w:r>
      <w:proofErr w:type="spellEnd"/>
      <w:r w:rsidRPr="001D44FD">
        <w:rPr>
          <w:rFonts w:eastAsia="Times New Roman"/>
          <w:color w:val="auto"/>
        </w:rPr>
        <w:t xml:space="preserve">, </w:t>
      </w:r>
      <w:proofErr w:type="spellStart"/>
      <w:r w:rsidR="008E2D77">
        <w:rPr>
          <w:rFonts w:eastAsia="Times New Roman"/>
          <w:color w:val="auto"/>
        </w:rPr>
        <w:t>eio</w:t>
      </w:r>
      <w:proofErr w:type="spellEnd"/>
      <w:r w:rsidRPr="001D44FD">
        <w:rPr>
          <w:rFonts w:eastAsia="Times New Roman"/>
          <w:color w:val="auto"/>
        </w:rPr>
        <w:t xml:space="preserve">, </w:t>
      </w:r>
      <w:r w:rsidR="008E2D77">
        <w:rPr>
          <w:rFonts w:eastAsia="Times New Roman"/>
          <w:color w:val="auto"/>
        </w:rPr>
        <w:t>html</w:t>
      </w:r>
      <w:r w:rsidRPr="001D44FD">
        <w:rPr>
          <w:rFonts w:eastAsia="Times New Roman"/>
          <w:color w:val="auto"/>
        </w:rPr>
        <w:t>)</w:t>
      </w:r>
    </w:p>
    <w:p w14:paraId="0092DA62" w14:textId="5D628B87" w:rsidR="00151527" w:rsidRDefault="00151527" w:rsidP="00151527">
      <w:pPr>
        <w:pStyle w:val="Body"/>
        <w:numPr>
          <w:ilvl w:val="0"/>
          <w:numId w:val="29"/>
        </w:numPr>
        <w:rPr>
          <w:rFonts w:eastAsia="Times New Roman"/>
          <w:color w:val="auto"/>
        </w:rPr>
      </w:pPr>
      <w:r>
        <w:rPr>
          <w:rFonts w:eastAsia="Times New Roman"/>
          <w:color w:val="auto"/>
        </w:rPr>
        <w:t>D</w:t>
      </w:r>
      <w:r w:rsidR="000F09D2" w:rsidRPr="001D44FD">
        <w:rPr>
          <w:rFonts w:eastAsia="Times New Roman"/>
          <w:color w:val="auto"/>
        </w:rPr>
        <w:t>ata extraction automation using Python to obtain values</w:t>
      </w:r>
    </w:p>
    <w:p w14:paraId="38CEAD9E" w14:textId="0A3C1A8A" w:rsidR="00151527" w:rsidRDefault="00151527" w:rsidP="00151527">
      <w:pPr>
        <w:pStyle w:val="Body"/>
        <w:numPr>
          <w:ilvl w:val="0"/>
          <w:numId w:val="29"/>
        </w:numPr>
        <w:rPr>
          <w:rFonts w:eastAsia="Times New Roman"/>
          <w:color w:val="auto"/>
        </w:rPr>
      </w:pPr>
      <w:r>
        <w:rPr>
          <w:rFonts w:eastAsia="Times New Roman"/>
          <w:color w:val="auto"/>
        </w:rPr>
        <w:lastRenderedPageBreak/>
        <w:t>P</w:t>
      </w:r>
      <w:r w:rsidR="000F09D2" w:rsidRPr="001D44FD">
        <w:rPr>
          <w:rFonts w:eastAsia="Times New Roman"/>
          <w:color w:val="auto"/>
        </w:rPr>
        <w:t>ost-processing with rule-based methods to transform and standardize the extracted data</w:t>
      </w:r>
      <w:r w:rsidR="000F09D2">
        <w:rPr>
          <w:rFonts w:eastAsia="Times New Roman"/>
          <w:color w:val="auto"/>
        </w:rPr>
        <w:t xml:space="preserve"> such as zone type categorization</w:t>
      </w:r>
    </w:p>
    <w:p w14:paraId="68F9954A" w14:textId="64EFC292" w:rsidR="000F09D2" w:rsidRDefault="00151527" w:rsidP="00151527">
      <w:pPr>
        <w:pStyle w:val="Body"/>
        <w:numPr>
          <w:ilvl w:val="0"/>
          <w:numId w:val="29"/>
        </w:numPr>
        <w:rPr>
          <w:rFonts w:eastAsia="Times New Roman"/>
          <w:color w:val="auto"/>
        </w:rPr>
      </w:pPr>
      <w:r>
        <w:rPr>
          <w:rFonts w:eastAsia="Times New Roman"/>
          <w:color w:val="auto"/>
        </w:rPr>
        <w:t>S</w:t>
      </w:r>
      <w:r w:rsidR="000F09D2" w:rsidRPr="001D44FD">
        <w:rPr>
          <w:rFonts w:eastAsia="Times New Roman"/>
          <w:color w:val="auto"/>
        </w:rPr>
        <w:t xml:space="preserve">corecard generation, </w:t>
      </w:r>
      <w:r w:rsidR="0059672F">
        <w:rPr>
          <w:rFonts w:eastAsia="Times New Roman"/>
          <w:color w:val="auto"/>
        </w:rPr>
        <w:t>in which</w:t>
      </w:r>
      <w:r w:rsidR="000F09D2" w:rsidRPr="001D44FD">
        <w:rPr>
          <w:rFonts w:eastAsia="Times New Roman"/>
          <w:color w:val="auto"/>
        </w:rPr>
        <w:t xml:space="preserve"> raw </w:t>
      </w:r>
      <w:r w:rsidR="0059672F">
        <w:rPr>
          <w:rFonts w:eastAsia="Times New Roman"/>
          <w:color w:val="auto"/>
        </w:rPr>
        <w:t xml:space="preserve">data is </w:t>
      </w:r>
      <w:r w:rsidR="000F09D2" w:rsidRPr="001D44FD">
        <w:rPr>
          <w:rFonts w:eastAsia="Times New Roman"/>
          <w:color w:val="auto"/>
        </w:rPr>
        <w:t xml:space="preserve">organized, additional </w:t>
      </w:r>
      <w:r w:rsidR="000F09D2">
        <w:rPr>
          <w:rFonts w:eastAsia="Times New Roman"/>
          <w:color w:val="auto"/>
        </w:rPr>
        <w:t>values</w:t>
      </w:r>
      <w:r w:rsidR="000F09D2" w:rsidRPr="001D44FD">
        <w:rPr>
          <w:rFonts w:eastAsia="Times New Roman"/>
          <w:color w:val="auto"/>
        </w:rPr>
        <w:t xml:space="preserve"> are computed using predefined equations</w:t>
      </w:r>
      <w:r w:rsidR="000F09D2">
        <w:rPr>
          <w:rFonts w:eastAsia="Times New Roman"/>
          <w:color w:val="auto"/>
        </w:rPr>
        <w:t xml:space="preserve"> in </w:t>
      </w:r>
      <w:r w:rsidR="006B1D54">
        <w:rPr>
          <w:rFonts w:eastAsia="Times New Roman"/>
          <w:color w:val="auto"/>
        </w:rPr>
        <w:t xml:space="preserve">the </w:t>
      </w:r>
      <w:r w:rsidR="000F09D2">
        <w:rPr>
          <w:rFonts w:eastAsia="Times New Roman"/>
          <w:color w:val="auto"/>
        </w:rPr>
        <w:t>spreadsheet</w:t>
      </w:r>
      <w:r w:rsidR="000F09D2" w:rsidRPr="001D44FD">
        <w:rPr>
          <w:rFonts w:eastAsia="Times New Roman"/>
          <w:color w:val="auto"/>
        </w:rPr>
        <w:t>, and the finalized results are populated across Excel tabs to produce the complete scorecard.</w:t>
      </w:r>
    </w:p>
    <w:p w14:paraId="647F66D6" w14:textId="77777777" w:rsidR="00151527" w:rsidRPr="001D44FD" w:rsidRDefault="00151527" w:rsidP="00151527">
      <w:pPr>
        <w:pStyle w:val="Body"/>
        <w:rPr>
          <w:rFonts w:eastAsia="Times New Roman"/>
          <w:color w:val="auto"/>
        </w:rPr>
      </w:pPr>
    </w:p>
    <w:p w14:paraId="49E11671" w14:textId="1280CC3C" w:rsidR="000F09D2" w:rsidRDefault="00636903" w:rsidP="00FC6632">
      <w:pPr>
        <w:pStyle w:val="Body"/>
        <w:rPr>
          <w:lang w:eastAsia="en-US"/>
        </w:rPr>
      </w:pPr>
      <w:r w:rsidRPr="00636903">
        <w:rPr>
          <w:noProof/>
          <w:lang w:eastAsia="en-US"/>
        </w:rPr>
        <w:drawing>
          <wp:inline distT="0" distB="0" distL="0" distR="0" wp14:anchorId="7227DF8D" wp14:editId="6007089B">
            <wp:extent cx="6629400" cy="1679575"/>
            <wp:effectExtent l="0" t="0" r="0" b="0"/>
            <wp:docPr id="9633670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706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629400" cy="1679575"/>
                    </a:xfrm>
                    <a:prstGeom prst="rect">
                      <a:avLst/>
                    </a:prstGeom>
                  </pic:spPr>
                </pic:pic>
              </a:graphicData>
            </a:graphic>
          </wp:inline>
        </w:drawing>
      </w:r>
    </w:p>
    <w:p w14:paraId="5B26CFBB" w14:textId="05A36FDF" w:rsidR="000F09D2" w:rsidRPr="00E55AD1" w:rsidRDefault="000F09D2" w:rsidP="004777E1">
      <w:pPr>
        <w:pStyle w:val="Caption"/>
        <w:rPr>
          <w:lang w:eastAsia="en-US"/>
        </w:rPr>
      </w:pPr>
      <w:bookmarkStart w:id="0" w:name="_Ref223031251"/>
      <w:r>
        <w:t xml:space="preserve">Figure </w:t>
      </w:r>
      <w:r>
        <w:fldChar w:fldCharType="begin"/>
      </w:r>
      <w:r>
        <w:instrText xml:space="preserve"> SEQ Figure \* ARABIC </w:instrText>
      </w:r>
      <w:r>
        <w:fldChar w:fldCharType="separate"/>
      </w:r>
      <w:r w:rsidR="00A652AE">
        <w:rPr>
          <w:noProof/>
        </w:rPr>
        <w:t>1</w:t>
      </w:r>
      <w:r>
        <w:fldChar w:fldCharType="end"/>
      </w:r>
      <w:bookmarkEnd w:id="0"/>
      <w:r>
        <w:t>. Workflow of scorecard automated generation</w:t>
      </w:r>
    </w:p>
    <w:p w14:paraId="7AFC1B3C" w14:textId="442E540D" w:rsidR="000F09D2" w:rsidRPr="00C964B7" w:rsidRDefault="000F09D2" w:rsidP="00FC6632">
      <w:pPr>
        <w:pStyle w:val="Heading3"/>
      </w:pPr>
      <w:r w:rsidRPr="00C964B7">
        <w:t xml:space="preserve">DEER </w:t>
      </w:r>
      <w:r w:rsidR="00135E17" w:rsidRPr="00C964B7">
        <w:t xml:space="preserve">Prototype Model Generation </w:t>
      </w:r>
      <w:r w:rsidR="00135E17">
        <w:t>a</w:t>
      </w:r>
      <w:r w:rsidR="00135E17" w:rsidRPr="00C964B7">
        <w:t>nd Simulation</w:t>
      </w:r>
    </w:p>
    <w:p w14:paraId="6872B250" w14:textId="0E213DDB" w:rsidR="00191308" w:rsidRDefault="006B1D54" w:rsidP="00191308">
      <w:pPr>
        <w:pStyle w:val="Body"/>
      </w:pPr>
      <w:r>
        <w:t xml:space="preserve">The </w:t>
      </w:r>
      <w:r w:rsidR="00F23685" w:rsidRPr="00F23685">
        <w:t xml:space="preserve">DEER nonresidential prototype models </w:t>
      </w:r>
      <w:r w:rsidR="00191308">
        <w:t>use</w:t>
      </w:r>
      <w:r w:rsidR="00F23685" w:rsidRPr="00F23685">
        <w:t xml:space="preserve"> the </w:t>
      </w:r>
      <w:proofErr w:type="spellStart"/>
      <w:r w:rsidR="00F23685" w:rsidRPr="00F23685">
        <w:t>Modelkit</w:t>
      </w:r>
      <w:proofErr w:type="spellEnd"/>
      <w:r w:rsidR="00F23685" w:rsidRPr="00F23685">
        <w:t xml:space="preserve"> framework </w:t>
      </w:r>
      <w:r w:rsidR="00191308">
        <w:t>and draw from the</w:t>
      </w:r>
      <w:r w:rsidR="00F23685" w:rsidRPr="00F23685">
        <w:t xml:space="preserve"> DEER repository as of </w:t>
      </w:r>
      <w:r>
        <w:t>2/19/2026</w:t>
      </w:r>
      <w:r w:rsidR="00F23685" w:rsidRPr="00F23685">
        <w:t xml:space="preserve">. </w:t>
      </w:r>
      <w:r w:rsidR="00191308" w:rsidRPr="00740F6B">
        <w:t xml:space="preserve">A Python workflow then automatically extracts and sorts the generated models and runs EnergyPlus (v22.2) to produce the required outputs. For example, the </w:t>
      </w:r>
      <w:r w:rsidR="00191308" w:rsidRPr="00740F6B">
        <w:rPr>
          <w:rStyle w:val="HTMLCode"/>
          <w:rFonts w:asciiTheme="minorHAnsi" w:eastAsiaTheme="minorHAnsi" w:hAnsiTheme="minorHAnsi" w:cstheme="minorHAnsi"/>
          <w:sz w:val="21"/>
        </w:rPr>
        <w:t>.</w:t>
      </w:r>
      <w:proofErr w:type="spellStart"/>
      <w:r w:rsidR="00191308" w:rsidRPr="00740F6B">
        <w:rPr>
          <w:rStyle w:val="HTMLCode"/>
          <w:rFonts w:asciiTheme="minorHAnsi" w:eastAsiaTheme="minorHAnsi" w:hAnsiTheme="minorHAnsi" w:cstheme="minorHAnsi"/>
          <w:sz w:val="21"/>
        </w:rPr>
        <w:t>eio</w:t>
      </w:r>
      <w:proofErr w:type="spellEnd"/>
      <w:r w:rsidR="00191308" w:rsidRPr="00740F6B">
        <w:t xml:space="preserve"> file includes both standard and optional reports that can be easily imported into spreadsheet programs for further analysis.</w:t>
      </w:r>
      <w:r w:rsidR="00D32F46">
        <w:t xml:space="preserve"> </w:t>
      </w:r>
      <w:r w:rsidR="000E1260">
        <w:t xml:space="preserve">The weather file dictionary is </w:t>
      </w:r>
      <w:proofErr w:type="gramStart"/>
      <w:r w:rsidR="000E1260">
        <w:t>hard-coded</w:t>
      </w:r>
      <w:proofErr w:type="gramEnd"/>
      <w:r w:rsidR="000E1260">
        <w:t xml:space="preserve"> in the Python script to link the corresponding weather file to each climate zone (CZ) number for EnergyPlus simulations, as shown in </w:t>
      </w:r>
      <w:r w:rsidR="000E1260">
        <w:fldChar w:fldCharType="begin"/>
      </w:r>
      <w:r w:rsidR="000E1260">
        <w:instrText xml:space="preserve"> REF _Ref222919380 \h </w:instrText>
      </w:r>
      <w:r w:rsidR="000E1260">
        <w:fldChar w:fldCharType="separate"/>
      </w:r>
      <w:r w:rsidR="00A652AE">
        <w:t xml:space="preserve">Figure </w:t>
      </w:r>
      <w:r w:rsidR="00A652AE">
        <w:rPr>
          <w:noProof/>
        </w:rPr>
        <w:t>2</w:t>
      </w:r>
      <w:r w:rsidR="000E1260">
        <w:fldChar w:fldCharType="end"/>
      </w:r>
      <w:r w:rsidR="000E1260">
        <w:t>.</w:t>
      </w:r>
    </w:p>
    <w:p w14:paraId="5257925B" w14:textId="451D35E5" w:rsidR="00D32F46" w:rsidRDefault="00D32F46" w:rsidP="00D32F46">
      <w:pPr>
        <w:pStyle w:val="Body"/>
        <w:jc w:val="center"/>
      </w:pPr>
      <w:r w:rsidRPr="00D32F46">
        <w:rPr>
          <w:noProof/>
        </w:rPr>
        <w:drawing>
          <wp:inline distT="0" distB="0" distL="0" distR="0" wp14:anchorId="0CA97E04" wp14:editId="31EE9873">
            <wp:extent cx="2600077" cy="2169804"/>
            <wp:effectExtent l="0" t="0" r="0" b="1905"/>
            <wp:docPr id="126804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1055" name=""/>
                    <pic:cNvPicPr/>
                  </pic:nvPicPr>
                  <pic:blipFill>
                    <a:blip r:embed="rId17"/>
                    <a:stretch>
                      <a:fillRect/>
                    </a:stretch>
                  </pic:blipFill>
                  <pic:spPr>
                    <a:xfrm>
                      <a:off x="0" y="0"/>
                      <a:ext cx="2610151" cy="2178211"/>
                    </a:xfrm>
                    <a:prstGeom prst="rect">
                      <a:avLst/>
                    </a:prstGeom>
                  </pic:spPr>
                </pic:pic>
              </a:graphicData>
            </a:graphic>
          </wp:inline>
        </w:drawing>
      </w:r>
    </w:p>
    <w:p w14:paraId="5AF40DB2" w14:textId="14F2F1C6" w:rsidR="00D32F46" w:rsidRDefault="00D32F46" w:rsidP="00D32F46">
      <w:pPr>
        <w:pStyle w:val="Caption"/>
      </w:pPr>
      <w:bookmarkStart w:id="1" w:name="_Ref222919380"/>
      <w:r>
        <w:t xml:space="preserve">Figure </w:t>
      </w:r>
      <w:r>
        <w:fldChar w:fldCharType="begin"/>
      </w:r>
      <w:r>
        <w:instrText xml:space="preserve"> SEQ Figure \* ARABIC </w:instrText>
      </w:r>
      <w:r>
        <w:fldChar w:fldCharType="separate"/>
      </w:r>
      <w:r w:rsidR="00A652AE">
        <w:rPr>
          <w:noProof/>
        </w:rPr>
        <w:t>2</w:t>
      </w:r>
      <w:r>
        <w:fldChar w:fldCharType="end"/>
      </w:r>
      <w:bookmarkEnd w:id="1"/>
      <w:r>
        <w:t xml:space="preserve">. </w:t>
      </w:r>
      <w:r w:rsidR="000E1260">
        <w:t xml:space="preserve">Hard-coded weather file dictionary in the Python script for </w:t>
      </w:r>
      <w:r>
        <w:t>EP simulation</w:t>
      </w:r>
    </w:p>
    <w:p w14:paraId="61A89040" w14:textId="7FC29FA0" w:rsidR="000F09D2" w:rsidRDefault="000F09D2" w:rsidP="00191308">
      <w:pPr>
        <w:pStyle w:val="Heading3"/>
      </w:pPr>
      <w:r>
        <w:t xml:space="preserve">Data </w:t>
      </w:r>
      <w:r w:rsidR="00135E17" w:rsidRPr="00C964B7">
        <w:t>Extraction Automation</w:t>
      </w:r>
    </w:p>
    <w:p w14:paraId="2738266B" w14:textId="02E356F2" w:rsidR="00772DAF" w:rsidRDefault="00191308" w:rsidP="00772DAF">
      <w:pPr>
        <w:pStyle w:val="Body"/>
      </w:pPr>
      <w:r w:rsidRPr="00740F6B">
        <w:t xml:space="preserve">Python-based automated scripts extract the data. </w:t>
      </w:r>
      <w:r w:rsidR="00A81F7C">
        <w:t>A separate extraction function is used for each building attribute</w:t>
      </w:r>
      <w:r w:rsidRPr="00740F6B">
        <w:t>, such as zone</w:t>
      </w:r>
      <w:r w:rsidR="00A81F7C">
        <w:t xml:space="preserve"> summary</w:t>
      </w:r>
      <w:r w:rsidRPr="00740F6B">
        <w:t>, and HVAC</w:t>
      </w:r>
      <w:r w:rsidR="00A81F7C">
        <w:t xml:space="preserve"> system</w:t>
      </w:r>
      <w:r w:rsidRPr="00740F6B">
        <w:t xml:space="preserve">, </w:t>
      </w:r>
      <w:r w:rsidR="00A81F7C">
        <w:t xml:space="preserve">to account for differences in building energy model data formats. The team organizes these extraction functions by data category and stores them in a Python </w:t>
      </w:r>
      <w:r w:rsidR="00A81F7C">
        <w:lastRenderedPageBreak/>
        <w:t>script library to support modular data extraction and easier code management. These functions automatically parse EnergyPlus input (.</w:t>
      </w:r>
      <w:proofErr w:type="spellStart"/>
      <w:r w:rsidR="00A81F7C">
        <w:t>idf</w:t>
      </w:r>
      <w:proofErr w:type="spellEnd"/>
      <w:r w:rsidR="00A81F7C">
        <w:t>) and output (.</w:t>
      </w:r>
      <w:proofErr w:type="spellStart"/>
      <w:r w:rsidR="00A81F7C">
        <w:t>htm</w:t>
      </w:r>
      <w:proofErr w:type="spellEnd"/>
      <w:r w:rsidR="00A81F7C">
        <w:t xml:space="preserve"> </w:t>
      </w:r>
      <w:proofErr w:type="gramStart"/>
      <w:r w:rsidR="00A81F7C">
        <w:t>and .</w:t>
      </w:r>
      <w:proofErr w:type="spellStart"/>
      <w:r w:rsidR="00A81F7C">
        <w:t>eio</w:t>
      </w:r>
      <w:proofErr w:type="spellEnd"/>
      <w:proofErr w:type="gramEnd"/>
      <w:r w:rsidR="00A81F7C">
        <w:t>) files and export raw tables for downstream processing. Prototype names are hard coded in the Python script by linking each prototype to its abbreviation</w:t>
      </w:r>
      <w:r w:rsidR="000E1260">
        <w:t xml:space="preserve">, as shown in </w:t>
      </w:r>
      <w:r w:rsidR="000E1260">
        <w:fldChar w:fldCharType="begin"/>
      </w:r>
      <w:r w:rsidR="000E1260">
        <w:instrText xml:space="preserve"> REF _Ref222919737 \h </w:instrText>
      </w:r>
      <w:r w:rsidR="000E1260">
        <w:fldChar w:fldCharType="separate"/>
      </w:r>
      <w:r w:rsidR="00A652AE">
        <w:t xml:space="preserve">Figure </w:t>
      </w:r>
      <w:r w:rsidR="00A652AE">
        <w:rPr>
          <w:noProof/>
        </w:rPr>
        <w:t>3</w:t>
      </w:r>
      <w:r w:rsidR="000E1260">
        <w:fldChar w:fldCharType="end"/>
      </w:r>
      <w:r w:rsidR="000E1260">
        <w:t>.</w:t>
      </w:r>
    </w:p>
    <w:p w14:paraId="7DE3F100" w14:textId="35D24DF5" w:rsidR="000E1260" w:rsidRDefault="000E1260" w:rsidP="000E1260">
      <w:pPr>
        <w:pStyle w:val="Body"/>
        <w:jc w:val="center"/>
      </w:pPr>
      <w:r>
        <w:rPr>
          <w:noProof/>
        </w:rPr>
        <w:drawing>
          <wp:inline distT="0" distB="0" distL="0" distR="0" wp14:anchorId="7AE940BD" wp14:editId="5885D84D">
            <wp:extent cx="2424900" cy="4198289"/>
            <wp:effectExtent l="0" t="0" r="0" b="0"/>
            <wp:docPr id="1873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27167" cy="4202215"/>
                    </a:xfrm>
                    <a:prstGeom prst="rect">
                      <a:avLst/>
                    </a:prstGeom>
                    <a:noFill/>
                    <a:ln>
                      <a:noFill/>
                    </a:ln>
                  </pic:spPr>
                </pic:pic>
              </a:graphicData>
            </a:graphic>
          </wp:inline>
        </w:drawing>
      </w:r>
    </w:p>
    <w:p w14:paraId="0CD53A64" w14:textId="67E9C932" w:rsidR="000E1260" w:rsidRDefault="000E1260" w:rsidP="000E1260">
      <w:pPr>
        <w:pStyle w:val="Caption"/>
      </w:pPr>
      <w:bookmarkStart w:id="2" w:name="_Ref222919737"/>
      <w:r>
        <w:t xml:space="preserve">Figure </w:t>
      </w:r>
      <w:r>
        <w:fldChar w:fldCharType="begin"/>
      </w:r>
      <w:r>
        <w:instrText xml:space="preserve"> SEQ Figure \* ARABIC </w:instrText>
      </w:r>
      <w:r>
        <w:fldChar w:fldCharType="separate"/>
      </w:r>
      <w:r w:rsidR="00A652AE">
        <w:rPr>
          <w:noProof/>
        </w:rPr>
        <w:t>3</w:t>
      </w:r>
      <w:r>
        <w:fldChar w:fldCharType="end"/>
      </w:r>
      <w:bookmarkEnd w:id="2"/>
      <w:r>
        <w:t xml:space="preserve">. </w:t>
      </w:r>
      <w:r w:rsidRPr="00E642FB">
        <w:t xml:space="preserve">Hard-coded </w:t>
      </w:r>
      <w:r>
        <w:t>prototype full name</w:t>
      </w:r>
      <w:r w:rsidRPr="00E642FB">
        <w:t xml:space="preserve"> dictionary in the Python script</w:t>
      </w:r>
      <w:r>
        <w:t xml:space="preserve"> in raw data extraction</w:t>
      </w:r>
    </w:p>
    <w:p w14:paraId="578696F0" w14:textId="3C3728B0" w:rsidR="000F09D2" w:rsidRDefault="00135E17" w:rsidP="00772DAF">
      <w:pPr>
        <w:pStyle w:val="Heading3"/>
      </w:pPr>
      <w:r>
        <w:t xml:space="preserve">Data </w:t>
      </w:r>
      <w:r w:rsidR="000F09D2" w:rsidRPr="00C964B7">
        <w:t>Post-</w:t>
      </w:r>
      <w:r>
        <w:t>p</w:t>
      </w:r>
      <w:r w:rsidR="000F09D2" w:rsidRPr="00C964B7">
        <w:t>rocessing</w:t>
      </w:r>
    </w:p>
    <w:p w14:paraId="10830B63" w14:textId="6BA87949" w:rsidR="00191308" w:rsidRPr="00740F6B" w:rsidRDefault="00191308" w:rsidP="00191308">
      <w:pPr>
        <w:pStyle w:val="Body"/>
      </w:pPr>
      <w:r w:rsidRPr="00740F6B">
        <w:t xml:space="preserve">The team groups internal EP model zones into defined zone type categories based on the original DEER prototype root files. The team uses natural language </w:t>
      </w:r>
      <w:proofErr w:type="gramStart"/>
      <w:r w:rsidRPr="00740F6B">
        <w:t>zone type</w:t>
      </w:r>
      <w:proofErr w:type="gramEnd"/>
      <w:r w:rsidRPr="00740F6B">
        <w:t xml:space="preserve"> names to improve readability. Python rule-based post-processing scripts automate this classification and aggregation step. After the team assigns zone types, the team aggregates key parameters by zone type. These parameters include lighting power density and plug load density. This supports consistent comparisons across zone types. The team also uses schedule identifier labels to group zone-level schedules. This makes schedule types easier to interpret</w:t>
      </w:r>
      <w:r w:rsidR="00772DAF" w:rsidRPr="00772DAF">
        <w:t xml:space="preserve">. Some buildings include HVAC systems beyond the main configuration. </w:t>
      </w:r>
      <w:r w:rsidR="0049485A">
        <w:t xml:space="preserve">For example, for the secondary school with HVAC name </w:t>
      </w:r>
      <w:proofErr w:type="spellStart"/>
      <w:r w:rsidR="0049485A">
        <w:t>cAVVG</w:t>
      </w:r>
      <w:proofErr w:type="spellEnd"/>
      <w:r w:rsidR="0049485A">
        <w:t xml:space="preserve">, the boiler and chiller system is the main heating and cooling system, but it also has a furnace and direct expansion air conditioning systems serving the computer room and dining room. </w:t>
      </w:r>
      <w:r w:rsidRPr="00740F6B">
        <w:t>The team adds these systems to ensure the HVAC system information is complete. Dictionary-based rules identify and include these supplemental HVAC systems automatically.</w:t>
      </w:r>
    </w:p>
    <w:p w14:paraId="29701F8B" w14:textId="73344DEF" w:rsidR="000F09D2" w:rsidRPr="00772DAF" w:rsidRDefault="00191308" w:rsidP="00191308">
      <w:pPr>
        <w:pStyle w:val="Body"/>
      </w:pPr>
      <w:r w:rsidRPr="00740F6B">
        <w:t xml:space="preserve">All classifications and supplements rely on a dictionary that the team </w:t>
      </w:r>
      <w:r w:rsidR="003B1C67">
        <w:t>creates</w:t>
      </w:r>
      <w:r w:rsidRPr="00740F6B">
        <w:t xml:space="preserve"> from the original DEER prototype root files. The dictionary uses a .</w:t>
      </w:r>
      <w:proofErr w:type="spellStart"/>
      <w:r w:rsidRPr="00740F6B">
        <w:t>json</w:t>
      </w:r>
      <w:proofErr w:type="spellEnd"/>
      <w:r w:rsidRPr="00740F6B">
        <w:t xml:space="preserve"> file format. The workflow uses the dictionary to identify additional HVAC systems, assign zone categories, and label the schedule identifier for each zone in the EP </w:t>
      </w:r>
      <w:r w:rsidRPr="00740F6B">
        <w:lastRenderedPageBreak/>
        <w:t xml:space="preserve">model. The Python workflow automatically reads and applies </w:t>
      </w:r>
      <w:proofErr w:type="gramStart"/>
      <w:r w:rsidRPr="00740F6B">
        <w:t>this .</w:t>
      </w:r>
      <w:proofErr w:type="spellStart"/>
      <w:r w:rsidRPr="00740F6B">
        <w:t>json</w:t>
      </w:r>
      <w:proofErr w:type="spellEnd"/>
      <w:proofErr w:type="gramEnd"/>
      <w:r w:rsidRPr="00740F6B">
        <w:t xml:space="preserve"> dictionary during post-processing. The team can also edit the .</w:t>
      </w:r>
      <w:proofErr w:type="spellStart"/>
      <w:r w:rsidRPr="00740F6B">
        <w:t>json</w:t>
      </w:r>
      <w:proofErr w:type="spellEnd"/>
      <w:r w:rsidRPr="00740F6B">
        <w:t xml:space="preserve"> file to customize zone type names</w:t>
      </w:r>
      <w:r w:rsidR="000F09D2" w:rsidRPr="00772DAF">
        <w:t>.</w:t>
      </w:r>
    </w:p>
    <w:p w14:paraId="4D76CD5E" w14:textId="09CF4A05" w:rsidR="000F09D2" w:rsidRDefault="00135E17" w:rsidP="00FC6632">
      <w:pPr>
        <w:pStyle w:val="Heading3"/>
      </w:pPr>
      <w:r>
        <w:t>Spreadsheet Scorecard Generation</w:t>
      </w:r>
    </w:p>
    <w:p w14:paraId="3FAFF60A" w14:textId="77777777" w:rsidR="0049485A" w:rsidRDefault="00191308" w:rsidP="00FC6632">
      <w:pPr>
        <w:pStyle w:val="Body"/>
      </w:pPr>
      <w:r w:rsidRPr="0049485A">
        <w:t>The team creates a spreadsheet template with predefined formulas but without any DEER prototype data</w:t>
      </w:r>
      <w:r w:rsidR="000E1260" w:rsidRPr="0049485A">
        <w:t xml:space="preserve"> in presenting Tab</w:t>
      </w:r>
      <w:r w:rsidRPr="0049485A">
        <w:t xml:space="preserve">. </w:t>
      </w:r>
      <w:r w:rsidR="0049485A" w:rsidRPr="0049485A">
        <w:rPr>
          <w:lang w:eastAsia="en-US"/>
        </w:rPr>
        <w:t>The template includes a Geometry Summary tab to store the prototype shape image, aspect ratio, number of floors, floor-to-floor height, and floor-to-ceiling height. It also includes tabs for storing data extracted from EnergyPlus and tabs for presenting the scorecard results</w:t>
      </w:r>
      <w:r w:rsidRPr="0049485A">
        <w:t xml:space="preserve">. </w:t>
      </w:r>
    </w:p>
    <w:p w14:paraId="61B17FFD" w14:textId="2E8F0498" w:rsidR="000F09D2" w:rsidRPr="00191308" w:rsidRDefault="00191308" w:rsidP="00FC6632">
      <w:pPr>
        <w:pStyle w:val="Body"/>
      </w:pPr>
      <w:r w:rsidRPr="0049485A">
        <w:t>Python scripts</w:t>
      </w:r>
      <w:r w:rsidRPr="00740F6B">
        <w:t xml:space="preserve"> populate the template by mapping the processed datasets into the appropriate tabs. The extracted data populates the designated tabs. The team then hides these tabs and uses them as source data for the scorecard presentation tabs</w:t>
      </w:r>
      <w:r w:rsidR="00772DAF">
        <w:t>.</w:t>
      </w:r>
      <w:r w:rsidR="00FD5C3D">
        <w:t xml:space="preserve"> However, the tabs can be unhidden for review or exploratory purposes as needed.</w:t>
      </w:r>
      <w:r>
        <w:t xml:space="preserve"> </w:t>
      </w:r>
      <w:r w:rsidRPr="00740F6B">
        <w:t>The workflow automatically generates the final scorecard files for each prototype without manual copy/paste.</w:t>
      </w:r>
    </w:p>
    <w:p w14:paraId="7187FBE0" w14:textId="184DABA2" w:rsidR="000F09D2" w:rsidRDefault="008557E7" w:rsidP="00FC6632">
      <w:pPr>
        <w:pStyle w:val="Heading2"/>
      </w:pPr>
      <w:r>
        <w:t>Instructions for Using the Script</w:t>
      </w:r>
    </w:p>
    <w:p w14:paraId="5FB1C3AF" w14:textId="3B5355A2" w:rsidR="00E02C66" w:rsidRDefault="00E316AB" w:rsidP="00E316AB">
      <w:pPr>
        <w:pStyle w:val="Body"/>
      </w:pPr>
      <w:r w:rsidRPr="00E316AB">
        <w:t>A Python-based script execution workflow was developed to automate the generation of DEER nonresidential prototype scorecards. The process is organized into three sequential runs:</w:t>
      </w:r>
    </w:p>
    <w:p w14:paraId="01949818" w14:textId="680B59A9" w:rsidR="00E02C66" w:rsidRDefault="00E316AB" w:rsidP="00E02C66">
      <w:pPr>
        <w:pStyle w:val="Body"/>
        <w:numPr>
          <w:ilvl w:val="0"/>
          <w:numId w:val="30"/>
        </w:numPr>
      </w:pPr>
      <w:r w:rsidRPr="00E316AB">
        <w:t xml:space="preserve">Prepare &amp; </w:t>
      </w:r>
      <w:proofErr w:type="gramStart"/>
      <w:r w:rsidRPr="00E316AB">
        <w:t>Simulate</w:t>
      </w:r>
      <w:proofErr w:type="gramEnd"/>
      <w:r w:rsidRPr="00E316AB">
        <w:t xml:space="preserve">, which sorts inputs and executes </w:t>
      </w:r>
      <w:r w:rsidR="0059672F">
        <w:t>EP</w:t>
      </w:r>
      <w:r w:rsidRPr="00E316AB">
        <w:t xml:space="preserve"> models</w:t>
      </w:r>
      <w:r w:rsidR="00383164">
        <w:t xml:space="preserve">. </w:t>
      </w:r>
      <w:r w:rsidR="003B1C67">
        <w:rPr>
          <w:rFonts w:ascii="Arial" w:eastAsiaTheme="minorEastAsia" w:hAnsi="Arial" w:cs="Arial"/>
          <w:color w:val="10181D" w:themeColor="text1" w:themeShade="80"/>
          <w:sz w:val="20"/>
          <w:lang w:eastAsia="en-US"/>
        </w:rPr>
        <w:t>Run 1</w:t>
      </w:r>
      <w:r w:rsidR="00383164" w:rsidRPr="00383164">
        <w:rPr>
          <w:rFonts w:ascii="Arial" w:eastAsiaTheme="minorEastAsia" w:hAnsi="Arial" w:cs="Arial"/>
          <w:color w:val="10181D" w:themeColor="text1" w:themeShade="80"/>
          <w:sz w:val="20"/>
          <w:lang w:eastAsia="en-US"/>
        </w:rPr>
        <w:t xml:space="preserve"> </w:t>
      </w:r>
      <w:r w:rsidR="00383164" w:rsidRPr="00383164">
        <w:t>implements Step 1 of the methodology.</w:t>
      </w:r>
    </w:p>
    <w:p w14:paraId="7599CBDA" w14:textId="444DBD57" w:rsidR="00E02C66" w:rsidRDefault="00E316AB" w:rsidP="00E02C66">
      <w:pPr>
        <w:pStyle w:val="Body"/>
        <w:numPr>
          <w:ilvl w:val="0"/>
          <w:numId w:val="30"/>
        </w:numPr>
      </w:pPr>
      <w:r w:rsidRPr="00E316AB">
        <w:t>Extract &amp; Process, which extracts relevant results using a function library, applies rule-based intermediate processing, and compiles outputs into structured datasets</w:t>
      </w:r>
      <w:r w:rsidR="00383164">
        <w:t xml:space="preserve">. </w:t>
      </w:r>
      <w:r w:rsidR="003B1C67">
        <w:rPr>
          <w:rFonts w:ascii="Arial" w:eastAsiaTheme="minorEastAsia" w:hAnsi="Arial" w:cs="Arial"/>
          <w:color w:val="10181D" w:themeColor="text1" w:themeShade="80"/>
          <w:sz w:val="20"/>
          <w:lang w:eastAsia="en-US"/>
        </w:rPr>
        <w:t>Run 2</w:t>
      </w:r>
      <w:r w:rsidR="00383164" w:rsidRPr="00383164">
        <w:t xml:space="preserve"> implements Steps 2 and 3 of the methodology.</w:t>
      </w:r>
    </w:p>
    <w:p w14:paraId="2AAC9DBF" w14:textId="2AA1A625" w:rsidR="00E02C66" w:rsidRDefault="00E316AB" w:rsidP="00E02C66">
      <w:pPr>
        <w:pStyle w:val="Body"/>
        <w:numPr>
          <w:ilvl w:val="0"/>
          <w:numId w:val="30"/>
        </w:numPr>
      </w:pPr>
      <w:r w:rsidRPr="00E316AB">
        <w:t xml:space="preserve">Generate Scorecard, which converts the processed data into Excel tabs and populates a predefined scorecard template </w:t>
      </w:r>
      <w:r w:rsidR="0059672F">
        <w:t>with</w:t>
      </w:r>
      <w:r w:rsidRPr="00E316AB">
        <w:t xml:space="preserve"> built-in equations.</w:t>
      </w:r>
      <w:r w:rsidR="00383164">
        <w:t xml:space="preserve"> </w:t>
      </w:r>
      <w:r w:rsidR="003B1C67">
        <w:rPr>
          <w:rFonts w:ascii="Arial" w:eastAsiaTheme="minorEastAsia" w:hAnsi="Arial" w:cs="Arial"/>
          <w:color w:val="10181D" w:themeColor="text1" w:themeShade="80"/>
          <w:sz w:val="20"/>
          <w:lang w:eastAsia="en-US"/>
        </w:rPr>
        <w:t>Run 3</w:t>
      </w:r>
      <w:r w:rsidR="00383164" w:rsidRPr="00383164">
        <w:t xml:space="preserve"> implements Step 4 of the methodology.</w:t>
      </w:r>
    </w:p>
    <w:p w14:paraId="31B51ECB" w14:textId="181D7083" w:rsidR="000F09D2" w:rsidRDefault="0059672F" w:rsidP="00FC6632">
      <w:pPr>
        <w:pStyle w:val="Body"/>
      </w:pPr>
      <w:r>
        <w:t>T</w:t>
      </w:r>
      <w:r w:rsidR="00E316AB" w:rsidRPr="00E316AB">
        <w:t>hese three stages form an end-to-end automation pipeline that streamlines simulation and post-processing and ensures consistent, reproducible scorecard production across prototypes.</w:t>
      </w:r>
    </w:p>
    <w:p w14:paraId="21653005" w14:textId="21445A56" w:rsidR="00F76AD3" w:rsidRDefault="00191308" w:rsidP="00FC6632">
      <w:pPr>
        <w:pStyle w:val="Body"/>
      </w:pPr>
      <w:r w:rsidRPr="0049485A">
        <w:t xml:space="preserve">The user will start </w:t>
      </w:r>
      <w:proofErr w:type="gramStart"/>
      <w:r w:rsidRPr="0049485A">
        <w:t>in</w:t>
      </w:r>
      <w:proofErr w:type="gramEnd"/>
      <w:r w:rsidRPr="0049485A">
        <w:t xml:space="preserve"> the </w:t>
      </w:r>
      <w:r w:rsidRPr="0049485A">
        <w:rPr>
          <w:rStyle w:val="HTMLCode"/>
          <w:rFonts w:asciiTheme="minorHAnsi" w:eastAsiaTheme="minorHAnsi" w:hAnsiTheme="minorHAnsi" w:cstheme="minorHAnsi"/>
          <w:i/>
          <w:iCs/>
          <w:sz w:val="21"/>
        </w:rPr>
        <w:t>DEER-Prototypes-EnergyPlus-Working/</w:t>
      </w:r>
      <w:proofErr w:type="spellStart"/>
      <w:r w:rsidRPr="0049485A">
        <w:rPr>
          <w:rStyle w:val="HTMLCode"/>
          <w:rFonts w:asciiTheme="minorHAnsi" w:eastAsiaTheme="minorHAnsi" w:hAnsiTheme="minorHAnsi" w:cstheme="minorHAnsi"/>
          <w:i/>
          <w:iCs/>
          <w:sz w:val="21"/>
        </w:rPr>
        <w:t>ScorecardAutomation</w:t>
      </w:r>
      <w:proofErr w:type="spellEnd"/>
      <w:r w:rsidRPr="0049485A">
        <w:t xml:space="preserve"> folder. After generating the DEER prototypes using the </w:t>
      </w:r>
      <w:proofErr w:type="spellStart"/>
      <w:r w:rsidRPr="0049485A">
        <w:t>ModelKit</w:t>
      </w:r>
      <w:proofErr w:type="spellEnd"/>
      <w:r w:rsidRPr="0049485A">
        <w:t xml:space="preserve"> workflow, the user will go to the </w:t>
      </w:r>
      <w:proofErr w:type="spellStart"/>
      <w:r w:rsidRPr="0049485A">
        <w:rPr>
          <w:rStyle w:val="HTMLCode"/>
          <w:rFonts w:asciiTheme="minorHAnsi" w:eastAsiaTheme="minorHAnsi" w:hAnsiTheme="minorHAnsi" w:cstheme="minorHAnsi"/>
          <w:sz w:val="21"/>
        </w:rPr>
        <w:t>ScorecardAutomation</w:t>
      </w:r>
      <w:proofErr w:type="spellEnd"/>
      <w:r w:rsidRPr="0049485A">
        <w:t xml:space="preserve"> folder and run three Python scripts: </w:t>
      </w:r>
      <w:r w:rsidRPr="0049485A">
        <w:rPr>
          <w:rStyle w:val="HTMLCode"/>
          <w:rFonts w:asciiTheme="minorHAnsi" w:eastAsiaTheme="minorHAnsi" w:hAnsiTheme="minorHAnsi" w:cstheme="minorHAnsi"/>
          <w:i/>
          <w:iCs/>
          <w:sz w:val="21"/>
        </w:rPr>
        <w:t>Run1_Pre_Data_Extraction.py</w:t>
      </w:r>
      <w:r w:rsidRPr="0049485A">
        <w:t xml:space="preserve">, </w:t>
      </w:r>
      <w:r w:rsidRPr="0049485A">
        <w:rPr>
          <w:rStyle w:val="HTMLCode"/>
          <w:rFonts w:asciiTheme="minorHAnsi" w:eastAsiaTheme="minorHAnsi" w:hAnsiTheme="minorHAnsi" w:cstheme="minorHAnsi"/>
          <w:i/>
          <w:iCs/>
          <w:sz w:val="21"/>
        </w:rPr>
        <w:t>Run2_Data_Extraction_Processing.py</w:t>
      </w:r>
      <w:r w:rsidRPr="0049485A">
        <w:t xml:space="preserve">, and </w:t>
      </w:r>
      <w:r w:rsidRPr="0049485A">
        <w:rPr>
          <w:rStyle w:val="HTMLCode"/>
          <w:rFonts w:asciiTheme="minorHAnsi" w:eastAsiaTheme="minorHAnsi" w:hAnsiTheme="minorHAnsi" w:cstheme="minorHAnsi"/>
          <w:i/>
          <w:iCs/>
          <w:sz w:val="21"/>
        </w:rPr>
        <w:t>Run3_Scorecard_Generation.py</w:t>
      </w:r>
      <w:r w:rsidRPr="0049485A">
        <w:t xml:space="preserve">. Before running the scripts, the user must update the required paths, including the DEER prototype folder path, the EP installation path, and the weather file path. Then the user runs the scripts in order: Run1, Run2, and Run3. Run1 will take the longest because it includes the EnergyPlus simulations. The supporting modules locate in </w:t>
      </w:r>
      <w:r w:rsidRPr="0049485A">
        <w:rPr>
          <w:rStyle w:val="HTMLCode"/>
          <w:rFonts w:asciiTheme="minorHAnsi" w:eastAsiaTheme="minorHAnsi" w:hAnsiTheme="minorHAnsi" w:cstheme="minorHAnsi"/>
          <w:i/>
          <w:iCs/>
          <w:sz w:val="21"/>
        </w:rPr>
        <w:t>DEER-Prototypes-EnergyPlus-Working /</w:t>
      </w:r>
      <w:proofErr w:type="spellStart"/>
      <w:r w:rsidRPr="0049485A">
        <w:rPr>
          <w:rStyle w:val="HTMLCode"/>
          <w:rFonts w:asciiTheme="minorHAnsi" w:eastAsiaTheme="minorHAnsi" w:hAnsiTheme="minorHAnsi" w:cstheme="minorHAnsi"/>
          <w:i/>
          <w:iCs/>
          <w:sz w:val="21"/>
        </w:rPr>
        <w:t>ScorecardAutomation</w:t>
      </w:r>
      <w:proofErr w:type="spellEnd"/>
      <w:r w:rsidRPr="0049485A">
        <w:rPr>
          <w:rStyle w:val="HTMLCode"/>
          <w:rFonts w:asciiTheme="minorHAnsi" w:eastAsiaTheme="minorHAnsi" w:hAnsiTheme="minorHAnsi" w:cstheme="minorHAnsi"/>
          <w:i/>
          <w:iCs/>
          <w:sz w:val="21"/>
        </w:rPr>
        <w:t>/</w:t>
      </w:r>
      <w:proofErr w:type="spellStart"/>
      <w:r w:rsidRPr="0049485A">
        <w:rPr>
          <w:rStyle w:val="HTMLCode"/>
          <w:rFonts w:asciiTheme="minorHAnsi" w:eastAsiaTheme="minorHAnsi" w:hAnsiTheme="minorHAnsi" w:cstheme="minorHAnsi"/>
          <w:i/>
          <w:iCs/>
          <w:sz w:val="21"/>
        </w:rPr>
        <w:t>src</w:t>
      </w:r>
      <w:proofErr w:type="spellEnd"/>
      <w:r w:rsidRPr="0049485A">
        <w:t xml:space="preserve">. </w:t>
      </w:r>
      <w:r w:rsidRPr="0049485A">
        <w:rPr>
          <w:rStyle w:val="HTMLCode"/>
          <w:rFonts w:asciiTheme="minorHAnsi" w:eastAsiaTheme="minorHAnsi" w:hAnsiTheme="minorHAnsi" w:cstheme="minorHAnsi"/>
          <w:sz w:val="21"/>
        </w:rPr>
        <w:fldChar w:fldCharType="begin"/>
      </w:r>
      <w:r w:rsidRPr="0049485A">
        <w:instrText xml:space="preserve"> REF _Ref222909496 \h </w:instrText>
      </w:r>
      <w:r w:rsidR="0049485A">
        <w:rPr>
          <w:rStyle w:val="HTMLCode"/>
          <w:rFonts w:asciiTheme="minorHAnsi" w:eastAsiaTheme="minorHAnsi" w:hAnsiTheme="minorHAnsi" w:cstheme="minorHAnsi"/>
          <w:sz w:val="21"/>
        </w:rPr>
        <w:instrText xml:space="preserve"> \* MERGEFORMAT </w:instrText>
      </w:r>
      <w:r w:rsidRPr="0049485A">
        <w:rPr>
          <w:rStyle w:val="HTMLCode"/>
          <w:rFonts w:asciiTheme="minorHAnsi" w:eastAsiaTheme="minorHAnsi" w:hAnsiTheme="minorHAnsi" w:cstheme="minorHAnsi"/>
          <w:sz w:val="21"/>
        </w:rPr>
      </w:r>
      <w:r w:rsidRPr="0049485A">
        <w:rPr>
          <w:rStyle w:val="HTMLCode"/>
          <w:rFonts w:asciiTheme="minorHAnsi" w:eastAsiaTheme="minorHAnsi" w:hAnsiTheme="minorHAnsi" w:cstheme="minorHAnsi"/>
          <w:sz w:val="21"/>
        </w:rPr>
        <w:fldChar w:fldCharType="separate"/>
      </w:r>
      <w:r w:rsidR="00A652AE">
        <w:t xml:space="preserve">Figure </w:t>
      </w:r>
      <w:r w:rsidR="00A652AE">
        <w:rPr>
          <w:noProof/>
        </w:rPr>
        <w:t>4</w:t>
      </w:r>
      <w:r w:rsidRPr="0049485A">
        <w:rPr>
          <w:rStyle w:val="HTMLCode"/>
          <w:rFonts w:asciiTheme="minorHAnsi" w:eastAsiaTheme="minorHAnsi" w:hAnsiTheme="minorHAnsi" w:cstheme="minorHAnsi"/>
          <w:sz w:val="21"/>
        </w:rPr>
        <w:fldChar w:fldCharType="end"/>
      </w:r>
      <w:r w:rsidRPr="0049485A">
        <w:rPr>
          <w:rStyle w:val="HTMLCode"/>
          <w:rFonts w:asciiTheme="minorHAnsi" w:eastAsiaTheme="minorHAnsi" w:hAnsiTheme="minorHAnsi" w:cstheme="minorHAnsi"/>
          <w:sz w:val="21"/>
        </w:rPr>
        <w:t xml:space="preserve"> </w:t>
      </w:r>
      <w:r w:rsidRPr="0049485A">
        <w:t>shows how the run scripts relate to the supporting scripts and templates. The expected outputs for each step are described in the following subsections.</w:t>
      </w:r>
    </w:p>
    <w:p w14:paraId="204D31E5" w14:textId="313B0F53" w:rsidR="00BB147D" w:rsidRDefault="00BB147D" w:rsidP="00FC6632">
      <w:pPr>
        <w:pStyle w:val="Body"/>
        <w:rPr>
          <w:lang w:eastAsia="en-US"/>
        </w:rPr>
      </w:pPr>
      <w:r w:rsidRPr="00BB147D">
        <w:rPr>
          <w:noProof/>
          <w:lang w:eastAsia="en-US"/>
        </w:rPr>
        <w:lastRenderedPageBreak/>
        <w:drawing>
          <wp:inline distT="0" distB="0" distL="0" distR="0" wp14:anchorId="41C7C083" wp14:editId="57B75668">
            <wp:extent cx="6629400" cy="2758440"/>
            <wp:effectExtent l="0" t="0" r="0" b="3810"/>
            <wp:docPr id="16283793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7937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629400" cy="2758440"/>
                    </a:xfrm>
                    <a:prstGeom prst="rect">
                      <a:avLst/>
                    </a:prstGeom>
                  </pic:spPr>
                </pic:pic>
              </a:graphicData>
            </a:graphic>
          </wp:inline>
        </w:drawing>
      </w:r>
    </w:p>
    <w:p w14:paraId="63605F54" w14:textId="09E94928" w:rsidR="008557E7" w:rsidRDefault="008557E7" w:rsidP="004777E1">
      <w:pPr>
        <w:pStyle w:val="Caption"/>
        <w:rPr>
          <w:lang w:eastAsia="en-US"/>
        </w:rPr>
      </w:pPr>
      <w:bookmarkStart w:id="3" w:name="_Ref222909496"/>
      <w:r>
        <w:t xml:space="preserve">Figure </w:t>
      </w:r>
      <w:r>
        <w:fldChar w:fldCharType="begin"/>
      </w:r>
      <w:r>
        <w:instrText xml:space="preserve"> SEQ Figure \* ARABIC </w:instrText>
      </w:r>
      <w:r>
        <w:fldChar w:fldCharType="separate"/>
      </w:r>
      <w:r w:rsidR="00A652AE">
        <w:rPr>
          <w:noProof/>
        </w:rPr>
        <w:t>4</w:t>
      </w:r>
      <w:r>
        <w:fldChar w:fldCharType="end"/>
      </w:r>
      <w:bookmarkEnd w:id="3"/>
      <w:r>
        <w:t>. Python-based script execution workflow</w:t>
      </w:r>
      <w:r>
        <w:rPr>
          <w:lang w:eastAsia="en-US"/>
        </w:rPr>
        <w:t xml:space="preserve"> </w:t>
      </w:r>
    </w:p>
    <w:p w14:paraId="2D9638F3" w14:textId="372E54BB" w:rsidR="00F76AD3" w:rsidRDefault="00F76AD3" w:rsidP="00E316AB">
      <w:pPr>
        <w:pStyle w:val="Heading3"/>
      </w:pPr>
      <w:r>
        <w:t>Environment Setup Requirements</w:t>
      </w:r>
    </w:p>
    <w:p w14:paraId="44D00566" w14:textId="607153A6" w:rsidR="00F76AD3" w:rsidRDefault="00F76AD3" w:rsidP="008D0D39">
      <w:pPr>
        <w:pStyle w:val="Body"/>
        <w:rPr>
          <w:rStyle w:val="HTMLCode"/>
          <w:rFonts w:asciiTheme="minorHAnsi" w:eastAsiaTheme="minorHAnsi" w:hAnsiTheme="minorHAnsi" w:cstheme="minorHAnsi"/>
          <w:sz w:val="21"/>
        </w:rPr>
      </w:pPr>
      <w:r w:rsidRPr="00F76AD3">
        <w:t xml:space="preserve">Before running the three scripts </w:t>
      </w:r>
      <w:r w:rsidR="002A22F1">
        <w:t xml:space="preserve">in </w:t>
      </w:r>
      <w:r w:rsidRPr="00F76AD3">
        <w:t xml:space="preserve">order </w:t>
      </w:r>
      <w:r w:rsidRPr="00744937">
        <w:rPr>
          <w:rStyle w:val="HTMLCode"/>
          <w:rFonts w:asciiTheme="minorHAnsi" w:eastAsiaTheme="minorHAnsi" w:hAnsiTheme="minorHAnsi" w:cstheme="minorHAnsi"/>
          <w:i/>
          <w:iCs/>
          <w:sz w:val="21"/>
        </w:rPr>
        <w:t>Run1_Pre_Data_Extraction.py</w:t>
      </w:r>
      <w:r w:rsidRPr="00F76AD3">
        <w:t xml:space="preserve">, </w:t>
      </w:r>
      <w:r w:rsidRPr="00744937">
        <w:rPr>
          <w:rStyle w:val="HTMLCode"/>
          <w:rFonts w:asciiTheme="minorHAnsi" w:eastAsiaTheme="minorHAnsi" w:hAnsiTheme="minorHAnsi" w:cstheme="minorHAnsi"/>
          <w:i/>
          <w:iCs/>
          <w:sz w:val="21"/>
        </w:rPr>
        <w:t>Run2_Data_Extraction_Processing.py</w:t>
      </w:r>
      <w:r w:rsidRPr="00F76AD3">
        <w:t xml:space="preserve">, </w:t>
      </w:r>
      <w:r w:rsidRPr="00744937">
        <w:rPr>
          <w:rStyle w:val="HTMLCode"/>
          <w:rFonts w:asciiTheme="minorHAnsi" w:eastAsiaTheme="minorHAnsi" w:hAnsiTheme="minorHAnsi" w:cstheme="minorHAnsi"/>
          <w:i/>
          <w:iCs/>
          <w:sz w:val="21"/>
        </w:rPr>
        <w:t>Run3_Scorecard_Generation.py</w:t>
      </w:r>
      <w:r>
        <w:rPr>
          <w:rStyle w:val="HTMLCode"/>
          <w:rFonts w:asciiTheme="minorHAnsi" w:eastAsiaTheme="minorHAnsi" w:hAnsiTheme="minorHAnsi" w:cstheme="minorHAnsi"/>
          <w:sz w:val="21"/>
        </w:rPr>
        <w:t xml:space="preserve">. </w:t>
      </w:r>
      <w:r w:rsidR="002A22F1">
        <w:t>Two tables are provided for users to review the suggested system and software requirements and to complete the pre-run checklist</w:t>
      </w:r>
      <w:r w:rsidR="002A22F1">
        <w:rPr>
          <w:rStyle w:val="HTMLCode"/>
          <w:rFonts w:asciiTheme="minorHAnsi" w:eastAsiaTheme="minorHAnsi" w:hAnsiTheme="minorHAnsi" w:cstheme="minorHAnsi"/>
          <w:sz w:val="21"/>
        </w:rPr>
        <w:t xml:space="preserve">. </w:t>
      </w:r>
      <w:r w:rsidR="002A22F1">
        <w:rPr>
          <w:rStyle w:val="HTMLCode"/>
          <w:rFonts w:asciiTheme="minorHAnsi" w:eastAsiaTheme="minorHAnsi" w:hAnsiTheme="minorHAnsi" w:cstheme="minorHAnsi"/>
          <w:sz w:val="21"/>
        </w:rPr>
        <w:fldChar w:fldCharType="begin"/>
      </w:r>
      <w:r w:rsidR="002A22F1">
        <w:rPr>
          <w:rStyle w:val="HTMLCode"/>
          <w:rFonts w:asciiTheme="minorHAnsi" w:eastAsiaTheme="minorHAnsi" w:hAnsiTheme="minorHAnsi" w:cstheme="minorHAnsi"/>
          <w:sz w:val="21"/>
        </w:rPr>
        <w:instrText xml:space="preserve"> REF _Ref222911216 \h </w:instrText>
      </w:r>
      <w:r w:rsidR="002A22F1">
        <w:rPr>
          <w:rStyle w:val="HTMLCode"/>
          <w:rFonts w:asciiTheme="minorHAnsi" w:eastAsiaTheme="minorHAnsi" w:hAnsiTheme="minorHAnsi" w:cstheme="minorHAnsi"/>
          <w:sz w:val="21"/>
        </w:rPr>
      </w:r>
      <w:r w:rsidR="002A22F1">
        <w:rPr>
          <w:rStyle w:val="HTMLCode"/>
          <w:rFonts w:asciiTheme="minorHAnsi" w:eastAsiaTheme="minorHAnsi" w:hAnsiTheme="minorHAnsi" w:cstheme="minorHAnsi"/>
          <w:sz w:val="21"/>
        </w:rPr>
        <w:fldChar w:fldCharType="separate"/>
      </w:r>
      <w:r w:rsidR="0057768E">
        <w:t xml:space="preserve">Table </w:t>
      </w:r>
      <w:r w:rsidR="0057768E">
        <w:rPr>
          <w:noProof/>
        </w:rPr>
        <w:t>1</w:t>
      </w:r>
      <w:r w:rsidR="002A22F1">
        <w:rPr>
          <w:rStyle w:val="HTMLCode"/>
          <w:rFonts w:asciiTheme="minorHAnsi" w:eastAsiaTheme="minorHAnsi" w:hAnsiTheme="minorHAnsi" w:cstheme="minorHAnsi"/>
          <w:sz w:val="21"/>
        </w:rPr>
        <w:fldChar w:fldCharType="end"/>
      </w:r>
      <w:r w:rsidR="002A22F1">
        <w:rPr>
          <w:rStyle w:val="HTMLCode"/>
          <w:rFonts w:asciiTheme="minorHAnsi" w:eastAsiaTheme="minorHAnsi" w:hAnsiTheme="minorHAnsi" w:cstheme="minorHAnsi"/>
          <w:sz w:val="21"/>
        </w:rPr>
        <w:t xml:space="preserve"> summarizes the recommended setup and </w:t>
      </w:r>
      <w:r w:rsidR="002A22F1">
        <w:rPr>
          <w:rStyle w:val="HTMLCode"/>
          <w:rFonts w:asciiTheme="minorHAnsi" w:eastAsiaTheme="minorHAnsi" w:hAnsiTheme="minorHAnsi" w:cstheme="minorHAnsi"/>
          <w:sz w:val="21"/>
        </w:rPr>
        <w:fldChar w:fldCharType="begin"/>
      </w:r>
      <w:r w:rsidR="002A22F1">
        <w:rPr>
          <w:rStyle w:val="HTMLCode"/>
          <w:rFonts w:asciiTheme="minorHAnsi" w:eastAsiaTheme="minorHAnsi" w:hAnsiTheme="minorHAnsi" w:cstheme="minorHAnsi"/>
          <w:sz w:val="21"/>
        </w:rPr>
        <w:instrText xml:space="preserve"> REF _Ref222911218 \h </w:instrText>
      </w:r>
      <w:r w:rsidR="002A22F1">
        <w:rPr>
          <w:rStyle w:val="HTMLCode"/>
          <w:rFonts w:asciiTheme="minorHAnsi" w:eastAsiaTheme="minorHAnsi" w:hAnsiTheme="minorHAnsi" w:cstheme="minorHAnsi"/>
          <w:sz w:val="21"/>
        </w:rPr>
      </w:r>
      <w:r w:rsidR="002A22F1">
        <w:rPr>
          <w:rStyle w:val="HTMLCode"/>
          <w:rFonts w:asciiTheme="minorHAnsi" w:eastAsiaTheme="minorHAnsi" w:hAnsiTheme="minorHAnsi" w:cstheme="minorHAnsi"/>
          <w:sz w:val="21"/>
        </w:rPr>
        <w:fldChar w:fldCharType="separate"/>
      </w:r>
      <w:r w:rsidR="0057768E">
        <w:t xml:space="preserve">Table </w:t>
      </w:r>
      <w:r w:rsidR="0057768E">
        <w:rPr>
          <w:noProof/>
        </w:rPr>
        <w:t>2</w:t>
      </w:r>
      <w:r w:rsidR="002A22F1">
        <w:rPr>
          <w:rStyle w:val="HTMLCode"/>
          <w:rFonts w:asciiTheme="minorHAnsi" w:eastAsiaTheme="minorHAnsi" w:hAnsiTheme="minorHAnsi" w:cstheme="minorHAnsi"/>
          <w:sz w:val="21"/>
        </w:rPr>
        <w:fldChar w:fldCharType="end"/>
      </w:r>
      <w:r w:rsidR="002A22F1">
        <w:rPr>
          <w:rStyle w:val="HTMLCode"/>
          <w:rFonts w:asciiTheme="minorHAnsi" w:eastAsiaTheme="minorHAnsi" w:hAnsiTheme="minorHAnsi" w:cstheme="minorHAnsi"/>
          <w:sz w:val="21"/>
        </w:rPr>
        <w:t xml:space="preserve"> presents the pre-run checklist. </w:t>
      </w:r>
    </w:p>
    <w:p w14:paraId="79734882" w14:textId="00E6489E" w:rsidR="008D0D39" w:rsidRDefault="008D0D39" w:rsidP="008D0D39">
      <w:pPr>
        <w:pStyle w:val="Caption"/>
      </w:pPr>
      <w:bookmarkStart w:id="4" w:name="_Ref222911216"/>
      <w:r>
        <w:t xml:space="preserve">Table </w:t>
      </w:r>
      <w:r w:rsidR="0057768E">
        <w:fldChar w:fldCharType="begin"/>
      </w:r>
      <w:r w:rsidR="0057768E">
        <w:instrText xml:space="preserve"> SEQ Table \* ARABIC </w:instrText>
      </w:r>
      <w:r w:rsidR="0057768E">
        <w:fldChar w:fldCharType="separate"/>
      </w:r>
      <w:r w:rsidR="0057768E">
        <w:rPr>
          <w:noProof/>
        </w:rPr>
        <w:t>1</w:t>
      </w:r>
      <w:r w:rsidR="0057768E">
        <w:fldChar w:fldCharType="end"/>
      </w:r>
      <w:bookmarkEnd w:id="4"/>
      <w:r>
        <w:t>. Recommendation for system and software requirements</w:t>
      </w:r>
    </w:p>
    <w:tbl>
      <w:tblPr>
        <w:tblStyle w:val="TRCTableStyle1"/>
        <w:tblW w:w="0" w:type="auto"/>
        <w:tblInd w:w="5" w:type="dxa"/>
        <w:tblLook w:val="04A0" w:firstRow="1" w:lastRow="0" w:firstColumn="1" w:lastColumn="0" w:noHBand="0" w:noVBand="1"/>
      </w:tblPr>
      <w:tblGrid>
        <w:gridCol w:w="1340"/>
        <w:gridCol w:w="9085"/>
      </w:tblGrid>
      <w:tr w:rsidR="008D0D39" w14:paraId="23A49B5C" w14:textId="77777777" w:rsidTr="008D0D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28F385B8" w14:textId="5E0108B5" w:rsidR="008D0D39" w:rsidRDefault="008D0D39" w:rsidP="008D0D39">
            <w:pPr>
              <w:pStyle w:val="TableHeading"/>
            </w:pPr>
            <w:r>
              <w:t>Name</w:t>
            </w:r>
          </w:p>
        </w:tc>
        <w:tc>
          <w:tcPr>
            <w:tcW w:w="9085" w:type="dxa"/>
          </w:tcPr>
          <w:p w14:paraId="215DB990" w14:textId="68B7EA6F" w:rsidR="008D0D39" w:rsidRDefault="008D0D39" w:rsidP="008D0D39">
            <w:pPr>
              <w:pStyle w:val="TableHeading"/>
              <w:cnfStyle w:val="100000000000" w:firstRow="1" w:lastRow="0" w:firstColumn="0" w:lastColumn="0" w:oddVBand="0" w:evenVBand="0" w:oddHBand="0" w:evenHBand="0" w:firstRowFirstColumn="0" w:firstRowLastColumn="0" w:lastRowFirstColumn="0" w:lastRowLastColumn="0"/>
            </w:pPr>
            <w:r>
              <w:rPr>
                <w:lang w:eastAsia="en-US"/>
              </w:rPr>
              <w:t>Recommendation</w:t>
            </w:r>
          </w:p>
        </w:tc>
      </w:tr>
      <w:tr w:rsidR="008D0D39" w14:paraId="1DFF4E5A" w14:textId="77777777" w:rsidTr="008D0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7CE8EE49" w14:textId="7A547C1A" w:rsidR="008D0D39" w:rsidRPr="00A81F7C" w:rsidRDefault="008D0D39" w:rsidP="008D0D39">
            <w:pPr>
              <w:pStyle w:val="TableBody"/>
              <w:rPr>
                <w:sz w:val="20"/>
                <w:szCs w:val="22"/>
              </w:rPr>
            </w:pPr>
            <w:r w:rsidRPr="00A81F7C">
              <w:rPr>
                <w:sz w:val="20"/>
                <w:szCs w:val="22"/>
              </w:rPr>
              <w:t>Operating System</w:t>
            </w:r>
          </w:p>
        </w:tc>
        <w:tc>
          <w:tcPr>
            <w:tcW w:w="9085" w:type="dxa"/>
          </w:tcPr>
          <w:p w14:paraId="0F0A6CDF" w14:textId="5582693D" w:rsidR="008D0D39" w:rsidRPr="00A81F7C" w:rsidRDefault="008D0D39" w:rsidP="008D0D39">
            <w:pPr>
              <w:pStyle w:val="TableBody"/>
              <w:cnfStyle w:val="000000100000" w:firstRow="0" w:lastRow="0" w:firstColumn="0" w:lastColumn="0" w:oddVBand="0" w:evenVBand="0" w:oddHBand="1" w:evenHBand="0" w:firstRowFirstColumn="0" w:firstRowLastColumn="0" w:lastRowFirstColumn="0" w:lastRowLastColumn="0"/>
            </w:pPr>
            <w:r w:rsidRPr="00A81F7C">
              <w:t>Windows 11 (recommended)</w:t>
            </w:r>
          </w:p>
        </w:tc>
      </w:tr>
      <w:tr w:rsidR="008D0D39" w14:paraId="4597E732" w14:textId="77777777" w:rsidTr="008D0D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666D9408" w14:textId="014DB0E5" w:rsidR="008D0D39" w:rsidRPr="00A81F7C" w:rsidRDefault="008D0D39" w:rsidP="008D0D39">
            <w:pPr>
              <w:pStyle w:val="TableBody"/>
              <w:rPr>
                <w:sz w:val="20"/>
                <w:szCs w:val="22"/>
              </w:rPr>
            </w:pPr>
            <w:r w:rsidRPr="00A81F7C">
              <w:rPr>
                <w:sz w:val="20"/>
                <w:szCs w:val="22"/>
              </w:rPr>
              <w:t>Software</w:t>
            </w:r>
          </w:p>
        </w:tc>
        <w:tc>
          <w:tcPr>
            <w:tcW w:w="9085" w:type="dxa"/>
          </w:tcPr>
          <w:p w14:paraId="1CD7DF39" w14:textId="77777777" w:rsidR="008D0D39" w:rsidRPr="00A81F7C" w:rsidRDefault="008D0D39" w:rsidP="008D0D39">
            <w:pPr>
              <w:pStyle w:val="TableListBullet"/>
              <w:cnfStyle w:val="000000010000" w:firstRow="0" w:lastRow="0" w:firstColumn="0" w:lastColumn="0" w:oddVBand="0" w:evenVBand="0" w:oddHBand="0" w:evenHBand="1" w:firstRowFirstColumn="0" w:firstRowLastColumn="0" w:lastRowFirstColumn="0" w:lastRowLastColumn="0"/>
              <w:rPr>
                <w:sz w:val="20"/>
              </w:rPr>
            </w:pPr>
            <w:r w:rsidRPr="00A81F7C">
              <w:rPr>
                <w:sz w:val="20"/>
              </w:rPr>
              <w:t>Python 3 (recommended 3.10+)</w:t>
            </w:r>
          </w:p>
          <w:p w14:paraId="209B4515" w14:textId="77777777" w:rsidR="008D0D39" w:rsidRPr="00A81F7C" w:rsidRDefault="008D0D39" w:rsidP="008D0D39">
            <w:pPr>
              <w:pStyle w:val="TableListBullet"/>
              <w:cnfStyle w:val="000000010000" w:firstRow="0" w:lastRow="0" w:firstColumn="0" w:lastColumn="0" w:oddVBand="0" w:evenVBand="0" w:oddHBand="0" w:evenHBand="1" w:firstRowFirstColumn="0" w:firstRowLastColumn="0" w:lastRowFirstColumn="0" w:lastRowLastColumn="0"/>
              <w:rPr>
                <w:sz w:val="20"/>
              </w:rPr>
            </w:pPr>
            <w:r w:rsidRPr="00A81F7C">
              <w:rPr>
                <w:sz w:val="20"/>
              </w:rPr>
              <w:t>EnergyPlus installed (recommended EnergyPlusV22-2-0 given DEER prototype version)</w:t>
            </w:r>
          </w:p>
          <w:p w14:paraId="14D4DFBC" w14:textId="7FB5F304" w:rsidR="008D0D39" w:rsidRPr="00A81F7C" w:rsidRDefault="008D0D39" w:rsidP="008D0D39">
            <w:pPr>
              <w:pStyle w:val="TableListBullet"/>
              <w:cnfStyle w:val="000000010000" w:firstRow="0" w:lastRow="0" w:firstColumn="0" w:lastColumn="0" w:oddVBand="0" w:evenVBand="0" w:oddHBand="0" w:evenHBand="1" w:firstRowFirstColumn="0" w:firstRowLastColumn="0" w:lastRowFirstColumn="0" w:lastRowLastColumn="0"/>
              <w:rPr>
                <w:sz w:val="20"/>
              </w:rPr>
            </w:pPr>
            <w:r w:rsidRPr="00A81F7C">
              <w:rPr>
                <w:sz w:val="20"/>
              </w:rPr>
              <w:t>Microsoft Excel Desktop</w:t>
            </w:r>
          </w:p>
        </w:tc>
      </w:tr>
    </w:tbl>
    <w:p w14:paraId="78531F38" w14:textId="7FA9AA95" w:rsidR="008D0D39" w:rsidRDefault="002A22F1" w:rsidP="002A22F1">
      <w:pPr>
        <w:pStyle w:val="Caption"/>
      </w:pPr>
      <w:bookmarkStart w:id="5" w:name="_Ref222911218"/>
      <w:r>
        <w:t xml:space="preserve">Table </w:t>
      </w:r>
      <w:r w:rsidR="0057768E">
        <w:fldChar w:fldCharType="begin"/>
      </w:r>
      <w:r w:rsidR="0057768E">
        <w:instrText xml:space="preserve"> SEQ Table \* ARABIC </w:instrText>
      </w:r>
      <w:r w:rsidR="0057768E">
        <w:fldChar w:fldCharType="separate"/>
      </w:r>
      <w:r w:rsidR="0057768E">
        <w:rPr>
          <w:noProof/>
        </w:rPr>
        <w:t>2</w:t>
      </w:r>
      <w:r w:rsidR="0057768E">
        <w:fldChar w:fldCharType="end"/>
      </w:r>
      <w:bookmarkEnd w:id="5"/>
      <w:r>
        <w:t>. Pre-run checklist</w:t>
      </w:r>
    </w:p>
    <w:tbl>
      <w:tblPr>
        <w:tblStyle w:val="TRCTableStyle1"/>
        <w:tblW w:w="0" w:type="auto"/>
        <w:tblInd w:w="5" w:type="dxa"/>
        <w:tblLook w:val="04A0" w:firstRow="1" w:lastRow="0" w:firstColumn="1" w:lastColumn="0" w:noHBand="0" w:noVBand="1"/>
      </w:tblPr>
      <w:tblGrid>
        <w:gridCol w:w="1259"/>
        <w:gridCol w:w="9166"/>
      </w:tblGrid>
      <w:tr w:rsidR="008D0D39" w14:paraId="262D351D" w14:textId="77777777" w:rsidTr="008D0D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066A461B" w14:textId="05002055" w:rsidR="008D0D39" w:rsidRDefault="008D0D39" w:rsidP="008D0D39">
            <w:pPr>
              <w:pStyle w:val="TableHeading"/>
              <w:rPr>
                <w:lang w:eastAsia="en-US"/>
              </w:rPr>
            </w:pPr>
            <w:r>
              <w:t>Number</w:t>
            </w:r>
          </w:p>
        </w:tc>
        <w:tc>
          <w:tcPr>
            <w:tcW w:w="9169" w:type="dxa"/>
          </w:tcPr>
          <w:p w14:paraId="361030CF" w14:textId="50F87619" w:rsidR="008D0D39" w:rsidRDefault="008D0D39" w:rsidP="008D0D39">
            <w:pPr>
              <w:pStyle w:val="TableHeading"/>
              <w:cnfStyle w:val="100000000000" w:firstRow="1" w:lastRow="0" w:firstColumn="0" w:lastColumn="0" w:oddVBand="0" w:evenVBand="0" w:oddHBand="0" w:evenHBand="0" w:firstRowFirstColumn="0" w:firstRowLastColumn="0" w:lastRowFirstColumn="0" w:lastRowLastColumn="0"/>
              <w:rPr>
                <w:lang w:eastAsia="en-US"/>
              </w:rPr>
            </w:pPr>
            <w:r>
              <w:t>Checklist</w:t>
            </w:r>
          </w:p>
        </w:tc>
      </w:tr>
      <w:tr w:rsidR="008D0D39" w14:paraId="22E930A4" w14:textId="77777777" w:rsidTr="008D0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2F5B710E" w14:textId="7E6B6A09" w:rsidR="008D0D39" w:rsidRPr="00A81F7C" w:rsidRDefault="008D0D39" w:rsidP="00A81F7C">
            <w:pPr>
              <w:pStyle w:val="TableBody"/>
              <w:rPr>
                <w:sz w:val="20"/>
                <w:szCs w:val="22"/>
              </w:rPr>
            </w:pPr>
            <w:r w:rsidRPr="00A81F7C">
              <w:rPr>
                <w:sz w:val="20"/>
                <w:szCs w:val="22"/>
              </w:rPr>
              <w:t>1</w:t>
            </w:r>
          </w:p>
        </w:tc>
        <w:tc>
          <w:tcPr>
            <w:tcW w:w="9169" w:type="dxa"/>
          </w:tcPr>
          <w:p w14:paraId="620CDF8E" w14:textId="604AB51A" w:rsidR="008D0D39" w:rsidRPr="008D0D39" w:rsidRDefault="008D0D39" w:rsidP="008D0D39">
            <w:pPr>
              <w:pStyle w:val="TableBody"/>
              <w:cnfStyle w:val="000000100000" w:firstRow="0" w:lastRow="0" w:firstColumn="0" w:lastColumn="0" w:oddVBand="0" w:evenVBand="0" w:oddHBand="1" w:evenHBand="0" w:firstRowFirstColumn="0" w:firstRowLastColumn="0" w:lastRowFirstColumn="0" w:lastRowLastColumn="0"/>
            </w:pPr>
            <w:r w:rsidRPr="008D0D39">
              <w:t>Python runs and points to intended environment</w:t>
            </w:r>
          </w:p>
        </w:tc>
      </w:tr>
      <w:tr w:rsidR="008D0D39" w14:paraId="649E2AC7" w14:textId="77777777" w:rsidTr="008D0D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66FBC630" w14:textId="79CFD8D9" w:rsidR="008D0D39" w:rsidRPr="00A81F7C" w:rsidRDefault="008D0D39" w:rsidP="00A81F7C">
            <w:pPr>
              <w:pStyle w:val="TableBody"/>
              <w:rPr>
                <w:sz w:val="20"/>
                <w:szCs w:val="22"/>
              </w:rPr>
            </w:pPr>
            <w:r w:rsidRPr="00A81F7C">
              <w:rPr>
                <w:sz w:val="20"/>
                <w:szCs w:val="22"/>
              </w:rPr>
              <w:t>2</w:t>
            </w:r>
          </w:p>
        </w:tc>
        <w:tc>
          <w:tcPr>
            <w:tcW w:w="9169" w:type="dxa"/>
          </w:tcPr>
          <w:p w14:paraId="63EF0BA2" w14:textId="2BEEACE4" w:rsidR="008D0D39" w:rsidRPr="008D0D39" w:rsidRDefault="008D0D39" w:rsidP="008D0D39">
            <w:pPr>
              <w:pStyle w:val="TableBody"/>
              <w:cnfStyle w:val="000000010000" w:firstRow="0" w:lastRow="0" w:firstColumn="0" w:lastColumn="0" w:oddVBand="0" w:evenVBand="0" w:oddHBand="0" w:evenHBand="1" w:firstRowFirstColumn="0" w:firstRowLastColumn="0" w:lastRowFirstColumn="0" w:lastRowLastColumn="0"/>
            </w:pPr>
            <w:r w:rsidRPr="008D0D39">
              <w:t xml:space="preserve">EP </w:t>
            </w:r>
            <w:proofErr w:type="gramStart"/>
            <w:r w:rsidRPr="008D0D39">
              <w:t>folder exists</w:t>
            </w:r>
            <w:proofErr w:type="gramEnd"/>
            <w:r w:rsidRPr="008D0D39">
              <w:t xml:space="preserve"> and contains </w:t>
            </w:r>
            <w:r w:rsidRPr="008D0D39">
              <w:rPr>
                <w:rStyle w:val="HTMLCode"/>
                <w:rFonts w:asciiTheme="minorHAnsi" w:eastAsiaTheme="minorHAnsi" w:hAnsiTheme="minorHAnsi" w:cs="Times New Roman"/>
              </w:rPr>
              <w:t>energyplus.exe</w:t>
            </w:r>
          </w:p>
        </w:tc>
      </w:tr>
      <w:tr w:rsidR="008D0D39" w14:paraId="29078011" w14:textId="77777777" w:rsidTr="008D0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22DC07D6" w14:textId="35BEE728" w:rsidR="008D0D39" w:rsidRPr="00A81F7C" w:rsidRDefault="008D0D39" w:rsidP="00A81F7C">
            <w:pPr>
              <w:pStyle w:val="TableBody"/>
              <w:rPr>
                <w:sz w:val="20"/>
                <w:szCs w:val="22"/>
              </w:rPr>
            </w:pPr>
            <w:r w:rsidRPr="00A81F7C">
              <w:rPr>
                <w:sz w:val="20"/>
                <w:szCs w:val="22"/>
              </w:rPr>
              <w:t>3</w:t>
            </w:r>
          </w:p>
        </w:tc>
        <w:tc>
          <w:tcPr>
            <w:tcW w:w="9169" w:type="dxa"/>
          </w:tcPr>
          <w:p w14:paraId="6E2553AA" w14:textId="5EA63727" w:rsidR="008D0D39" w:rsidRPr="008D0D39" w:rsidRDefault="008D0D39" w:rsidP="008D0D39">
            <w:pPr>
              <w:pStyle w:val="TableBody"/>
              <w:cnfStyle w:val="000000100000" w:firstRow="0" w:lastRow="0" w:firstColumn="0" w:lastColumn="0" w:oddVBand="0" w:evenVBand="0" w:oddHBand="1" w:evenHBand="0" w:firstRowFirstColumn="0" w:firstRowLastColumn="0" w:lastRowFirstColumn="0" w:lastRowLastColumn="0"/>
            </w:pPr>
            <w:r w:rsidRPr="008D0D39">
              <w:t>Weather folder contains required .</w:t>
            </w:r>
            <w:proofErr w:type="spellStart"/>
            <w:r w:rsidRPr="008D0D39">
              <w:t>epw</w:t>
            </w:r>
            <w:proofErr w:type="spellEnd"/>
            <w:r w:rsidRPr="008D0D39">
              <w:t> files</w:t>
            </w:r>
          </w:p>
        </w:tc>
      </w:tr>
      <w:tr w:rsidR="008D0D39" w14:paraId="23F80764" w14:textId="77777777" w:rsidTr="008D0D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1FC8E7D1" w14:textId="77B6B9C7" w:rsidR="008D0D39" w:rsidRPr="00A81F7C" w:rsidRDefault="008D0D39" w:rsidP="00A81F7C">
            <w:pPr>
              <w:pStyle w:val="TableBody"/>
              <w:rPr>
                <w:sz w:val="20"/>
                <w:szCs w:val="22"/>
              </w:rPr>
            </w:pPr>
            <w:r w:rsidRPr="00A81F7C">
              <w:rPr>
                <w:sz w:val="20"/>
                <w:szCs w:val="22"/>
              </w:rPr>
              <w:t>4</w:t>
            </w:r>
          </w:p>
        </w:tc>
        <w:tc>
          <w:tcPr>
            <w:tcW w:w="9169" w:type="dxa"/>
          </w:tcPr>
          <w:p w14:paraId="7971F605" w14:textId="68E0B244" w:rsidR="008D0D39" w:rsidRPr="008D0D39" w:rsidRDefault="008D0D39" w:rsidP="008D0D39">
            <w:pPr>
              <w:pStyle w:val="TableBody"/>
              <w:cnfStyle w:val="000000010000" w:firstRow="0" w:lastRow="0" w:firstColumn="0" w:lastColumn="0" w:oddVBand="0" w:evenVBand="0" w:oddHBand="0" w:evenHBand="1" w:firstRowFirstColumn="0" w:firstRowLastColumn="0" w:lastRowFirstColumn="0" w:lastRowLastColumn="0"/>
            </w:pPr>
            <w:proofErr w:type="spellStart"/>
            <w:r w:rsidRPr="008D0D39">
              <w:rPr>
                <w:rStyle w:val="HTMLCode"/>
                <w:rFonts w:asciiTheme="minorHAnsi" w:eastAsiaTheme="minorHAnsi" w:hAnsiTheme="minorHAnsi" w:cs="Times New Roman"/>
              </w:rPr>
              <w:t>ScorecardAutomation</w:t>
            </w:r>
            <w:proofErr w:type="spellEnd"/>
            <w:r w:rsidRPr="008D0D39">
              <w:rPr>
                <w:rStyle w:val="HTMLCode"/>
                <w:rFonts w:asciiTheme="minorHAnsi" w:eastAsiaTheme="minorHAnsi" w:hAnsiTheme="minorHAnsi" w:cs="Times New Roman"/>
              </w:rPr>
              <w:t>/</w:t>
            </w:r>
            <w:proofErr w:type="spellStart"/>
            <w:r w:rsidRPr="008D0D39">
              <w:rPr>
                <w:rStyle w:val="HTMLCode"/>
                <w:rFonts w:asciiTheme="minorHAnsi" w:eastAsiaTheme="minorHAnsi" w:hAnsiTheme="minorHAnsi" w:cs="Times New Roman"/>
              </w:rPr>
              <w:t>src</w:t>
            </w:r>
            <w:proofErr w:type="spellEnd"/>
            <w:r w:rsidRPr="008D0D39">
              <w:t xml:space="preserve"> exists and contains scripts 0–6</w:t>
            </w:r>
          </w:p>
        </w:tc>
      </w:tr>
      <w:tr w:rsidR="008D0D39" w14:paraId="65D8865A" w14:textId="77777777" w:rsidTr="008D0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7D405E9E" w14:textId="3801F5BD" w:rsidR="008D0D39" w:rsidRPr="00A81F7C" w:rsidRDefault="008D0D39" w:rsidP="00A81F7C">
            <w:pPr>
              <w:pStyle w:val="TableBody"/>
              <w:rPr>
                <w:sz w:val="20"/>
                <w:szCs w:val="22"/>
              </w:rPr>
            </w:pPr>
            <w:r w:rsidRPr="00A81F7C">
              <w:rPr>
                <w:sz w:val="20"/>
                <w:szCs w:val="22"/>
              </w:rPr>
              <w:t>5</w:t>
            </w:r>
          </w:p>
        </w:tc>
        <w:tc>
          <w:tcPr>
            <w:tcW w:w="9169" w:type="dxa"/>
          </w:tcPr>
          <w:p w14:paraId="297AC4B1" w14:textId="6A727B92" w:rsidR="008D0D39" w:rsidRPr="008D0D39" w:rsidRDefault="008D0D39" w:rsidP="008D0D39">
            <w:pPr>
              <w:pStyle w:val="TableBody"/>
              <w:cnfStyle w:val="000000100000" w:firstRow="0" w:lastRow="0" w:firstColumn="0" w:lastColumn="0" w:oddVBand="0" w:evenVBand="0" w:oddHBand="1" w:evenHBand="0" w:firstRowFirstColumn="0" w:firstRowLastColumn="0" w:lastRowFirstColumn="0" w:lastRowLastColumn="0"/>
            </w:pPr>
            <w:r w:rsidRPr="008D0D39">
              <w:t>Run1/Run2/Run3 “ONLY EDIT PATHS HERE” blocks updated</w:t>
            </w:r>
          </w:p>
        </w:tc>
      </w:tr>
      <w:tr w:rsidR="008D0D39" w14:paraId="4706C6B2" w14:textId="77777777" w:rsidTr="008D0D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5B88ABF8" w14:textId="3E3D239C" w:rsidR="008D0D39" w:rsidRPr="00A81F7C" w:rsidRDefault="008D0D39" w:rsidP="00A81F7C">
            <w:pPr>
              <w:pStyle w:val="TableBody"/>
              <w:rPr>
                <w:sz w:val="20"/>
                <w:szCs w:val="22"/>
              </w:rPr>
            </w:pPr>
            <w:r w:rsidRPr="00A81F7C">
              <w:rPr>
                <w:sz w:val="20"/>
                <w:szCs w:val="22"/>
              </w:rPr>
              <w:lastRenderedPageBreak/>
              <w:t>6</w:t>
            </w:r>
          </w:p>
        </w:tc>
        <w:tc>
          <w:tcPr>
            <w:tcW w:w="9169" w:type="dxa"/>
          </w:tcPr>
          <w:p w14:paraId="253A421B" w14:textId="6B96F652" w:rsidR="008D0D39" w:rsidRPr="008D0D39" w:rsidRDefault="008D0D39" w:rsidP="008D0D39">
            <w:pPr>
              <w:pStyle w:val="TableBody"/>
              <w:cnfStyle w:val="000000010000" w:firstRow="0" w:lastRow="0" w:firstColumn="0" w:lastColumn="0" w:oddVBand="0" w:evenVBand="0" w:oddHBand="0" w:evenHBand="1" w:firstRowFirstColumn="0" w:firstRowLastColumn="0" w:lastRowFirstColumn="0" w:lastRowLastColumn="0"/>
            </w:pPr>
            <w:r w:rsidRPr="008D0D39">
              <w:t>Scorecard template file path is correct and Excel desktop works</w:t>
            </w:r>
          </w:p>
        </w:tc>
      </w:tr>
    </w:tbl>
    <w:p w14:paraId="1C74256D" w14:textId="2EEBF802" w:rsidR="001F7214" w:rsidRDefault="00E316AB" w:rsidP="00C9039A">
      <w:pPr>
        <w:pStyle w:val="Heading3"/>
        <w:ind w:left="0" w:firstLine="0"/>
      </w:pPr>
      <w:r>
        <w:t xml:space="preserve">Preparation and </w:t>
      </w:r>
      <w:r w:rsidR="00135E17">
        <w:t>S</w:t>
      </w:r>
      <w:r>
        <w:t>imulation</w:t>
      </w:r>
    </w:p>
    <w:p w14:paraId="5EA0CB28" w14:textId="6AA60189" w:rsidR="0036175B" w:rsidRDefault="00191308" w:rsidP="0036175B">
      <w:pPr>
        <w:pStyle w:val="Body"/>
      </w:pPr>
      <w:r w:rsidRPr="0036175B">
        <w:t xml:space="preserve">After running </w:t>
      </w:r>
      <w:r w:rsidRPr="0039112D">
        <w:rPr>
          <w:i/>
          <w:iCs/>
        </w:rPr>
        <w:t>Pre_Data_Extraction.py</w:t>
      </w:r>
      <w:r w:rsidRPr="0036175B">
        <w:t xml:space="preserve">, </w:t>
      </w:r>
      <w:r w:rsidRPr="00E16EBC">
        <w:rPr>
          <w:rFonts w:ascii="Arial" w:eastAsiaTheme="minorEastAsia" w:hAnsi="Arial" w:cs="Arial"/>
          <w:color w:val="10181D" w:themeColor="text1" w:themeShade="80"/>
          <w:sz w:val="20"/>
          <w:lang w:eastAsia="en-US"/>
        </w:rPr>
        <w:t>the workflow executes two scripts in sequence</w:t>
      </w:r>
      <w:r w:rsidRPr="0036175B">
        <w:t xml:space="preserve">: </w:t>
      </w:r>
      <w:r w:rsidRPr="0039112D">
        <w:rPr>
          <w:i/>
          <w:iCs/>
        </w:rPr>
        <w:t>0_EP_Input_Sort.py</w:t>
      </w:r>
      <w:r w:rsidRPr="0036175B">
        <w:t xml:space="preserve"> followed by </w:t>
      </w:r>
      <w:r w:rsidRPr="0039112D">
        <w:rPr>
          <w:i/>
          <w:iCs/>
        </w:rPr>
        <w:t>1_EP_Run.py</w:t>
      </w:r>
      <w:r w:rsidRPr="0036175B">
        <w:t xml:space="preserve">. </w:t>
      </w:r>
      <w:r w:rsidRPr="0039112D">
        <w:rPr>
          <w:i/>
          <w:iCs/>
        </w:rPr>
        <w:t>0_EP_Input_Sort.py</w:t>
      </w:r>
      <w:r w:rsidRPr="0036175B">
        <w:t xml:space="preserve"> collects the </w:t>
      </w:r>
      <w:r>
        <w:t>EP</w:t>
      </w:r>
      <w:r w:rsidRPr="0036175B">
        <w:t xml:space="preserve"> input files from the </w:t>
      </w:r>
      <w:proofErr w:type="spellStart"/>
      <w:r>
        <w:t>Modelkit</w:t>
      </w:r>
      <w:proofErr w:type="spellEnd"/>
      <w:r w:rsidRPr="0036175B">
        <w:t xml:space="preserve"> </w:t>
      </w:r>
      <w:proofErr w:type="gramStart"/>
      <w:r w:rsidRPr="00D32F46">
        <w:rPr>
          <w:i/>
          <w:iCs/>
        </w:rPr>
        <w:t>runs</w:t>
      </w:r>
      <w:proofErr w:type="gramEnd"/>
      <w:r w:rsidRPr="0036175B">
        <w:t xml:space="preserve"> directories and reorganizes them into a clean folder structure under </w:t>
      </w:r>
      <w:r w:rsidRPr="00E43B5F">
        <w:rPr>
          <w:i/>
          <w:iCs/>
        </w:rPr>
        <w:t>DEER-Prototypes-EnergyPlus-Working\</w:t>
      </w:r>
      <w:proofErr w:type="spellStart"/>
      <w:r w:rsidRPr="00E43B5F">
        <w:rPr>
          <w:i/>
          <w:iCs/>
        </w:rPr>
        <w:t>ScorecardAutomation</w:t>
      </w:r>
      <w:proofErr w:type="spellEnd"/>
      <w:r w:rsidRPr="00E43B5F">
        <w:rPr>
          <w:i/>
          <w:iCs/>
        </w:rPr>
        <w:t>\</w:t>
      </w:r>
      <w:proofErr w:type="spellStart"/>
      <w:r w:rsidRPr="00E43B5F">
        <w:rPr>
          <w:i/>
          <w:iCs/>
        </w:rPr>
        <w:t>EP_File</w:t>
      </w:r>
      <w:proofErr w:type="spellEnd"/>
      <w:r>
        <w:t xml:space="preserve"> </w:t>
      </w:r>
      <w:r w:rsidRPr="0036175B">
        <w:t xml:space="preserve">by building type, vintage category, and </w:t>
      </w:r>
      <w:r>
        <w:t>California Energy Commission (</w:t>
      </w:r>
      <w:r w:rsidRPr="0036175B">
        <w:t>CEC</w:t>
      </w:r>
      <w:r>
        <w:t>)</w:t>
      </w:r>
      <w:r w:rsidRPr="0036175B">
        <w:t xml:space="preserve"> climate zone. </w:t>
      </w:r>
      <w:r w:rsidR="009E5B4B" w:rsidRPr="009E5B4B">
        <w:rPr>
          <w:i/>
          <w:iCs/>
          <w:lang w:eastAsia="en-US"/>
        </w:rPr>
        <w:t>DEER-Prototypes-EnergyPlus-Working</w:t>
      </w:r>
      <w:r w:rsidR="009E5B4B" w:rsidRPr="009E5B4B">
        <w:rPr>
          <w:lang w:eastAsia="en-US"/>
        </w:rPr>
        <w:t xml:space="preserve"> is the folder used for DEER prototype generation, and </w:t>
      </w:r>
      <w:proofErr w:type="spellStart"/>
      <w:r w:rsidR="009E5B4B" w:rsidRPr="009E5B4B">
        <w:rPr>
          <w:i/>
          <w:iCs/>
          <w:lang w:eastAsia="en-US"/>
        </w:rPr>
        <w:t>ScorecardAutomation</w:t>
      </w:r>
      <w:proofErr w:type="spellEnd"/>
      <w:r w:rsidR="009E5B4B" w:rsidRPr="009E5B4B">
        <w:rPr>
          <w:lang w:eastAsia="en-US"/>
        </w:rPr>
        <w:t xml:space="preserve"> is a subdirectory within the </w:t>
      </w:r>
      <w:r w:rsidR="009E5B4B" w:rsidRPr="009E5B4B">
        <w:rPr>
          <w:i/>
          <w:iCs/>
          <w:lang w:eastAsia="en-US"/>
        </w:rPr>
        <w:t>DEER-Prototypes-EnergyPlus-Working</w:t>
      </w:r>
      <w:r w:rsidR="009E5B4B" w:rsidRPr="009E5B4B">
        <w:rPr>
          <w:lang w:eastAsia="en-US"/>
        </w:rPr>
        <w:t xml:space="preserve"> repository. The automation scripts use the </w:t>
      </w:r>
      <w:proofErr w:type="spellStart"/>
      <w:r w:rsidR="009E5B4B" w:rsidRPr="009E5B4B">
        <w:rPr>
          <w:i/>
          <w:iCs/>
          <w:lang w:eastAsia="en-US"/>
        </w:rPr>
        <w:t>ScorecardAutomation</w:t>
      </w:r>
      <w:proofErr w:type="spellEnd"/>
      <w:r w:rsidR="009E5B4B" w:rsidRPr="009E5B4B">
        <w:rPr>
          <w:lang w:eastAsia="en-US"/>
        </w:rPr>
        <w:t xml:space="preserve"> folder as the working module and reference shared repository resources (e.g., </w:t>
      </w:r>
      <w:r w:rsidR="009E5B4B" w:rsidRPr="009E5B4B">
        <w:rPr>
          <w:i/>
          <w:iCs/>
          <w:lang w:eastAsia="en-US"/>
        </w:rPr>
        <w:t>weather</w:t>
      </w:r>
      <w:r w:rsidR="009E5B4B" w:rsidRPr="009E5B4B">
        <w:rPr>
          <w:lang w:eastAsia="en-US"/>
        </w:rPr>
        <w:t xml:space="preserve">/, </w:t>
      </w:r>
      <w:r w:rsidR="009E5B4B" w:rsidRPr="009E5B4B">
        <w:rPr>
          <w:i/>
          <w:iCs/>
          <w:lang w:eastAsia="en-US"/>
        </w:rPr>
        <w:t>commercial measures</w:t>
      </w:r>
      <w:r w:rsidR="009E5B4B" w:rsidRPr="009E5B4B">
        <w:rPr>
          <w:lang w:eastAsia="en-US"/>
        </w:rPr>
        <w:t>/) via paths relative to the repository root.</w:t>
      </w:r>
      <w:r w:rsidR="009E5B4B" w:rsidRPr="009E5B4B">
        <w:rPr>
          <w:rFonts w:ascii="Arial" w:eastAsiaTheme="minorEastAsia" w:hAnsi="Arial" w:cs="Arial"/>
          <w:color w:val="10181D" w:themeColor="text1" w:themeShade="80"/>
          <w:sz w:val="20"/>
          <w:lang w:eastAsia="en-US"/>
        </w:rPr>
        <w:t xml:space="preserve"> </w:t>
      </w:r>
      <w:r w:rsidRPr="0036175B">
        <w:t xml:space="preserve">Next, </w:t>
      </w:r>
      <w:r w:rsidRPr="00F1342E">
        <w:rPr>
          <w:i/>
          <w:iCs/>
        </w:rPr>
        <w:t>1_EP_Run.py</w:t>
      </w:r>
      <w:r w:rsidRPr="0036175B">
        <w:t xml:space="preserve"> iterates through the organized IDF folders, selects the appropriate EPW weather file based on the climate-zone folder name (CZ01–CZ16)</w:t>
      </w:r>
      <w:r>
        <w:t xml:space="preserve"> and the weather-file dictionary in </w:t>
      </w:r>
      <w:r w:rsidRPr="00F1342E">
        <w:rPr>
          <w:i/>
          <w:iCs/>
        </w:rPr>
        <w:t>1_EP_Run.py</w:t>
      </w:r>
      <w:r>
        <w:t>.</w:t>
      </w:r>
      <w:r w:rsidRPr="0036175B">
        <w:t xml:space="preserve"> </w:t>
      </w:r>
      <w:r>
        <w:t>It then programmatically updates each IDF to enforce the Inch-Pound table style and runs EP from the command line. The script saves outputs back to the same folder with a consistent prefix for later extraction</w:t>
      </w:r>
      <w:r w:rsidRPr="0036175B">
        <w:t xml:space="preserve"> and scorecard population.</w:t>
      </w:r>
      <w:r>
        <w:t xml:space="preserve"> The resulting file and folder structure that organizes IDF files by climate zone, vintage, and prototype is shown in </w:t>
      </w:r>
      <w:r w:rsidR="0036175B">
        <w:fldChar w:fldCharType="begin"/>
      </w:r>
      <w:r w:rsidR="0036175B">
        <w:instrText xml:space="preserve"> REF _Ref222446973 \h </w:instrText>
      </w:r>
      <w:r w:rsidR="0036175B">
        <w:fldChar w:fldCharType="separate"/>
      </w:r>
      <w:r w:rsidR="00A652AE">
        <w:t xml:space="preserve">Figure </w:t>
      </w:r>
      <w:r w:rsidR="00A652AE">
        <w:rPr>
          <w:noProof/>
        </w:rPr>
        <w:t>5</w:t>
      </w:r>
      <w:r w:rsidR="0036175B">
        <w:fldChar w:fldCharType="end"/>
      </w:r>
      <w:r w:rsidR="003617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36175B" w14:paraId="0CCCC562" w14:textId="77777777" w:rsidTr="0036175B">
        <w:tc>
          <w:tcPr>
            <w:tcW w:w="5215" w:type="dxa"/>
          </w:tcPr>
          <w:p w14:paraId="2C49736C" w14:textId="693E6E13" w:rsidR="0036175B" w:rsidRDefault="0036175B" w:rsidP="0036175B">
            <w:pPr>
              <w:pStyle w:val="Body"/>
            </w:pPr>
            <w:r w:rsidRPr="0036175B">
              <w:rPr>
                <w:noProof/>
              </w:rPr>
              <w:drawing>
                <wp:inline distT="0" distB="0" distL="0" distR="0" wp14:anchorId="1B11CAB0" wp14:editId="6DF8E8B0">
                  <wp:extent cx="2741145" cy="1313815"/>
                  <wp:effectExtent l="19050" t="19050" r="21590" b="19685"/>
                  <wp:docPr id="135710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02152" name=""/>
                          <pic:cNvPicPr/>
                        </pic:nvPicPr>
                        <pic:blipFill rotWithShape="1">
                          <a:blip r:embed="rId21"/>
                          <a:srcRect b="39554"/>
                          <a:stretch>
                            <a:fillRect/>
                          </a:stretch>
                        </pic:blipFill>
                        <pic:spPr bwMode="auto">
                          <a:xfrm>
                            <a:off x="0" y="0"/>
                            <a:ext cx="2746024" cy="131615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5215" w:type="dxa"/>
          </w:tcPr>
          <w:p w14:paraId="18DDB746" w14:textId="0BD25573" w:rsidR="0036175B" w:rsidRDefault="0036175B" w:rsidP="0036175B">
            <w:pPr>
              <w:pStyle w:val="Body"/>
            </w:pPr>
            <w:r w:rsidRPr="0036175B">
              <w:rPr>
                <w:noProof/>
              </w:rPr>
              <w:drawing>
                <wp:inline distT="0" distB="0" distL="0" distR="0" wp14:anchorId="1F24D81F" wp14:editId="01BB5CD5">
                  <wp:extent cx="2742315" cy="1314246"/>
                  <wp:effectExtent l="19050" t="19050" r="20320" b="19685"/>
                  <wp:docPr id="54632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23129" name=""/>
                          <pic:cNvPicPr/>
                        </pic:nvPicPr>
                        <pic:blipFill>
                          <a:blip r:embed="rId22"/>
                          <a:stretch>
                            <a:fillRect/>
                          </a:stretch>
                        </pic:blipFill>
                        <pic:spPr>
                          <a:xfrm>
                            <a:off x="0" y="0"/>
                            <a:ext cx="2747621" cy="1316789"/>
                          </a:xfrm>
                          <a:prstGeom prst="rect">
                            <a:avLst/>
                          </a:prstGeom>
                          <a:ln>
                            <a:solidFill>
                              <a:schemeClr val="accent1"/>
                            </a:solidFill>
                          </a:ln>
                        </pic:spPr>
                      </pic:pic>
                    </a:graphicData>
                  </a:graphic>
                </wp:inline>
              </w:drawing>
            </w:r>
          </w:p>
        </w:tc>
      </w:tr>
      <w:tr w:rsidR="0036175B" w14:paraId="6E0C5C12" w14:textId="77777777" w:rsidTr="0036175B">
        <w:tc>
          <w:tcPr>
            <w:tcW w:w="5215" w:type="dxa"/>
          </w:tcPr>
          <w:p w14:paraId="26BD08FC" w14:textId="4598B5BB" w:rsidR="0036175B" w:rsidRDefault="0036175B" w:rsidP="0036175B">
            <w:pPr>
              <w:pStyle w:val="Body"/>
              <w:jc w:val="center"/>
            </w:pPr>
            <w:r w:rsidRPr="0036175B">
              <w:t>a.</w:t>
            </w:r>
            <w:r>
              <w:t xml:space="preserve"> Folder path: </w:t>
            </w:r>
            <w:proofErr w:type="spellStart"/>
            <w:r>
              <w:t>EP_File</w:t>
            </w:r>
            <w:proofErr w:type="spellEnd"/>
          </w:p>
        </w:tc>
        <w:tc>
          <w:tcPr>
            <w:tcW w:w="5215" w:type="dxa"/>
          </w:tcPr>
          <w:p w14:paraId="3D0E70DB" w14:textId="60100580" w:rsidR="0036175B" w:rsidRDefault="0036175B" w:rsidP="0036175B">
            <w:pPr>
              <w:pStyle w:val="Body"/>
              <w:jc w:val="center"/>
            </w:pPr>
            <w:r>
              <w:t xml:space="preserve">b. Folder path: </w:t>
            </w:r>
            <w:proofErr w:type="spellStart"/>
            <w:r>
              <w:t>EP_File</w:t>
            </w:r>
            <w:proofErr w:type="spellEnd"/>
            <w:r>
              <w:t>/</w:t>
            </w:r>
            <w:proofErr w:type="spellStart"/>
            <w:r>
              <w:t>Asm</w:t>
            </w:r>
            <w:proofErr w:type="spellEnd"/>
          </w:p>
        </w:tc>
      </w:tr>
      <w:tr w:rsidR="0036175B" w14:paraId="5E96665C" w14:textId="77777777" w:rsidTr="0036175B">
        <w:tc>
          <w:tcPr>
            <w:tcW w:w="5215" w:type="dxa"/>
          </w:tcPr>
          <w:p w14:paraId="6B35088F" w14:textId="3152CC7A" w:rsidR="0036175B" w:rsidRDefault="0036175B" w:rsidP="0036175B">
            <w:pPr>
              <w:pStyle w:val="Body"/>
            </w:pPr>
            <w:r w:rsidRPr="0036175B">
              <w:rPr>
                <w:noProof/>
              </w:rPr>
              <w:drawing>
                <wp:inline distT="0" distB="0" distL="0" distR="0" wp14:anchorId="507B43C7" wp14:editId="3E5F1CC0">
                  <wp:extent cx="2743022" cy="2506309"/>
                  <wp:effectExtent l="19050" t="19050" r="19685" b="27940"/>
                  <wp:docPr id="121477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9732" name=""/>
                          <pic:cNvPicPr/>
                        </pic:nvPicPr>
                        <pic:blipFill>
                          <a:blip r:embed="rId23"/>
                          <a:stretch>
                            <a:fillRect/>
                          </a:stretch>
                        </pic:blipFill>
                        <pic:spPr>
                          <a:xfrm>
                            <a:off x="0" y="0"/>
                            <a:ext cx="2749409" cy="2512144"/>
                          </a:xfrm>
                          <a:prstGeom prst="rect">
                            <a:avLst/>
                          </a:prstGeom>
                          <a:ln>
                            <a:solidFill>
                              <a:schemeClr val="accent1"/>
                            </a:solidFill>
                          </a:ln>
                        </pic:spPr>
                      </pic:pic>
                    </a:graphicData>
                  </a:graphic>
                </wp:inline>
              </w:drawing>
            </w:r>
          </w:p>
        </w:tc>
        <w:tc>
          <w:tcPr>
            <w:tcW w:w="5215" w:type="dxa"/>
          </w:tcPr>
          <w:p w14:paraId="6C96570C" w14:textId="47215AE2" w:rsidR="0036175B" w:rsidRDefault="0036175B" w:rsidP="0036175B">
            <w:pPr>
              <w:pStyle w:val="Body"/>
            </w:pPr>
            <w:r w:rsidRPr="0036175B">
              <w:rPr>
                <w:noProof/>
              </w:rPr>
              <w:drawing>
                <wp:inline distT="0" distB="0" distL="0" distR="0" wp14:anchorId="65A86E6F" wp14:editId="6C860901">
                  <wp:extent cx="2725947" cy="2505075"/>
                  <wp:effectExtent l="19050" t="19050" r="17780" b="9525"/>
                  <wp:docPr id="3349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0321" name=""/>
                          <pic:cNvPicPr/>
                        </pic:nvPicPr>
                        <pic:blipFill>
                          <a:blip r:embed="rId24"/>
                          <a:stretch>
                            <a:fillRect/>
                          </a:stretch>
                        </pic:blipFill>
                        <pic:spPr>
                          <a:xfrm>
                            <a:off x="0" y="0"/>
                            <a:ext cx="2726889" cy="2505941"/>
                          </a:xfrm>
                          <a:prstGeom prst="rect">
                            <a:avLst/>
                          </a:prstGeom>
                          <a:ln>
                            <a:solidFill>
                              <a:schemeClr val="accent1"/>
                            </a:solidFill>
                          </a:ln>
                        </pic:spPr>
                      </pic:pic>
                    </a:graphicData>
                  </a:graphic>
                </wp:inline>
              </w:drawing>
            </w:r>
          </w:p>
        </w:tc>
      </w:tr>
      <w:tr w:rsidR="0036175B" w14:paraId="05372810" w14:textId="77777777" w:rsidTr="0036175B">
        <w:tc>
          <w:tcPr>
            <w:tcW w:w="5215" w:type="dxa"/>
          </w:tcPr>
          <w:p w14:paraId="4AE1D321" w14:textId="665F2BFF" w:rsidR="0036175B" w:rsidRDefault="0036175B" w:rsidP="0036175B">
            <w:pPr>
              <w:pStyle w:val="Body"/>
              <w:jc w:val="center"/>
            </w:pPr>
            <w:r>
              <w:t xml:space="preserve">c. Folder path: </w:t>
            </w:r>
            <w:proofErr w:type="spellStart"/>
            <w:r>
              <w:t>EP_File</w:t>
            </w:r>
            <w:proofErr w:type="spellEnd"/>
            <w:r>
              <w:t>/</w:t>
            </w:r>
            <w:proofErr w:type="spellStart"/>
            <w:r>
              <w:t>Asm</w:t>
            </w:r>
            <w:proofErr w:type="spellEnd"/>
            <w:r>
              <w:t>/Existing</w:t>
            </w:r>
          </w:p>
        </w:tc>
        <w:tc>
          <w:tcPr>
            <w:tcW w:w="5215" w:type="dxa"/>
          </w:tcPr>
          <w:p w14:paraId="546D6E8E" w14:textId="027402C5" w:rsidR="0036175B" w:rsidRDefault="0036175B" w:rsidP="0036175B">
            <w:pPr>
              <w:pStyle w:val="Body"/>
              <w:jc w:val="center"/>
            </w:pPr>
            <w:r>
              <w:t xml:space="preserve">d. Folder path: </w:t>
            </w:r>
            <w:proofErr w:type="spellStart"/>
            <w:r>
              <w:t>EP_File</w:t>
            </w:r>
            <w:proofErr w:type="spellEnd"/>
            <w:r>
              <w:t>/</w:t>
            </w:r>
            <w:proofErr w:type="spellStart"/>
            <w:r>
              <w:t>Asm</w:t>
            </w:r>
            <w:proofErr w:type="spellEnd"/>
            <w:r>
              <w:t>/Existing/CZ01</w:t>
            </w:r>
          </w:p>
        </w:tc>
      </w:tr>
    </w:tbl>
    <w:p w14:paraId="1AFE1A5C" w14:textId="74CAE760" w:rsidR="0036175B" w:rsidRPr="0036175B" w:rsidRDefault="0036175B" w:rsidP="004777E1">
      <w:pPr>
        <w:pStyle w:val="Caption"/>
      </w:pPr>
      <w:bookmarkStart w:id="6" w:name="_Ref222446973"/>
      <w:r>
        <w:lastRenderedPageBreak/>
        <w:t xml:space="preserve">Figure </w:t>
      </w:r>
      <w:r>
        <w:fldChar w:fldCharType="begin"/>
      </w:r>
      <w:r>
        <w:instrText xml:space="preserve"> SEQ Figure \* ARABIC </w:instrText>
      </w:r>
      <w:r>
        <w:fldChar w:fldCharType="separate"/>
      </w:r>
      <w:r w:rsidR="00A652AE">
        <w:rPr>
          <w:noProof/>
        </w:rPr>
        <w:t>5</w:t>
      </w:r>
      <w:r>
        <w:fldChar w:fldCharType="end"/>
      </w:r>
      <w:bookmarkEnd w:id="6"/>
      <w:r>
        <w:t xml:space="preserve">. </w:t>
      </w:r>
      <w:r w:rsidR="00E43B5F">
        <w:t>Folder structure for the assembly prototype after running the pre-data processing scripts</w:t>
      </w:r>
    </w:p>
    <w:p w14:paraId="1FBFD650" w14:textId="3CF4F60B" w:rsidR="00E316AB" w:rsidRDefault="00E316AB" w:rsidP="00E316AB">
      <w:pPr>
        <w:pStyle w:val="Heading3"/>
      </w:pPr>
      <w:r>
        <w:t xml:space="preserve">Data </w:t>
      </w:r>
      <w:r w:rsidR="00135E17">
        <w:t>E</w:t>
      </w:r>
      <w:r>
        <w:t xml:space="preserve">xtraction and </w:t>
      </w:r>
      <w:r w:rsidR="00135E17">
        <w:t>P</w:t>
      </w:r>
      <w:r>
        <w:t>rocessing</w:t>
      </w:r>
    </w:p>
    <w:p w14:paraId="3281108F" w14:textId="0A232706" w:rsidR="00191308" w:rsidRPr="00E43B5F" w:rsidRDefault="00191308" w:rsidP="0057768E">
      <w:pPr>
        <w:pStyle w:val="Body"/>
      </w:pPr>
      <w:r w:rsidRPr="00E43B5F">
        <w:t xml:space="preserve">After running </w:t>
      </w:r>
      <w:r w:rsidRPr="00E43B5F">
        <w:rPr>
          <w:rStyle w:val="HTMLCode"/>
          <w:rFonts w:asciiTheme="minorHAnsi" w:eastAsiaTheme="minorHAnsi" w:hAnsiTheme="minorHAnsi" w:cstheme="minorHAnsi"/>
          <w:sz w:val="21"/>
        </w:rPr>
        <w:t>Data_Extraction_Processing.py</w:t>
      </w:r>
      <w:r w:rsidRPr="00E43B5F">
        <w:t xml:space="preserve">, </w:t>
      </w:r>
      <w:r w:rsidRPr="00E16EBC">
        <w:t>the workflow runs</w:t>
      </w:r>
      <w:r>
        <w:t xml:space="preserve"> </w:t>
      </w:r>
      <w:r w:rsidRPr="00E43B5F">
        <w:rPr>
          <w:rStyle w:val="HTMLCode"/>
          <w:rFonts w:asciiTheme="minorHAnsi" w:eastAsiaTheme="minorHAnsi" w:hAnsiTheme="minorHAnsi" w:cstheme="minorHAnsi"/>
          <w:i/>
          <w:iCs/>
          <w:sz w:val="21"/>
        </w:rPr>
        <w:t>2_Main.py</w:t>
      </w:r>
      <w:r w:rsidRPr="00E43B5F">
        <w:t xml:space="preserve">, </w:t>
      </w:r>
      <w:r w:rsidRPr="00E43B5F">
        <w:rPr>
          <w:rStyle w:val="HTMLCode"/>
          <w:rFonts w:asciiTheme="minorHAnsi" w:eastAsiaTheme="minorHAnsi" w:hAnsiTheme="minorHAnsi" w:cstheme="minorHAnsi"/>
          <w:i/>
          <w:iCs/>
          <w:sz w:val="21"/>
        </w:rPr>
        <w:t>3_Intermediate_Process.py</w:t>
      </w:r>
      <w:r w:rsidRPr="00E43B5F">
        <w:t xml:space="preserve">, and </w:t>
      </w:r>
      <w:r w:rsidRPr="00E43B5F">
        <w:rPr>
          <w:rStyle w:val="HTMLCode"/>
          <w:rFonts w:asciiTheme="minorHAnsi" w:eastAsiaTheme="minorHAnsi" w:hAnsiTheme="minorHAnsi" w:cstheme="minorHAnsi"/>
          <w:i/>
          <w:iCs/>
          <w:sz w:val="21"/>
        </w:rPr>
        <w:t>4_Merge_Result.py</w:t>
      </w:r>
      <w:r w:rsidRPr="00E43B5F">
        <w:t xml:space="preserve"> in sequence, </w:t>
      </w:r>
      <w:r w:rsidRPr="00E16EBC">
        <w:rPr>
          <w:rFonts w:ascii="Arial" w:eastAsiaTheme="minorEastAsia" w:hAnsi="Arial" w:cs="Arial"/>
          <w:color w:val="10181D" w:themeColor="text1" w:themeShade="80"/>
          <w:sz w:val="20"/>
          <w:lang w:eastAsia="en-US"/>
        </w:rPr>
        <w:t xml:space="preserve">and </w:t>
      </w:r>
      <w:r w:rsidRPr="00E16EBC">
        <w:rPr>
          <w:lang w:eastAsia="en-US"/>
        </w:rPr>
        <w:t>the workflow creates</w:t>
      </w:r>
      <w:r w:rsidRPr="00E16EBC">
        <w:rPr>
          <w:rFonts w:ascii="Arial" w:eastAsiaTheme="minorEastAsia" w:hAnsi="Arial" w:cs="Arial"/>
          <w:color w:val="10181D" w:themeColor="text1" w:themeShade="80"/>
          <w:sz w:val="20"/>
          <w:lang w:eastAsia="en-US"/>
        </w:rPr>
        <w:t xml:space="preserve"> </w:t>
      </w:r>
      <w:r w:rsidRPr="00E43B5F">
        <w:t>one final compiled data folder</w:t>
      </w:r>
      <w:r>
        <w:t xml:space="preserve"> (</w:t>
      </w:r>
      <w:proofErr w:type="spellStart"/>
      <w:r w:rsidRPr="00F8503A">
        <w:rPr>
          <w:rStyle w:val="HTMLCode"/>
          <w:rFonts w:asciiTheme="minorHAnsi" w:eastAsiaTheme="minorHAnsi" w:hAnsiTheme="minorHAnsi" w:cstheme="minorHAnsi"/>
          <w:i/>
          <w:iCs/>
          <w:sz w:val="21"/>
        </w:rPr>
        <w:t>Compiled_Data</w:t>
      </w:r>
      <w:proofErr w:type="spellEnd"/>
      <w:r>
        <w:t>)</w:t>
      </w:r>
      <w:r w:rsidRPr="00E43B5F">
        <w:t xml:space="preserve"> </w:t>
      </w:r>
      <w:r>
        <w:t xml:space="preserve">and </w:t>
      </w:r>
      <w:r w:rsidRPr="00E43B5F">
        <w:t>two intermediate data folders</w:t>
      </w:r>
      <w:r>
        <w:t xml:space="preserve"> (</w:t>
      </w:r>
      <w:proofErr w:type="spellStart"/>
      <w:r w:rsidRPr="00F8503A">
        <w:rPr>
          <w:i/>
          <w:iCs/>
        </w:rPr>
        <w:t>Ex</w:t>
      </w:r>
      <w:r w:rsidRPr="00F8503A">
        <w:rPr>
          <w:rStyle w:val="HTMLCode"/>
          <w:rFonts w:asciiTheme="minorHAnsi" w:eastAsiaTheme="minorHAnsi" w:hAnsiTheme="minorHAnsi" w:cstheme="minorHAnsi"/>
          <w:i/>
          <w:iCs/>
          <w:sz w:val="21"/>
        </w:rPr>
        <w:t>tracted_Data_Raw</w:t>
      </w:r>
      <w:proofErr w:type="spellEnd"/>
      <w:r w:rsidRPr="00F8503A">
        <w:rPr>
          <w:rStyle w:val="HTMLCode"/>
          <w:rFonts w:asciiTheme="minorHAnsi" w:eastAsiaTheme="minorHAnsi" w:hAnsiTheme="minorHAnsi" w:cstheme="minorHAnsi"/>
          <w:i/>
          <w:iCs/>
          <w:sz w:val="21"/>
        </w:rPr>
        <w:t xml:space="preserve"> </w:t>
      </w:r>
      <w:r>
        <w:rPr>
          <w:rStyle w:val="HTMLCode"/>
          <w:rFonts w:asciiTheme="minorHAnsi" w:eastAsiaTheme="minorHAnsi" w:hAnsiTheme="minorHAnsi" w:cstheme="minorHAnsi"/>
          <w:sz w:val="21"/>
        </w:rPr>
        <w:t xml:space="preserve">and </w:t>
      </w:r>
      <w:proofErr w:type="spellStart"/>
      <w:r w:rsidRPr="00F8503A">
        <w:rPr>
          <w:rStyle w:val="HTMLCode"/>
          <w:rFonts w:asciiTheme="minorHAnsi" w:eastAsiaTheme="minorHAnsi" w:hAnsiTheme="minorHAnsi" w:cstheme="minorHAnsi"/>
          <w:i/>
          <w:iCs/>
          <w:sz w:val="21"/>
        </w:rPr>
        <w:t>Extracted_Data_Intermediate_Processed</w:t>
      </w:r>
      <w:proofErr w:type="spellEnd"/>
      <w:r>
        <w:t xml:space="preserve">) under the </w:t>
      </w:r>
      <w:proofErr w:type="spellStart"/>
      <w:r w:rsidRPr="0039112D">
        <w:rPr>
          <w:i/>
          <w:iCs/>
        </w:rPr>
        <w:t>EP_Files</w:t>
      </w:r>
      <w:proofErr w:type="spellEnd"/>
      <w:r>
        <w:t xml:space="preserve"> folder</w:t>
      </w:r>
      <w:r w:rsidRPr="00E43B5F">
        <w:t>.</w:t>
      </w:r>
      <w:r w:rsidR="0057768E">
        <w:t xml:space="preserve"> The source-file mapping used for building attributes is documented in Appendix A </w:t>
      </w:r>
      <w:r w:rsidR="0057768E">
        <w:fldChar w:fldCharType="begin"/>
      </w:r>
      <w:r w:rsidR="0057768E">
        <w:instrText xml:space="preserve"> REF _Ref223086581 \h  \* MERGEFORMAT </w:instrText>
      </w:r>
      <w:r w:rsidR="0057768E">
        <w:fldChar w:fldCharType="separate"/>
      </w:r>
      <w:r w:rsidR="0057768E">
        <w:t xml:space="preserve">Table A. </w:t>
      </w:r>
      <w:r w:rsidR="0057768E">
        <w:rPr>
          <w:noProof/>
        </w:rPr>
        <w:t>1</w:t>
      </w:r>
      <w:r w:rsidR="0057768E">
        <w:fldChar w:fldCharType="end"/>
      </w:r>
      <w:r w:rsidR="0057768E">
        <w:t xml:space="preserve">, and the unit conversion rules applied during data extraction and processing are documented in Appendix A </w:t>
      </w:r>
      <w:r w:rsidR="0057768E">
        <w:fldChar w:fldCharType="begin"/>
      </w:r>
      <w:r w:rsidR="0057768E">
        <w:instrText xml:space="preserve"> REF _Ref223086583 \h  \* MERGEFORMAT </w:instrText>
      </w:r>
      <w:r w:rsidR="0057768E">
        <w:fldChar w:fldCharType="separate"/>
      </w:r>
      <w:r w:rsidR="0057768E">
        <w:t xml:space="preserve">Table A. </w:t>
      </w:r>
      <w:r w:rsidR="0057768E">
        <w:rPr>
          <w:noProof/>
        </w:rPr>
        <w:t>2</w:t>
      </w:r>
      <w:r w:rsidR="0057768E">
        <w:fldChar w:fldCharType="end"/>
      </w:r>
      <w:r w:rsidR="0057768E">
        <w:t>.</w:t>
      </w:r>
      <w:r w:rsidR="0057768E" w:rsidRPr="00E43B5F">
        <w:t xml:space="preserve"> </w:t>
      </w:r>
    </w:p>
    <w:p w14:paraId="2B521733" w14:textId="77777777" w:rsidR="002C6FE1" w:rsidRDefault="00191308" w:rsidP="00191308">
      <w:pPr>
        <w:pStyle w:val="Body"/>
      </w:pPr>
      <w:r>
        <w:t xml:space="preserve">The script </w:t>
      </w:r>
      <w:r w:rsidRPr="00E43B5F">
        <w:rPr>
          <w:rStyle w:val="HTMLCode"/>
          <w:rFonts w:asciiTheme="minorHAnsi" w:eastAsiaTheme="minorHAnsi" w:hAnsiTheme="minorHAnsi" w:cstheme="minorHAnsi"/>
          <w:i/>
          <w:iCs/>
          <w:sz w:val="21"/>
        </w:rPr>
        <w:t>2_Main.py</w:t>
      </w:r>
      <w:r w:rsidRPr="00E43B5F">
        <w:t xml:space="preserve"> </w:t>
      </w:r>
      <w:r w:rsidRPr="00E16EBC">
        <w:t>acts as</w:t>
      </w:r>
      <w:r>
        <w:t xml:space="preserve"> </w:t>
      </w:r>
      <w:r w:rsidRPr="00E43B5F">
        <w:t xml:space="preserve">the primary extraction </w:t>
      </w:r>
      <w:r>
        <w:t xml:space="preserve">executor. It </w:t>
      </w:r>
      <w:r w:rsidRPr="00E43B5F">
        <w:t xml:space="preserve">imports parsing functions from </w:t>
      </w:r>
      <w:r w:rsidRPr="00E43B5F">
        <w:rPr>
          <w:rStyle w:val="HTMLCode"/>
          <w:rFonts w:asciiTheme="minorHAnsi" w:eastAsiaTheme="minorHAnsi" w:hAnsiTheme="minorHAnsi" w:cstheme="minorHAnsi"/>
          <w:sz w:val="21"/>
        </w:rPr>
        <w:t>Extraction_Lib.py</w:t>
      </w:r>
      <w:r w:rsidRPr="00E43B5F">
        <w:t xml:space="preserve">, walks through the organized </w:t>
      </w:r>
      <w:proofErr w:type="spellStart"/>
      <w:r w:rsidRPr="0039112D">
        <w:rPr>
          <w:rStyle w:val="HTMLCode"/>
          <w:rFonts w:asciiTheme="minorHAnsi" w:eastAsiaTheme="minorHAnsi" w:hAnsiTheme="minorHAnsi" w:cstheme="minorHAnsi"/>
          <w:i/>
          <w:iCs/>
          <w:sz w:val="21"/>
        </w:rPr>
        <w:t>EP_Files</w:t>
      </w:r>
      <w:proofErr w:type="spellEnd"/>
      <w:r w:rsidRPr="00E43B5F">
        <w:t xml:space="preserve"> folder by building type and vintage, and reads the </w:t>
      </w:r>
      <w:r>
        <w:t>EP</w:t>
      </w:r>
      <w:r w:rsidRPr="00E43B5F">
        <w:t xml:space="preserve"> result files (</w:t>
      </w:r>
      <w:r w:rsidRPr="00E43B5F">
        <w:rPr>
          <w:rStyle w:val="HTMLCode"/>
          <w:rFonts w:asciiTheme="minorHAnsi" w:eastAsiaTheme="minorHAnsi" w:hAnsiTheme="minorHAnsi" w:cstheme="minorHAnsi"/>
          <w:sz w:val="21"/>
        </w:rPr>
        <w:t>.</w:t>
      </w:r>
      <w:proofErr w:type="spellStart"/>
      <w:r w:rsidRPr="00E43B5F">
        <w:rPr>
          <w:rStyle w:val="HTMLCode"/>
          <w:rFonts w:asciiTheme="minorHAnsi" w:eastAsiaTheme="minorHAnsi" w:hAnsiTheme="minorHAnsi" w:cstheme="minorHAnsi"/>
          <w:sz w:val="21"/>
        </w:rPr>
        <w:t>idf</w:t>
      </w:r>
      <w:proofErr w:type="spellEnd"/>
      <w:r w:rsidRPr="00E43B5F">
        <w:t xml:space="preserve">, </w:t>
      </w:r>
      <w:r w:rsidRPr="00E43B5F">
        <w:rPr>
          <w:rStyle w:val="HTMLCode"/>
          <w:rFonts w:asciiTheme="minorHAnsi" w:eastAsiaTheme="minorHAnsi" w:hAnsiTheme="minorHAnsi" w:cstheme="minorHAnsi"/>
          <w:sz w:val="21"/>
        </w:rPr>
        <w:t>.</w:t>
      </w:r>
      <w:proofErr w:type="spellStart"/>
      <w:r w:rsidRPr="00E43B5F">
        <w:rPr>
          <w:rStyle w:val="HTMLCode"/>
          <w:rFonts w:asciiTheme="minorHAnsi" w:eastAsiaTheme="minorHAnsi" w:hAnsiTheme="minorHAnsi" w:cstheme="minorHAnsi"/>
          <w:sz w:val="21"/>
        </w:rPr>
        <w:t>htm</w:t>
      </w:r>
      <w:proofErr w:type="spellEnd"/>
      <w:r w:rsidRPr="00E43B5F">
        <w:t xml:space="preserve">, </w:t>
      </w:r>
      <w:r>
        <w:t xml:space="preserve">and </w:t>
      </w:r>
      <w:r w:rsidRPr="00E43B5F">
        <w:rPr>
          <w:rStyle w:val="HTMLCode"/>
          <w:rFonts w:asciiTheme="minorHAnsi" w:eastAsiaTheme="minorHAnsi" w:hAnsiTheme="minorHAnsi" w:cstheme="minorHAnsi"/>
          <w:sz w:val="21"/>
        </w:rPr>
        <w:t>.</w:t>
      </w:r>
      <w:proofErr w:type="spellStart"/>
      <w:r w:rsidRPr="00E43B5F">
        <w:rPr>
          <w:rStyle w:val="HTMLCode"/>
          <w:rFonts w:asciiTheme="minorHAnsi" w:eastAsiaTheme="minorHAnsi" w:hAnsiTheme="minorHAnsi" w:cstheme="minorHAnsi"/>
          <w:sz w:val="21"/>
        </w:rPr>
        <w:t>eio</w:t>
      </w:r>
      <w:proofErr w:type="spellEnd"/>
      <w:r w:rsidRPr="00E43B5F">
        <w:t xml:space="preserve">) to extract key tables such as </w:t>
      </w:r>
      <w:r w:rsidR="003B1C67">
        <w:t xml:space="preserve">building metadata, </w:t>
      </w:r>
      <w:r w:rsidRPr="00E43B5F">
        <w:t>window dimensions and sill height, shading geometry, zone summary, envelope, infiltration, water heater, OA controller, DHW peak flow, annual end uses, end-use breakdown, HVAC, fan, refrigeration, thermostat setpoints, schedules, and gas equipment</w:t>
      </w:r>
      <w:r>
        <w:t xml:space="preserve">. </w:t>
      </w:r>
    </w:p>
    <w:p w14:paraId="175AB53D" w14:textId="7371BEE2" w:rsidR="00E43B5F" w:rsidRPr="002C6FE1" w:rsidRDefault="002C6FE1" w:rsidP="002C6FE1">
      <w:pPr>
        <w:pStyle w:val="Body"/>
      </w:pPr>
      <w:r w:rsidRPr="002C6FE1">
        <w:t xml:space="preserve">During this extraction stage, </w:t>
      </w:r>
      <w:r w:rsidRPr="002C6FE1">
        <w:rPr>
          <w:i/>
          <w:iCs/>
        </w:rPr>
        <w:t>Extraction_Lib.py</w:t>
      </w:r>
      <w:r w:rsidRPr="002C6FE1">
        <w:t xml:space="preserve"> performs required unit conversions to standardize values to Inch-Pound (IP) units where </w:t>
      </w:r>
      <w:r>
        <w:t>EP</w:t>
      </w:r>
      <w:r w:rsidRPr="002C6FE1">
        <w:t xml:space="preserve"> </w:t>
      </w:r>
      <w:r>
        <w:t>input (.</w:t>
      </w:r>
      <w:proofErr w:type="spellStart"/>
      <w:r>
        <w:t>idf</w:t>
      </w:r>
      <w:proofErr w:type="spellEnd"/>
      <w:r>
        <w:t xml:space="preserve">) and </w:t>
      </w:r>
      <w:r w:rsidRPr="002C6FE1">
        <w:t>output</w:t>
      </w:r>
      <w:r>
        <w:t xml:space="preserve"> (.</w:t>
      </w:r>
      <w:proofErr w:type="spellStart"/>
      <w:r>
        <w:t>eio</w:t>
      </w:r>
      <w:proofErr w:type="spellEnd"/>
      <w:r>
        <w:t>)</w:t>
      </w:r>
      <w:r w:rsidRPr="002C6FE1">
        <w:t xml:space="preserve"> remain in SI units (for example, converting geometry from meters to feet, airflow from m³/s to cfm, infiltration from m³/s·m² to cfm/ft², equipment intensity from W/m² to Btu/h-ft², fan pressure from Pa to inches water column, envelope U-values from W/m²·K to Btu/h-ft²·°F</w:t>
      </w:r>
      <w:r w:rsidR="00F54204">
        <w:t xml:space="preserve"> and hot water volume flow rate from </w:t>
      </w:r>
      <w:r w:rsidR="00F54204" w:rsidRPr="002C6FE1">
        <w:t>m³</w:t>
      </w:r>
      <w:r w:rsidR="00F54204">
        <w:t>/s to gal/</w:t>
      </w:r>
      <w:proofErr w:type="spellStart"/>
      <w:r w:rsidR="00F54204">
        <w:t>hr</w:t>
      </w:r>
      <w:proofErr w:type="spellEnd"/>
      <w:r w:rsidRPr="002C6FE1">
        <w:t xml:space="preserve">). It then writes them into a structured multi-section CSV in </w:t>
      </w:r>
      <w:proofErr w:type="spellStart"/>
      <w:r w:rsidRPr="002C6FE1">
        <w:rPr>
          <w:i/>
          <w:iCs/>
        </w:rPr>
        <w:t>Extracted_Data_Raw</w:t>
      </w:r>
      <w:proofErr w:type="spellEnd"/>
      <w:r w:rsidRPr="002C6FE1">
        <w:t xml:space="preserve">. The </w:t>
      </w:r>
      <w:r w:rsidR="00191308" w:rsidRPr="002C6FE1">
        <w:t xml:space="preserve">generated folder and datasets are shown in </w:t>
      </w:r>
      <w:r w:rsidR="00F8503A" w:rsidRPr="002C6FE1">
        <w:fldChar w:fldCharType="begin"/>
      </w:r>
      <w:r w:rsidR="00F8503A" w:rsidRPr="002C6FE1">
        <w:instrText xml:space="preserve"> REF _Ref222447872 \h </w:instrText>
      </w:r>
      <w:r>
        <w:instrText xml:space="preserve"> \* MERGEFORMAT </w:instrText>
      </w:r>
      <w:r w:rsidR="00F8503A" w:rsidRPr="002C6FE1">
        <w:fldChar w:fldCharType="separate"/>
      </w:r>
      <w:r w:rsidR="00A652AE" w:rsidRPr="002C6FE1">
        <w:t>Figure 6</w:t>
      </w:r>
      <w:r w:rsidR="00F8503A" w:rsidRPr="002C6FE1">
        <w:fldChar w:fldCharType="end"/>
      </w:r>
      <w:r w:rsidR="00F8503A" w:rsidRPr="002C6FE1">
        <w:t>.</w:t>
      </w:r>
    </w:p>
    <w:p w14:paraId="63EB2E4C" w14:textId="7C34DA0D" w:rsidR="00E43B5F" w:rsidRDefault="00E43B5F" w:rsidP="00F8503A">
      <w:pPr>
        <w:pStyle w:val="Body"/>
        <w:jc w:val="center"/>
      </w:pPr>
      <w:r w:rsidRPr="00E43B5F">
        <w:rPr>
          <w:noProof/>
        </w:rPr>
        <w:drawing>
          <wp:inline distT="0" distB="0" distL="0" distR="0" wp14:anchorId="129E1CB0" wp14:editId="55D974ED">
            <wp:extent cx="2743200" cy="1958470"/>
            <wp:effectExtent l="19050" t="19050" r="19050" b="22860"/>
            <wp:docPr id="4454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2320" name=""/>
                    <pic:cNvPicPr/>
                  </pic:nvPicPr>
                  <pic:blipFill>
                    <a:blip r:embed="rId25"/>
                    <a:stretch>
                      <a:fillRect/>
                    </a:stretch>
                  </pic:blipFill>
                  <pic:spPr>
                    <a:xfrm>
                      <a:off x="0" y="0"/>
                      <a:ext cx="2743200" cy="1958470"/>
                    </a:xfrm>
                    <a:prstGeom prst="rect">
                      <a:avLst/>
                    </a:prstGeom>
                    <a:ln>
                      <a:solidFill>
                        <a:schemeClr val="accent1"/>
                      </a:solidFill>
                    </a:ln>
                  </pic:spPr>
                </pic:pic>
              </a:graphicData>
            </a:graphic>
          </wp:inline>
        </w:drawing>
      </w:r>
    </w:p>
    <w:p w14:paraId="3DC485F5" w14:textId="3DAB60A0" w:rsidR="00F8503A" w:rsidRPr="00E43B5F" w:rsidRDefault="00F8503A" w:rsidP="004777E1">
      <w:pPr>
        <w:pStyle w:val="Caption"/>
      </w:pPr>
      <w:bookmarkStart w:id="7" w:name="_Ref222447872"/>
      <w:r>
        <w:t xml:space="preserve">Figure </w:t>
      </w:r>
      <w:r>
        <w:fldChar w:fldCharType="begin"/>
      </w:r>
      <w:r>
        <w:instrText xml:space="preserve"> SEQ Figure \* ARABIC </w:instrText>
      </w:r>
      <w:r>
        <w:fldChar w:fldCharType="separate"/>
      </w:r>
      <w:r w:rsidR="00A652AE">
        <w:rPr>
          <w:noProof/>
        </w:rPr>
        <w:t>6</w:t>
      </w:r>
      <w:r>
        <w:fldChar w:fldCharType="end"/>
      </w:r>
      <w:bookmarkEnd w:id="7"/>
      <w:r>
        <w:t xml:space="preserve">. Folder of </w:t>
      </w:r>
      <w:proofErr w:type="spellStart"/>
      <w:r>
        <w:t>Extracted_Data_Raw</w:t>
      </w:r>
      <w:proofErr w:type="spellEnd"/>
    </w:p>
    <w:p w14:paraId="0C9F2605" w14:textId="2BC7E7A0" w:rsidR="00E43B5F" w:rsidRDefault="00191308" w:rsidP="00E43B5F">
      <w:pPr>
        <w:pStyle w:val="Body"/>
        <w:rPr>
          <w:rStyle w:val="HTMLCode"/>
          <w:rFonts w:asciiTheme="minorHAnsi" w:eastAsiaTheme="minorHAnsi" w:hAnsiTheme="minorHAnsi" w:cstheme="minorHAnsi"/>
          <w:sz w:val="21"/>
        </w:rPr>
      </w:pPr>
      <w:r w:rsidRPr="00E16EBC">
        <w:rPr>
          <w:lang w:eastAsia="en-US"/>
        </w:rPr>
        <w:t xml:space="preserve">Next, the script </w:t>
      </w:r>
      <w:r w:rsidRPr="00E16EBC">
        <w:rPr>
          <w:i/>
          <w:iCs/>
          <w:lang w:eastAsia="en-US"/>
        </w:rPr>
        <w:t>3_Intermediate_Process.py</w:t>
      </w:r>
      <w:r w:rsidRPr="00E16EBC">
        <w:rPr>
          <w:lang w:eastAsia="en-US"/>
        </w:rPr>
        <w:t xml:space="preserve"> applies rule-based post-processing to these raw extracted tables. It generates and uses a zone-type and HVAC-identifier mapping from the prototype </w:t>
      </w:r>
      <w:r w:rsidRPr="00E16EBC">
        <w:rPr>
          <w:i/>
          <w:iCs/>
          <w:lang w:eastAsia="en-US"/>
        </w:rPr>
        <w:t>root.pxt</w:t>
      </w:r>
      <w:r w:rsidRPr="00E16EBC">
        <w:rPr>
          <w:lang w:eastAsia="en-US"/>
        </w:rPr>
        <w:t xml:space="preserve"> files, applies aggregation rules (for example, area-weighted summaries using zone multipliers), and standardizes or enriches tables (such as </w:t>
      </w:r>
      <w:r w:rsidR="002C6FE1">
        <w:rPr>
          <w:lang w:eastAsia="en-US"/>
        </w:rPr>
        <w:t xml:space="preserve">adding HVAC and schedule identifiers to </w:t>
      </w:r>
      <w:r w:rsidRPr="00E16EBC">
        <w:rPr>
          <w:lang w:eastAsia="en-US"/>
        </w:rPr>
        <w:t xml:space="preserve">summary tables) to produce cleaner intermediate CSVs in </w:t>
      </w:r>
      <w:proofErr w:type="spellStart"/>
      <w:r w:rsidRPr="00E16EBC">
        <w:rPr>
          <w:i/>
          <w:iCs/>
          <w:lang w:eastAsia="en-US"/>
        </w:rPr>
        <w:t>Extracted_Data_Intermediate_Processed</w:t>
      </w:r>
      <w:proofErr w:type="spellEnd"/>
      <w:r w:rsidRPr="00E16EBC">
        <w:rPr>
          <w:lang w:eastAsia="en-US"/>
        </w:rPr>
        <w:t>.</w:t>
      </w:r>
      <w:r w:rsidRPr="00E16EBC">
        <w:rPr>
          <w:rFonts w:ascii="Arial" w:eastAsiaTheme="minorEastAsia" w:hAnsi="Arial" w:cs="Arial"/>
          <w:color w:val="10181D" w:themeColor="text1" w:themeShade="80"/>
          <w:sz w:val="20"/>
          <w:lang w:eastAsia="en-US"/>
        </w:rPr>
        <w:t xml:space="preserve"> </w:t>
      </w:r>
      <w:r w:rsidR="002C6FE1">
        <w:t xml:space="preserve">This step also performs key unit conversions for downstream aggregation and scorecard calculations, including converting thermostat setpoints and temperature schedules from °C to °F and converting lighting and plug intensities from Btu/h to Watts where required. </w:t>
      </w:r>
      <w:r>
        <w:t xml:space="preserve">The generated folder and datasets are shown in </w:t>
      </w:r>
      <w:r w:rsidR="00F8503A">
        <w:fldChar w:fldCharType="begin"/>
      </w:r>
      <w:r w:rsidR="00F8503A">
        <w:instrText xml:space="preserve"> REF _Ref222447888 \h </w:instrText>
      </w:r>
      <w:r w:rsidR="00F8503A">
        <w:fldChar w:fldCharType="separate"/>
      </w:r>
      <w:r w:rsidR="00A652AE">
        <w:t xml:space="preserve">Figure </w:t>
      </w:r>
      <w:r w:rsidR="00A652AE">
        <w:rPr>
          <w:noProof/>
        </w:rPr>
        <w:t>7</w:t>
      </w:r>
      <w:r w:rsidR="00F8503A">
        <w:fldChar w:fldCharType="end"/>
      </w:r>
      <w:r w:rsidR="00F8503A">
        <w:t>.</w:t>
      </w:r>
    </w:p>
    <w:p w14:paraId="10BB9237" w14:textId="7672A923" w:rsidR="00F8503A" w:rsidRDefault="00F8503A" w:rsidP="00F8503A">
      <w:pPr>
        <w:pStyle w:val="Body"/>
        <w:jc w:val="center"/>
        <w:rPr>
          <w:rStyle w:val="HTMLCode"/>
          <w:rFonts w:asciiTheme="minorHAnsi" w:eastAsiaTheme="minorHAnsi" w:hAnsiTheme="minorHAnsi" w:cstheme="minorHAnsi"/>
          <w:sz w:val="21"/>
        </w:rPr>
      </w:pPr>
      <w:r w:rsidRPr="00F8503A">
        <w:rPr>
          <w:rStyle w:val="HTMLCode"/>
          <w:rFonts w:asciiTheme="minorHAnsi" w:eastAsiaTheme="minorHAnsi" w:hAnsiTheme="minorHAnsi" w:cstheme="minorHAnsi"/>
          <w:noProof/>
          <w:sz w:val="21"/>
        </w:rPr>
        <w:lastRenderedPageBreak/>
        <w:drawing>
          <wp:inline distT="0" distB="0" distL="0" distR="0" wp14:anchorId="27CFA1AC" wp14:editId="016A3E7D">
            <wp:extent cx="2743200" cy="2071116"/>
            <wp:effectExtent l="19050" t="19050" r="19050" b="24765"/>
            <wp:docPr id="16322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6084" name=""/>
                    <pic:cNvPicPr/>
                  </pic:nvPicPr>
                  <pic:blipFill>
                    <a:blip r:embed="rId26"/>
                    <a:stretch>
                      <a:fillRect/>
                    </a:stretch>
                  </pic:blipFill>
                  <pic:spPr>
                    <a:xfrm>
                      <a:off x="0" y="0"/>
                      <a:ext cx="2743200" cy="2071116"/>
                    </a:xfrm>
                    <a:prstGeom prst="rect">
                      <a:avLst/>
                    </a:prstGeom>
                    <a:ln>
                      <a:solidFill>
                        <a:schemeClr val="accent1"/>
                      </a:solidFill>
                    </a:ln>
                  </pic:spPr>
                </pic:pic>
              </a:graphicData>
            </a:graphic>
          </wp:inline>
        </w:drawing>
      </w:r>
    </w:p>
    <w:p w14:paraId="541F748F" w14:textId="3F1CC03C" w:rsidR="00F8503A" w:rsidRPr="00E43B5F" w:rsidRDefault="00F8503A" w:rsidP="004777E1">
      <w:pPr>
        <w:pStyle w:val="Caption"/>
        <w:rPr>
          <w:rStyle w:val="HTMLCode"/>
          <w:rFonts w:ascii="Arial" w:eastAsiaTheme="minorHAnsi" w:hAnsi="Arial" w:cs="Arial"/>
          <w:szCs w:val="18"/>
        </w:rPr>
      </w:pPr>
      <w:bookmarkStart w:id="8" w:name="_Ref222447888"/>
      <w:r>
        <w:t xml:space="preserve">Figure </w:t>
      </w:r>
      <w:r>
        <w:fldChar w:fldCharType="begin"/>
      </w:r>
      <w:r>
        <w:instrText xml:space="preserve"> SEQ Figure \* ARABIC </w:instrText>
      </w:r>
      <w:r>
        <w:fldChar w:fldCharType="separate"/>
      </w:r>
      <w:r w:rsidR="00A652AE">
        <w:rPr>
          <w:noProof/>
        </w:rPr>
        <w:t>7</w:t>
      </w:r>
      <w:r>
        <w:fldChar w:fldCharType="end"/>
      </w:r>
      <w:bookmarkEnd w:id="8"/>
      <w:r>
        <w:t xml:space="preserve">. Folder of </w:t>
      </w:r>
      <w:proofErr w:type="spellStart"/>
      <w:r w:rsidRPr="0005643D">
        <w:t>Extracted_Data_Intermediate_Processed</w:t>
      </w:r>
      <w:proofErr w:type="spellEnd"/>
      <w:r w:rsidRPr="0005643D">
        <w:t>.</w:t>
      </w:r>
    </w:p>
    <w:p w14:paraId="49DE1B74" w14:textId="15A3745B" w:rsidR="00E43B5F" w:rsidRPr="002E5487" w:rsidRDefault="002E5487" w:rsidP="002E5487">
      <w:pPr>
        <w:pStyle w:val="Body"/>
      </w:pPr>
      <w:r w:rsidRPr="002E5487">
        <w:t xml:space="preserve">Next, the script </w:t>
      </w:r>
      <w:r w:rsidRPr="002E5487">
        <w:rPr>
          <w:i/>
          <w:iCs/>
        </w:rPr>
        <w:t>4_Merge_Result.py</w:t>
      </w:r>
      <w:r w:rsidRPr="002E5487">
        <w:t xml:space="preserve"> compiles the processed outputs by integrating results across the five HVAC configurations and two vintages into a consolidated dataset for each prototype. It merges and de-duplicates the intermediate CSV sections, appends vintage and HVAC configuration tags, and writes a single compiled output file named by prototype to the </w:t>
      </w:r>
      <w:proofErr w:type="spellStart"/>
      <w:r w:rsidRPr="002E5487">
        <w:rPr>
          <w:i/>
          <w:iCs/>
        </w:rPr>
        <w:t>Compiled_Data</w:t>
      </w:r>
      <w:proofErr w:type="spellEnd"/>
      <w:r w:rsidRPr="002E5487">
        <w:t xml:space="preserve"> </w:t>
      </w:r>
      <w:proofErr w:type="spellStart"/>
      <w:r w:rsidRPr="002E5487">
        <w:t>folder.</w:t>
      </w:r>
      <w:r w:rsidR="00191308" w:rsidRPr="002E5487">
        <w:t>The</w:t>
      </w:r>
      <w:proofErr w:type="spellEnd"/>
      <w:r w:rsidR="00191308" w:rsidRPr="002E5487">
        <w:t xml:space="preserve"> generated folder and datasets are shown in </w:t>
      </w:r>
      <w:r w:rsidR="00F8503A" w:rsidRPr="002E5487">
        <w:fldChar w:fldCharType="begin"/>
      </w:r>
      <w:r w:rsidR="00F8503A" w:rsidRPr="002E5487">
        <w:instrText xml:space="preserve"> REF _Ref222447904 \h </w:instrText>
      </w:r>
      <w:r>
        <w:instrText xml:space="preserve"> \* MERGEFORMAT </w:instrText>
      </w:r>
      <w:r w:rsidR="00F8503A" w:rsidRPr="002E5487">
        <w:fldChar w:fldCharType="separate"/>
      </w:r>
      <w:r w:rsidR="00A652AE" w:rsidRPr="002E5487">
        <w:t>Figure 8</w:t>
      </w:r>
      <w:r w:rsidR="00F8503A" w:rsidRPr="002E5487">
        <w:fldChar w:fldCharType="end"/>
      </w:r>
      <w:r w:rsidR="00F8503A" w:rsidRPr="002E5487">
        <w:t>.</w:t>
      </w:r>
    </w:p>
    <w:p w14:paraId="715709EF" w14:textId="55E2DDB1" w:rsidR="00F8503A" w:rsidRDefault="00F8503A" w:rsidP="00F8503A">
      <w:pPr>
        <w:pStyle w:val="Body"/>
        <w:jc w:val="center"/>
      </w:pPr>
      <w:r w:rsidRPr="00F8503A">
        <w:rPr>
          <w:noProof/>
        </w:rPr>
        <w:drawing>
          <wp:inline distT="0" distB="0" distL="0" distR="0" wp14:anchorId="7B5FA3F7" wp14:editId="5D0E159F">
            <wp:extent cx="2743200" cy="2087508"/>
            <wp:effectExtent l="19050" t="19050" r="19050" b="27305"/>
            <wp:docPr id="12687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76143" name=""/>
                    <pic:cNvPicPr/>
                  </pic:nvPicPr>
                  <pic:blipFill>
                    <a:blip r:embed="rId27"/>
                    <a:stretch>
                      <a:fillRect/>
                    </a:stretch>
                  </pic:blipFill>
                  <pic:spPr>
                    <a:xfrm>
                      <a:off x="0" y="0"/>
                      <a:ext cx="2743200" cy="2087508"/>
                    </a:xfrm>
                    <a:prstGeom prst="rect">
                      <a:avLst/>
                    </a:prstGeom>
                    <a:ln>
                      <a:solidFill>
                        <a:schemeClr val="accent1"/>
                      </a:solidFill>
                    </a:ln>
                  </pic:spPr>
                </pic:pic>
              </a:graphicData>
            </a:graphic>
          </wp:inline>
        </w:drawing>
      </w:r>
    </w:p>
    <w:p w14:paraId="5859B889" w14:textId="050942D4" w:rsidR="002E5487" w:rsidRPr="002E5487" w:rsidRDefault="00F8503A" w:rsidP="002E5487">
      <w:pPr>
        <w:pStyle w:val="Caption"/>
      </w:pPr>
      <w:bookmarkStart w:id="9" w:name="_Ref222447904"/>
      <w:r>
        <w:t xml:space="preserve">Figure </w:t>
      </w:r>
      <w:r>
        <w:fldChar w:fldCharType="begin"/>
      </w:r>
      <w:r>
        <w:instrText xml:space="preserve"> SEQ Figure \* ARABIC </w:instrText>
      </w:r>
      <w:r>
        <w:fldChar w:fldCharType="separate"/>
      </w:r>
      <w:r w:rsidR="00A652AE">
        <w:rPr>
          <w:noProof/>
        </w:rPr>
        <w:t>8</w:t>
      </w:r>
      <w:r>
        <w:fldChar w:fldCharType="end"/>
      </w:r>
      <w:bookmarkEnd w:id="9"/>
      <w:r>
        <w:t xml:space="preserve">. Folder of </w:t>
      </w:r>
      <w:proofErr w:type="spellStart"/>
      <w:r w:rsidRPr="009A0420">
        <w:t>Compiled_Data</w:t>
      </w:r>
      <w:proofErr w:type="spellEnd"/>
    </w:p>
    <w:p w14:paraId="276EA5EA" w14:textId="00648F4A" w:rsidR="00E316AB" w:rsidRDefault="00E316AB" w:rsidP="00E316AB">
      <w:pPr>
        <w:pStyle w:val="Heading3"/>
      </w:pPr>
      <w:r>
        <w:t xml:space="preserve">Automated </w:t>
      </w:r>
      <w:r w:rsidR="00135E17">
        <w:t>S</w:t>
      </w:r>
      <w:r>
        <w:t xml:space="preserve">corecard </w:t>
      </w:r>
      <w:r w:rsidR="00135E17">
        <w:t>G</w:t>
      </w:r>
      <w:r>
        <w:t>eneration</w:t>
      </w:r>
    </w:p>
    <w:p w14:paraId="47DEC223" w14:textId="2B530554" w:rsidR="00F8503A" w:rsidRPr="00F23685" w:rsidRDefault="00191308" w:rsidP="00F23685">
      <w:pPr>
        <w:pStyle w:val="Body"/>
      </w:pPr>
      <w:r w:rsidRPr="00F23685">
        <w:t>After running the</w:t>
      </w:r>
      <w:r w:rsidRPr="00E16EBC">
        <w:rPr>
          <w:i/>
          <w:iCs/>
        </w:rPr>
        <w:t xml:space="preserve"> Scorecard_Generation.py</w:t>
      </w:r>
      <w:r w:rsidRPr="00F23685">
        <w:t xml:space="preserve">, </w:t>
      </w:r>
      <w:r w:rsidRPr="00E16EBC">
        <w:rPr>
          <w:rStyle w:val="HTMLCode"/>
          <w:rFonts w:asciiTheme="minorHAnsi" w:eastAsiaTheme="minorHAnsi" w:hAnsiTheme="minorHAnsi" w:cstheme="minorHAnsi"/>
          <w:i/>
          <w:iCs/>
          <w:sz w:val="21"/>
        </w:rPr>
        <w:t>0_Raw2Excel.py</w:t>
      </w:r>
      <w:r w:rsidRPr="00F23685">
        <w:t xml:space="preserve"> converts each compiled </w:t>
      </w:r>
      <w:r w:rsidRPr="00F23685">
        <w:rPr>
          <w:rStyle w:val="HTMLCode"/>
          <w:rFonts w:asciiTheme="minorHAnsi" w:eastAsiaTheme="minorHAnsi" w:hAnsiTheme="minorHAnsi" w:cstheme="minorHAnsi"/>
          <w:sz w:val="21"/>
        </w:rPr>
        <w:t>.csv</w:t>
      </w:r>
      <w:r w:rsidRPr="00F23685">
        <w:t xml:space="preserve"> file in </w:t>
      </w:r>
      <w:proofErr w:type="spellStart"/>
      <w:r w:rsidRPr="00E16EBC">
        <w:rPr>
          <w:rStyle w:val="HTMLCode"/>
          <w:rFonts w:asciiTheme="minorHAnsi" w:eastAsiaTheme="minorHAnsi" w:hAnsiTheme="minorHAnsi" w:cstheme="minorHAnsi"/>
          <w:i/>
          <w:iCs/>
          <w:sz w:val="21"/>
        </w:rPr>
        <w:t>EP_Files</w:t>
      </w:r>
      <w:proofErr w:type="spellEnd"/>
      <w:r w:rsidRPr="00E16EBC">
        <w:rPr>
          <w:rStyle w:val="HTMLCode"/>
          <w:rFonts w:asciiTheme="minorHAnsi" w:eastAsiaTheme="minorHAnsi" w:hAnsiTheme="minorHAnsi" w:cstheme="minorHAnsi"/>
          <w:i/>
          <w:iCs/>
          <w:sz w:val="21"/>
        </w:rPr>
        <w:t>\</w:t>
      </w:r>
      <w:proofErr w:type="spellStart"/>
      <w:r w:rsidRPr="00E16EBC">
        <w:rPr>
          <w:rStyle w:val="HTMLCode"/>
          <w:rFonts w:asciiTheme="minorHAnsi" w:eastAsiaTheme="minorHAnsi" w:hAnsiTheme="minorHAnsi" w:cstheme="minorHAnsi"/>
          <w:i/>
          <w:iCs/>
          <w:sz w:val="21"/>
        </w:rPr>
        <w:t>Compiled_Data</w:t>
      </w:r>
      <w:proofErr w:type="spellEnd"/>
      <w:r w:rsidRPr="00F23685">
        <w:t xml:space="preserve"> into an Excel workbook saved under </w:t>
      </w:r>
      <w:proofErr w:type="spellStart"/>
      <w:r w:rsidRPr="00E16EBC">
        <w:rPr>
          <w:rStyle w:val="HTMLCode"/>
          <w:rFonts w:asciiTheme="minorHAnsi" w:eastAsiaTheme="minorHAnsi" w:hAnsiTheme="minorHAnsi" w:cstheme="minorHAnsi"/>
          <w:i/>
          <w:iCs/>
          <w:sz w:val="21"/>
        </w:rPr>
        <w:t>Tab_from_Raw</w:t>
      </w:r>
      <w:proofErr w:type="spellEnd"/>
      <w:r w:rsidRPr="00F23685">
        <w:t xml:space="preserve">, as shown in </w:t>
      </w:r>
      <w:r w:rsidR="00F23685" w:rsidRPr="00F23685">
        <w:fldChar w:fldCharType="begin"/>
      </w:r>
      <w:r w:rsidR="00F23685" w:rsidRPr="00F23685">
        <w:instrText xml:space="preserve"> REF _Ref222448337 \h </w:instrText>
      </w:r>
      <w:r w:rsidR="00F23685">
        <w:instrText xml:space="preserve"> \* MERGEFORMAT </w:instrText>
      </w:r>
      <w:r w:rsidR="00F23685" w:rsidRPr="00F23685">
        <w:fldChar w:fldCharType="separate"/>
      </w:r>
      <w:r w:rsidR="00A652AE">
        <w:t>Figure 9</w:t>
      </w:r>
      <w:r w:rsidR="00F23685" w:rsidRPr="00F23685">
        <w:fldChar w:fldCharType="end"/>
      </w:r>
      <w:r w:rsidR="00F23685" w:rsidRPr="00F23685">
        <w:t>.</w:t>
      </w:r>
      <w:r w:rsidR="00F8503A" w:rsidRPr="00F23685">
        <w:t xml:space="preserve"> </w:t>
      </w:r>
      <w:r w:rsidRPr="00F23685">
        <w:t xml:space="preserve">Each table section in the CSV becomes a separate worksheet with a </w:t>
      </w:r>
      <w:r w:rsidRPr="00E16EBC">
        <w:rPr>
          <w:rStyle w:val="HTMLCode"/>
          <w:rFonts w:asciiTheme="minorHAnsi" w:eastAsiaTheme="minorHAnsi" w:hAnsiTheme="minorHAnsi" w:cstheme="minorHAnsi"/>
          <w:i/>
          <w:iCs/>
          <w:sz w:val="21"/>
        </w:rPr>
        <w:t>Raw_</w:t>
      </w:r>
      <w:r w:rsidRPr="00F23685">
        <w:t xml:space="preserve"> prefix and a corresponding sheet name, as shown in </w:t>
      </w:r>
      <w:r w:rsidR="00F23685" w:rsidRPr="00F23685">
        <w:fldChar w:fldCharType="begin"/>
      </w:r>
      <w:r w:rsidR="00F23685" w:rsidRPr="00F23685">
        <w:instrText xml:space="preserve"> REF _Ref222448321 \h </w:instrText>
      </w:r>
      <w:r w:rsidR="00F23685">
        <w:instrText xml:space="preserve"> \* MERGEFORMAT </w:instrText>
      </w:r>
      <w:r w:rsidR="00F23685" w:rsidRPr="00F23685">
        <w:fldChar w:fldCharType="separate"/>
      </w:r>
      <w:r w:rsidR="00A652AE">
        <w:t>Figure 10</w:t>
      </w:r>
      <w:r w:rsidR="00F23685" w:rsidRPr="00F23685">
        <w:fldChar w:fldCharType="end"/>
      </w:r>
      <w:r w:rsidR="00F23685" w:rsidRPr="00F23685">
        <w:t>.</w:t>
      </w:r>
    </w:p>
    <w:p w14:paraId="58A91399" w14:textId="3A58FC92" w:rsidR="00F8503A" w:rsidRDefault="00F8503A" w:rsidP="00F23685">
      <w:pPr>
        <w:pStyle w:val="Body"/>
        <w:jc w:val="center"/>
      </w:pPr>
      <w:r w:rsidRPr="00F8503A">
        <w:rPr>
          <w:noProof/>
        </w:rPr>
        <w:lastRenderedPageBreak/>
        <w:drawing>
          <wp:inline distT="0" distB="0" distL="0" distR="0" wp14:anchorId="02DE51AC" wp14:editId="33CC171F">
            <wp:extent cx="2741729" cy="1490572"/>
            <wp:effectExtent l="19050" t="19050" r="20955" b="14605"/>
            <wp:docPr id="4975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4603" name=""/>
                    <pic:cNvPicPr/>
                  </pic:nvPicPr>
                  <pic:blipFill rotWithShape="1">
                    <a:blip r:embed="rId28"/>
                    <a:srcRect b="25726"/>
                    <a:stretch>
                      <a:fillRect/>
                    </a:stretch>
                  </pic:blipFill>
                  <pic:spPr bwMode="auto">
                    <a:xfrm>
                      <a:off x="0" y="0"/>
                      <a:ext cx="2743200" cy="1491372"/>
                    </a:xfrm>
                    <a:prstGeom prst="rect">
                      <a:avLst/>
                    </a:prstGeom>
                    <a:ln w="9525" cap="flat" cmpd="sng" algn="ctr">
                      <a:solidFill>
                        <a:srgbClr val="003C7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E5C9CA" w14:textId="67D203C1" w:rsidR="00F23685" w:rsidRDefault="00F23685" w:rsidP="004777E1">
      <w:pPr>
        <w:pStyle w:val="Caption"/>
      </w:pPr>
      <w:bookmarkStart w:id="10" w:name="_Ref222448337"/>
      <w:r>
        <w:t xml:space="preserve">Figure </w:t>
      </w:r>
      <w:r>
        <w:fldChar w:fldCharType="begin"/>
      </w:r>
      <w:r>
        <w:instrText xml:space="preserve"> SEQ Figure \* ARABIC </w:instrText>
      </w:r>
      <w:r>
        <w:fldChar w:fldCharType="separate"/>
      </w:r>
      <w:r w:rsidR="00A652AE">
        <w:rPr>
          <w:noProof/>
        </w:rPr>
        <w:t>9</w:t>
      </w:r>
      <w:r>
        <w:fldChar w:fldCharType="end"/>
      </w:r>
      <w:bookmarkEnd w:id="10"/>
      <w:r>
        <w:t>. Folder of excel workbook that extract data from run 2</w:t>
      </w:r>
    </w:p>
    <w:p w14:paraId="27C73789" w14:textId="45F378A1" w:rsidR="00F23685" w:rsidRDefault="00F23685" w:rsidP="00F23685">
      <w:pPr>
        <w:pStyle w:val="Body"/>
        <w:jc w:val="center"/>
      </w:pPr>
      <w:r w:rsidRPr="00F23685">
        <w:rPr>
          <w:noProof/>
        </w:rPr>
        <w:drawing>
          <wp:inline distT="0" distB="0" distL="0" distR="0" wp14:anchorId="28677F72" wp14:editId="1E4ED112">
            <wp:extent cx="2742372" cy="1602716"/>
            <wp:effectExtent l="19050" t="19050" r="20320" b="17145"/>
            <wp:docPr id="8517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9282" name=""/>
                    <pic:cNvPicPr/>
                  </pic:nvPicPr>
                  <pic:blipFill rotWithShape="1">
                    <a:blip r:embed="rId29"/>
                    <a:srcRect b="16147"/>
                    <a:stretch>
                      <a:fillRect/>
                    </a:stretch>
                  </pic:blipFill>
                  <pic:spPr bwMode="auto">
                    <a:xfrm>
                      <a:off x="0" y="0"/>
                      <a:ext cx="2743200" cy="1603200"/>
                    </a:xfrm>
                    <a:prstGeom prst="rect">
                      <a:avLst/>
                    </a:prstGeom>
                    <a:ln w="9525" cap="flat" cmpd="sng" algn="ctr">
                      <a:solidFill>
                        <a:srgbClr val="003C7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3A2938" w14:textId="56043248" w:rsidR="00F8503A" w:rsidRPr="00F8503A" w:rsidRDefault="00F23685" w:rsidP="004777E1">
      <w:pPr>
        <w:pStyle w:val="Caption"/>
      </w:pPr>
      <w:bookmarkStart w:id="11" w:name="_Ref222448321"/>
      <w:r>
        <w:t xml:space="preserve">Figure </w:t>
      </w:r>
      <w:r>
        <w:fldChar w:fldCharType="begin"/>
      </w:r>
      <w:r>
        <w:instrText xml:space="preserve"> SEQ Figure \* ARABIC </w:instrText>
      </w:r>
      <w:r>
        <w:fldChar w:fldCharType="separate"/>
      </w:r>
      <w:r w:rsidR="00A652AE">
        <w:rPr>
          <w:noProof/>
        </w:rPr>
        <w:t>10</w:t>
      </w:r>
      <w:r>
        <w:fldChar w:fldCharType="end"/>
      </w:r>
      <w:bookmarkEnd w:id="11"/>
      <w:r>
        <w:t>. Sheet name inside each Excel workbook</w:t>
      </w:r>
    </w:p>
    <w:p w14:paraId="568975BE" w14:textId="3942F057" w:rsidR="00F8503A" w:rsidRDefault="00191308" w:rsidP="00F23685">
      <w:pPr>
        <w:pStyle w:val="Body"/>
        <w:rPr>
          <w:rStyle w:val="HTMLCode"/>
          <w:rFonts w:asciiTheme="minorHAnsi" w:eastAsiaTheme="minorHAnsi" w:hAnsiTheme="minorHAnsi" w:cstheme="minorHAnsi"/>
          <w:sz w:val="21"/>
        </w:rPr>
      </w:pPr>
      <w:r w:rsidRPr="00F23685">
        <w:t xml:space="preserve">Next, </w:t>
      </w:r>
      <w:r>
        <w:t xml:space="preserve">the script </w:t>
      </w:r>
      <w:r w:rsidRPr="00E16EBC">
        <w:rPr>
          <w:rStyle w:val="HTMLCode"/>
          <w:rFonts w:asciiTheme="minorHAnsi" w:eastAsiaTheme="minorHAnsi" w:hAnsiTheme="minorHAnsi" w:cstheme="minorHAnsi"/>
          <w:i/>
          <w:iCs/>
          <w:sz w:val="21"/>
        </w:rPr>
        <w:t>1_Tab_Import.py</w:t>
      </w:r>
      <w:r w:rsidRPr="00F23685">
        <w:t xml:space="preserve"> opens the scorecard template</w:t>
      </w:r>
      <w:r>
        <w:t xml:space="preserve"> </w:t>
      </w:r>
      <w:r w:rsidRPr="00F23685">
        <w:t>(</w:t>
      </w:r>
      <w:r w:rsidRPr="00E16EBC">
        <w:rPr>
          <w:rStyle w:val="HTMLCode"/>
          <w:rFonts w:asciiTheme="minorHAnsi" w:eastAsiaTheme="minorHAnsi" w:hAnsiTheme="minorHAnsi" w:cstheme="minorHAnsi"/>
          <w:i/>
          <w:iCs/>
          <w:sz w:val="21"/>
        </w:rPr>
        <w:t>DEER_PrototypeName_ScoreCard.xlsx</w:t>
      </w:r>
      <w:r w:rsidRPr="00F23685">
        <w:t xml:space="preserve">) </w:t>
      </w:r>
      <w:r>
        <w:t>which includes predefined formulas, and the corresponding raw tab workbook</w:t>
      </w:r>
      <w:r w:rsidRPr="00F23685">
        <w:t xml:space="preserve">. It copies each raw sheet into the matching template tab and hides the </w:t>
      </w:r>
      <w:r w:rsidRPr="00E16EBC">
        <w:rPr>
          <w:rStyle w:val="HTMLCode"/>
          <w:rFonts w:asciiTheme="minorHAnsi" w:eastAsiaTheme="minorHAnsi" w:hAnsiTheme="minorHAnsi" w:cstheme="minorHAnsi"/>
          <w:i/>
          <w:iCs/>
          <w:sz w:val="21"/>
        </w:rPr>
        <w:t>Raw_</w:t>
      </w:r>
      <w:r w:rsidRPr="00F23685">
        <w:t xml:space="preserve"> tabs. It removes trailing placeholder rows in selected tabs. It generates the Schedule figures </w:t>
      </w:r>
      <w:r>
        <w:t>and keeps</w:t>
      </w:r>
      <w:r w:rsidRPr="00F23685">
        <w:t xml:space="preserve"> the charts linked to the </w:t>
      </w:r>
      <w:r w:rsidRPr="00E16EBC">
        <w:rPr>
          <w:i/>
          <w:iCs/>
        </w:rPr>
        <w:t>Schedules</w:t>
      </w:r>
      <w:r w:rsidRPr="00F23685">
        <w:t xml:space="preserve"> tab. </w:t>
      </w:r>
      <w:r>
        <w:t>Finally, it saves a finalized scorecard workbook for each prototype</w:t>
      </w:r>
      <w:r>
        <w:rPr>
          <w:rStyle w:val="HTMLCode"/>
          <w:rFonts w:asciiTheme="minorHAnsi" w:eastAsiaTheme="minorHAnsi" w:hAnsiTheme="minorHAnsi" w:cstheme="minorHAnsi"/>
          <w:sz w:val="21"/>
        </w:rPr>
        <w:t xml:space="preserve">, as shown in </w:t>
      </w:r>
      <w:r w:rsidR="00F23685">
        <w:rPr>
          <w:rStyle w:val="HTMLCode"/>
          <w:rFonts w:asciiTheme="minorHAnsi" w:eastAsiaTheme="minorHAnsi" w:hAnsiTheme="minorHAnsi" w:cstheme="minorHAnsi"/>
          <w:sz w:val="21"/>
        </w:rPr>
        <w:fldChar w:fldCharType="begin"/>
      </w:r>
      <w:r w:rsidR="00F23685">
        <w:rPr>
          <w:rStyle w:val="HTMLCode"/>
          <w:rFonts w:asciiTheme="minorHAnsi" w:eastAsiaTheme="minorHAnsi" w:hAnsiTheme="minorHAnsi" w:cstheme="minorHAnsi"/>
          <w:sz w:val="21"/>
        </w:rPr>
        <w:instrText xml:space="preserve"> REF _Ref222448594 \h </w:instrText>
      </w:r>
      <w:r w:rsidR="00F23685">
        <w:rPr>
          <w:rStyle w:val="HTMLCode"/>
          <w:rFonts w:asciiTheme="minorHAnsi" w:eastAsiaTheme="minorHAnsi" w:hAnsiTheme="minorHAnsi" w:cstheme="minorHAnsi"/>
          <w:sz w:val="21"/>
        </w:rPr>
      </w:r>
      <w:r w:rsidR="00F23685">
        <w:rPr>
          <w:rStyle w:val="HTMLCode"/>
          <w:rFonts w:asciiTheme="minorHAnsi" w:eastAsiaTheme="minorHAnsi" w:hAnsiTheme="minorHAnsi" w:cstheme="minorHAnsi"/>
          <w:sz w:val="21"/>
        </w:rPr>
        <w:fldChar w:fldCharType="separate"/>
      </w:r>
      <w:r w:rsidR="00A652AE">
        <w:t xml:space="preserve">Figure </w:t>
      </w:r>
      <w:r w:rsidR="00A652AE">
        <w:rPr>
          <w:noProof/>
        </w:rPr>
        <w:t>11</w:t>
      </w:r>
      <w:r w:rsidR="00F23685">
        <w:rPr>
          <w:rStyle w:val="HTMLCode"/>
          <w:rFonts w:asciiTheme="minorHAnsi" w:eastAsiaTheme="minorHAnsi" w:hAnsiTheme="minorHAnsi" w:cstheme="minorHAnsi"/>
          <w:sz w:val="21"/>
        </w:rPr>
        <w:fldChar w:fldCharType="end"/>
      </w:r>
      <w:r w:rsidR="00F23685">
        <w:rPr>
          <w:rStyle w:val="HTMLCode"/>
          <w:rFonts w:asciiTheme="minorHAnsi" w:eastAsiaTheme="minorHAnsi" w:hAnsiTheme="minorHAnsi" w:cstheme="minorHAnsi"/>
          <w:sz w:val="21"/>
        </w:rPr>
        <w:t>.</w:t>
      </w:r>
    </w:p>
    <w:p w14:paraId="78CAE37F" w14:textId="006F8F1B" w:rsidR="00F23685" w:rsidRDefault="00F23685" w:rsidP="004777E1">
      <w:pPr>
        <w:pStyle w:val="Body"/>
        <w:jc w:val="center"/>
        <w:rPr>
          <w:rStyle w:val="HTMLCode"/>
          <w:rFonts w:asciiTheme="minorHAnsi" w:eastAsiaTheme="minorHAnsi" w:hAnsiTheme="minorHAnsi" w:cstheme="minorHAnsi"/>
          <w:sz w:val="21"/>
        </w:rPr>
      </w:pPr>
      <w:r w:rsidRPr="00F23685">
        <w:rPr>
          <w:rStyle w:val="HTMLCode"/>
          <w:rFonts w:asciiTheme="minorHAnsi" w:eastAsiaTheme="minorHAnsi" w:hAnsiTheme="minorHAnsi" w:cstheme="minorHAnsi"/>
          <w:noProof/>
          <w:sz w:val="21"/>
        </w:rPr>
        <w:drawing>
          <wp:inline distT="0" distB="0" distL="0" distR="0" wp14:anchorId="52D19D14" wp14:editId="67CBD330">
            <wp:extent cx="2743200" cy="1395385"/>
            <wp:effectExtent l="19050" t="19050" r="19050" b="14605"/>
            <wp:docPr id="3417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8981" name=""/>
                    <pic:cNvPicPr/>
                  </pic:nvPicPr>
                  <pic:blipFill>
                    <a:blip r:embed="rId30"/>
                    <a:stretch>
                      <a:fillRect/>
                    </a:stretch>
                  </pic:blipFill>
                  <pic:spPr>
                    <a:xfrm>
                      <a:off x="0" y="0"/>
                      <a:ext cx="2743200" cy="1395385"/>
                    </a:xfrm>
                    <a:prstGeom prst="rect">
                      <a:avLst/>
                    </a:prstGeom>
                    <a:ln>
                      <a:solidFill>
                        <a:schemeClr val="accent1"/>
                      </a:solidFill>
                    </a:ln>
                  </pic:spPr>
                </pic:pic>
              </a:graphicData>
            </a:graphic>
          </wp:inline>
        </w:drawing>
      </w:r>
    </w:p>
    <w:p w14:paraId="33770DDF" w14:textId="2CAFB9EB" w:rsidR="00F23685" w:rsidRDefault="00F23685" w:rsidP="004777E1">
      <w:pPr>
        <w:pStyle w:val="Caption"/>
      </w:pPr>
      <w:bookmarkStart w:id="12" w:name="_Ref222448594"/>
      <w:r>
        <w:t xml:space="preserve">Figure </w:t>
      </w:r>
      <w:r>
        <w:fldChar w:fldCharType="begin"/>
      </w:r>
      <w:r>
        <w:instrText xml:space="preserve"> SEQ Figure \* ARABIC </w:instrText>
      </w:r>
      <w:r>
        <w:fldChar w:fldCharType="separate"/>
      </w:r>
      <w:r w:rsidR="00A652AE">
        <w:rPr>
          <w:noProof/>
        </w:rPr>
        <w:t>11</w:t>
      </w:r>
      <w:r>
        <w:fldChar w:fldCharType="end"/>
      </w:r>
      <w:bookmarkEnd w:id="12"/>
      <w:r>
        <w:t>. Folder of final prototype scorecards</w:t>
      </w:r>
    </w:p>
    <w:p w14:paraId="1B2F4EDE" w14:textId="0944DCF5" w:rsidR="00432A99" w:rsidRDefault="00432A99" w:rsidP="0057768E">
      <w:pPr>
        <w:pStyle w:val="AppendixHeading2"/>
        <w:ind w:left="720" w:hanging="360"/>
      </w:pPr>
      <w:r w:rsidRPr="00432A99">
        <w:t>Appendix A</w:t>
      </w:r>
    </w:p>
    <w:p w14:paraId="20884E9F" w14:textId="656D2BCA" w:rsidR="0057768E" w:rsidRPr="0057768E" w:rsidRDefault="0057768E" w:rsidP="0057768E">
      <w:pPr>
        <w:pStyle w:val="Caption"/>
      </w:pPr>
      <w:bookmarkStart w:id="13" w:name="_Ref223086581"/>
      <w:r>
        <w:t xml:space="preserve">Table A. </w:t>
      </w:r>
      <w:r>
        <w:fldChar w:fldCharType="begin"/>
      </w:r>
      <w:r>
        <w:instrText xml:space="preserve"> SEQ Table_A. \* ARABIC </w:instrText>
      </w:r>
      <w:r>
        <w:fldChar w:fldCharType="separate"/>
      </w:r>
      <w:r>
        <w:rPr>
          <w:noProof/>
        </w:rPr>
        <w:t>1</w:t>
      </w:r>
      <w:r>
        <w:fldChar w:fldCharType="end"/>
      </w:r>
      <w:bookmarkEnd w:id="13"/>
      <w:r>
        <w:t xml:space="preserve">. </w:t>
      </w:r>
      <w:r w:rsidRPr="00DF76AE">
        <w:t>Source file mapping for building attributes in Run 2</w:t>
      </w:r>
    </w:p>
    <w:tbl>
      <w:tblPr>
        <w:tblStyle w:val="TRCTableStyle1"/>
        <w:tblW w:w="9355" w:type="dxa"/>
        <w:tblLook w:val="04A0" w:firstRow="1" w:lastRow="0" w:firstColumn="1" w:lastColumn="0" w:noHBand="0" w:noVBand="1"/>
      </w:tblPr>
      <w:tblGrid>
        <w:gridCol w:w="4495"/>
        <w:gridCol w:w="4860"/>
      </w:tblGrid>
      <w:tr w:rsidR="00432A99" w:rsidRPr="00432A99" w14:paraId="38DC439C" w14:textId="77777777" w:rsidTr="00432A9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7B5DF352" w14:textId="77777777" w:rsidR="00432A99" w:rsidRPr="00432A99" w:rsidRDefault="00432A99" w:rsidP="00432A99">
            <w:pPr>
              <w:pStyle w:val="TableHeading"/>
              <w:rPr>
                <w:b/>
              </w:rPr>
            </w:pPr>
            <w:r w:rsidRPr="00432A99">
              <w:rPr>
                <w:b/>
              </w:rPr>
              <w:t>Building Attribute</w:t>
            </w:r>
          </w:p>
        </w:tc>
        <w:tc>
          <w:tcPr>
            <w:tcW w:w="4860" w:type="dxa"/>
            <w:hideMark/>
          </w:tcPr>
          <w:p w14:paraId="5E4C86CD" w14:textId="77777777" w:rsidR="00432A99" w:rsidRPr="00432A99" w:rsidRDefault="00432A99" w:rsidP="00432A99">
            <w:pPr>
              <w:pStyle w:val="TableHeading"/>
              <w:cnfStyle w:val="100000000000" w:firstRow="1" w:lastRow="0" w:firstColumn="0" w:lastColumn="0" w:oddVBand="0" w:evenVBand="0" w:oddHBand="0" w:evenHBand="0" w:firstRowFirstColumn="0" w:firstRowLastColumn="0" w:lastRowFirstColumn="0" w:lastRowLastColumn="0"/>
              <w:rPr>
                <w:b/>
              </w:rPr>
            </w:pPr>
            <w:r w:rsidRPr="00432A99">
              <w:rPr>
                <w:b/>
              </w:rPr>
              <w:t>Source File</w:t>
            </w:r>
          </w:p>
        </w:tc>
      </w:tr>
      <w:tr w:rsidR="00432A99" w:rsidRPr="00432A99" w14:paraId="57C6C628" w14:textId="77777777" w:rsidTr="00432A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495" w:type="dxa"/>
            <w:hideMark/>
          </w:tcPr>
          <w:p w14:paraId="751A890B" w14:textId="77777777" w:rsidR="00432A99" w:rsidRPr="00432A99" w:rsidRDefault="00432A99" w:rsidP="00432A99">
            <w:pPr>
              <w:pStyle w:val="TableBody"/>
              <w:rPr>
                <w:sz w:val="20"/>
                <w:szCs w:val="22"/>
              </w:rPr>
            </w:pPr>
            <w:r w:rsidRPr="00432A99">
              <w:rPr>
                <w:sz w:val="20"/>
                <w:szCs w:val="22"/>
              </w:rPr>
              <w:t>Building Type</w:t>
            </w:r>
          </w:p>
        </w:tc>
        <w:tc>
          <w:tcPr>
            <w:tcW w:w="4860" w:type="dxa"/>
            <w:hideMark/>
          </w:tcPr>
          <w:p w14:paraId="16084EE1"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DEER prototype name</w:t>
            </w:r>
          </w:p>
        </w:tc>
      </w:tr>
      <w:tr w:rsidR="00432A99" w:rsidRPr="00432A99" w14:paraId="0203A723" w14:textId="77777777" w:rsidTr="00432A99">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495" w:type="dxa"/>
            <w:hideMark/>
          </w:tcPr>
          <w:p w14:paraId="7FACE41D" w14:textId="77777777" w:rsidR="00432A99" w:rsidRPr="00432A99" w:rsidRDefault="00432A99" w:rsidP="00432A99">
            <w:pPr>
              <w:pStyle w:val="TableBody"/>
              <w:rPr>
                <w:sz w:val="20"/>
                <w:szCs w:val="22"/>
              </w:rPr>
            </w:pPr>
            <w:r w:rsidRPr="00432A99">
              <w:rPr>
                <w:sz w:val="20"/>
                <w:szCs w:val="22"/>
              </w:rPr>
              <w:lastRenderedPageBreak/>
              <w:t>Building Category</w:t>
            </w:r>
          </w:p>
        </w:tc>
        <w:tc>
          <w:tcPr>
            <w:tcW w:w="4860" w:type="dxa"/>
            <w:hideMark/>
          </w:tcPr>
          <w:p w14:paraId="26B828D8"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DEER prototype name</w:t>
            </w:r>
          </w:p>
        </w:tc>
      </w:tr>
      <w:tr w:rsidR="00432A99" w:rsidRPr="00432A99" w14:paraId="2F718805" w14:textId="77777777" w:rsidTr="00432A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495" w:type="dxa"/>
            <w:hideMark/>
          </w:tcPr>
          <w:p w14:paraId="612F93D3" w14:textId="77777777" w:rsidR="00432A99" w:rsidRPr="00432A99" w:rsidRDefault="00432A99" w:rsidP="00432A99">
            <w:pPr>
              <w:pStyle w:val="TableBody"/>
              <w:rPr>
                <w:sz w:val="20"/>
                <w:szCs w:val="22"/>
              </w:rPr>
            </w:pPr>
            <w:r w:rsidRPr="00432A99">
              <w:rPr>
                <w:sz w:val="20"/>
                <w:szCs w:val="22"/>
              </w:rPr>
              <w:t>Roof Type</w:t>
            </w:r>
          </w:p>
        </w:tc>
        <w:tc>
          <w:tcPr>
            <w:tcW w:w="4860" w:type="dxa"/>
            <w:hideMark/>
          </w:tcPr>
          <w:p w14:paraId="7946E2A3"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1F0A6435" w14:textId="77777777" w:rsidTr="00432A99">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495" w:type="dxa"/>
            <w:hideMark/>
          </w:tcPr>
          <w:p w14:paraId="317BE496" w14:textId="77777777" w:rsidR="00432A99" w:rsidRPr="00432A99" w:rsidRDefault="00432A99" w:rsidP="00432A99">
            <w:pPr>
              <w:pStyle w:val="TableBody"/>
              <w:rPr>
                <w:sz w:val="20"/>
                <w:szCs w:val="22"/>
              </w:rPr>
            </w:pPr>
            <w:r w:rsidRPr="00432A99">
              <w:rPr>
                <w:sz w:val="20"/>
                <w:szCs w:val="22"/>
              </w:rPr>
              <w:t>Window-Wall Ratio</w:t>
            </w:r>
          </w:p>
        </w:tc>
        <w:tc>
          <w:tcPr>
            <w:tcW w:w="4860" w:type="dxa"/>
            <w:hideMark/>
          </w:tcPr>
          <w:p w14:paraId="78FD0DE1"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html</w:t>
            </w:r>
          </w:p>
        </w:tc>
      </w:tr>
      <w:tr w:rsidR="00432A99" w:rsidRPr="00432A99" w14:paraId="39D9DFBA" w14:textId="77777777" w:rsidTr="00432A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495" w:type="dxa"/>
            <w:hideMark/>
          </w:tcPr>
          <w:p w14:paraId="6CB2F548" w14:textId="77777777" w:rsidR="00432A99" w:rsidRPr="00432A99" w:rsidRDefault="00432A99" w:rsidP="00432A99">
            <w:pPr>
              <w:pStyle w:val="TableBody"/>
              <w:rPr>
                <w:sz w:val="20"/>
                <w:szCs w:val="22"/>
              </w:rPr>
            </w:pPr>
            <w:r w:rsidRPr="00432A99">
              <w:rPr>
                <w:sz w:val="20"/>
                <w:szCs w:val="22"/>
              </w:rPr>
              <w:t>Window Dimensions</w:t>
            </w:r>
          </w:p>
        </w:tc>
        <w:tc>
          <w:tcPr>
            <w:tcW w:w="4860" w:type="dxa"/>
            <w:hideMark/>
          </w:tcPr>
          <w:p w14:paraId="2878B58E"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eio</w:t>
            </w:r>
            <w:proofErr w:type="spellEnd"/>
          </w:p>
        </w:tc>
      </w:tr>
      <w:tr w:rsidR="00432A99" w:rsidRPr="00432A99" w14:paraId="756F8880" w14:textId="77777777" w:rsidTr="00432A99">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495" w:type="dxa"/>
            <w:hideMark/>
          </w:tcPr>
          <w:p w14:paraId="7668C5EC" w14:textId="77777777" w:rsidR="00432A99" w:rsidRPr="00432A99" w:rsidRDefault="00432A99" w:rsidP="00432A99">
            <w:pPr>
              <w:pStyle w:val="TableBody"/>
              <w:rPr>
                <w:sz w:val="20"/>
                <w:szCs w:val="22"/>
              </w:rPr>
            </w:pPr>
            <w:proofErr w:type="gramStart"/>
            <w:r w:rsidRPr="00432A99">
              <w:rPr>
                <w:sz w:val="20"/>
                <w:szCs w:val="22"/>
              </w:rPr>
              <w:t>Window Sill</w:t>
            </w:r>
            <w:proofErr w:type="gramEnd"/>
            <w:r w:rsidRPr="00432A99">
              <w:rPr>
                <w:sz w:val="20"/>
                <w:szCs w:val="22"/>
              </w:rPr>
              <w:t xml:space="preserve"> Height</w:t>
            </w:r>
          </w:p>
        </w:tc>
        <w:tc>
          <w:tcPr>
            <w:tcW w:w="4860" w:type="dxa"/>
            <w:hideMark/>
          </w:tcPr>
          <w:p w14:paraId="2C7DE965"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idf</w:t>
            </w:r>
            <w:proofErr w:type="spellEnd"/>
          </w:p>
        </w:tc>
      </w:tr>
      <w:tr w:rsidR="00432A99" w:rsidRPr="00432A99" w14:paraId="0D14FF89"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52D49B46" w14:textId="77777777" w:rsidR="00432A99" w:rsidRPr="00432A99" w:rsidRDefault="00432A99" w:rsidP="00432A99">
            <w:pPr>
              <w:pStyle w:val="TableBody"/>
              <w:rPr>
                <w:sz w:val="20"/>
                <w:szCs w:val="22"/>
              </w:rPr>
            </w:pPr>
            <w:r w:rsidRPr="00432A99">
              <w:rPr>
                <w:sz w:val="20"/>
                <w:szCs w:val="22"/>
              </w:rPr>
              <w:t>Shading Geometry</w:t>
            </w:r>
          </w:p>
        </w:tc>
        <w:tc>
          <w:tcPr>
            <w:tcW w:w="4860" w:type="dxa"/>
            <w:hideMark/>
          </w:tcPr>
          <w:p w14:paraId="4155A12D"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0D8D9AF1"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799BE97B" w14:textId="77777777" w:rsidR="00432A99" w:rsidRPr="00432A99" w:rsidRDefault="00432A99" w:rsidP="00432A99">
            <w:pPr>
              <w:pStyle w:val="TableBody"/>
              <w:rPr>
                <w:sz w:val="20"/>
                <w:szCs w:val="22"/>
              </w:rPr>
            </w:pPr>
            <w:r w:rsidRPr="00432A99">
              <w:rPr>
                <w:sz w:val="20"/>
                <w:szCs w:val="22"/>
              </w:rPr>
              <w:t>Run Begin Day</w:t>
            </w:r>
          </w:p>
        </w:tc>
        <w:tc>
          <w:tcPr>
            <w:tcW w:w="4860" w:type="dxa"/>
            <w:hideMark/>
          </w:tcPr>
          <w:p w14:paraId="6D591528"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idf</w:t>
            </w:r>
            <w:proofErr w:type="spellEnd"/>
          </w:p>
        </w:tc>
      </w:tr>
      <w:tr w:rsidR="00432A99" w:rsidRPr="00432A99" w14:paraId="51E2972F" w14:textId="77777777" w:rsidTr="00432A9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495" w:type="dxa"/>
            <w:hideMark/>
          </w:tcPr>
          <w:p w14:paraId="0C7DC953" w14:textId="77777777" w:rsidR="00432A99" w:rsidRPr="00432A99" w:rsidRDefault="00432A99" w:rsidP="00432A99">
            <w:pPr>
              <w:pStyle w:val="TableBody"/>
              <w:rPr>
                <w:sz w:val="20"/>
                <w:szCs w:val="22"/>
              </w:rPr>
            </w:pPr>
            <w:r w:rsidRPr="00432A99">
              <w:rPr>
                <w:sz w:val="20"/>
                <w:szCs w:val="22"/>
              </w:rPr>
              <w:t>Special Days</w:t>
            </w:r>
          </w:p>
        </w:tc>
        <w:tc>
          <w:tcPr>
            <w:tcW w:w="4860" w:type="dxa"/>
            <w:hideMark/>
          </w:tcPr>
          <w:p w14:paraId="50A12A5A"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60529AB3"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7CCED3C4" w14:textId="77777777" w:rsidR="00432A99" w:rsidRPr="00432A99" w:rsidRDefault="00432A99" w:rsidP="00432A99">
            <w:pPr>
              <w:pStyle w:val="TableBody"/>
              <w:rPr>
                <w:sz w:val="20"/>
                <w:szCs w:val="22"/>
              </w:rPr>
            </w:pPr>
            <w:r w:rsidRPr="00432A99">
              <w:rPr>
                <w:sz w:val="20"/>
                <w:szCs w:val="22"/>
              </w:rPr>
              <w:t>Zone Area / Volume</w:t>
            </w:r>
          </w:p>
        </w:tc>
        <w:tc>
          <w:tcPr>
            <w:tcW w:w="4860" w:type="dxa"/>
            <w:hideMark/>
          </w:tcPr>
          <w:p w14:paraId="259F0369"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html</w:t>
            </w:r>
          </w:p>
        </w:tc>
      </w:tr>
      <w:tr w:rsidR="00432A99" w:rsidRPr="00432A99" w14:paraId="0DE70B0D"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5C05B0C6" w14:textId="77777777" w:rsidR="00432A99" w:rsidRPr="00432A99" w:rsidRDefault="00432A99" w:rsidP="00432A99">
            <w:pPr>
              <w:pStyle w:val="TableBody"/>
              <w:rPr>
                <w:sz w:val="20"/>
                <w:szCs w:val="22"/>
              </w:rPr>
            </w:pPr>
            <w:r w:rsidRPr="00432A99">
              <w:rPr>
                <w:sz w:val="20"/>
                <w:szCs w:val="22"/>
              </w:rPr>
              <w:t>Zone Multipliers</w:t>
            </w:r>
          </w:p>
        </w:tc>
        <w:tc>
          <w:tcPr>
            <w:tcW w:w="4860" w:type="dxa"/>
            <w:hideMark/>
          </w:tcPr>
          <w:p w14:paraId="615B7D69"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html</w:t>
            </w:r>
          </w:p>
        </w:tc>
      </w:tr>
      <w:tr w:rsidR="00432A99" w:rsidRPr="00432A99" w14:paraId="1F978752"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739FA665" w14:textId="77777777" w:rsidR="00432A99" w:rsidRPr="00432A99" w:rsidRDefault="00432A99" w:rsidP="00432A99">
            <w:pPr>
              <w:pStyle w:val="TableBody"/>
              <w:rPr>
                <w:sz w:val="20"/>
                <w:szCs w:val="22"/>
              </w:rPr>
            </w:pPr>
            <w:r w:rsidRPr="00432A99">
              <w:rPr>
                <w:sz w:val="20"/>
                <w:szCs w:val="22"/>
              </w:rPr>
              <w:t>Lighting Density</w:t>
            </w:r>
          </w:p>
        </w:tc>
        <w:tc>
          <w:tcPr>
            <w:tcW w:w="4860" w:type="dxa"/>
            <w:hideMark/>
          </w:tcPr>
          <w:p w14:paraId="4EBF6521"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html</w:t>
            </w:r>
          </w:p>
        </w:tc>
      </w:tr>
      <w:tr w:rsidR="00432A99" w:rsidRPr="00432A99" w14:paraId="6E202820"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132F1096" w14:textId="77777777" w:rsidR="00432A99" w:rsidRPr="00432A99" w:rsidRDefault="00432A99" w:rsidP="00432A99">
            <w:pPr>
              <w:pStyle w:val="TableBody"/>
              <w:rPr>
                <w:sz w:val="20"/>
                <w:szCs w:val="22"/>
              </w:rPr>
            </w:pPr>
            <w:r w:rsidRPr="00432A99">
              <w:rPr>
                <w:sz w:val="20"/>
                <w:szCs w:val="22"/>
              </w:rPr>
              <w:t>Plug Load Density</w:t>
            </w:r>
          </w:p>
        </w:tc>
        <w:tc>
          <w:tcPr>
            <w:tcW w:w="4860" w:type="dxa"/>
            <w:hideMark/>
          </w:tcPr>
          <w:p w14:paraId="0F9BFC06"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html</w:t>
            </w:r>
          </w:p>
        </w:tc>
      </w:tr>
      <w:tr w:rsidR="00432A99" w:rsidRPr="00432A99" w14:paraId="708A6E71"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62B04B6F" w14:textId="77777777" w:rsidR="00432A99" w:rsidRPr="00432A99" w:rsidRDefault="00432A99" w:rsidP="00432A99">
            <w:pPr>
              <w:pStyle w:val="TableBody"/>
              <w:rPr>
                <w:sz w:val="20"/>
                <w:szCs w:val="22"/>
              </w:rPr>
            </w:pPr>
            <w:r w:rsidRPr="00432A99">
              <w:rPr>
                <w:sz w:val="20"/>
                <w:szCs w:val="22"/>
              </w:rPr>
              <w:t>People Density</w:t>
            </w:r>
          </w:p>
        </w:tc>
        <w:tc>
          <w:tcPr>
            <w:tcW w:w="4860" w:type="dxa"/>
            <w:hideMark/>
          </w:tcPr>
          <w:p w14:paraId="204ACC40"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html</w:t>
            </w:r>
          </w:p>
        </w:tc>
      </w:tr>
      <w:tr w:rsidR="00432A99" w:rsidRPr="00432A99" w14:paraId="6027B1FD" w14:textId="77777777" w:rsidTr="00432A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495" w:type="dxa"/>
            <w:hideMark/>
          </w:tcPr>
          <w:p w14:paraId="09BBD1ED" w14:textId="77777777" w:rsidR="00432A99" w:rsidRPr="00432A99" w:rsidRDefault="00432A99" w:rsidP="00432A99">
            <w:pPr>
              <w:pStyle w:val="TableBody"/>
              <w:rPr>
                <w:sz w:val="20"/>
                <w:szCs w:val="22"/>
              </w:rPr>
            </w:pPr>
            <w:r w:rsidRPr="00432A99">
              <w:rPr>
                <w:sz w:val="20"/>
                <w:szCs w:val="22"/>
              </w:rPr>
              <w:t>Outdoor Air (per area/person)</w:t>
            </w:r>
          </w:p>
        </w:tc>
        <w:tc>
          <w:tcPr>
            <w:tcW w:w="4860" w:type="dxa"/>
            <w:hideMark/>
          </w:tcPr>
          <w:p w14:paraId="057121BB"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3F6A57D7"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6DE41372" w14:textId="77777777" w:rsidR="00432A99" w:rsidRPr="00432A99" w:rsidRDefault="00432A99" w:rsidP="00432A99">
            <w:pPr>
              <w:pStyle w:val="TableBody"/>
              <w:rPr>
                <w:sz w:val="20"/>
                <w:szCs w:val="22"/>
              </w:rPr>
            </w:pPr>
            <w:r w:rsidRPr="00432A99">
              <w:rPr>
                <w:sz w:val="20"/>
                <w:szCs w:val="22"/>
              </w:rPr>
              <w:t>Zone Type Mapping</w:t>
            </w:r>
          </w:p>
        </w:tc>
        <w:tc>
          <w:tcPr>
            <w:tcW w:w="4860" w:type="dxa"/>
            <w:hideMark/>
          </w:tcPr>
          <w:p w14:paraId="61CAE2C4"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pxt</w:t>
            </w:r>
            <w:proofErr w:type="spellEnd"/>
          </w:p>
        </w:tc>
      </w:tr>
      <w:tr w:rsidR="00432A99" w:rsidRPr="00432A99" w14:paraId="6D467FDD"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6DB89663" w14:textId="77777777" w:rsidR="00432A99" w:rsidRPr="00432A99" w:rsidRDefault="00432A99" w:rsidP="00432A99">
            <w:pPr>
              <w:pStyle w:val="TableBody"/>
              <w:rPr>
                <w:sz w:val="20"/>
                <w:szCs w:val="22"/>
              </w:rPr>
            </w:pPr>
            <w:r w:rsidRPr="00432A99">
              <w:rPr>
                <w:sz w:val="20"/>
                <w:szCs w:val="22"/>
              </w:rPr>
              <w:t>HVAC Identifier</w:t>
            </w:r>
          </w:p>
        </w:tc>
        <w:tc>
          <w:tcPr>
            <w:tcW w:w="4860" w:type="dxa"/>
            <w:hideMark/>
          </w:tcPr>
          <w:p w14:paraId="5D6E5883"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pxt</w:t>
            </w:r>
            <w:proofErr w:type="spellEnd"/>
          </w:p>
        </w:tc>
      </w:tr>
      <w:tr w:rsidR="00432A99" w:rsidRPr="00432A99" w14:paraId="71E16E68"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44A43F2A" w14:textId="77777777" w:rsidR="00432A99" w:rsidRPr="00432A99" w:rsidRDefault="00432A99" w:rsidP="00432A99">
            <w:pPr>
              <w:pStyle w:val="TableBody"/>
              <w:rPr>
                <w:sz w:val="20"/>
                <w:szCs w:val="22"/>
              </w:rPr>
            </w:pPr>
            <w:r w:rsidRPr="00432A99">
              <w:rPr>
                <w:sz w:val="20"/>
                <w:szCs w:val="22"/>
              </w:rPr>
              <w:t>Construction Layers</w:t>
            </w:r>
          </w:p>
        </w:tc>
        <w:tc>
          <w:tcPr>
            <w:tcW w:w="4860" w:type="dxa"/>
            <w:hideMark/>
          </w:tcPr>
          <w:p w14:paraId="6C180E17"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idf</w:t>
            </w:r>
            <w:proofErr w:type="spellEnd"/>
          </w:p>
        </w:tc>
      </w:tr>
      <w:tr w:rsidR="00432A99" w:rsidRPr="00432A99" w14:paraId="61A7FB5A"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705574E7" w14:textId="77777777" w:rsidR="00432A99" w:rsidRPr="00432A99" w:rsidRDefault="00432A99" w:rsidP="00432A99">
            <w:pPr>
              <w:pStyle w:val="TableBody"/>
              <w:rPr>
                <w:sz w:val="20"/>
                <w:szCs w:val="22"/>
              </w:rPr>
            </w:pPr>
            <w:r w:rsidRPr="00432A99">
              <w:rPr>
                <w:sz w:val="20"/>
                <w:szCs w:val="22"/>
              </w:rPr>
              <w:t>Roof/Wall U-Value</w:t>
            </w:r>
          </w:p>
        </w:tc>
        <w:tc>
          <w:tcPr>
            <w:tcW w:w="4860" w:type="dxa"/>
            <w:hideMark/>
          </w:tcPr>
          <w:p w14:paraId="1972BC21"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html</w:t>
            </w:r>
          </w:p>
        </w:tc>
      </w:tr>
      <w:tr w:rsidR="00432A99" w:rsidRPr="00432A99" w14:paraId="3F8845B1"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0462A2D6" w14:textId="77777777" w:rsidR="00432A99" w:rsidRPr="00432A99" w:rsidRDefault="00432A99" w:rsidP="00432A99">
            <w:pPr>
              <w:pStyle w:val="TableBody"/>
              <w:rPr>
                <w:sz w:val="20"/>
                <w:szCs w:val="22"/>
              </w:rPr>
            </w:pPr>
            <w:r w:rsidRPr="00432A99">
              <w:rPr>
                <w:sz w:val="20"/>
                <w:szCs w:val="22"/>
              </w:rPr>
              <w:t>Window U-Value / SHGC / VT</w:t>
            </w:r>
          </w:p>
        </w:tc>
        <w:tc>
          <w:tcPr>
            <w:tcW w:w="4860" w:type="dxa"/>
            <w:hideMark/>
          </w:tcPr>
          <w:p w14:paraId="570D97E0"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idf</w:t>
            </w:r>
            <w:proofErr w:type="spellEnd"/>
          </w:p>
        </w:tc>
      </w:tr>
      <w:tr w:rsidR="00432A99" w:rsidRPr="00432A99" w14:paraId="66F06141"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69E65E8E" w14:textId="77777777" w:rsidR="00432A99" w:rsidRPr="00432A99" w:rsidRDefault="00432A99" w:rsidP="00432A99">
            <w:pPr>
              <w:pStyle w:val="TableBody"/>
              <w:rPr>
                <w:sz w:val="20"/>
                <w:szCs w:val="22"/>
              </w:rPr>
            </w:pPr>
            <w:r w:rsidRPr="00432A99">
              <w:rPr>
                <w:sz w:val="20"/>
                <w:szCs w:val="22"/>
              </w:rPr>
              <w:t>HVAC Parameters</w:t>
            </w:r>
          </w:p>
        </w:tc>
        <w:tc>
          <w:tcPr>
            <w:tcW w:w="4860" w:type="dxa"/>
            <w:hideMark/>
          </w:tcPr>
          <w:p w14:paraId="45C663D3"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0A30528A"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2ECFDF05" w14:textId="77777777" w:rsidR="00432A99" w:rsidRPr="00432A99" w:rsidRDefault="00432A99" w:rsidP="00432A99">
            <w:pPr>
              <w:pStyle w:val="TableBody"/>
              <w:rPr>
                <w:sz w:val="20"/>
                <w:szCs w:val="22"/>
              </w:rPr>
            </w:pPr>
            <w:r w:rsidRPr="00432A99">
              <w:rPr>
                <w:sz w:val="20"/>
                <w:szCs w:val="22"/>
              </w:rPr>
              <w:t>Fan Parameters</w:t>
            </w:r>
          </w:p>
        </w:tc>
        <w:tc>
          <w:tcPr>
            <w:tcW w:w="4860" w:type="dxa"/>
            <w:hideMark/>
          </w:tcPr>
          <w:p w14:paraId="77AB8593"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idf</w:t>
            </w:r>
            <w:proofErr w:type="spellEnd"/>
            <w:r w:rsidRPr="00432A99">
              <w:t xml:space="preserve"> + html</w:t>
            </w:r>
          </w:p>
        </w:tc>
      </w:tr>
      <w:tr w:rsidR="00432A99" w:rsidRPr="00432A99" w14:paraId="6B808222"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7ADB2E9A" w14:textId="77777777" w:rsidR="00432A99" w:rsidRPr="00432A99" w:rsidRDefault="00432A99" w:rsidP="00432A99">
            <w:pPr>
              <w:pStyle w:val="TableBody"/>
              <w:rPr>
                <w:sz w:val="20"/>
                <w:szCs w:val="22"/>
              </w:rPr>
            </w:pPr>
            <w:r w:rsidRPr="00432A99">
              <w:rPr>
                <w:sz w:val="20"/>
                <w:szCs w:val="22"/>
              </w:rPr>
              <w:t>Gas Equipment</w:t>
            </w:r>
          </w:p>
        </w:tc>
        <w:tc>
          <w:tcPr>
            <w:tcW w:w="4860" w:type="dxa"/>
            <w:hideMark/>
          </w:tcPr>
          <w:p w14:paraId="4597CC2C"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24EAB8D5"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3C0D3D80" w14:textId="77777777" w:rsidR="00432A99" w:rsidRPr="00432A99" w:rsidRDefault="00432A99" w:rsidP="00432A99">
            <w:pPr>
              <w:pStyle w:val="TableBody"/>
              <w:rPr>
                <w:sz w:val="20"/>
                <w:szCs w:val="22"/>
              </w:rPr>
            </w:pPr>
            <w:r w:rsidRPr="00432A99">
              <w:rPr>
                <w:sz w:val="20"/>
                <w:szCs w:val="22"/>
              </w:rPr>
              <w:t>Refrigeration System</w:t>
            </w:r>
          </w:p>
        </w:tc>
        <w:tc>
          <w:tcPr>
            <w:tcW w:w="4860" w:type="dxa"/>
            <w:hideMark/>
          </w:tcPr>
          <w:p w14:paraId="62FD27BF"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idf</w:t>
            </w:r>
            <w:proofErr w:type="spellEnd"/>
          </w:p>
        </w:tc>
      </w:tr>
      <w:tr w:rsidR="00432A99" w:rsidRPr="00432A99" w14:paraId="7DD7E87E"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5BC1932D" w14:textId="77777777" w:rsidR="00432A99" w:rsidRPr="00432A99" w:rsidRDefault="00432A99" w:rsidP="00432A99">
            <w:pPr>
              <w:pStyle w:val="TableBody"/>
              <w:rPr>
                <w:sz w:val="20"/>
                <w:szCs w:val="22"/>
              </w:rPr>
            </w:pPr>
            <w:r w:rsidRPr="00432A99">
              <w:rPr>
                <w:sz w:val="20"/>
                <w:szCs w:val="22"/>
              </w:rPr>
              <w:t>Thermostat Setpoints</w:t>
            </w:r>
          </w:p>
        </w:tc>
        <w:tc>
          <w:tcPr>
            <w:tcW w:w="4860" w:type="dxa"/>
            <w:hideMark/>
          </w:tcPr>
          <w:p w14:paraId="2C381059"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2D9E5C21"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5EFF1286" w14:textId="77777777" w:rsidR="00432A99" w:rsidRPr="00432A99" w:rsidRDefault="00432A99" w:rsidP="00432A99">
            <w:pPr>
              <w:pStyle w:val="TableBody"/>
              <w:rPr>
                <w:sz w:val="20"/>
                <w:szCs w:val="22"/>
              </w:rPr>
            </w:pPr>
            <w:r w:rsidRPr="00432A99">
              <w:rPr>
                <w:sz w:val="20"/>
                <w:szCs w:val="22"/>
              </w:rPr>
              <w:t>Water Heater Properties</w:t>
            </w:r>
          </w:p>
        </w:tc>
        <w:tc>
          <w:tcPr>
            <w:tcW w:w="4860" w:type="dxa"/>
            <w:hideMark/>
          </w:tcPr>
          <w:p w14:paraId="7A76761E"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roofErr w:type="spellStart"/>
            <w:r w:rsidRPr="00432A99">
              <w:t>idf</w:t>
            </w:r>
            <w:proofErr w:type="spellEnd"/>
            <w:r w:rsidRPr="00432A99">
              <w:t xml:space="preserve"> + html</w:t>
            </w:r>
          </w:p>
        </w:tc>
      </w:tr>
      <w:tr w:rsidR="00432A99" w:rsidRPr="00432A99" w14:paraId="191C1E42"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2F4121F3" w14:textId="77777777" w:rsidR="00432A99" w:rsidRPr="00432A99" w:rsidRDefault="00432A99" w:rsidP="00432A99">
            <w:pPr>
              <w:pStyle w:val="TableBody"/>
              <w:rPr>
                <w:sz w:val="20"/>
                <w:szCs w:val="22"/>
              </w:rPr>
            </w:pPr>
            <w:r w:rsidRPr="00432A99">
              <w:rPr>
                <w:sz w:val="20"/>
                <w:szCs w:val="22"/>
              </w:rPr>
              <w:t>DHW Peak Flow by Zone</w:t>
            </w:r>
          </w:p>
        </w:tc>
        <w:tc>
          <w:tcPr>
            <w:tcW w:w="4860" w:type="dxa"/>
            <w:hideMark/>
          </w:tcPr>
          <w:p w14:paraId="70C03773"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idf</w:t>
            </w:r>
            <w:proofErr w:type="spellEnd"/>
          </w:p>
        </w:tc>
      </w:tr>
      <w:tr w:rsidR="00432A99" w:rsidRPr="00432A99" w14:paraId="21766D7B"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66C1779B" w14:textId="77777777" w:rsidR="00432A99" w:rsidRPr="00432A99" w:rsidRDefault="00432A99" w:rsidP="00432A99">
            <w:pPr>
              <w:pStyle w:val="TableBody"/>
              <w:rPr>
                <w:sz w:val="20"/>
                <w:szCs w:val="22"/>
              </w:rPr>
            </w:pPr>
            <w:r w:rsidRPr="00432A99">
              <w:rPr>
                <w:sz w:val="20"/>
                <w:szCs w:val="22"/>
              </w:rPr>
              <w:t>Total End Uses</w:t>
            </w:r>
          </w:p>
        </w:tc>
        <w:tc>
          <w:tcPr>
            <w:tcW w:w="4860" w:type="dxa"/>
            <w:hideMark/>
          </w:tcPr>
          <w:p w14:paraId="271666E7"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html</w:t>
            </w:r>
          </w:p>
        </w:tc>
      </w:tr>
      <w:tr w:rsidR="00432A99" w:rsidRPr="00432A99" w14:paraId="404DE6B1"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5752DF0D" w14:textId="77777777" w:rsidR="00432A99" w:rsidRPr="00432A99" w:rsidRDefault="00432A99" w:rsidP="00432A99">
            <w:pPr>
              <w:pStyle w:val="TableBody"/>
              <w:rPr>
                <w:sz w:val="20"/>
                <w:szCs w:val="22"/>
              </w:rPr>
            </w:pPr>
            <w:r w:rsidRPr="00432A99">
              <w:rPr>
                <w:sz w:val="20"/>
                <w:szCs w:val="22"/>
              </w:rPr>
              <w:t>End Use Breakdown</w:t>
            </w:r>
          </w:p>
        </w:tc>
        <w:tc>
          <w:tcPr>
            <w:tcW w:w="4860" w:type="dxa"/>
            <w:hideMark/>
          </w:tcPr>
          <w:p w14:paraId="2143C79F"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html</w:t>
            </w:r>
          </w:p>
        </w:tc>
      </w:tr>
      <w:tr w:rsidR="00432A99" w:rsidRPr="00432A99" w14:paraId="0C9A8626"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0797FC88" w14:textId="77777777" w:rsidR="00432A99" w:rsidRPr="00432A99" w:rsidRDefault="00432A99" w:rsidP="00432A99">
            <w:pPr>
              <w:pStyle w:val="TableBody"/>
              <w:rPr>
                <w:sz w:val="20"/>
                <w:szCs w:val="22"/>
              </w:rPr>
            </w:pPr>
            <w:r w:rsidRPr="00432A99">
              <w:rPr>
                <w:sz w:val="20"/>
                <w:szCs w:val="22"/>
              </w:rPr>
              <w:t>Annual Electricity / Gas</w:t>
            </w:r>
          </w:p>
        </w:tc>
        <w:tc>
          <w:tcPr>
            <w:tcW w:w="4860" w:type="dxa"/>
            <w:hideMark/>
          </w:tcPr>
          <w:p w14:paraId="6CBF93EB"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html</w:t>
            </w:r>
          </w:p>
        </w:tc>
      </w:tr>
      <w:tr w:rsidR="00432A99" w:rsidRPr="00432A99" w14:paraId="33567443"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hideMark/>
          </w:tcPr>
          <w:p w14:paraId="1F192950" w14:textId="77777777" w:rsidR="00432A99" w:rsidRPr="00432A99" w:rsidRDefault="00432A99" w:rsidP="00432A99">
            <w:pPr>
              <w:pStyle w:val="TableBody"/>
              <w:rPr>
                <w:sz w:val="20"/>
                <w:szCs w:val="22"/>
              </w:rPr>
            </w:pPr>
            <w:r w:rsidRPr="00432A99">
              <w:rPr>
                <w:sz w:val="20"/>
                <w:szCs w:val="22"/>
              </w:rPr>
              <w:t>Schedule Profiles</w:t>
            </w:r>
          </w:p>
        </w:tc>
        <w:tc>
          <w:tcPr>
            <w:tcW w:w="4860" w:type="dxa"/>
            <w:hideMark/>
          </w:tcPr>
          <w:p w14:paraId="23529CCF"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roofErr w:type="spellStart"/>
            <w:r w:rsidRPr="00432A99">
              <w:t>eio</w:t>
            </w:r>
            <w:proofErr w:type="spellEnd"/>
            <w:r w:rsidRPr="00432A99">
              <w:t xml:space="preserve"> + </w:t>
            </w:r>
            <w:proofErr w:type="spellStart"/>
            <w:r w:rsidRPr="00432A99">
              <w:t>idf</w:t>
            </w:r>
            <w:proofErr w:type="spellEnd"/>
          </w:p>
        </w:tc>
      </w:tr>
    </w:tbl>
    <w:p w14:paraId="0D049725" w14:textId="6D0E478A" w:rsidR="0057768E" w:rsidRDefault="0057768E" w:rsidP="00432A99">
      <w:pPr>
        <w:pStyle w:val="Body"/>
      </w:pPr>
    </w:p>
    <w:p w14:paraId="15BFD88D" w14:textId="77777777" w:rsidR="0057768E" w:rsidRDefault="0057768E" w:rsidP="00432A99">
      <w:pPr>
        <w:pStyle w:val="Body"/>
      </w:pPr>
    </w:p>
    <w:p w14:paraId="59196B2C" w14:textId="77777777" w:rsidR="0057768E" w:rsidRDefault="0057768E" w:rsidP="00432A99">
      <w:pPr>
        <w:pStyle w:val="Body"/>
      </w:pPr>
    </w:p>
    <w:p w14:paraId="65F0128A" w14:textId="77777777" w:rsidR="0057768E" w:rsidRDefault="0057768E" w:rsidP="00432A99">
      <w:pPr>
        <w:pStyle w:val="Body"/>
      </w:pPr>
    </w:p>
    <w:p w14:paraId="2AB88F81" w14:textId="7B7A3056" w:rsidR="0057768E" w:rsidRDefault="0057768E" w:rsidP="0057768E">
      <w:pPr>
        <w:pStyle w:val="Caption"/>
      </w:pPr>
      <w:bookmarkStart w:id="14" w:name="_Ref223086583"/>
      <w:r>
        <w:lastRenderedPageBreak/>
        <w:t xml:space="preserve">Table A. </w:t>
      </w:r>
      <w:r>
        <w:fldChar w:fldCharType="begin"/>
      </w:r>
      <w:r>
        <w:instrText xml:space="preserve"> SEQ Table_A. \* ARABIC </w:instrText>
      </w:r>
      <w:r>
        <w:fldChar w:fldCharType="separate"/>
      </w:r>
      <w:r>
        <w:rPr>
          <w:noProof/>
        </w:rPr>
        <w:t>2</w:t>
      </w:r>
      <w:r>
        <w:fldChar w:fldCharType="end"/>
      </w:r>
      <w:bookmarkEnd w:id="14"/>
      <w:r>
        <w:t>. Unit conversion of building attributes during Run 2</w:t>
      </w:r>
    </w:p>
    <w:tbl>
      <w:tblPr>
        <w:tblStyle w:val="TRCTableStyle1"/>
        <w:tblW w:w="9980" w:type="dxa"/>
        <w:tblLook w:val="04A0" w:firstRow="1" w:lastRow="0" w:firstColumn="1" w:lastColumn="0" w:noHBand="0" w:noVBand="1"/>
      </w:tblPr>
      <w:tblGrid>
        <w:gridCol w:w="2150"/>
        <w:gridCol w:w="1471"/>
        <w:gridCol w:w="2669"/>
        <w:gridCol w:w="3690"/>
      </w:tblGrid>
      <w:tr w:rsidR="00432A99" w:rsidRPr="00432A99" w14:paraId="3051605C" w14:textId="77777777" w:rsidTr="00432A9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7DCFF91C" w14:textId="7FCA6A4D" w:rsidR="00432A99" w:rsidRPr="00432A99" w:rsidRDefault="00432A99" w:rsidP="00432A99">
            <w:pPr>
              <w:pStyle w:val="TableHeading"/>
              <w:rPr>
                <w:b/>
              </w:rPr>
            </w:pPr>
            <w:r>
              <w:rPr>
                <w:b/>
              </w:rPr>
              <w:t>Building Attribute</w:t>
            </w:r>
          </w:p>
        </w:tc>
        <w:tc>
          <w:tcPr>
            <w:tcW w:w="1471" w:type="dxa"/>
            <w:hideMark/>
          </w:tcPr>
          <w:p w14:paraId="158D1ABB" w14:textId="77777777" w:rsidR="00432A99" w:rsidRPr="00432A99" w:rsidRDefault="00432A99" w:rsidP="00432A99">
            <w:pPr>
              <w:pStyle w:val="TableHeading"/>
              <w:cnfStyle w:val="100000000000" w:firstRow="1" w:lastRow="0" w:firstColumn="0" w:lastColumn="0" w:oddVBand="0" w:evenVBand="0" w:oddHBand="0" w:evenHBand="0" w:firstRowFirstColumn="0" w:firstRowLastColumn="0" w:lastRowFirstColumn="0" w:lastRowLastColumn="0"/>
              <w:rPr>
                <w:b/>
              </w:rPr>
            </w:pPr>
            <w:r w:rsidRPr="00432A99">
              <w:rPr>
                <w:b/>
              </w:rPr>
              <w:t>Start unit</w:t>
            </w:r>
          </w:p>
        </w:tc>
        <w:tc>
          <w:tcPr>
            <w:tcW w:w="2669" w:type="dxa"/>
            <w:hideMark/>
          </w:tcPr>
          <w:p w14:paraId="614723D7" w14:textId="4244A620" w:rsidR="00432A99" w:rsidRPr="00432A99" w:rsidRDefault="00432A99" w:rsidP="00432A99">
            <w:pPr>
              <w:pStyle w:val="TableHeading"/>
              <w:cnfStyle w:val="100000000000" w:firstRow="1" w:lastRow="0" w:firstColumn="0" w:lastColumn="0" w:oddVBand="0" w:evenVBand="0" w:oddHBand="0" w:evenHBand="0" w:firstRowFirstColumn="0" w:firstRowLastColumn="0" w:lastRowFirstColumn="0" w:lastRowLastColumn="0"/>
              <w:rPr>
                <w:b/>
              </w:rPr>
            </w:pPr>
            <w:r w:rsidRPr="00432A99">
              <w:rPr>
                <w:b/>
              </w:rPr>
              <w:t xml:space="preserve">Converted unit (output after </w:t>
            </w:r>
            <w:r>
              <w:rPr>
                <w:b/>
              </w:rPr>
              <w:t>Run</w:t>
            </w:r>
            <w:r w:rsidRPr="00432A99">
              <w:rPr>
                <w:b/>
              </w:rPr>
              <w:t xml:space="preserve"> 2)</w:t>
            </w:r>
          </w:p>
        </w:tc>
        <w:tc>
          <w:tcPr>
            <w:tcW w:w="3690" w:type="dxa"/>
            <w:hideMark/>
          </w:tcPr>
          <w:p w14:paraId="0136D9E2" w14:textId="77777777" w:rsidR="00432A99" w:rsidRPr="00432A99" w:rsidRDefault="00432A99" w:rsidP="00432A99">
            <w:pPr>
              <w:pStyle w:val="TableHeading"/>
              <w:cnfStyle w:val="100000000000" w:firstRow="1" w:lastRow="0" w:firstColumn="0" w:lastColumn="0" w:oddVBand="0" w:evenVBand="0" w:oddHBand="0" w:evenHBand="0" w:firstRowFirstColumn="0" w:firstRowLastColumn="0" w:lastRowFirstColumn="0" w:lastRowLastColumn="0"/>
              <w:rPr>
                <w:b/>
              </w:rPr>
            </w:pPr>
            <w:r w:rsidRPr="00432A99">
              <w:rPr>
                <w:b/>
              </w:rPr>
              <w:t>Processed scripts</w:t>
            </w:r>
          </w:p>
        </w:tc>
      </w:tr>
      <w:tr w:rsidR="00432A99" w:rsidRPr="00432A99" w14:paraId="1212FAEC"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3CEA782C" w14:textId="77777777" w:rsidR="00432A99" w:rsidRPr="00432A99" w:rsidRDefault="00432A99" w:rsidP="00432A99">
            <w:pPr>
              <w:pStyle w:val="TableBody"/>
              <w:rPr>
                <w:sz w:val="20"/>
                <w:szCs w:val="22"/>
              </w:rPr>
            </w:pPr>
            <w:r w:rsidRPr="00432A99">
              <w:rPr>
                <w:sz w:val="20"/>
                <w:szCs w:val="22"/>
              </w:rPr>
              <w:t>Window width / height</w:t>
            </w:r>
          </w:p>
        </w:tc>
        <w:tc>
          <w:tcPr>
            <w:tcW w:w="1471" w:type="dxa"/>
            <w:hideMark/>
          </w:tcPr>
          <w:p w14:paraId="4BDF17C6"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m</w:t>
            </w:r>
          </w:p>
        </w:tc>
        <w:tc>
          <w:tcPr>
            <w:tcW w:w="2669" w:type="dxa"/>
            <w:hideMark/>
          </w:tcPr>
          <w:p w14:paraId="489FD42E"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ft</w:t>
            </w:r>
          </w:p>
        </w:tc>
        <w:tc>
          <w:tcPr>
            <w:tcW w:w="3690" w:type="dxa"/>
            <w:vMerge w:val="restart"/>
            <w:hideMark/>
          </w:tcPr>
          <w:p w14:paraId="369BCCF7"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Extraction_Lib.py</w:t>
            </w:r>
            <w:r w:rsidRPr="00432A99">
              <w:rPr>
                <w:rFonts w:ascii="Aptos Narrow" w:hAnsi="Aptos Narrow"/>
                <w:sz w:val="22"/>
                <w:szCs w:val="22"/>
              </w:rPr>
              <w:t xml:space="preserve"> (during </w:t>
            </w:r>
            <w:r w:rsidRPr="00432A99">
              <w:t>2_Main.py</w:t>
            </w:r>
            <w:r w:rsidRPr="00432A99">
              <w:rPr>
                <w:rFonts w:ascii="Aptos Narrow" w:hAnsi="Aptos Narrow"/>
                <w:sz w:val="22"/>
                <w:szCs w:val="22"/>
              </w:rPr>
              <w:t>)</w:t>
            </w:r>
          </w:p>
        </w:tc>
      </w:tr>
      <w:tr w:rsidR="00432A99" w:rsidRPr="00432A99" w14:paraId="060FDA7D"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7D30E561" w14:textId="77777777" w:rsidR="00432A99" w:rsidRPr="00432A99" w:rsidRDefault="00432A99" w:rsidP="00432A99">
            <w:pPr>
              <w:pStyle w:val="TableBody"/>
              <w:rPr>
                <w:sz w:val="20"/>
                <w:szCs w:val="22"/>
              </w:rPr>
            </w:pPr>
            <w:proofErr w:type="gramStart"/>
            <w:r w:rsidRPr="00432A99">
              <w:rPr>
                <w:sz w:val="20"/>
                <w:szCs w:val="22"/>
              </w:rPr>
              <w:t>Window sill</w:t>
            </w:r>
            <w:proofErr w:type="gramEnd"/>
            <w:r w:rsidRPr="00432A99">
              <w:rPr>
                <w:sz w:val="20"/>
                <w:szCs w:val="22"/>
              </w:rPr>
              <w:t xml:space="preserve"> height</w:t>
            </w:r>
          </w:p>
        </w:tc>
        <w:tc>
          <w:tcPr>
            <w:tcW w:w="1471" w:type="dxa"/>
            <w:hideMark/>
          </w:tcPr>
          <w:p w14:paraId="4A39CF2D"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m</w:t>
            </w:r>
          </w:p>
        </w:tc>
        <w:tc>
          <w:tcPr>
            <w:tcW w:w="2669" w:type="dxa"/>
            <w:hideMark/>
          </w:tcPr>
          <w:p w14:paraId="26CDD168"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ft</w:t>
            </w:r>
          </w:p>
        </w:tc>
        <w:tc>
          <w:tcPr>
            <w:tcW w:w="3690" w:type="dxa"/>
            <w:vMerge/>
            <w:hideMark/>
          </w:tcPr>
          <w:p w14:paraId="40E75760"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
        </w:tc>
      </w:tr>
      <w:tr w:rsidR="00432A99" w:rsidRPr="00432A99" w14:paraId="52B68ED5"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293DB45E" w14:textId="77777777" w:rsidR="00432A99" w:rsidRPr="00432A99" w:rsidRDefault="00432A99" w:rsidP="00432A99">
            <w:pPr>
              <w:pStyle w:val="TableBody"/>
              <w:rPr>
                <w:sz w:val="20"/>
                <w:szCs w:val="22"/>
              </w:rPr>
            </w:pPr>
            <w:r w:rsidRPr="00432A99">
              <w:rPr>
                <w:sz w:val="20"/>
                <w:szCs w:val="22"/>
              </w:rPr>
              <w:t>OA flow per person</w:t>
            </w:r>
          </w:p>
        </w:tc>
        <w:tc>
          <w:tcPr>
            <w:tcW w:w="1471" w:type="dxa"/>
            <w:hideMark/>
          </w:tcPr>
          <w:p w14:paraId="2EE001AE"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m³/s-person</w:t>
            </w:r>
          </w:p>
        </w:tc>
        <w:tc>
          <w:tcPr>
            <w:tcW w:w="2669" w:type="dxa"/>
            <w:hideMark/>
          </w:tcPr>
          <w:p w14:paraId="62AD2CC0"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cfm/person</w:t>
            </w:r>
          </w:p>
        </w:tc>
        <w:tc>
          <w:tcPr>
            <w:tcW w:w="3690" w:type="dxa"/>
            <w:vMerge/>
            <w:hideMark/>
          </w:tcPr>
          <w:p w14:paraId="289AB8F6"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
        </w:tc>
      </w:tr>
      <w:tr w:rsidR="00432A99" w:rsidRPr="00432A99" w14:paraId="4F2353B9"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40925693" w14:textId="77777777" w:rsidR="00432A99" w:rsidRPr="00432A99" w:rsidRDefault="00432A99" w:rsidP="00432A99">
            <w:pPr>
              <w:pStyle w:val="TableBody"/>
              <w:rPr>
                <w:sz w:val="20"/>
                <w:szCs w:val="22"/>
              </w:rPr>
            </w:pPr>
            <w:r w:rsidRPr="00432A99">
              <w:rPr>
                <w:sz w:val="20"/>
                <w:szCs w:val="22"/>
              </w:rPr>
              <w:t>OA flow per floor area</w:t>
            </w:r>
          </w:p>
        </w:tc>
        <w:tc>
          <w:tcPr>
            <w:tcW w:w="1471" w:type="dxa"/>
            <w:hideMark/>
          </w:tcPr>
          <w:p w14:paraId="07D0DEA0"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m³/s·m²</w:t>
            </w:r>
          </w:p>
        </w:tc>
        <w:tc>
          <w:tcPr>
            <w:tcW w:w="2669" w:type="dxa"/>
            <w:hideMark/>
          </w:tcPr>
          <w:p w14:paraId="72F9571F"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cfm/ft²</w:t>
            </w:r>
          </w:p>
        </w:tc>
        <w:tc>
          <w:tcPr>
            <w:tcW w:w="3690" w:type="dxa"/>
            <w:vMerge/>
            <w:hideMark/>
          </w:tcPr>
          <w:p w14:paraId="62902689"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
        </w:tc>
      </w:tr>
      <w:tr w:rsidR="00432A99" w:rsidRPr="00432A99" w14:paraId="460F38EE"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194FC703" w14:textId="77777777" w:rsidR="00432A99" w:rsidRPr="00432A99" w:rsidRDefault="00432A99" w:rsidP="00432A99">
            <w:pPr>
              <w:pStyle w:val="TableBody"/>
              <w:rPr>
                <w:sz w:val="20"/>
                <w:szCs w:val="22"/>
              </w:rPr>
            </w:pPr>
            <w:r w:rsidRPr="00432A99">
              <w:rPr>
                <w:sz w:val="20"/>
                <w:szCs w:val="22"/>
              </w:rPr>
              <w:t>Infiltration rate</w:t>
            </w:r>
          </w:p>
        </w:tc>
        <w:tc>
          <w:tcPr>
            <w:tcW w:w="1471" w:type="dxa"/>
            <w:hideMark/>
          </w:tcPr>
          <w:p w14:paraId="22520B62"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m³/s·m²</w:t>
            </w:r>
          </w:p>
        </w:tc>
        <w:tc>
          <w:tcPr>
            <w:tcW w:w="2669" w:type="dxa"/>
            <w:hideMark/>
          </w:tcPr>
          <w:p w14:paraId="408B70EA"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cfm/ft²</w:t>
            </w:r>
          </w:p>
        </w:tc>
        <w:tc>
          <w:tcPr>
            <w:tcW w:w="3690" w:type="dxa"/>
            <w:vMerge/>
            <w:hideMark/>
          </w:tcPr>
          <w:p w14:paraId="40779155"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
        </w:tc>
      </w:tr>
      <w:tr w:rsidR="00432A99" w:rsidRPr="00432A99" w14:paraId="7D420EF8"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5107CE23" w14:textId="77777777" w:rsidR="00432A99" w:rsidRPr="00432A99" w:rsidRDefault="00432A99" w:rsidP="00432A99">
            <w:pPr>
              <w:pStyle w:val="TableBody"/>
              <w:rPr>
                <w:sz w:val="20"/>
                <w:szCs w:val="22"/>
              </w:rPr>
            </w:pPr>
            <w:r w:rsidRPr="00432A99">
              <w:rPr>
                <w:sz w:val="20"/>
                <w:szCs w:val="22"/>
              </w:rPr>
              <w:t>Gas equipment power density</w:t>
            </w:r>
          </w:p>
        </w:tc>
        <w:tc>
          <w:tcPr>
            <w:tcW w:w="1471" w:type="dxa"/>
            <w:hideMark/>
          </w:tcPr>
          <w:p w14:paraId="371C30FF"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W/m²</w:t>
            </w:r>
          </w:p>
        </w:tc>
        <w:tc>
          <w:tcPr>
            <w:tcW w:w="2669" w:type="dxa"/>
            <w:hideMark/>
          </w:tcPr>
          <w:p w14:paraId="4F907AC8"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Btu/h-ft²</w:t>
            </w:r>
          </w:p>
        </w:tc>
        <w:tc>
          <w:tcPr>
            <w:tcW w:w="3690" w:type="dxa"/>
            <w:vMerge/>
            <w:hideMark/>
          </w:tcPr>
          <w:p w14:paraId="74C323D1"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
        </w:tc>
      </w:tr>
      <w:tr w:rsidR="00432A99" w:rsidRPr="00432A99" w14:paraId="682F62CA"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6A453EA5" w14:textId="77777777" w:rsidR="00432A99" w:rsidRPr="00432A99" w:rsidRDefault="00432A99" w:rsidP="00432A99">
            <w:pPr>
              <w:pStyle w:val="TableBody"/>
              <w:rPr>
                <w:sz w:val="20"/>
                <w:szCs w:val="22"/>
              </w:rPr>
            </w:pPr>
            <w:r w:rsidRPr="00432A99">
              <w:rPr>
                <w:sz w:val="20"/>
                <w:szCs w:val="22"/>
              </w:rPr>
              <w:t>Fan static pressure</w:t>
            </w:r>
          </w:p>
        </w:tc>
        <w:tc>
          <w:tcPr>
            <w:tcW w:w="1471" w:type="dxa"/>
            <w:hideMark/>
          </w:tcPr>
          <w:p w14:paraId="6155EAD2"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Pa</w:t>
            </w:r>
          </w:p>
        </w:tc>
        <w:tc>
          <w:tcPr>
            <w:tcW w:w="2669" w:type="dxa"/>
            <w:hideMark/>
          </w:tcPr>
          <w:p w14:paraId="381E6284"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in. w.c.</w:t>
            </w:r>
          </w:p>
        </w:tc>
        <w:tc>
          <w:tcPr>
            <w:tcW w:w="3690" w:type="dxa"/>
            <w:vMerge/>
            <w:hideMark/>
          </w:tcPr>
          <w:p w14:paraId="00B62ED5"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
        </w:tc>
      </w:tr>
      <w:tr w:rsidR="00432A99" w:rsidRPr="00432A99" w14:paraId="4A65558F"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7CEDCF2C" w14:textId="77777777" w:rsidR="00432A99" w:rsidRPr="00432A99" w:rsidRDefault="00432A99" w:rsidP="00432A99">
            <w:pPr>
              <w:pStyle w:val="TableBody"/>
              <w:rPr>
                <w:sz w:val="20"/>
                <w:szCs w:val="22"/>
              </w:rPr>
            </w:pPr>
            <w:r w:rsidRPr="00432A99">
              <w:rPr>
                <w:sz w:val="20"/>
                <w:szCs w:val="22"/>
              </w:rPr>
              <w:t>Window U-value</w:t>
            </w:r>
          </w:p>
        </w:tc>
        <w:tc>
          <w:tcPr>
            <w:tcW w:w="1471" w:type="dxa"/>
            <w:hideMark/>
          </w:tcPr>
          <w:p w14:paraId="75100DCD"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W/m²·K</w:t>
            </w:r>
          </w:p>
        </w:tc>
        <w:tc>
          <w:tcPr>
            <w:tcW w:w="2669" w:type="dxa"/>
            <w:hideMark/>
          </w:tcPr>
          <w:p w14:paraId="03EE7666"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Btu/h-ft²-°F</w:t>
            </w:r>
          </w:p>
        </w:tc>
        <w:tc>
          <w:tcPr>
            <w:tcW w:w="3690" w:type="dxa"/>
            <w:vMerge/>
            <w:hideMark/>
          </w:tcPr>
          <w:p w14:paraId="6E40E385"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p>
        </w:tc>
      </w:tr>
      <w:tr w:rsidR="00432A99" w:rsidRPr="00432A99" w14:paraId="34D7A726"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2C902CB0" w14:textId="77777777" w:rsidR="00432A99" w:rsidRPr="00432A99" w:rsidRDefault="00432A99" w:rsidP="00432A99">
            <w:pPr>
              <w:pStyle w:val="TableBody"/>
              <w:rPr>
                <w:sz w:val="20"/>
                <w:szCs w:val="22"/>
              </w:rPr>
            </w:pPr>
            <w:r w:rsidRPr="00432A99">
              <w:rPr>
                <w:sz w:val="20"/>
                <w:szCs w:val="22"/>
              </w:rPr>
              <w:t>DHW peak flow</w:t>
            </w:r>
          </w:p>
        </w:tc>
        <w:tc>
          <w:tcPr>
            <w:tcW w:w="1471" w:type="dxa"/>
            <w:hideMark/>
          </w:tcPr>
          <w:p w14:paraId="082537CB"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m³/s</w:t>
            </w:r>
          </w:p>
        </w:tc>
        <w:tc>
          <w:tcPr>
            <w:tcW w:w="2669" w:type="dxa"/>
            <w:hideMark/>
          </w:tcPr>
          <w:p w14:paraId="16DA2218"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gal/</w:t>
            </w:r>
            <w:proofErr w:type="spellStart"/>
            <w:r w:rsidRPr="00432A99">
              <w:t>hr</w:t>
            </w:r>
            <w:proofErr w:type="spellEnd"/>
          </w:p>
        </w:tc>
        <w:tc>
          <w:tcPr>
            <w:tcW w:w="3690" w:type="dxa"/>
            <w:vMerge/>
            <w:hideMark/>
          </w:tcPr>
          <w:p w14:paraId="495AA0CD"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p>
        </w:tc>
      </w:tr>
      <w:tr w:rsidR="00432A99" w:rsidRPr="00432A99" w14:paraId="448704EF"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50342C01" w14:textId="77777777" w:rsidR="00432A99" w:rsidRPr="00432A99" w:rsidRDefault="00432A99" w:rsidP="00432A99">
            <w:pPr>
              <w:pStyle w:val="TableBody"/>
              <w:rPr>
                <w:sz w:val="20"/>
                <w:szCs w:val="22"/>
              </w:rPr>
            </w:pPr>
            <w:r w:rsidRPr="00432A99">
              <w:rPr>
                <w:sz w:val="20"/>
                <w:szCs w:val="22"/>
              </w:rPr>
              <w:t>Thermostat setpoints</w:t>
            </w:r>
          </w:p>
        </w:tc>
        <w:tc>
          <w:tcPr>
            <w:tcW w:w="1471" w:type="dxa"/>
            <w:hideMark/>
          </w:tcPr>
          <w:p w14:paraId="2E3788F4"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°C</w:t>
            </w:r>
          </w:p>
        </w:tc>
        <w:tc>
          <w:tcPr>
            <w:tcW w:w="2669" w:type="dxa"/>
            <w:hideMark/>
          </w:tcPr>
          <w:p w14:paraId="238DB81B"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°F</w:t>
            </w:r>
          </w:p>
        </w:tc>
        <w:tc>
          <w:tcPr>
            <w:tcW w:w="3690" w:type="dxa"/>
            <w:vMerge w:val="restart"/>
            <w:hideMark/>
          </w:tcPr>
          <w:p w14:paraId="0EDCB7E2"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3_Intermediate_Process.py</w:t>
            </w:r>
          </w:p>
        </w:tc>
      </w:tr>
      <w:tr w:rsidR="00432A99" w:rsidRPr="00432A99" w14:paraId="05DAF2F3" w14:textId="77777777" w:rsidTr="00432A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0AD528A2" w14:textId="77777777" w:rsidR="00432A99" w:rsidRPr="00432A99" w:rsidRDefault="00432A99" w:rsidP="00432A99">
            <w:pPr>
              <w:pStyle w:val="TableBody"/>
              <w:rPr>
                <w:sz w:val="20"/>
                <w:szCs w:val="22"/>
              </w:rPr>
            </w:pPr>
            <w:r w:rsidRPr="00432A99">
              <w:rPr>
                <w:sz w:val="20"/>
                <w:szCs w:val="22"/>
              </w:rPr>
              <w:t>Temperature setpoint schedules</w:t>
            </w:r>
          </w:p>
        </w:tc>
        <w:tc>
          <w:tcPr>
            <w:tcW w:w="1471" w:type="dxa"/>
            <w:hideMark/>
          </w:tcPr>
          <w:p w14:paraId="2C3825CF"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°C</w:t>
            </w:r>
          </w:p>
        </w:tc>
        <w:tc>
          <w:tcPr>
            <w:tcW w:w="2669" w:type="dxa"/>
            <w:hideMark/>
          </w:tcPr>
          <w:p w14:paraId="010F4FE4" w14:textId="77777777" w:rsidR="00432A99" w:rsidRPr="00432A99" w:rsidRDefault="00432A99" w:rsidP="00432A99">
            <w:pPr>
              <w:pStyle w:val="TableBody"/>
              <w:cnfStyle w:val="000000100000" w:firstRow="0" w:lastRow="0" w:firstColumn="0" w:lastColumn="0" w:oddVBand="0" w:evenVBand="0" w:oddHBand="1" w:evenHBand="0" w:firstRowFirstColumn="0" w:firstRowLastColumn="0" w:lastRowFirstColumn="0" w:lastRowLastColumn="0"/>
            </w:pPr>
            <w:r w:rsidRPr="00432A99">
              <w:t>°F</w:t>
            </w:r>
          </w:p>
        </w:tc>
        <w:tc>
          <w:tcPr>
            <w:tcW w:w="3690" w:type="dxa"/>
            <w:vMerge/>
            <w:hideMark/>
          </w:tcPr>
          <w:p w14:paraId="4378A190" w14:textId="77777777" w:rsidR="00432A99" w:rsidRPr="00432A99" w:rsidRDefault="00432A99" w:rsidP="00432A99">
            <w:pP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p>
        </w:tc>
      </w:tr>
      <w:tr w:rsidR="00432A99" w:rsidRPr="00432A99" w14:paraId="2212BBCE" w14:textId="77777777" w:rsidTr="00432A9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0" w:type="dxa"/>
            <w:hideMark/>
          </w:tcPr>
          <w:p w14:paraId="3BA706DB" w14:textId="77777777" w:rsidR="00432A99" w:rsidRPr="00432A99" w:rsidRDefault="00432A99" w:rsidP="00432A99">
            <w:pPr>
              <w:pStyle w:val="TableBody"/>
              <w:rPr>
                <w:sz w:val="20"/>
                <w:szCs w:val="22"/>
              </w:rPr>
            </w:pPr>
            <w:r w:rsidRPr="00432A99">
              <w:rPr>
                <w:sz w:val="20"/>
                <w:szCs w:val="22"/>
              </w:rPr>
              <w:t>Lighting / plug intensity</w:t>
            </w:r>
          </w:p>
        </w:tc>
        <w:tc>
          <w:tcPr>
            <w:tcW w:w="1471" w:type="dxa"/>
            <w:hideMark/>
          </w:tcPr>
          <w:p w14:paraId="5F6529B8"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Btu/h-ft²</w:t>
            </w:r>
          </w:p>
        </w:tc>
        <w:tc>
          <w:tcPr>
            <w:tcW w:w="2669" w:type="dxa"/>
            <w:hideMark/>
          </w:tcPr>
          <w:p w14:paraId="46FE67F0" w14:textId="77777777" w:rsidR="00432A99" w:rsidRPr="00432A99" w:rsidRDefault="00432A99" w:rsidP="00432A99">
            <w:pPr>
              <w:pStyle w:val="TableBody"/>
              <w:cnfStyle w:val="000000010000" w:firstRow="0" w:lastRow="0" w:firstColumn="0" w:lastColumn="0" w:oddVBand="0" w:evenVBand="0" w:oddHBand="0" w:evenHBand="1" w:firstRowFirstColumn="0" w:firstRowLastColumn="0" w:lastRowFirstColumn="0" w:lastRowLastColumn="0"/>
            </w:pPr>
            <w:r w:rsidRPr="00432A99">
              <w:t>W/ft²</w:t>
            </w:r>
          </w:p>
        </w:tc>
        <w:tc>
          <w:tcPr>
            <w:tcW w:w="3690" w:type="dxa"/>
            <w:vMerge/>
            <w:hideMark/>
          </w:tcPr>
          <w:p w14:paraId="28E631D7" w14:textId="77777777" w:rsidR="00432A99" w:rsidRPr="00432A99" w:rsidRDefault="00432A99" w:rsidP="00432A99">
            <w:pPr>
              <w:cnfStyle w:val="000000010000" w:firstRow="0" w:lastRow="0" w:firstColumn="0" w:lastColumn="0" w:oddVBand="0" w:evenVBand="0" w:oddHBand="0" w:evenHBand="1" w:firstRowFirstColumn="0" w:firstRowLastColumn="0" w:lastRowFirstColumn="0" w:lastRowLastColumn="0"/>
              <w:rPr>
                <w:rFonts w:ascii="Arial Unicode MS" w:eastAsia="Times New Roman" w:hAnsi="Arial Unicode MS" w:cs="Times New Roman"/>
                <w:color w:val="000000"/>
              </w:rPr>
            </w:pPr>
          </w:p>
        </w:tc>
      </w:tr>
    </w:tbl>
    <w:p w14:paraId="7EA7B6F4" w14:textId="77777777" w:rsidR="00432A99" w:rsidRDefault="00432A99" w:rsidP="00432A99">
      <w:pPr>
        <w:pStyle w:val="Body"/>
      </w:pPr>
    </w:p>
    <w:p w14:paraId="5EA9DE7B" w14:textId="77777777" w:rsidR="00432A99" w:rsidRPr="00432A99" w:rsidRDefault="00432A99" w:rsidP="00432A99">
      <w:pPr>
        <w:pStyle w:val="Body"/>
      </w:pPr>
    </w:p>
    <w:sectPr w:rsidR="00432A99" w:rsidRPr="00432A99" w:rsidSect="00433EF7">
      <w:headerReference w:type="default" r:id="rId31"/>
      <w:footerReference w:type="default" r:id="rId32"/>
      <w:headerReference w:type="first" r:id="rId33"/>
      <w:pgSz w:w="12240" w:h="15840" w:code="1"/>
      <w:pgMar w:top="720" w:right="720" w:bottom="720" w:left="1080" w:header="720"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FBC0" w14:textId="77777777" w:rsidR="0050236A" w:rsidRDefault="0050236A" w:rsidP="001D2129">
      <w:r>
        <w:separator/>
      </w:r>
    </w:p>
  </w:endnote>
  <w:endnote w:type="continuationSeparator" w:id="0">
    <w:p w14:paraId="2E385B35" w14:textId="77777777" w:rsidR="0050236A" w:rsidRDefault="0050236A" w:rsidP="001D2129">
      <w:r>
        <w:continuationSeparator/>
      </w:r>
    </w:p>
  </w:endnote>
  <w:endnote w:type="continuationNotice" w:id="1">
    <w:p w14:paraId="51BE816F" w14:textId="77777777" w:rsidR="0050236A" w:rsidRDefault="005023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xo SemiBold">
    <w:altName w:val="Calibri"/>
    <w:charset w:val="00"/>
    <w:family w:val="auto"/>
    <w:pitch w:val="variable"/>
    <w:sig w:usb0="A00000FF" w:usb1="4000204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Exo Light">
    <w:charset w:val="00"/>
    <w:family w:val="auto"/>
    <w:pitch w:val="variable"/>
    <w:sig w:usb0="A00000FF" w:usb1="4000204B" w:usb2="00000000" w:usb3="00000000" w:csb0="00000193"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029EE2AA" w14:paraId="201EB20A" w14:textId="77777777" w:rsidTr="029EE2AA">
      <w:trPr>
        <w:trHeight w:val="300"/>
      </w:trPr>
      <w:tc>
        <w:tcPr>
          <w:tcW w:w="3480" w:type="dxa"/>
        </w:tcPr>
        <w:p w14:paraId="678C812C" w14:textId="46399503" w:rsidR="029EE2AA" w:rsidRDefault="029EE2AA" w:rsidP="029EE2AA">
          <w:pPr>
            <w:pStyle w:val="Header"/>
            <w:ind w:left="-115"/>
          </w:pPr>
        </w:p>
      </w:tc>
      <w:tc>
        <w:tcPr>
          <w:tcW w:w="3480" w:type="dxa"/>
        </w:tcPr>
        <w:p w14:paraId="4504FD34" w14:textId="56E1D012" w:rsidR="029EE2AA" w:rsidRDefault="029EE2AA" w:rsidP="029EE2AA">
          <w:pPr>
            <w:pStyle w:val="Header"/>
            <w:jc w:val="center"/>
          </w:pPr>
        </w:p>
      </w:tc>
      <w:tc>
        <w:tcPr>
          <w:tcW w:w="3480" w:type="dxa"/>
        </w:tcPr>
        <w:p w14:paraId="7619CB9C" w14:textId="463C93BE" w:rsidR="029EE2AA" w:rsidRDefault="029EE2AA" w:rsidP="029EE2AA">
          <w:pPr>
            <w:pStyle w:val="Header"/>
            <w:ind w:right="-115"/>
            <w:jc w:val="right"/>
          </w:pPr>
        </w:p>
      </w:tc>
    </w:tr>
  </w:tbl>
  <w:p w14:paraId="32C831AC" w14:textId="719DC3C3" w:rsidR="029EE2AA" w:rsidRDefault="029EE2AA" w:rsidP="029EE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B74A" w14:textId="77777777" w:rsidR="0050236A" w:rsidRDefault="0050236A" w:rsidP="001D2129">
      <w:r>
        <w:separator/>
      </w:r>
    </w:p>
  </w:footnote>
  <w:footnote w:type="continuationSeparator" w:id="0">
    <w:p w14:paraId="3BA71A29" w14:textId="77777777" w:rsidR="0050236A" w:rsidRDefault="0050236A" w:rsidP="001D2129">
      <w:r>
        <w:continuationSeparator/>
      </w:r>
    </w:p>
  </w:footnote>
  <w:footnote w:type="continuationNotice" w:id="1">
    <w:p w14:paraId="596B7908" w14:textId="77777777" w:rsidR="0050236A" w:rsidRDefault="005023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2160"/>
    </w:tblGrid>
    <w:tr w:rsidR="0062515D" w:rsidRPr="003D3D32" w14:paraId="1818DFE3" w14:textId="77777777">
      <w:trPr>
        <w:trHeight w:val="990"/>
      </w:trPr>
      <w:tc>
        <w:tcPr>
          <w:tcW w:w="7200" w:type="dxa"/>
          <w:vAlign w:val="center"/>
        </w:tcPr>
        <w:p w14:paraId="5434B156" w14:textId="3AF93CFB" w:rsidR="0062515D" w:rsidRPr="003D3D32" w:rsidRDefault="00151527" w:rsidP="0062515D">
          <w:pPr>
            <w:pStyle w:val="Header"/>
            <w:rPr>
              <w:b/>
            </w:rPr>
          </w:pPr>
          <w:r>
            <w:rPr>
              <w:b/>
            </w:rPr>
            <w:t>Southern California Edison</w:t>
          </w:r>
        </w:p>
        <w:p w14:paraId="048416BF" w14:textId="07214FDD" w:rsidR="0062515D" w:rsidRPr="003D3D32" w:rsidRDefault="00151527" w:rsidP="0062515D">
          <w:pPr>
            <w:pStyle w:val="Header"/>
          </w:pPr>
          <w:r>
            <w:t>DEER Nonresidential Prototype Scorecards</w:t>
          </w:r>
        </w:p>
      </w:tc>
      <w:tc>
        <w:tcPr>
          <w:tcW w:w="2160" w:type="dxa"/>
          <w:vAlign w:val="center"/>
        </w:tcPr>
        <w:p w14:paraId="5A696372" w14:textId="77777777" w:rsidR="0062515D" w:rsidRPr="003D3D32" w:rsidRDefault="0062515D" w:rsidP="0062515D">
          <w:pPr>
            <w:pStyle w:val="Header"/>
          </w:pPr>
          <w:r w:rsidRPr="003D3D32">
            <w:rPr>
              <w:noProof/>
            </w:rPr>
            <w:drawing>
              <wp:anchor distT="0" distB="0" distL="114300" distR="114300" simplePos="0" relativeHeight="251658241" behindDoc="0" locked="1" layoutInCell="1" allowOverlap="1" wp14:anchorId="225FC703" wp14:editId="4F62807A">
                <wp:simplePos x="0" y="0"/>
                <wp:positionH relativeFrom="column">
                  <wp:align>right</wp:align>
                </wp:positionH>
                <wp:positionV relativeFrom="topMargin">
                  <wp:align>center</wp:align>
                </wp:positionV>
                <wp:extent cx="420624" cy="493776"/>
                <wp:effectExtent l="0" t="0" r="0" b="1905"/>
                <wp:wrapNone/>
                <wp:docPr id="282607949" name="Graphic 2">
                  <a:extLst xmlns:a="http://schemas.openxmlformats.org/drawingml/2006/main">
                    <a:ext uri="{FF2B5EF4-FFF2-40B4-BE49-F238E27FC236}">
                      <a16:creationId xmlns:a16="http://schemas.microsoft.com/office/drawing/2014/main" id="{7C2ED589-22C9-2C6A-E471-D3EA789FF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7C2ED589-22C9-2C6A-E471-D3EA789FF02E}"/>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420624" cy="493776"/>
                        </a:xfrm>
                        <a:prstGeom prst="rect">
                          <a:avLst/>
                        </a:prstGeom>
                      </pic:spPr>
                    </pic:pic>
                  </a:graphicData>
                </a:graphic>
                <wp14:sizeRelH relativeFrom="page">
                  <wp14:pctWidth>0</wp14:pctWidth>
                </wp14:sizeRelH>
                <wp14:sizeRelV relativeFrom="page">
                  <wp14:pctHeight>0</wp14:pctHeight>
                </wp14:sizeRelV>
              </wp:anchor>
            </w:drawing>
          </w:r>
        </w:p>
      </w:tc>
    </w:tr>
  </w:tbl>
  <w:p w14:paraId="0D51C848" w14:textId="77777777" w:rsidR="0071797B" w:rsidRPr="005F3EDF" w:rsidRDefault="00351CFF" w:rsidP="00DB557B">
    <w:pPr>
      <w:pStyle w:val="Header"/>
      <w:ind w:left="-1080"/>
    </w:pPr>
    <w:r>
      <w:rPr>
        <w:noProof/>
      </w:rPr>
      <mc:AlternateContent>
        <mc:Choice Requires="wps">
          <w:drawing>
            <wp:anchor distT="0" distB="0" distL="114300" distR="114300" simplePos="0" relativeHeight="251658240" behindDoc="0" locked="0" layoutInCell="1" allowOverlap="1" wp14:anchorId="10E79F9D" wp14:editId="20E314F7">
              <wp:simplePos x="0" y="0"/>
              <wp:positionH relativeFrom="page">
                <wp:align>left</wp:align>
              </wp:positionH>
              <wp:positionV relativeFrom="page">
                <wp:align>top</wp:align>
              </wp:positionV>
              <wp:extent cx="10561320" cy="91440"/>
              <wp:effectExtent l="0" t="3810" r="7620" b="7620"/>
              <wp:wrapNone/>
              <wp:docPr id="1236101920" name="Graphic 6"/>
              <wp:cNvGraphicFramePr/>
              <a:graphic xmlns:a="http://schemas.openxmlformats.org/drawingml/2006/main">
                <a:graphicData uri="http://schemas.microsoft.com/office/word/2010/wordprocessingShape">
                  <wps:wsp>
                    <wps:cNvSpPr/>
                    <wps:spPr>
                      <a:xfrm rot="16200000">
                        <a:off x="0" y="0"/>
                        <a:ext cx="10561320" cy="91440"/>
                      </a:xfrm>
                      <a:prstGeom prst="rect">
                        <a:avLst/>
                      </a:prstGeom>
                      <a:gradFill>
                        <a:gsLst>
                          <a:gs pos="0">
                            <a:srgbClr val="8312FF"/>
                          </a:gs>
                          <a:gs pos="50000">
                            <a:srgbClr val="5700CA"/>
                          </a:gs>
                          <a:gs pos="100000">
                            <a:srgbClr val="240250"/>
                          </a:gs>
                        </a:gsLst>
                        <a:lin ang="0" scaled="1"/>
                      </a:gradFill>
                      <a:ln w="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a16="http://schemas.microsoft.com/office/drawing/2014/main" xmlns:pic="http://schemas.openxmlformats.org/drawingml/2006/picture" xmlns:asvg="http://schemas.microsoft.com/office/drawing/2016/SVG/main">
          <w:pict w14:anchorId="1F2A64B7">
            <v:rect id="Graphic 6" style="position:absolute;margin-left:0;margin-top:0;width:831.6pt;height:7.2pt;rotation:-90;z-index:2516582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8312ff" stroked="f" strokeweight="0" w14:anchorId="1E70B2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">
              <v:fill type="gradient" color2="#240250" colors="0 #8312ff;.5 #5700ca;1 #240250" angle="90" focus="100%"/>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2160"/>
    </w:tblGrid>
    <w:tr w:rsidR="00433EF7" w:rsidRPr="003D3D32" w14:paraId="4F3D4735" w14:textId="77777777">
      <w:trPr>
        <w:trHeight w:val="990"/>
      </w:trPr>
      <w:tc>
        <w:tcPr>
          <w:tcW w:w="7200" w:type="dxa"/>
          <w:vAlign w:val="center"/>
        </w:tcPr>
        <w:p w14:paraId="7DC8E1A2" w14:textId="77777777" w:rsidR="00433EF7" w:rsidRPr="003D3D32" w:rsidRDefault="00433EF7" w:rsidP="00433EF7">
          <w:pPr>
            <w:pStyle w:val="Header"/>
            <w:rPr>
              <w:b/>
            </w:rPr>
          </w:pPr>
          <w:r w:rsidRPr="003D3D32">
            <w:rPr>
              <w:b/>
            </w:rPr>
            <w:t>&lt;Client Name&gt;</w:t>
          </w:r>
        </w:p>
        <w:p w14:paraId="1E84EE67" w14:textId="77777777" w:rsidR="00433EF7" w:rsidRPr="003D3D32" w:rsidRDefault="00433EF7" w:rsidP="00433EF7">
          <w:pPr>
            <w:pStyle w:val="Header"/>
          </w:pPr>
          <w:r w:rsidRPr="003D3D32">
            <w:t>&lt;</w:t>
          </w:r>
          <w:r>
            <w:t>Project</w:t>
          </w:r>
          <w:r w:rsidRPr="003D3D32">
            <w:t xml:space="preserve"> Name</w:t>
          </w:r>
          <w:r>
            <w:t xml:space="preserve"> OR Subject of Memo</w:t>
          </w:r>
          <w:r w:rsidRPr="003D3D32">
            <w:t>&gt;</w:t>
          </w:r>
        </w:p>
      </w:tc>
      <w:tc>
        <w:tcPr>
          <w:tcW w:w="2160" w:type="dxa"/>
          <w:vAlign w:val="center"/>
        </w:tcPr>
        <w:p w14:paraId="6CBAA448" w14:textId="77777777" w:rsidR="00433EF7" w:rsidRPr="003D3D32" w:rsidRDefault="00433EF7" w:rsidP="00433EF7">
          <w:pPr>
            <w:pStyle w:val="Header"/>
          </w:pPr>
          <w:r w:rsidRPr="003D3D32">
            <w:rPr>
              <w:noProof/>
            </w:rPr>
            <w:drawing>
              <wp:anchor distT="0" distB="0" distL="114300" distR="114300" simplePos="0" relativeHeight="251658242" behindDoc="0" locked="1" layoutInCell="1" allowOverlap="1" wp14:anchorId="42A813C8" wp14:editId="450BC782">
                <wp:simplePos x="0" y="0"/>
                <wp:positionH relativeFrom="column">
                  <wp:align>right</wp:align>
                </wp:positionH>
                <wp:positionV relativeFrom="topMargin">
                  <wp:align>center</wp:align>
                </wp:positionV>
                <wp:extent cx="420624" cy="493776"/>
                <wp:effectExtent l="0" t="0" r="0" b="1905"/>
                <wp:wrapNone/>
                <wp:docPr id="133745403" name="Graphic 2">
                  <a:extLst xmlns:a="http://schemas.openxmlformats.org/drawingml/2006/main">
                    <a:ext uri="{FF2B5EF4-FFF2-40B4-BE49-F238E27FC236}">
                      <a16:creationId xmlns:a16="http://schemas.microsoft.com/office/drawing/2014/main" id="{7C2ED589-22C9-2C6A-E471-D3EA789FF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7C2ED589-22C9-2C6A-E471-D3EA789FF02E}"/>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420624" cy="493776"/>
                        </a:xfrm>
                        <a:prstGeom prst="rect">
                          <a:avLst/>
                        </a:prstGeom>
                      </pic:spPr>
                    </pic:pic>
                  </a:graphicData>
                </a:graphic>
                <wp14:sizeRelH relativeFrom="page">
                  <wp14:pctWidth>0</wp14:pctWidth>
                </wp14:sizeRelH>
                <wp14:sizeRelV relativeFrom="page">
                  <wp14:pctHeight>0</wp14:pctHeight>
                </wp14:sizeRelV>
              </wp:anchor>
            </w:drawing>
          </w:r>
        </w:p>
      </w:tc>
    </w:tr>
  </w:tbl>
  <w:p w14:paraId="7CE18934" w14:textId="77777777" w:rsidR="00433EF7" w:rsidRDefault="00433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E9A"/>
    <w:multiLevelType w:val="multilevel"/>
    <w:tmpl w:val="243EA902"/>
    <w:lvl w:ilvl="0">
      <w:start w:val="1"/>
      <w:numFmt w:val="bullet"/>
      <w:pStyle w:val="TableListBullet"/>
      <w:lvlText w:val=""/>
      <w:lvlJc w:val="left"/>
      <w:pPr>
        <w:ind w:left="288" w:hanging="216"/>
      </w:pPr>
      <w:rPr>
        <w:rFonts w:ascii="Wingdings" w:hAnsi="Wingdings" w:hint="default"/>
        <w:b w:val="0"/>
        <w:i w:val="0"/>
        <w:color w:val="5700CA" w:themeColor="accent3"/>
        <w:sz w:val="14"/>
      </w:rPr>
    </w:lvl>
    <w:lvl w:ilvl="1">
      <w:start w:val="1"/>
      <w:numFmt w:val="bullet"/>
      <w:lvlText w:val="●"/>
      <w:lvlJc w:val="left"/>
      <w:pPr>
        <w:ind w:left="504" w:hanging="288"/>
      </w:pPr>
      <w:rPr>
        <w:rFonts w:ascii="Arial" w:hAnsi="Arial" w:hint="default"/>
        <w:color w:val="5700CA" w:themeColor="accent3"/>
        <w:sz w:val="15"/>
      </w:rPr>
    </w:lvl>
    <w:lvl w:ilvl="2">
      <w:start w:val="1"/>
      <w:numFmt w:val="bullet"/>
      <w:lvlText w:val="○"/>
      <w:lvlJc w:val="left"/>
      <w:pPr>
        <w:ind w:left="792" w:hanging="432"/>
      </w:pPr>
      <w:rPr>
        <w:rFonts w:ascii="Arial" w:hAnsi="Arial" w:hint="default"/>
        <w:color w:val="5700CA" w:themeColor="accent3"/>
        <w:sz w:val="15"/>
      </w:rPr>
    </w:lvl>
    <w:lvl w:ilvl="3">
      <w:start w:val="1"/>
      <w:numFmt w:val="bullet"/>
      <w:lvlText w:val="◦"/>
      <w:lvlJc w:val="left"/>
      <w:pPr>
        <w:ind w:left="720" w:hanging="216"/>
      </w:pPr>
      <w:rPr>
        <w:rFonts w:ascii="Arial" w:hAnsi="Arial" w:hint="default"/>
        <w:color w:val="5700CA" w:themeColor="accent3"/>
        <w:sz w:val="18"/>
      </w:rPr>
    </w:lvl>
    <w:lvl w:ilvl="4">
      <w:start w:val="1"/>
      <w:numFmt w:val="bullet"/>
      <w:lvlText w:val="-"/>
      <w:lvlJc w:val="left"/>
      <w:pPr>
        <w:ind w:left="864" w:hanging="216"/>
      </w:pPr>
      <w:rPr>
        <w:rFonts w:ascii="Arial" w:hAnsi="Arial" w:hint="default"/>
        <w:color w:val="5700CA" w:themeColor="accent3"/>
        <w:sz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9D3FBA"/>
    <w:multiLevelType w:val="multilevel"/>
    <w:tmpl w:val="24123008"/>
    <w:lvl w:ilvl="0">
      <w:start w:val="1"/>
      <w:numFmt w:val="bullet"/>
      <w:lvlText w:val=""/>
      <w:lvlJc w:val="left"/>
      <w:pPr>
        <w:ind w:left="720" w:hanging="360"/>
      </w:pPr>
      <w:rPr>
        <w:rFonts w:ascii="Symbol" w:hAnsi="Symbol" w:hint="default"/>
        <w:b w:val="0"/>
        <w:i w:val="0"/>
        <w:color w:val="149946" w:themeColor="accent4"/>
        <w:sz w:val="20"/>
      </w:rPr>
    </w:lvl>
    <w:lvl w:ilvl="1">
      <w:start w:val="1"/>
      <w:numFmt w:val="bullet"/>
      <w:lvlText w:val=""/>
      <w:lvlJc w:val="left"/>
      <w:pPr>
        <w:ind w:left="1008" w:hanging="360"/>
      </w:pPr>
      <w:rPr>
        <w:rFonts w:ascii="Symbol" w:hAnsi="Symbol" w:hint="default"/>
        <w:color w:val="149946" w:themeColor="accent4"/>
        <w:sz w:val="17"/>
      </w:rPr>
    </w:lvl>
    <w:lvl w:ilvl="2">
      <w:start w:val="1"/>
      <w:numFmt w:val="bullet"/>
      <w:lvlText w:val="○"/>
      <w:lvlJc w:val="left"/>
      <w:pPr>
        <w:ind w:left="1296" w:hanging="360"/>
      </w:pPr>
      <w:rPr>
        <w:rFonts w:ascii="Arial" w:hAnsi="Arial" w:hint="default"/>
        <w:color w:val="149946" w:themeColor="accent4"/>
        <w:sz w:val="16"/>
      </w:rPr>
    </w:lvl>
    <w:lvl w:ilvl="3">
      <w:start w:val="1"/>
      <w:numFmt w:val="bullet"/>
      <w:lvlText w:val="◦"/>
      <w:lvlJc w:val="left"/>
      <w:pPr>
        <w:ind w:left="1584" w:hanging="360"/>
      </w:pPr>
      <w:rPr>
        <w:rFonts w:ascii="Arial" w:hAnsi="Arial" w:hint="default"/>
        <w:color w:val="149946" w:themeColor="accent4"/>
        <w:sz w:val="16"/>
      </w:rPr>
    </w:lvl>
    <w:lvl w:ilvl="4">
      <w:start w:val="1"/>
      <w:numFmt w:val="bullet"/>
      <w:lvlText w:val="-"/>
      <w:lvlJc w:val="left"/>
      <w:pPr>
        <w:tabs>
          <w:tab w:val="num" w:pos="2232"/>
        </w:tabs>
        <w:ind w:left="1872" w:hanging="360"/>
      </w:pPr>
      <w:rPr>
        <w:rFonts w:ascii="Arial" w:hAnsi="Arial" w:hint="default"/>
        <w:color w:val="149946" w:themeColor="accent4"/>
        <w:sz w:val="18"/>
      </w:rPr>
    </w:lvl>
    <w:lvl w:ilvl="5">
      <w:start w:val="1"/>
      <w:numFmt w:val="lowerRoman"/>
      <w:lvlText w:val="(%6)"/>
      <w:lvlJc w:val="left"/>
      <w:pPr>
        <w:ind w:left="2160" w:hanging="360"/>
      </w:pPr>
      <w:rPr>
        <w:rFonts w:hint="default"/>
      </w:rPr>
    </w:lvl>
    <w:lvl w:ilvl="6">
      <w:start w:val="1"/>
      <w:numFmt w:val="decimal"/>
      <w:lvlText w:val="%7."/>
      <w:lvlJc w:val="left"/>
      <w:pPr>
        <w:tabs>
          <w:tab w:val="num" w:pos="2808"/>
        </w:tabs>
        <w:ind w:left="2448" w:hanging="360"/>
      </w:pPr>
      <w:rPr>
        <w:rFonts w:hint="default"/>
      </w:rPr>
    </w:lvl>
    <w:lvl w:ilvl="7">
      <w:start w:val="1"/>
      <w:numFmt w:val="lowerLetter"/>
      <w:lvlText w:val="%8."/>
      <w:lvlJc w:val="left"/>
      <w:pPr>
        <w:tabs>
          <w:tab w:val="num" w:pos="3096"/>
        </w:tabs>
        <w:ind w:left="2736" w:hanging="360"/>
      </w:pPr>
      <w:rPr>
        <w:rFonts w:hint="default"/>
      </w:rPr>
    </w:lvl>
    <w:lvl w:ilvl="8">
      <w:start w:val="1"/>
      <w:numFmt w:val="lowerRoman"/>
      <w:lvlText w:val="%9."/>
      <w:lvlJc w:val="left"/>
      <w:pPr>
        <w:tabs>
          <w:tab w:val="num" w:pos="3384"/>
        </w:tabs>
        <w:ind w:left="3024" w:hanging="360"/>
      </w:pPr>
      <w:rPr>
        <w:rFonts w:hint="default"/>
      </w:rPr>
    </w:lvl>
  </w:abstractNum>
  <w:abstractNum w:abstractNumId="2" w15:restartNumberingAfterBreak="0">
    <w:nsid w:val="0EFD2FEC"/>
    <w:multiLevelType w:val="hybridMultilevel"/>
    <w:tmpl w:val="6C58DCC0"/>
    <w:lvl w:ilvl="0" w:tplc="D95C4646">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8053D"/>
    <w:multiLevelType w:val="multilevel"/>
    <w:tmpl w:val="41E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B34A3"/>
    <w:multiLevelType w:val="multilevel"/>
    <w:tmpl w:val="F8C67018"/>
    <w:styleLink w:val="ListBullets"/>
    <w:lvl w:ilvl="0">
      <w:start w:val="1"/>
      <w:numFmt w:val="bullet"/>
      <w:pStyle w:val="ListBullet"/>
      <w:lvlText w:val=""/>
      <w:lvlJc w:val="left"/>
      <w:pPr>
        <w:ind w:left="576" w:hanging="288"/>
      </w:pPr>
      <w:rPr>
        <w:rFonts w:ascii="Symbol" w:hAnsi="Symbol" w:hint="default"/>
        <w:color w:val="4D4D4D"/>
        <w:sz w:val="18"/>
      </w:rPr>
    </w:lvl>
    <w:lvl w:ilvl="1">
      <w:start w:val="1"/>
      <w:numFmt w:val="bullet"/>
      <w:pStyle w:val="ListBullet2"/>
      <w:lvlText w:val="○"/>
      <w:lvlJc w:val="left"/>
      <w:pPr>
        <w:ind w:left="864" w:hanging="288"/>
      </w:pPr>
      <w:rPr>
        <w:rFonts w:ascii="Arial" w:hAnsi="Arial" w:hint="default"/>
        <w:color w:val="4D4D4D"/>
        <w:sz w:val="16"/>
      </w:rPr>
    </w:lvl>
    <w:lvl w:ilvl="2">
      <w:start w:val="1"/>
      <w:numFmt w:val="bullet"/>
      <w:pStyle w:val="ListBullet3"/>
      <w:lvlText w:val="▪"/>
      <w:lvlJc w:val="left"/>
      <w:pPr>
        <w:ind w:left="1152" w:hanging="288"/>
      </w:pPr>
      <w:rPr>
        <w:rFonts w:ascii="Arial" w:hAnsi="Arial" w:hint="default"/>
        <w:color w:val="4D4D4D"/>
        <w:sz w:val="20"/>
      </w:rPr>
    </w:lvl>
    <w:lvl w:ilvl="3">
      <w:start w:val="1"/>
      <w:numFmt w:val="bullet"/>
      <w:pStyle w:val="ListBullet4"/>
      <w:lvlText w:val="▫"/>
      <w:lvlJc w:val="left"/>
      <w:pPr>
        <w:ind w:left="1440" w:hanging="288"/>
      </w:pPr>
      <w:rPr>
        <w:rFonts w:ascii="Arial" w:hAnsi="Arial" w:hint="default"/>
        <w:color w:val="4D4D4D"/>
        <w:sz w:val="20"/>
      </w:rPr>
    </w:lvl>
    <w:lvl w:ilvl="4">
      <w:start w:val="1"/>
      <w:numFmt w:val="bullet"/>
      <w:pStyle w:val="ListBullet5"/>
      <w:lvlText w:val="-"/>
      <w:lvlJc w:val="left"/>
      <w:pPr>
        <w:ind w:left="1728" w:hanging="288"/>
      </w:pPr>
      <w:rPr>
        <w:rFonts w:ascii="Arial" w:hAnsi="Arial" w:hint="default"/>
        <w:color w:val="4D4D4D"/>
        <w:sz w:val="20"/>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5" w15:restartNumberingAfterBreak="0">
    <w:nsid w:val="1B967AE5"/>
    <w:multiLevelType w:val="multilevel"/>
    <w:tmpl w:val="48B49E14"/>
    <w:lvl w:ilvl="0">
      <w:start w:val="1"/>
      <w:numFmt w:val="decimal"/>
      <w:pStyle w:val="ListNumber"/>
      <w:lvlText w:val="%1."/>
      <w:lvlJc w:val="left"/>
      <w:pPr>
        <w:ind w:left="720" w:hanging="360"/>
      </w:pPr>
      <w:rPr>
        <w:rFonts w:ascii="Arial" w:hAnsi="Arial" w:cs="Arial" w:hint="default"/>
        <w:b/>
        <w:bCs/>
        <w:i w:val="0"/>
        <w:color w:val="5700CA" w:themeColor="accent3"/>
        <w:sz w:val="20"/>
        <w:szCs w:val="20"/>
      </w:rPr>
    </w:lvl>
    <w:lvl w:ilvl="1">
      <w:start w:val="1"/>
      <w:numFmt w:val="upperLetter"/>
      <w:lvlText w:val="%2."/>
      <w:lvlJc w:val="left"/>
      <w:pPr>
        <w:ind w:left="1152" w:hanging="360"/>
      </w:pPr>
      <w:rPr>
        <w:rFonts w:ascii="Exo SemiBold" w:hAnsi="Exo SemiBold" w:hint="default"/>
        <w:b w:val="0"/>
        <w:color w:val="5700CA" w:themeColor="accent3"/>
        <w:sz w:val="18"/>
      </w:rPr>
    </w:lvl>
    <w:lvl w:ilvl="2">
      <w:start w:val="1"/>
      <w:numFmt w:val="decimal"/>
      <w:lvlText w:val="%3."/>
      <w:lvlJc w:val="left"/>
      <w:pPr>
        <w:ind w:left="1584" w:hanging="360"/>
      </w:pPr>
      <w:rPr>
        <w:rFonts w:ascii="Exo SemiBold" w:hAnsi="Exo SemiBold" w:hint="default"/>
        <w:b w:val="0"/>
        <w:color w:val="5700CA" w:themeColor="accent3"/>
        <w:sz w:val="18"/>
      </w:rPr>
    </w:lvl>
    <w:lvl w:ilvl="3">
      <w:start w:val="1"/>
      <w:numFmt w:val="lowerLetter"/>
      <w:lvlText w:val="%4."/>
      <w:lvlJc w:val="left"/>
      <w:pPr>
        <w:ind w:left="2016" w:hanging="360"/>
      </w:pPr>
      <w:rPr>
        <w:rFonts w:ascii="Exo SemiBold" w:hAnsi="Exo SemiBold" w:hint="default"/>
        <w:b w:val="0"/>
        <w:color w:val="5700CA" w:themeColor="accent3"/>
        <w:sz w:val="18"/>
      </w:rPr>
    </w:lvl>
    <w:lvl w:ilvl="4">
      <w:start w:val="1"/>
      <w:numFmt w:val="lowerRoman"/>
      <w:lvlText w:val="%5."/>
      <w:lvlJc w:val="left"/>
      <w:pPr>
        <w:ind w:left="2448" w:hanging="360"/>
      </w:pPr>
      <w:rPr>
        <w:rFonts w:ascii="Exo SemiBold" w:hAnsi="Exo SemiBold" w:hint="default"/>
        <w:b w:val="0"/>
        <w:color w:val="5700CA" w:themeColor="accent3"/>
        <w:sz w:val="18"/>
      </w:rPr>
    </w:lvl>
    <w:lvl w:ilvl="5">
      <w:start w:val="1"/>
      <w:numFmt w:val="lowerRoman"/>
      <w:lvlText w:val="(%6)"/>
      <w:lvlJc w:val="left"/>
      <w:pPr>
        <w:ind w:left="2880" w:hanging="360"/>
      </w:pPr>
      <w:rPr>
        <w:rFonts w:hint="default"/>
      </w:rPr>
    </w:lvl>
    <w:lvl w:ilvl="6">
      <w:start w:val="1"/>
      <w:numFmt w:val="decimal"/>
      <w:lvlText w:val="%7."/>
      <w:lvlJc w:val="left"/>
      <w:pPr>
        <w:tabs>
          <w:tab w:val="num" w:pos="3600"/>
        </w:tabs>
        <w:ind w:left="3312" w:hanging="360"/>
      </w:pPr>
      <w:rPr>
        <w:rFonts w:hint="default"/>
      </w:rPr>
    </w:lvl>
    <w:lvl w:ilvl="7">
      <w:start w:val="1"/>
      <w:numFmt w:val="lowerLetter"/>
      <w:lvlText w:val="%8."/>
      <w:lvlJc w:val="left"/>
      <w:pPr>
        <w:tabs>
          <w:tab w:val="num" w:pos="4032"/>
        </w:tabs>
        <w:ind w:left="3744" w:hanging="360"/>
      </w:pPr>
      <w:rPr>
        <w:rFonts w:hint="default"/>
      </w:rPr>
    </w:lvl>
    <w:lvl w:ilvl="8">
      <w:start w:val="1"/>
      <w:numFmt w:val="lowerRoman"/>
      <w:lvlText w:val="%9."/>
      <w:lvlJc w:val="left"/>
      <w:pPr>
        <w:tabs>
          <w:tab w:val="num" w:pos="4464"/>
        </w:tabs>
        <w:ind w:left="4176" w:hanging="360"/>
      </w:pPr>
      <w:rPr>
        <w:rFonts w:hint="default"/>
      </w:rPr>
    </w:lvl>
  </w:abstractNum>
  <w:abstractNum w:abstractNumId="6" w15:restartNumberingAfterBreak="0">
    <w:nsid w:val="223D2889"/>
    <w:multiLevelType w:val="multilevel"/>
    <w:tmpl w:val="A5E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E47787"/>
    <w:multiLevelType w:val="hybridMultilevel"/>
    <w:tmpl w:val="628045CC"/>
    <w:lvl w:ilvl="0" w:tplc="7FB2383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D57928"/>
    <w:multiLevelType w:val="multilevel"/>
    <w:tmpl w:val="92C4E4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B896EED"/>
    <w:multiLevelType w:val="multilevel"/>
    <w:tmpl w:val="D982E3E4"/>
    <w:lvl w:ilvl="0">
      <w:start w:val="1"/>
      <w:numFmt w:val="decimal"/>
      <w:pStyle w:val="TableListNumber"/>
      <w:lvlText w:val="%1."/>
      <w:lvlJc w:val="left"/>
      <w:pPr>
        <w:ind w:left="504" w:hanging="432"/>
      </w:pPr>
      <w:rPr>
        <w:rFonts w:hint="default"/>
        <w:b w:val="0"/>
        <w:bCs/>
        <w:color w:val="5700CA" w:themeColor="accent3"/>
        <w:sz w:val="16"/>
      </w:rPr>
    </w:lvl>
    <w:lvl w:ilvl="1">
      <w:start w:val="1"/>
      <w:numFmt w:val="upperLetter"/>
      <w:lvlText w:val="%2."/>
      <w:lvlJc w:val="left"/>
      <w:pPr>
        <w:ind w:left="648" w:hanging="360"/>
      </w:pPr>
      <w:rPr>
        <w:rFonts w:hint="default"/>
        <w:b/>
        <w:color w:val="5700CA" w:themeColor="accent3"/>
        <w:sz w:val="16"/>
      </w:rPr>
    </w:lvl>
    <w:lvl w:ilvl="2">
      <w:start w:val="1"/>
      <w:numFmt w:val="decimal"/>
      <w:lvlText w:val="%3."/>
      <w:lvlJc w:val="left"/>
      <w:pPr>
        <w:ind w:left="936" w:hanging="432"/>
      </w:pPr>
      <w:rPr>
        <w:rFonts w:hint="default"/>
        <w:b/>
        <w:color w:val="5700CA" w:themeColor="accent3"/>
        <w:sz w:val="16"/>
      </w:rPr>
    </w:lvl>
    <w:lvl w:ilvl="3">
      <w:start w:val="1"/>
      <w:numFmt w:val="lowerLetter"/>
      <w:suff w:val="space"/>
      <w:lvlText w:val="%4."/>
      <w:lvlJc w:val="left"/>
      <w:pPr>
        <w:ind w:left="1080" w:hanging="432"/>
      </w:pPr>
      <w:rPr>
        <w:rFonts w:hint="default"/>
        <w:b/>
        <w:color w:val="5700CA" w:themeColor="accent3"/>
        <w:sz w:val="16"/>
      </w:rPr>
    </w:lvl>
    <w:lvl w:ilvl="4">
      <w:start w:val="1"/>
      <w:numFmt w:val="lowerRoman"/>
      <w:lvlText w:val="%5."/>
      <w:lvlJc w:val="left"/>
      <w:pPr>
        <w:ind w:left="1080" w:hanging="216"/>
      </w:pPr>
      <w:rPr>
        <w:rFonts w:hint="default"/>
        <w:b/>
        <w:color w:val="5700CA" w:themeColor="accent3"/>
        <w:sz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C683D36"/>
    <w:multiLevelType w:val="hybridMultilevel"/>
    <w:tmpl w:val="3F249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984FFA"/>
    <w:multiLevelType w:val="multilevel"/>
    <w:tmpl w:val="379CD324"/>
    <w:lvl w:ilvl="0">
      <w:start w:val="1"/>
      <w:numFmt w:val="bullet"/>
      <w:pStyle w:val="TRCResumeListBullet"/>
      <w:lvlText w:val=""/>
      <w:lvlJc w:val="left"/>
      <w:pPr>
        <w:ind w:left="216" w:hanging="216"/>
      </w:pPr>
      <w:rPr>
        <w:rFonts w:ascii="Symbol" w:hAnsi="Symbol" w:hint="default"/>
        <w:b w:val="0"/>
        <w:i w:val="0"/>
        <w:color w:val="149946" w:themeColor="accent4"/>
        <w:sz w:val="24"/>
      </w:rPr>
    </w:lvl>
    <w:lvl w:ilvl="1">
      <w:start w:val="1"/>
      <w:numFmt w:val="bullet"/>
      <w:lvlText w:val="●"/>
      <w:lvlJc w:val="left"/>
      <w:pPr>
        <w:ind w:left="432" w:hanging="216"/>
      </w:pPr>
      <w:rPr>
        <w:rFonts w:ascii="Arial" w:hAnsi="Arial" w:hint="default"/>
        <w:color w:val="240250" w:themeColor="accent6"/>
        <w:sz w:val="17"/>
      </w:rPr>
    </w:lvl>
    <w:lvl w:ilvl="2">
      <w:start w:val="1"/>
      <w:numFmt w:val="bullet"/>
      <w:lvlText w:val="○"/>
      <w:lvlJc w:val="left"/>
      <w:pPr>
        <w:ind w:left="648" w:hanging="216"/>
      </w:pPr>
      <w:rPr>
        <w:rFonts w:ascii="Arial" w:hAnsi="Arial" w:hint="default"/>
        <w:color w:val="240250" w:themeColor="accent6"/>
        <w:sz w:val="17"/>
      </w:rPr>
    </w:lvl>
    <w:lvl w:ilvl="3">
      <w:start w:val="1"/>
      <w:numFmt w:val="bullet"/>
      <w:lvlText w:val="◦"/>
      <w:lvlJc w:val="left"/>
      <w:pPr>
        <w:ind w:left="864" w:hanging="216"/>
      </w:pPr>
      <w:rPr>
        <w:rFonts w:ascii="Arial" w:hAnsi="Arial" w:hint="default"/>
        <w:color w:val="240250" w:themeColor="accent6"/>
        <w:sz w:val="20"/>
      </w:rPr>
    </w:lvl>
    <w:lvl w:ilvl="4">
      <w:start w:val="1"/>
      <w:numFmt w:val="bullet"/>
      <w:lvlText w:val="-"/>
      <w:lvlJc w:val="left"/>
      <w:pPr>
        <w:ind w:left="1080" w:hanging="216"/>
      </w:pPr>
      <w:rPr>
        <w:rFonts w:ascii="Arial" w:hAnsi="Arial" w:hint="default"/>
        <w:color w:val="240250" w:themeColor="accent6"/>
        <w:sz w:val="18"/>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675A75"/>
    <w:multiLevelType w:val="multilevel"/>
    <w:tmpl w:val="5686B234"/>
    <w:lvl w:ilvl="0">
      <w:start w:val="1"/>
      <w:numFmt w:val="bullet"/>
      <w:suff w:val="space"/>
      <w:lvlText w:val=""/>
      <w:lvlJc w:val="left"/>
      <w:pPr>
        <w:ind w:left="288" w:hanging="216"/>
      </w:pPr>
      <w:rPr>
        <w:rFonts w:ascii="Wingdings" w:hAnsi="Wingdings" w:hint="default"/>
        <w:b w:val="0"/>
        <w:i w:val="0"/>
        <w:color w:val="5700CA" w:themeColor="accent3"/>
        <w:sz w:val="14"/>
      </w:rPr>
    </w:lvl>
    <w:lvl w:ilvl="1">
      <w:start w:val="1"/>
      <w:numFmt w:val="bullet"/>
      <w:suff w:val="space"/>
      <w:lvlText w:val="●"/>
      <w:lvlJc w:val="left"/>
      <w:pPr>
        <w:ind w:left="504" w:hanging="288"/>
      </w:pPr>
      <w:rPr>
        <w:rFonts w:ascii="Arial" w:hAnsi="Arial" w:hint="default"/>
        <w:color w:val="5700CA" w:themeColor="accent3"/>
        <w:sz w:val="15"/>
      </w:rPr>
    </w:lvl>
    <w:lvl w:ilvl="2">
      <w:start w:val="1"/>
      <w:numFmt w:val="bullet"/>
      <w:suff w:val="space"/>
      <w:lvlText w:val="○"/>
      <w:lvlJc w:val="left"/>
      <w:pPr>
        <w:ind w:left="792" w:hanging="432"/>
      </w:pPr>
      <w:rPr>
        <w:rFonts w:ascii="Arial" w:hAnsi="Arial" w:hint="default"/>
        <w:color w:val="5700CA" w:themeColor="accent3"/>
        <w:sz w:val="15"/>
      </w:rPr>
    </w:lvl>
    <w:lvl w:ilvl="3">
      <w:start w:val="1"/>
      <w:numFmt w:val="bullet"/>
      <w:suff w:val="space"/>
      <w:lvlText w:val="◦"/>
      <w:lvlJc w:val="left"/>
      <w:pPr>
        <w:ind w:left="720" w:hanging="216"/>
      </w:pPr>
      <w:rPr>
        <w:rFonts w:ascii="Arial" w:hAnsi="Arial" w:hint="default"/>
        <w:color w:val="5700CA" w:themeColor="accent3"/>
        <w:sz w:val="18"/>
      </w:rPr>
    </w:lvl>
    <w:lvl w:ilvl="4">
      <w:start w:val="1"/>
      <w:numFmt w:val="bullet"/>
      <w:suff w:val="space"/>
      <w:lvlText w:val="-"/>
      <w:lvlJc w:val="left"/>
      <w:pPr>
        <w:ind w:left="864" w:hanging="216"/>
      </w:pPr>
      <w:rPr>
        <w:rFonts w:ascii="Arial" w:hAnsi="Arial" w:hint="default"/>
        <w:color w:val="5700CA" w:themeColor="accent3"/>
        <w:sz w:val="16"/>
      </w:rPr>
    </w:lvl>
    <w:lvl w:ilvl="5">
      <w:start w:val="1"/>
      <w:numFmt w:val="lowerRoman"/>
      <w:lvlText w:val="(%6)"/>
      <w:lvlJc w:val="left"/>
      <w:pPr>
        <w:ind w:left="2160" w:hanging="360"/>
      </w:pPr>
      <w:rPr>
        <w:rFonts w:hint="default"/>
      </w:rPr>
    </w:lvl>
    <w:lvl w:ilvl="6">
      <w:start w:val="1"/>
      <w:numFmt w:val="upperLetter"/>
      <w:pStyle w:val="Heading9"/>
      <w:suff w:val="space"/>
      <w:lvlText w:val="Appendix %7:"/>
      <w:lvlJc w:val="left"/>
      <w:pPr>
        <w:ind w:left="2520" w:hanging="252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1B57DD6"/>
    <w:multiLevelType w:val="hybridMultilevel"/>
    <w:tmpl w:val="88942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2357D0"/>
    <w:multiLevelType w:val="multilevel"/>
    <w:tmpl w:val="D506E0A6"/>
    <w:lvl w:ilvl="0">
      <w:start w:val="1"/>
      <w:numFmt w:val="bullet"/>
      <w:pStyle w:val="ListBullet0"/>
      <w:lvlText w:val=""/>
      <w:lvlJc w:val="left"/>
      <w:pPr>
        <w:ind w:left="720" w:hanging="360"/>
      </w:pPr>
      <w:rPr>
        <w:rFonts w:ascii="Symbol" w:hAnsi="Symbol" w:hint="default"/>
        <w:b w:val="0"/>
        <w:i w:val="0"/>
        <w:color w:val="5700CA" w:themeColor="accent3"/>
        <w:sz w:val="28"/>
      </w:rPr>
    </w:lvl>
    <w:lvl w:ilvl="1">
      <w:start w:val="1"/>
      <w:numFmt w:val="bullet"/>
      <w:lvlText w:val=""/>
      <w:lvlJc w:val="left"/>
      <w:pPr>
        <w:ind w:left="1008" w:hanging="360"/>
      </w:pPr>
      <w:rPr>
        <w:rFonts w:ascii="Symbol" w:hAnsi="Symbol" w:hint="default"/>
        <w:color w:val="DBC1FF" w:themeColor="accent3" w:themeTint="33"/>
        <w:sz w:val="17"/>
      </w:rPr>
    </w:lvl>
    <w:lvl w:ilvl="2">
      <w:start w:val="1"/>
      <w:numFmt w:val="bullet"/>
      <w:lvlText w:val="○"/>
      <w:lvlJc w:val="left"/>
      <w:pPr>
        <w:ind w:left="1296" w:hanging="360"/>
      </w:pPr>
      <w:rPr>
        <w:rFonts w:ascii="Arial" w:hAnsi="Arial" w:hint="default"/>
        <w:color w:val="5700CA" w:themeColor="accent3"/>
        <w:sz w:val="16"/>
      </w:rPr>
    </w:lvl>
    <w:lvl w:ilvl="3">
      <w:start w:val="1"/>
      <w:numFmt w:val="bullet"/>
      <w:lvlText w:val="◦"/>
      <w:lvlJc w:val="left"/>
      <w:pPr>
        <w:ind w:left="1584" w:hanging="360"/>
      </w:pPr>
      <w:rPr>
        <w:rFonts w:ascii="Arial" w:hAnsi="Arial" w:hint="default"/>
        <w:color w:val="5700CA" w:themeColor="accent3"/>
        <w:sz w:val="16"/>
      </w:rPr>
    </w:lvl>
    <w:lvl w:ilvl="4">
      <w:start w:val="1"/>
      <w:numFmt w:val="bullet"/>
      <w:lvlText w:val="-"/>
      <w:lvlJc w:val="left"/>
      <w:pPr>
        <w:tabs>
          <w:tab w:val="num" w:pos="2232"/>
        </w:tabs>
        <w:ind w:left="1872" w:hanging="360"/>
      </w:pPr>
      <w:rPr>
        <w:rFonts w:ascii="Arial" w:hAnsi="Arial" w:hint="default"/>
        <w:color w:val="5700CA" w:themeColor="accent3"/>
        <w:sz w:val="18"/>
      </w:rPr>
    </w:lvl>
    <w:lvl w:ilvl="5">
      <w:start w:val="1"/>
      <w:numFmt w:val="lowerRoman"/>
      <w:lvlText w:val="(%6)"/>
      <w:lvlJc w:val="left"/>
      <w:pPr>
        <w:ind w:left="2160" w:hanging="360"/>
      </w:pPr>
      <w:rPr>
        <w:rFonts w:hint="default"/>
      </w:rPr>
    </w:lvl>
    <w:lvl w:ilvl="6">
      <w:start w:val="1"/>
      <w:numFmt w:val="decimal"/>
      <w:lvlText w:val="%7."/>
      <w:lvlJc w:val="left"/>
      <w:pPr>
        <w:tabs>
          <w:tab w:val="num" w:pos="2808"/>
        </w:tabs>
        <w:ind w:left="2448" w:hanging="360"/>
      </w:pPr>
      <w:rPr>
        <w:rFonts w:hint="default"/>
      </w:rPr>
    </w:lvl>
    <w:lvl w:ilvl="7">
      <w:start w:val="1"/>
      <w:numFmt w:val="lowerLetter"/>
      <w:lvlText w:val="%8."/>
      <w:lvlJc w:val="left"/>
      <w:pPr>
        <w:tabs>
          <w:tab w:val="num" w:pos="3096"/>
        </w:tabs>
        <w:ind w:left="2736" w:hanging="360"/>
      </w:pPr>
      <w:rPr>
        <w:rFonts w:hint="default"/>
      </w:rPr>
    </w:lvl>
    <w:lvl w:ilvl="8">
      <w:start w:val="1"/>
      <w:numFmt w:val="lowerRoman"/>
      <w:lvlText w:val="%9."/>
      <w:lvlJc w:val="left"/>
      <w:pPr>
        <w:tabs>
          <w:tab w:val="num" w:pos="3384"/>
        </w:tabs>
        <w:ind w:left="3024" w:hanging="360"/>
      </w:pPr>
      <w:rPr>
        <w:rFonts w:hint="default"/>
      </w:rPr>
    </w:lvl>
  </w:abstractNum>
  <w:abstractNum w:abstractNumId="15" w15:restartNumberingAfterBreak="0">
    <w:nsid w:val="50E93960"/>
    <w:multiLevelType w:val="hybridMultilevel"/>
    <w:tmpl w:val="96744A5C"/>
    <w:lvl w:ilvl="0" w:tplc="2EF825EC">
      <w:start w:val="1"/>
      <w:numFmt w:val="bullet"/>
      <w:lvlText w:val=""/>
      <w:lvlJc w:val="left"/>
      <w:pPr>
        <w:ind w:left="1080" w:hanging="360"/>
      </w:pPr>
      <w:rPr>
        <w:rFonts w:ascii="Wingdings" w:hAnsi="Wingdings" w:hint="default"/>
        <w:color w:val="DBFC85" w:themeColor="accent5" w:themeTint="99"/>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27514A"/>
    <w:multiLevelType w:val="multilevel"/>
    <w:tmpl w:val="8932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305AD"/>
    <w:multiLevelType w:val="hybridMultilevel"/>
    <w:tmpl w:val="B7AE18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656295"/>
    <w:multiLevelType w:val="multilevel"/>
    <w:tmpl w:val="C6983E06"/>
    <w:styleLink w:val="ListNumbers"/>
    <w:lvl w:ilvl="0">
      <w:start w:val="1"/>
      <w:numFmt w:val="decimal"/>
      <w:lvlText w:val="%1."/>
      <w:lvlJc w:val="left"/>
      <w:pPr>
        <w:ind w:left="720" w:hanging="360"/>
      </w:pPr>
      <w:rPr>
        <w:rFonts w:ascii="Arial" w:hAnsi="Arial" w:hint="default"/>
        <w:b w:val="0"/>
        <w:color w:val="20323C" w:themeColor="text1"/>
        <w:sz w:val="17"/>
      </w:rPr>
    </w:lvl>
    <w:lvl w:ilvl="1">
      <w:start w:val="1"/>
      <w:numFmt w:val="lowerLetter"/>
      <w:lvlText w:val="%2."/>
      <w:lvlJc w:val="left"/>
      <w:pPr>
        <w:ind w:left="1080" w:hanging="360"/>
      </w:pPr>
      <w:rPr>
        <w:rFonts w:ascii="Arial" w:hAnsi="Arial" w:hint="default"/>
        <w:b w:val="0"/>
        <w:color w:val="20323C" w:themeColor="text1"/>
        <w:sz w:val="17"/>
      </w:rPr>
    </w:lvl>
    <w:lvl w:ilvl="2">
      <w:start w:val="1"/>
      <w:numFmt w:val="lowerRoman"/>
      <w:lvlText w:val="%3."/>
      <w:lvlJc w:val="left"/>
      <w:pPr>
        <w:ind w:left="1440" w:hanging="360"/>
      </w:pPr>
      <w:rPr>
        <w:rFonts w:ascii="Arial" w:hAnsi="Arial" w:hint="default"/>
        <w:b w:val="0"/>
        <w:color w:val="20323C" w:themeColor="text1"/>
        <w:sz w:val="17"/>
      </w:rPr>
    </w:lvl>
    <w:lvl w:ilvl="3">
      <w:start w:val="1"/>
      <w:numFmt w:val="decimal"/>
      <w:lvlText w:val="%4)"/>
      <w:lvlJc w:val="left"/>
      <w:pPr>
        <w:tabs>
          <w:tab w:val="num" w:pos="1800"/>
        </w:tabs>
        <w:ind w:left="1800" w:hanging="360"/>
      </w:pPr>
      <w:rPr>
        <w:rFonts w:ascii="Arial" w:hAnsi="Arial" w:hint="default"/>
        <w:b w:val="0"/>
        <w:color w:val="20323C" w:themeColor="text1"/>
        <w:sz w:val="17"/>
      </w:rPr>
    </w:lvl>
    <w:lvl w:ilvl="4">
      <w:start w:val="1"/>
      <w:numFmt w:val="lowerLetter"/>
      <w:lvlText w:val="%5)"/>
      <w:lvlJc w:val="left"/>
      <w:pPr>
        <w:tabs>
          <w:tab w:val="num" w:pos="2160"/>
        </w:tabs>
        <w:ind w:left="2160" w:hanging="360"/>
      </w:pPr>
      <w:rPr>
        <w:rFonts w:ascii="Arial" w:hAnsi="Arial" w:hint="default"/>
        <w:b w:val="0"/>
        <w:color w:val="20323C" w:themeColor="text1"/>
        <w:sz w:val="17"/>
      </w:rPr>
    </w:lvl>
    <w:lvl w:ilvl="5">
      <w:start w:val="1"/>
      <w:numFmt w:val="lowerRoman"/>
      <w:lvlText w:val="(%6)"/>
      <w:lvlJc w:val="left"/>
      <w:pPr>
        <w:ind w:left="2520" w:hanging="360"/>
      </w:pPr>
      <w:rPr>
        <w:rFonts w:hint="default"/>
        <w:color w:val="20323C" w:themeColor="text1"/>
      </w:rPr>
    </w:lvl>
    <w:lvl w:ilvl="6">
      <w:start w:val="1"/>
      <w:numFmt w:val="decimal"/>
      <w:lvlText w:val="%7."/>
      <w:lvlJc w:val="left"/>
      <w:pPr>
        <w:ind w:left="2880" w:hanging="360"/>
      </w:pPr>
      <w:rPr>
        <w:rFonts w:hint="default"/>
        <w:color w:val="20323C" w:themeColor="text1"/>
      </w:rPr>
    </w:lvl>
    <w:lvl w:ilvl="7">
      <w:start w:val="1"/>
      <w:numFmt w:val="lowerLetter"/>
      <w:lvlText w:val="%8."/>
      <w:lvlJc w:val="left"/>
      <w:pPr>
        <w:ind w:left="3240" w:hanging="360"/>
      </w:pPr>
      <w:rPr>
        <w:rFonts w:hint="default"/>
        <w:color w:val="20323C" w:themeColor="text1"/>
      </w:rPr>
    </w:lvl>
    <w:lvl w:ilvl="8">
      <w:start w:val="1"/>
      <w:numFmt w:val="lowerRoman"/>
      <w:lvlText w:val="%9."/>
      <w:lvlJc w:val="left"/>
      <w:pPr>
        <w:ind w:left="3600" w:hanging="360"/>
      </w:pPr>
      <w:rPr>
        <w:rFonts w:hint="default"/>
        <w:color w:val="20323C" w:themeColor="text1"/>
      </w:rPr>
    </w:lvl>
  </w:abstractNum>
  <w:abstractNum w:abstractNumId="19" w15:restartNumberingAfterBreak="0">
    <w:nsid w:val="7AD51FA7"/>
    <w:multiLevelType w:val="multilevel"/>
    <w:tmpl w:val="5D3C214A"/>
    <w:lvl w:ilvl="0">
      <w:start w:val="1"/>
      <w:numFmt w:val="bullet"/>
      <w:pStyle w:val="ListCheckmarks"/>
      <w:lvlText w:val="ü"/>
      <w:lvlJc w:val="left"/>
      <w:pPr>
        <w:ind w:left="720" w:hanging="360"/>
      </w:pPr>
      <w:rPr>
        <w:rFonts w:ascii="Wingdings" w:hAnsi="Wingdings" w:hint="default"/>
        <w:b/>
        <w:i w:val="0"/>
        <w:color w:val="5700CA" w:themeColor="accent3"/>
        <w:sz w:val="20"/>
      </w:rPr>
    </w:lvl>
    <w:lvl w:ilvl="1">
      <w:start w:val="1"/>
      <w:numFmt w:val="bullet"/>
      <w:lvlText w:val="●"/>
      <w:lvlJc w:val="left"/>
      <w:pPr>
        <w:ind w:left="864" w:hanging="288"/>
      </w:pPr>
      <w:rPr>
        <w:rFonts w:ascii="Arial" w:hAnsi="Arial" w:hint="default"/>
        <w:color w:val="240250" w:themeColor="accent6"/>
        <w:sz w:val="17"/>
      </w:rPr>
    </w:lvl>
    <w:lvl w:ilvl="2">
      <w:start w:val="1"/>
      <w:numFmt w:val="bullet"/>
      <w:lvlText w:val="○"/>
      <w:lvlJc w:val="left"/>
      <w:pPr>
        <w:ind w:left="1152" w:hanging="288"/>
      </w:pPr>
      <w:rPr>
        <w:rFonts w:ascii="Arial" w:hAnsi="Arial" w:hint="default"/>
        <w:color w:val="240250" w:themeColor="accent6"/>
        <w:sz w:val="17"/>
      </w:rPr>
    </w:lvl>
    <w:lvl w:ilvl="3">
      <w:start w:val="1"/>
      <w:numFmt w:val="bullet"/>
      <w:lvlText w:val="◦"/>
      <w:lvlJc w:val="left"/>
      <w:pPr>
        <w:ind w:left="1440" w:hanging="288"/>
      </w:pPr>
      <w:rPr>
        <w:rFonts w:ascii="Arial" w:hAnsi="Arial" w:hint="default"/>
        <w:color w:val="240250" w:themeColor="accent6"/>
        <w:sz w:val="20"/>
      </w:rPr>
    </w:lvl>
    <w:lvl w:ilvl="4">
      <w:start w:val="1"/>
      <w:numFmt w:val="bullet"/>
      <w:lvlText w:val="-"/>
      <w:lvlJc w:val="left"/>
      <w:pPr>
        <w:ind w:left="1728" w:hanging="288"/>
      </w:pPr>
      <w:rPr>
        <w:rFonts w:ascii="Arial" w:hAnsi="Arial" w:hint="default"/>
        <w:color w:val="240250" w:themeColor="accent6"/>
        <w:sz w:val="18"/>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70162575">
    <w:abstractNumId w:val="0"/>
  </w:num>
  <w:num w:numId="2" w16cid:durableId="1050960467">
    <w:abstractNumId w:val="9"/>
  </w:num>
  <w:num w:numId="3" w16cid:durableId="1520048485">
    <w:abstractNumId w:val="4"/>
  </w:num>
  <w:num w:numId="4" w16cid:durableId="1897158277">
    <w:abstractNumId w:val="18"/>
  </w:num>
  <w:num w:numId="5" w16cid:durableId="424686989">
    <w:abstractNumId w:val="4"/>
  </w:num>
  <w:num w:numId="6" w16cid:durableId="414328016">
    <w:abstractNumId w:val="1"/>
  </w:num>
  <w:num w:numId="7" w16cid:durableId="62719861">
    <w:abstractNumId w:val="8"/>
  </w:num>
  <w:num w:numId="8" w16cid:durableId="1037900584">
    <w:abstractNumId w:val="1"/>
  </w:num>
  <w:num w:numId="9" w16cid:durableId="3612010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2620453">
    <w:abstractNumId w:val="0"/>
  </w:num>
  <w:num w:numId="11" w16cid:durableId="833884084">
    <w:abstractNumId w:val="9"/>
  </w:num>
  <w:num w:numId="12" w16cid:durableId="351299012">
    <w:abstractNumId w:val="19"/>
  </w:num>
  <w:num w:numId="13" w16cid:durableId="897864978">
    <w:abstractNumId w:val="11"/>
  </w:num>
  <w:num w:numId="14" w16cid:durableId="592013665">
    <w:abstractNumId w:val="4"/>
  </w:num>
  <w:num w:numId="15" w16cid:durableId="102964376">
    <w:abstractNumId w:val="4"/>
  </w:num>
  <w:num w:numId="16" w16cid:durableId="462508074">
    <w:abstractNumId w:val="4"/>
  </w:num>
  <w:num w:numId="17" w16cid:durableId="880241713">
    <w:abstractNumId w:val="4"/>
  </w:num>
  <w:num w:numId="18" w16cid:durableId="1751072640">
    <w:abstractNumId w:val="4"/>
  </w:num>
  <w:num w:numId="19" w16cid:durableId="1162622584">
    <w:abstractNumId w:val="14"/>
    <w:lvlOverride w:ilvl="0">
      <w:lvl w:ilvl="0">
        <w:start w:val="1"/>
        <w:numFmt w:val="bullet"/>
        <w:pStyle w:val="ListBullet0"/>
        <w:lvlText w:val=""/>
        <w:lvlJc w:val="left"/>
        <w:pPr>
          <w:ind w:left="720" w:hanging="360"/>
        </w:pPr>
        <w:rPr>
          <w:rFonts w:ascii="Symbol" w:hAnsi="Symbol" w:hint="default"/>
          <w:b w:val="0"/>
          <w:i w:val="0"/>
          <w:color w:val="5700CA" w:themeColor="accent3"/>
          <w:sz w:val="24"/>
        </w:rPr>
      </w:lvl>
    </w:lvlOverride>
    <w:lvlOverride w:ilvl="1">
      <w:lvl w:ilvl="1">
        <w:start w:val="1"/>
        <w:numFmt w:val="bullet"/>
        <w:lvlText w:val="○"/>
        <w:lvlJc w:val="left"/>
        <w:pPr>
          <w:ind w:left="1152" w:hanging="360"/>
        </w:pPr>
        <w:rPr>
          <w:rFonts w:ascii="Arial" w:hAnsi="Arial" w:hint="default"/>
          <w:color w:val="5700CA" w:themeColor="accent3"/>
          <w:sz w:val="20"/>
        </w:rPr>
      </w:lvl>
    </w:lvlOverride>
    <w:lvlOverride w:ilvl="2">
      <w:lvl w:ilvl="2">
        <w:start w:val="1"/>
        <w:numFmt w:val="bullet"/>
        <w:lvlText w:val=""/>
        <w:lvlJc w:val="left"/>
        <w:pPr>
          <w:ind w:left="1584" w:hanging="360"/>
        </w:pPr>
        <w:rPr>
          <w:rFonts w:ascii="Symbol" w:hAnsi="Symbol" w:hint="default"/>
          <w:color w:val="5700CA" w:themeColor="accent3"/>
          <w:sz w:val="18"/>
        </w:rPr>
      </w:lvl>
    </w:lvlOverride>
    <w:lvlOverride w:ilvl="3">
      <w:lvl w:ilvl="3">
        <w:start w:val="1"/>
        <w:numFmt w:val="bullet"/>
        <w:lvlText w:val=""/>
        <w:lvlJc w:val="left"/>
        <w:pPr>
          <w:ind w:left="2016" w:hanging="360"/>
        </w:pPr>
        <w:rPr>
          <w:rFonts w:ascii="Symbol" w:hAnsi="Symbol" w:hint="default"/>
          <w:color w:val="5700CA" w:themeColor="accent3"/>
          <w:sz w:val="20"/>
        </w:rPr>
      </w:lvl>
    </w:lvlOverride>
    <w:lvlOverride w:ilvl="4">
      <w:lvl w:ilvl="4">
        <w:start w:val="1"/>
        <w:numFmt w:val="bullet"/>
        <w:lvlText w:val=""/>
        <w:lvlJc w:val="left"/>
        <w:pPr>
          <w:tabs>
            <w:tab w:val="num" w:pos="2232"/>
          </w:tabs>
          <w:ind w:left="2448" w:hanging="360"/>
        </w:pPr>
        <w:rPr>
          <w:rFonts w:ascii="Symbol" w:hAnsi="Symbol" w:hint="default"/>
          <w:color w:val="5700CA" w:themeColor="accent3"/>
          <w:sz w:val="16"/>
        </w:rPr>
      </w:lvl>
    </w:lvlOverride>
    <w:lvlOverride w:ilvl="5">
      <w:lvl w:ilvl="5">
        <w:start w:val="1"/>
        <w:numFmt w:val="lowerRoman"/>
        <w:lvlText w:val="(%6)"/>
        <w:lvlJc w:val="left"/>
        <w:pPr>
          <w:ind w:left="2880" w:hanging="360"/>
        </w:pPr>
        <w:rPr>
          <w:rFonts w:hint="default"/>
        </w:rPr>
      </w:lvl>
    </w:lvlOverride>
    <w:lvlOverride w:ilvl="6">
      <w:lvl w:ilvl="6">
        <w:start w:val="1"/>
        <w:numFmt w:val="decimal"/>
        <w:lvlText w:val="%7."/>
        <w:lvlJc w:val="left"/>
        <w:pPr>
          <w:tabs>
            <w:tab w:val="num" w:pos="2808"/>
          </w:tabs>
          <w:ind w:left="3312" w:hanging="360"/>
        </w:pPr>
        <w:rPr>
          <w:rFonts w:hint="default"/>
        </w:rPr>
      </w:lvl>
    </w:lvlOverride>
    <w:lvlOverride w:ilvl="7">
      <w:lvl w:ilvl="7">
        <w:start w:val="1"/>
        <w:numFmt w:val="lowerLetter"/>
        <w:lvlText w:val="%8."/>
        <w:lvlJc w:val="left"/>
        <w:pPr>
          <w:tabs>
            <w:tab w:val="num" w:pos="3096"/>
          </w:tabs>
          <w:ind w:left="3744" w:hanging="360"/>
        </w:pPr>
        <w:rPr>
          <w:rFonts w:hint="default"/>
        </w:rPr>
      </w:lvl>
    </w:lvlOverride>
    <w:lvlOverride w:ilvl="8">
      <w:lvl w:ilvl="8">
        <w:start w:val="1"/>
        <w:numFmt w:val="lowerRoman"/>
        <w:lvlText w:val="%9."/>
        <w:lvlJc w:val="left"/>
        <w:pPr>
          <w:tabs>
            <w:tab w:val="num" w:pos="3384"/>
          </w:tabs>
          <w:ind w:left="4176" w:hanging="360"/>
        </w:pPr>
        <w:rPr>
          <w:rFonts w:hint="default"/>
        </w:rPr>
      </w:lvl>
    </w:lvlOverride>
  </w:num>
  <w:num w:numId="20" w16cid:durableId="1244529545">
    <w:abstractNumId w:val="19"/>
  </w:num>
  <w:num w:numId="21" w16cid:durableId="11670901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04262903">
    <w:abstractNumId w:val="4"/>
  </w:num>
  <w:num w:numId="23" w16cid:durableId="2136025282">
    <w:abstractNumId w:val="18"/>
  </w:num>
  <w:num w:numId="24" w16cid:durableId="1468743396">
    <w:abstractNumId w:val="12"/>
  </w:num>
  <w:num w:numId="25" w16cid:durableId="2000034989">
    <w:abstractNumId w:val="15"/>
  </w:num>
  <w:num w:numId="26" w16cid:durableId="1068503732">
    <w:abstractNumId w:val="7"/>
  </w:num>
  <w:num w:numId="27" w16cid:durableId="1257863123">
    <w:abstractNumId w:val="0"/>
    <w:lvlOverride w:ilvl="0">
      <w:lvl w:ilvl="0">
        <w:start w:val="1"/>
        <w:numFmt w:val="bullet"/>
        <w:pStyle w:val="TableListBullet"/>
        <w:lvlText w:val=""/>
        <w:lvlJc w:val="left"/>
        <w:pPr>
          <w:ind w:left="288" w:hanging="216"/>
        </w:pPr>
        <w:rPr>
          <w:rFonts w:ascii="Wingdings" w:hAnsi="Wingdings" w:hint="default"/>
          <w:b w:val="0"/>
          <w:i w:val="0"/>
          <w:color w:val="5700CA" w:themeColor="accent3"/>
          <w:sz w:val="14"/>
        </w:rPr>
      </w:lvl>
    </w:lvlOverride>
    <w:lvlOverride w:ilvl="1">
      <w:lvl w:ilvl="1">
        <w:start w:val="1"/>
        <w:numFmt w:val="bullet"/>
        <w:lvlText w:val="●"/>
        <w:lvlJc w:val="left"/>
        <w:pPr>
          <w:ind w:left="504" w:hanging="288"/>
        </w:pPr>
        <w:rPr>
          <w:rFonts w:ascii="Arial" w:hAnsi="Arial" w:hint="default"/>
          <w:color w:val="5700CA" w:themeColor="accent3"/>
          <w:sz w:val="15"/>
        </w:rPr>
      </w:lvl>
    </w:lvlOverride>
    <w:lvlOverride w:ilvl="2">
      <w:lvl w:ilvl="2">
        <w:start w:val="1"/>
        <w:numFmt w:val="bullet"/>
        <w:lvlText w:val="○"/>
        <w:lvlJc w:val="left"/>
        <w:pPr>
          <w:ind w:left="792" w:hanging="432"/>
        </w:pPr>
        <w:rPr>
          <w:rFonts w:ascii="Arial" w:hAnsi="Arial" w:hint="default"/>
          <w:color w:val="5700CA" w:themeColor="accent3"/>
          <w:sz w:val="15"/>
        </w:rPr>
      </w:lvl>
    </w:lvlOverride>
    <w:lvlOverride w:ilvl="3">
      <w:lvl w:ilvl="3">
        <w:start w:val="1"/>
        <w:numFmt w:val="bullet"/>
        <w:lvlText w:val="◦"/>
        <w:lvlJc w:val="left"/>
        <w:pPr>
          <w:ind w:left="720" w:hanging="216"/>
        </w:pPr>
        <w:rPr>
          <w:rFonts w:ascii="Arial" w:hAnsi="Arial" w:hint="default"/>
          <w:color w:val="5700CA" w:themeColor="accent3"/>
          <w:sz w:val="18"/>
        </w:rPr>
      </w:lvl>
    </w:lvlOverride>
    <w:lvlOverride w:ilvl="4">
      <w:lvl w:ilvl="4">
        <w:start w:val="1"/>
        <w:numFmt w:val="bullet"/>
        <w:lvlText w:val="-"/>
        <w:lvlJc w:val="left"/>
        <w:pPr>
          <w:ind w:left="864" w:hanging="216"/>
        </w:pPr>
        <w:rPr>
          <w:rFonts w:ascii="Arial" w:hAnsi="Arial" w:hint="default"/>
          <w:color w:val="5700CA" w:themeColor="accent3"/>
          <w:sz w:val="16"/>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641423048">
    <w:abstractNumId w:val="17"/>
  </w:num>
  <w:num w:numId="29" w16cid:durableId="1817721100">
    <w:abstractNumId w:val="13"/>
  </w:num>
  <w:num w:numId="30" w16cid:durableId="907501985">
    <w:abstractNumId w:val="10"/>
  </w:num>
  <w:num w:numId="31" w16cid:durableId="226886858">
    <w:abstractNumId w:val="3"/>
  </w:num>
  <w:num w:numId="32" w16cid:durableId="1189872408">
    <w:abstractNumId w:val="16"/>
  </w:num>
  <w:num w:numId="33" w16cid:durableId="1278757739">
    <w:abstractNumId w:val="6"/>
  </w:num>
  <w:num w:numId="34" w16cid:durableId="104880378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4E"/>
    <w:rsid w:val="0000006D"/>
    <w:rsid w:val="0000043E"/>
    <w:rsid w:val="00000501"/>
    <w:rsid w:val="000008D6"/>
    <w:rsid w:val="00000AC1"/>
    <w:rsid w:val="00000B13"/>
    <w:rsid w:val="00000C20"/>
    <w:rsid w:val="00000F43"/>
    <w:rsid w:val="000016C7"/>
    <w:rsid w:val="0000190C"/>
    <w:rsid w:val="00001A8B"/>
    <w:rsid w:val="00001B81"/>
    <w:rsid w:val="0000217A"/>
    <w:rsid w:val="00002650"/>
    <w:rsid w:val="00002786"/>
    <w:rsid w:val="00002868"/>
    <w:rsid w:val="0000292F"/>
    <w:rsid w:val="00002955"/>
    <w:rsid w:val="00002B0D"/>
    <w:rsid w:val="00002CE4"/>
    <w:rsid w:val="00002FAD"/>
    <w:rsid w:val="00002FB5"/>
    <w:rsid w:val="000030AB"/>
    <w:rsid w:val="000035AA"/>
    <w:rsid w:val="00003D41"/>
    <w:rsid w:val="00004801"/>
    <w:rsid w:val="0000490E"/>
    <w:rsid w:val="00004B95"/>
    <w:rsid w:val="00004BB0"/>
    <w:rsid w:val="00004CAE"/>
    <w:rsid w:val="00004DE1"/>
    <w:rsid w:val="00004FC9"/>
    <w:rsid w:val="0000502C"/>
    <w:rsid w:val="000051B3"/>
    <w:rsid w:val="00005985"/>
    <w:rsid w:val="00005B43"/>
    <w:rsid w:val="00005C41"/>
    <w:rsid w:val="00005CCF"/>
    <w:rsid w:val="00006138"/>
    <w:rsid w:val="00006196"/>
    <w:rsid w:val="000064CE"/>
    <w:rsid w:val="000068C6"/>
    <w:rsid w:val="0000697F"/>
    <w:rsid w:val="00006D61"/>
    <w:rsid w:val="0000718A"/>
    <w:rsid w:val="00007550"/>
    <w:rsid w:val="00007A36"/>
    <w:rsid w:val="00007A86"/>
    <w:rsid w:val="00007B1F"/>
    <w:rsid w:val="0001079A"/>
    <w:rsid w:val="000107FB"/>
    <w:rsid w:val="000108B0"/>
    <w:rsid w:val="00010938"/>
    <w:rsid w:val="00010A11"/>
    <w:rsid w:val="00010B4F"/>
    <w:rsid w:val="00010C7D"/>
    <w:rsid w:val="00010D9F"/>
    <w:rsid w:val="00010FA8"/>
    <w:rsid w:val="000111A0"/>
    <w:rsid w:val="0001140D"/>
    <w:rsid w:val="0001142D"/>
    <w:rsid w:val="0001187E"/>
    <w:rsid w:val="00011BF1"/>
    <w:rsid w:val="00011D48"/>
    <w:rsid w:val="00011E16"/>
    <w:rsid w:val="00011F71"/>
    <w:rsid w:val="000126DB"/>
    <w:rsid w:val="0001281A"/>
    <w:rsid w:val="000129DC"/>
    <w:rsid w:val="00012A95"/>
    <w:rsid w:val="00012B25"/>
    <w:rsid w:val="00012C3C"/>
    <w:rsid w:val="00012C5E"/>
    <w:rsid w:val="00013067"/>
    <w:rsid w:val="000132B0"/>
    <w:rsid w:val="0001338F"/>
    <w:rsid w:val="00013847"/>
    <w:rsid w:val="000139DC"/>
    <w:rsid w:val="00013C17"/>
    <w:rsid w:val="00013C78"/>
    <w:rsid w:val="00013D4C"/>
    <w:rsid w:val="0001408F"/>
    <w:rsid w:val="0001416D"/>
    <w:rsid w:val="00014189"/>
    <w:rsid w:val="000142F4"/>
    <w:rsid w:val="00014A19"/>
    <w:rsid w:val="00015266"/>
    <w:rsid w:val="00015E35"/>
    <w:rsid w:val="00016374"/>
    <w:rsid w:val="00016562"/>
    <w:rsid w:val="0001658E"/>
    <w:rsid w:val="000166E4"/>
    <w:rsid w:val="000168A7"/>
    <w:rsid w:val="000171F7"/>
    <w:rsid w:val="00017421"/>
    <w:rsid w:val="000175E7"/>
    <w:rsid w:val="00017A13"/>
    <w:rsid w:val="00017CE0"/>
    <w:rsid w:val="00017D8F"/>
    <w:rsid w:val="00017F8E"/>
    <w:rsid w:val="0002015E"/>
    <w:rsid w:val="0002020E"/>
    <w:rsid w:val="00020215"/>
    <w:rsid w:val="00021060"/>
    <w:rsid w:val="000210BF"/>
    <w:rsid w:val="0002123C"/>
    <w:rsid w:val="000215D3"/>
    <w:rsid w:val="000215EE"/>
    <w:rsid w:val="000218B6"/>
    <w:rsid w:val="00021BC2"/>
    <w:rsid w:val="00021C3A"/>
    <w:rsid w:val="00021EA0"/>
    <w:rsid w:val="000222B8"/>
    <w:rsid w:val="00022A45"/>
    <w:rsid w:val="00022F55"/>
    <w:rsid w:val="00022F9A"/>
    <w:rsid w:val="000230CD"/>
    <w:rsid w:val="00023249"/>
    <w:rsid w:val="000232B6"/>
    <w:rsid w:val="0002337D"/>
    <w:rsid w:val="00023539"/>
    <w:rsid w:val="000235B9"/>
    <w:rsid w:val="000237AB"/>
    <w:rsid w:val="00023A74"/>
    <w:rsid w:val="00023EF2"/>
    <w:rsid w:val="00023F37"/>
    <w:rsid w:val="0002474A"/>
    <w:rsid w:val="00024CAD"/>
    <w:rsid w:val="000258A0"/>
    <w:rsid w:val="00025A4D"/>
    <w:rsid w:val="00026052"/>
    <w:rsid w:val="000262E6"/>
    <w:rsid w:val="00026560"/>
    <w:rsid w:val="0002693D"/>
    <w:rsid w:val="000269FF"/>
    <w:rsid w:val="00026F05"/>
    <w:rsid w:val="0002719F"/>
    <w:rsid w:val="000277F6"/>
    <w:rsid w:val="0002781C"/>
    <w:rsid w:val="00027AB2"/>
    <w:rsid w:val="0003006D"/>
    <w:rsid w:val="000303FF"/>
    <w:rsid w:val="000306FF"/>
    <w:rsid w:val="0003076D"/>
    <w:rsid w:val="0003086B"/>
    <w:rsid w:val="0003090E"/>
    <w:rsid w:val="00030C45"/>
    <w:rsid w:val="00030FEB"/>
    <w:rsid w:val="00031117"/>
    <w:rsid w:val="0003128F"/>
    <w:rsid w:val="00031596"/>
    <w:rsid w:val="00031820"/>
    <w:rsid w:val="0003198D"/>
    <w:rsid w:val="00031F1D"/>
    <w:rsid w:val="00031FE2"/>
    <w:rsid w:val="00032032"/>
    <w:rsid w:val="000320B3"/>
    <w:rsid w:val="00032466"/>
    <w:rsid w:val="000324DD"/>
    <w:rsid w:val="000327E4"/>
    <w:rsid w:val="0003296D"/>
    <w:rsid w:val="00032CF1"/>
    <w:rsid w:val="00033129"/>
    <w:rsid w:val="0003372B"/>
    <w:rsid w:val="0003379E"/>
    <w:rsid w:val="000337B2"/>
    <w:rsid w:val="00033AD1"/>
    <w:rsid w:val="00033C33"/>
    <w:rsid w:val="00033E69"/>
    <w:rsid w:val="00034116"/>
    <w:rsid w:val="0003454E"/>
    <w:rsid w:val="000346E4"/>
    <w:rsid w:val="0003485B"/>
    <w:rsid w:val="000349C9"/>
    <w:rsid w:val="00034DC5"/>
    <w:rsid w:val="0003596D"/>
    <w:rsid w:val="00035BAB"/>
    <w:rsid w:val="00035C68"/>
    <w:rsid w:val="00035C94"/>
    <w:rsid w:val="00036135"/>
    <w:rsid w:val="000363C0"/>
    <w:rsid w:val="000363D1"/>
    <w:rsid w:val="000364AA"/>
    <w:rsid w:val="000369B8"/>
    <w:rsid w:val="00036BF9"/>
    <w:rsid w:val="00036EB9"/>
    <w:rsid w:val="00036EDA"/>
    <w:rsid w:val="00037200"/>
    <w:rsid w:val="0003726D"/>
    <w:rsid w:val="00037571"/>
    <w:rsid w:val="00037C84"/>
    <w:rsid w:val="00037E2E"/>
    <w:rsid w:val="00040296"/>
    <w:rsid w:val="000403E5"/>
    <w:rsid w:val="000404A0"/>
    <w:rsid w:val="000404F3"/>
    <w:rsid w:val="00040697"/>
    <w:rsid w:val="00040C13"/>
    <w:rsid w:val="00040C87"/>
    <w:rsid w:val="00040E4D"/>
    <w:rsid w:val="00041242"/>
    <w:rsid w:val="0004137E"/>
    <w:rsid w:val="000414BB"/>
    <w:rsid w:val="000416B3"/>
    <w:rsid w:val="00041840"/>
    <w:rsid w:val="00041ADD"/>
    <w:rsid w:val="00041D2F"/>
    <w:rsid w:val="00041D7B"/>
    <w:rsid w:val="00041E3E"/>
    <w:rsid w:val="00041E4D"/>
    <w:rsid w:val="00042290"/>
    <w:rsid w:val="00042325"/>
    <w:rsid w:val="000425B6"/>
    <w:rsid w:val="000426F8"/>
    <w:rsid w:val="00042C07"/>
    <w:rsid w:val="00042CD9"/>
    <w:rsid w:val="00042CF8"/>
    <w:rsid w:val="00042DAF"/>
    <w:rsid w:val="00042E2F"/>
    <w:rsid w:val="00043124"/>
    <w:rsid w:val="000437ED"/>
    <w:rsid w:val="00043AE2"/>
    <w:rsid w:val="00043DC6"/>
    <w:rsid w:val="00044B27"/>
    <w:rsid w:val="00044D4A"/>
    <w:rsid w:val="00044E4A"/>
    <w:rsid w:val="000455E8"/>
    <w:rsid w:val="000459B4"/>
    <w:rsid w:val="0004605F"/>
    <w:rsid w:val="00046278"/>
    <w:rsid w:val="000462F9"/>
    <w:rsid w:val="0004633C"/>
    <w:rsid w:val="0004642D"/>
    <w:rsid w:val="000464CD"/>
    <w:rsid w:val="0004659A"/>
    <w:rsid w:val="00046E0F"/>
    <w:rsid w:val="00046F5D"/>
    <w:rsid w:val="000470C2"/>
    <w:rsid w:val="000472DE"/>
    <w:rsid w:val="00047A69"/>
    <w:rsid w:val="00047FB4"/>
    <w:rsid w:val="00050000"/>
    <w:rsid w:val="00050509"/>
    <w:rsid w:val="00050A14"/>
    <w:rsid w:val="00050AB0"/>
    <w:rsid w:val="00050C08"/>
    <w:rsid w:val="00051237"/>
    <w:rsid w:val="0005125D"/>
    <w:rsid w:val="000516E6"/>
    <w:rsid w:val="00051993"/>
    <w:rsid w:val="000519C7"/>
    <w:rsid w:val="00051C2E"/>
    <w:rsid w:val="00051DF3"/>
    <w:rsid w:val="00051FC8"/>
    <w:rsid w:val="0005210F"/>
    <w:rsid w:val="00052250"/>
    <w:rsid w:val="00052472"/>
    <w:rsid w:val="000526CD"/>
    <w:rsid w:val="000526E6"/>
    <w:rsid w:val="00052819"/>
    <w:rsid w:val="00052AF3"/>
    <w:rsid w:val="00052C9B"/>
    <w:rsid w:val="000532D9"/>
    <w:rsid w:val="00053711"/>
    <w:rsid w:val="0005374C"/>
    <w:rsid w:val="00053766"/>
    <w:rsid w:val="00053800"/>
    <w:rsid w:val="00053876"/>
    <w:rsid w:val="000538AF"/>
    <w:rsid w:val="00053D26"/>
    <w:rsid w:val="000541D8"/>
    <w:rsid w:val="0005438D"/>
    <w:rsid w:val="00054507"/>
    <w:rsid w:val="000546EC"/>
    <w:rsid w:val="00054761"/>
    <w:rsid w:val="0005493D"/>
    <w:rsid w:val="000549FC"/>
    <w:rsid w:val="00054B44"/>
    <w:rsid w:val="00054D7E"/>
    <w:rsid w:val="00054DD4"/>
    <w:rsid w:val="00054E92"/>
    <w:rsid w:val="00054EAF"/>
    <w:rsid w:val="0005517A"/>
    <w:rsid w:val="00055640"/>
    <w:rsid w:val="00055A35"/>
    <w:rsid w:val="00055DD1"/>
    <w:rsid w:val="00055E01"/>
    <w:rsid w:val="00056008"/>
    <w:rsid w:val="000564E4"/>
    <w:rsid w:val="00056903"/>
    <w:rsid w:val="000569D4"/>
    <w:rsid w:val="00056C35"/>
    <w:rsid w:val="00056FEB"/>
    <w:rsid w:val="0005746B"/>
    <w:rsid w:val="0005774F"/>
    <w:rsid w:val="00057ACD"/>
    <w:rsid w:val="00057B0E"/>
    <w:rsid w:val="00057B12"/>
    <w:rsid w:val="00057D71"/>
    <w:rsid w:val="00057EB7"/>
    <w:rsid w:val="00057EBF"/>
    <w:rsid w:val="000607CB"/>
    <w:rsid w:val="000608A7"/>
    <w:rsid w:val="000608B8"/>
    <w:rsid w:val="00060971"/>
    <w:rsid w:val="00060C01"/>
    <w:rsid w:val="00060C68"/>
    <w:rsid w:val="00060CBC"/>
    <w:rsid w:val="00061287"/>
    <w:rsid w:val="00061723"/>
    <w:rsid w:val="00061764"/>
    <w:rsid w:val="00061960"/>
    <w:rsid w:val="00061C81"/>
    <w:rsid w:val="00061E08"/>
    <w:rsid w:val="00062084"/>
    <w:rsid w:val="000621A3"/>
    <w:rsid w:val="00062621"/>
    <w:rsid w:val="00062E3F"/>
    <w:rsid w:val="00063492"/>
    <w:rsid w:val="000637EE"/>
    <w:rsid w:val="0006382A"/>
    <w:rsid w:val="00063FD4"/>
    <w:rsid w:val="0006416F"/>
    <w:rsid w:val="000641FA"/>
    <w:rsid w:val="00064A54"/>
    <w:rsid w:val="00064BED"/>
    <w:rsid w:val="00064D25"/>
    <w:rsid w:val="0006522D"/>
    <w:rsid w:val="00065441"/>
    <w:rsid w:val="000654AC"/>
    <w:rsid w:val="000655F2"/>
    <w:rsid w:val="00065767"/>
    <w:rsid w:val="00065A3E"/>
    <w:rsid w:val="00065AEC"/>
    <w:rsid w:val="000662C6"/>
    <w:rsid w:val="0006630F"/>
    <w:rsid w:val="00066447"/>
    <w:rsid w:val="00066654"/>
    <w:rsid w:val="000668F4"/>
    <w:rsid w:val="00066983"/>
    <w:rsid w:val="00066A87"/>
    <w:rsid w:val="00066B4E"/>
    <w:rsid w:val="00066DF4"/>
    <w:rsid w:val="00066EFA"/>
    <w:rsid w:val="00066EFE"/>
    <w:rsid w:val="00066F42"/>
    <w:rsid w:val="000670CE"/>
    <w:rsid w:val="000674F9"/>
    <w:rsid w:val="000676C7"/>
    <w:rsid w:val="00067810"/>
    <w:rsid w:val="00067899"/>
    <w:rsid w:val="0007014E"/>
    <w:rsid w:val="00070907"/>
    <w:rsid w:val="0007095D"/>
    <w:rsid w:val="00070A64"/>
    <w:rsid w:val="00070B71"/>
    <w:rsid w:val="00070B96"/>
    <w:rsid w:val="00070EED"/>
    <w:rsid w:val="00070FFD"/>
    <w:rsid w:val="00071081"/>
    <w:rsid w:val="00071096"/>
    <w:rsid w:val="000711BC"/>
    <w:rsid w:val="00071650"/>
    <w:rsid w:val="0007184A"/>
    <w:rsid w:val="00071B47"/>
    <w:rsid w:val="00071BE2"/>
    <w:rsid w:val="00071EFD"/>
    <w:rsid w:val="00072051"/>
    <w:rsid w:val="00072062"/>
    <w:rsid w:val="00072134"/>
    <w:rsid w:val="00072333"/>
    <w:rsid w:val="000724ED"/>
    <w:rsid w:val="00072816"/>
    <w:rsid w:val="00072918"/>
    <w:rsid w:val="00072BF7"/>
    <w:rsid w:val="00072DDB"/>
    <w:rsid w:val="00072E63"/>
    <w:rsid w:val="00072ED1"/>
    <w:rsid w:val="00072EFD"/>
    <w:rsid w:val="000730F9"/>
    <w:rsid w:val="0007327C"/>
    <w:rsid w:val="00073280"/>
    <w:rsid w:val="00073290"/>
    <w:rsid w:val="000734EB"/>
    <w:rsid w:val="00073501"/>
    <w:rsid w:val="00073AFA"/>
    <w:rsid w:val="000740B5"/>
    <w:rsid w:val="0007458F"/>
    <w:rsid w:val="000746C2"/>
    <w:rsid w:val="00074722"/>
    <w:rsid w:val="0007473C"/>
    <w:rsid w:val="000750CB"/>
    <w:rsid w:val="00075594"/>
    <w:rsid w:val="00075B63"/>
    <w:rsid w:val="00075B6E"/>
    <w:rsid w:val="00075D8E"/>
    <w:rsid w:val="000761A7"/>
    <w:rsid w:val="00076317"/>
    <w:rsid w:val="000764B2"/>
    <w:rsid w:val="00076981"/>
    <w:rsid w:val="00076AE7"/>
    <w:rsid w:val="00076B8E"/>
    <w:rsid w:val="00076CE0"/>
    <w:rsid w:val="00076E1C"/>
    <w:rsid w:val="00076E6E"/>
    <w:rsid w:val="00076E98"/>
    <w:rsid w:val="00076F40"/>
    <w:rsid w:val="00077246"/>
    <w:rsid w:val="0007735E"/>
    <w:rsid w:val="000774BB"/>
    <w:rsid w:val="000774EE"/>
    <w:rsid w:val="00077516"/>
    <w:rsid w:val="00077676"/>
    <w:rsid w:val="00077AB8"/>
    <w:rsid w:val="00077B14"/>
    <w:rsid w:val="00077C69"/>
    <w:rsid w:val="00077CDC"/>
    <w:rsid w:val="0008022B"/>
    <w:rsid w:val="00080A72"/>
    <w:rsid w:val="000811A8"/>
    <w:rsid w:val="00081A93"/>
    <w:rsid w:val="00081AE4"/>
    <w:rsid w:val="00081C1F"/>
    <w:rsid w:val="00081C8B"/>
    <w:rsid w:val="00081DEC"/>
    <w:rsid w:val="000820F0"/>
    <w:rsid w:val="000822DB"/>
    <w:rsid w:val="00082433"/>
    <w:rsid w:val="000824A0"/>
    <w:rsid w:val="000825BC"/>
    <w:rsid w:val="00082669"/>
    <w:rsid w:val="00082CEA"/>
    <w:rsid w:val="00083555"/>
    <w:rsid w:val="0008356E"/>
    <w:rsid w:val="00083829"/>
    <w:rsid w:val="00083979"/>
    <w:rsid w:val="00083C7F"/>
    <w:rsid w:val="00083DE5"/>
    <w:rsid w:val="0008401D"/>
    <w:rsid w:val="00084452"/>
    <w:rsid w:val="0008480B"/>
    <w:rsid w:val="00084C9A"/>
    <w:rsid w:val="00084FEB"/>
    <w:rsid w:val="00085807"/>
    <w:rsid w:val="00085898"/>
    <w:rsid w:val="00085B14"/>
    <w:rsid w:val="00085D97"/>
    <w:rsid w:val="0008633A"/>
    <w:rsid w:val="00086408"/>
    <w:rsid w:val="000865BA"/>
    <w:rsid w:val="000866C3"/>
    <w:rsid w:val="00086B61"/>
    <w:rsid w:val="00086C10"/>
    <w:rsid w:val="00087235"/>
    <w:rsid w:val="00087542"/>
    <w:rsid w:val="000875FF"/>
    <w:rsid w:val="000876E1"/>
    <w:rsid w:val="0008778B"/>
    <w:rsid w:val="000878A5"/>
    <w:rsid w:val="00087B92"/>
    <w:rsid w:val="00087E24"/>
    <w:rsid w:val="000900E0"/>
    <w:rsid w:val="000902F4"/>
    <w:rsid w:val="0009040A"/>
    <w:rsid w:val="0009040E"/>
    <w:rsid w:val="00090499"/>
    <w:rsid w:val="00090509"/>
    <w:rsid w:val="00090602"/>
    <w:rsid w:val="000906B7"/>
    <w:rsid w:val="00090F0E"/>
    <w:rsid w:val="00091216"/>
    <w:rsid w:val="00091843"/>
    <w:rsid w:val="0009197D"/>
    <w:rsid w:val="00091A50"/>
    <w:rsid w:val="00091BD2"/>
    <w:rsid w:val="00091DE6"/>
    <w:rsid w:val="000920B2"/>
    <w:rsid w:val="000924B7"/>
    <w:rsid w:val="000924EF"/>
    <w:rsid w:val="00092506"/>
    <w:rsid w:val="00092CD5"/>
    <w:rsid w:val="00092D83"/>
    <w:rsid w:val="00092DE0"/>
    <w:rsid w:val="00093099"/>
    <w:rsid w:val="0009321E"/>
    <w:rsid w:val="00093610"/>
    <w:rsid w:val="00093886"/>
    <w:rsid w:val="00093A0F"/>
    <w:rsid w:val="00093C28"/>
    <w:rsid w:val="00093C8A"/>
    <w:rsid w:val="00093E8F"/>
    <w:rsid w:val="000942DB"/>
    <w:rsid w:val="0009448D"/>
    <w:rsid w:val="00094602"/>
    <w:rsid w:val="00094988"/>
    <w:rsid w:val="00094CCC"/>
    <w:rsid w:val="000952B4"/>
    <w:rsid w:val="000953D6"/>
    <w:rsid w:val="00095552"/>
    <w:rsid w:val="00095799"/>
    <w:rsid w:val="00095803"/>
    <w:rsid w:val="00095AA4"/>
    <w:rsid w:val="00095AEA"/>
    <w:rsid w:val="0009642A"/>
    <w:rsid w:val="00096436"/>
    <w:rsid w:val="0009648D"/>
    <w:rsid w:val="0009648E"/>
    <w:rsid w:val="00096C9A"/>
    <w:rsid w:val="00096D84"/>
    <w:rsid w:val="00096F01"/>
    <w:rsid w:val="00096F8F"/>
    <w:rsid w:val="0009713A"/>
    <w:rsid w:val="000974AE"/>
    <w:rsid w:val="0009755B"/>
    <w:rsid w:val="00097882"/>
    <w:rsid w:val="0009795B"/>
    <w:rsid w:val="000979B0"/>
    <w:rsid w:val="00097AF9"/>
    <w:rsid w:val="00097D69"/>
    <w:rsid w:val="000A0480"/>
    <w:rsid w:val="000A0A30"/>
    <w:rsid w:val="000A0B18"/>
    <w:rsid w:val="000A0D3A"/>
    <w:rsid w:val="000A102A"/>
    <w:rsid w:val="000A116F"/>
    <w:rsid w:val="000A12F3"/>
    <w:rsid w:val="000A1753"/>
    <w:rsid w:val="000A17C9"/>
    <w:rsid w:val="000A197E"/>
    <w:rsid w:val="000A1AC9"/>
    <w:rsid w:val="000A1B4B"/>
    <w:rsid w:val="000A2421"/>
    <w:rsid w:val="000A25FC"/>
    <w:rsid w:val="000A277F"/>
    <w:rsid w:val="000A30E1"/>
    <w:rsid w:val="000A314B"/>
    <w:rsid w:val="000A32F5"/>
    <w:rsid w:val="000A3370"/>
    <w:rsid w:val="000A35D9"/>
    <w:rsid w:val="000A368A"/>
    <w:rsid w:val="000A36A6"/>
    <w:rsid w:val="000A3A84"/>
    <w:rsid w:val="000A41EF"/>
    <w:rsid w:val="000A454C"/>
    <w:rsid w:val="000A4560"/>
    <w:rsid w:val="000A4612"/>
    <w:rsid w:val="000A463F"/>
    <w:rsid w:val="000A5156"/>
    <w:rsid w:val="000A52E3"/>
    <w:rsid w:val="000A52EC"/>
    <w:rsid w:val="000A5330"/>
    <w:rsid w:val="000A5479"/>
    <w:rsid w:val="000A54EE"/>
    <w:rsid w:val="000A564F"/>
    <w:rsid w:val="000A5D1B"/>
    <w:rsid w:val="000A5D25"/>
    <w:rsid w:val="000A60F9"/>
    <w:rsid w:val="000A611E"/>
    <w:rsid w:val="000A6169"/>
    <w:rsid w:val="000A67B4"/>
    <w:rsid w:val="000A68E3"/>
    <w:rsid w:val="000A6924"/>
    <w:rsid w:val="000A6D17"/>
    <w:rsid w:val="000A6DC6"/>
    <w:rsid w:val="000A6E4E"/>
    <w:rsid w:val="000A6F37"/>
    <w:rsid w:val="000A6F93"/>
    <w:rsid w:val="000A72D3"/>
    <w:rsid w:val="000A7A0C"/>
    <w:rsid w:val="000A7CE4"/>
    <w:rsid w:val="000A7DE5"/>
    <w:rsid w:val="000A7F1F"/>
    <w:rsid w:val="000B00C4"/>
    <w:rsid w:val="000B0589"/>
    <w:rsid w:val="000B0621"/>
    <w:rsid w:val="000B07E8"/>
    <w:rsid w:val="000B09A0"/>
    <w:rsid w:val="000B09EF"/>
    <w:rsid w:val="000B0B91"/>
    <w:rsid w:val="000B0BB7"/>
    <w:rsid w:val="000B0CF9"/>
    <w:rsid w:val="000B0D63"/>
    <w:rsid w:val="000B0DEE"/>
    <w:rsid w:val="000B1487"/>
    <w:rsid w:val="000B1546"/>
    <w:rsid w:val="000B1E8F"/>
    <w:rsid w:val="000B1F13"/>
    <w:rsid w:val="000B1F4A"/>
    <w:rsid w:val="000B213C"/>
    <w:rsid w:val="000B214D"/>
    <w:rsid w:val="000B21AF"/>
    <w:rsid w:val="000B22CD"/>
    <w:rsid w:val="000B267E"/>
    <w:rsid w:val="000B26AC"/>
    <w:rsid w:val="000B2740"/>
    <w:rsid w:val="000B2F58"/>
    <w:rsid w:val="000B31C5"/>
    <w:rsid w:val="000B3B8A"/>
    <w:rsid w:val="000B3CCD"/>
    <w:rsid w:val="000B3D9F"/>
    <w:rsid w:val="000B3FC1"/>
    <w:rsid w:val="000B435E"/>
    <w:rsid w:val="000B441F"/>
    <w:rsid w:val="000B442A"/>
    <w:rsid w:val="000B4485"/>
    <w:rsid w:val="000B4546"/>
    <w:rsid w:val="000B492B"/>
    <w:rsid w:val="000B49B3"/>
    <w:rsid w:val="000B4A23"/>
    <w:rsid w:val="000B4D68"/>
    <w:rsid w:val="000B4F19"/>
    <w:rsid w:val="000B5029"/>
    <w:rsid w:val="000B529F"/>
    <w:rsid w:val="000B53BB"/>
    <w:rsid w:val="000B65B2"/>
    <w:rsid w:val="000B679B"/>
    <w:rsid w:val="000B6825"/>
    <w:rsid w:val="000B6856"/>
    <w:rsid w:val="000B6BF2"/>
    <w:rsid w:val="000B6D0F"/>
    <w:rsid w:val="000B6E78"/>
    <w:rsid w:val="000B6E8B"/>
    <w:rsid w:val="000B6EB5"/>
    <w:rsid w:val="000B7010"/>
    <w:rsid w:val="000B771D"/>
    <w:rsid w:val="000B7772"/>
    <w:rsid w:val="000B7BE6"/>
    <w:rsid w:val="000C004B"/>
    <w:rsid w:val="000C005F"/>
    <w:rsid w:val="000C028E"/>
    <w:rsid w:val="000C04FC"/>
    <w:rsid w:val="000C058B"/>
    <w:rsid w:val="000C089A"/>
    <w:rsid w:val="000C0AFE"/>
    <w:rsid w:val="000C1236"/>
    <w:rsid w:val="000C1273"/>
    <w:rsid w:val="000C13ED"/>
    <w:rsid w:val="000C14CE"/>
    <w:rsid w:val="000C1536"/>
    <w:rsid w:val="000C181D"/>
    <w:rsid w:val="000C2088"/>
    <w:rsid w:val="000C26A4"/>
    <w:rsid w:val="000C297F"/>
    <w:rsid w:val="000C2B0F"/>
    <w:rsid w:val="000C2C08"/>
    <w:rsid w:val="000C2D07"/>
    <w:rsid w:val="000C2D98"/>
    <w:rsid w:val="000C30E4"/>
    <w:rsid w:val="000C3472"/>
    <w:rsid w:val="000C34AC"/>
    <w:rsid w:val="000C3A50"/>
    <w:rsid w:val="000C3AC2"/>
    <w:rsid w:val="000C3B92"/>
    <w:rsid w:val="000C451D"/>
    <w:rsid w:val="000C464A"/>
    <w:rsid w:val="000C47C1"/>
    <w:rsid w:val="000C4C19"/>
    <w:rsid w:val="000C4C3F"/>
    <w:rsid w:val="000C4D98"/>
    <w:rsid w:val="000C4F1C"/>
    <w:rsid w:val="000C520B"/>
    <w:rsid w:val="000C53E1"/>
    <w:rsid w:val="000C5864"/>
    <w:rsid w:val="000C592A"/>
    <w:rsid w:val="000C5AA3"/>
    <w:rsid w:val="000C61F1"/>
    <w:rsid w:val="000C620F"/>
    <w:rsid w:val="000C6265"/>
    <w:rsid w:val="000C6342"/>
    <w:rsid w:val="000C63B2"/>
    <w:rsid w:val="000C63E2"/>
    <w:rsid w:val="000C6493"/>
    <w:rsid w:val="000C68C9"/>
    <w:rsid w:val="000C6CAD"/>
    <w:rsid w:val="000C6EA0"/>
    <w:rsid w:val="000C7438"/>
    <w:rsid w:val="000C76E8"/>
    <w:rsid w:val="000C7707"/>
    <w:rsid w:val="000C77B2"/>
    <w:rsid w:val="000C78D6"/>
    <w:rsid w:val="000C7935"/>
    <w:rsid w:val="000C7ABE"/>
    <w:rsid w:val="000C7FCA"/>
    <w:rsid w:val="000C7FDF"/>
    <w:rsid w:val="000D00BB"/>
    <w:rsid w:val="000D00C8"/>
    <w:rsid w:val="000D0518"/>
    <w:rsid w:val="000D08BE"/>
    <w:rsid w:val="000D0C3F"/>
    <w:rsid w:val="000D0DAF"/>
    <w:rsid w:val="000D0E93"/>
    <w:rsid w:val="000D0F1D"/>
    <w:rsid w:val="000D1319"/>
    <w:rsid w:val="000D16AF"/>
    <w:rsid w:val="000D1726"/>
    <w:rsid w:val="000D1A77"/>
    <w:rsid w:val="000D1CB7"/>
    <w:rsid w:val="000D1DBA"/>
    <w:rsid w:val="000D1FD6"/>
    <w:rsid w:val="000D20EE"/>
    <w:rsid w:val="000D2172"/>
    <w:rsid w:val="000D21F4"/>
    <w:rsid w:val="000D26DF"/>
    <w:rsid w:val="000D27B4"/>
    <w:rsid w:val="000D299F"/>
    <w:rsid w:val="000D2A66"/>
    <w:rsid w:val="000D2AE8"/>
    <w:rsid w:val="000D2B27"/>
    <w:rsid w:val="000D2B30"/>
    <w:rsid w:val="000D2D2C"/>
    <w:rsid w:val="000D2E60"/>
    <w:rsid w:val="000D2EF0"/>
    <w:rsid w:val="000D2F8A"/>
    <w:rsid w:val="000D36B1"/>
    <w:rsid w:val="000D3B2D"/>
    <w:rsid w:val="000D3BCF"/>
    <w:rsid w:val="000D3D37"/>
    <w:rsid w:val="000D40BB"/>
    <w:rsid w:val="000D40F2"/>
    <w:rsid w:val="000D4677"/>
    <w:rsid w:val="000D4754"/>
    <w:rsid w:val="000D4E4D"/>
    <w:rsid w:val="000D4E7E"/>
    <w:rsid w:val="000D58A5"/>
    <w:rsid w:val="000D5AE8"/>
    <w:rsid w:val="000D6460"/>
    <w:rsid w:val="000D6490"/>
    <w:rsid w:val="000D64A5"/>
    <w:rsid w:val="000D67EA"/>
    <w:rsid w:val="000D68B7"/>
    <w:rsid w:val="000D7193"/>
    <w:rsid w:val="000D75B1"/>
    <w:rsid w:val="000D7C35"/>
    <w:rsid w:val="000D7DC9"/>
    <w:rsid w:val="000D7E8D"/>
    <w:rsid w:val="000D7F54"/>
    <w:rsid w:val="000E00DF"/>
    <w:rsid w:val="000E01D4"/>
    <w:rsid w:val="000E027F"/>
    <w:rsid w:val="000E0805"/>
    <w:rsid w:val="000E0906"/>
    <w:rsid w:val="000E0910"/>
    <w:rsid w:val="000E09D3"/>
    <w:rsid w:val="000E0AA8"/>
    <w:rsid w:val="000E0AAC"/>
    <w:rsid w:val="000E0C66"/>
    <w:rsid w:val="000E1260"/>
    <w:rsid w:val="000E1355"/>
    <w:rsid w:val="000E158D"/>
    <w:rsid w:val="000E1864"/>
    <w:rsid w:val="000E1939"/>
    <w:rsid w:val="000E19C0"/>
    <w:rsid w:val="000E1A24"/>
    <w:rsid w:val="000E1B9A"/>
    <w:rsid w:val="000E1F6B"/>
    <w:rsid w:val="000E2181"/>
    <w:rsid w:val="000E2361"/>
    <w:rsid w:val="000E278E"/>
    <w:rsid w:val="000E289E"/>
    <w:rsid w:val="000E2A0C"/>
    <w:rsid w:val="000E2E60"/>
    <w:rsid w:val="000E3021"/>
    <w:rsid w:val="000E336B"/>
    <w:rsid w:val="000E35E3"/>
    <w:rsid w:val="000E37AB"/>
    <w:rsid w:val="000E3922"/>
    <w:rsid w:val="000E3E10"/>
    <w:rsid w:val="000E3EDE"/>
    <w:rsid w:val="000E422D"/>
    <w:rsid w:val="000E4400"/>
    <w:rsid w:val="000E46CE"/>
    <w:rsid w:val="000E4C8F"/>
    <w:rsid w:val="000E4F9D"/>
    <w:rsid w:val="000E50C6"/>
    <w:rsid w:val="000E56DE"/>
    <w:rsid w:val="000E5916"/>
    <w:rsid w:val="000E5938"/>
    <w:rsid w:val="000E5B13"/>
    <w:rsid w:val="000E5CDA"/>
    <w:rsid w:val="000E5E66"/>
    <w:rsid w:val="000E6552"/>
    <w:rsid w:val="000E65B2"/>
    <w:rsid w:val="000E65ED"/>
    <w:rsid w:val="000E6D84"/>
    <w:rsid w:val="000E7032"/>
    <w:rsid w:val="000E7068"/>
    <w:rsid w:val="000E72F8"/>
    <w:rsid w:val="000E739C"/>
    <w:rsid w:val="000E73CC"/>
    <w:rsid w:val="000E741D"/>
    <w:rsid w:val="000E74F6"/>
    <w:rsid w:val="000E7C16"/>
    <w:rsid w:val="000F062B"/>
    <w:rsid w:val="000F0693"/>
    <w:rsid w:val="000F0831"/>
    <w:rsid w:val="000F09D2"/>
    <w:rsid w:val="000F0C35"/>
    <w:rsid w:val="000F10CC"/>
    <w:rsid w:val="000F11B9"/>
    <w:rsid w:val="000F1360"/>
    <w:rsid w:val="000F13BA"/>
    <w:rsid w:val="000F19E0"/>
    <w:rsid w:val="000F1BA8"/>
    <w:rsid w:val="000F21C2"/>
    <w:rsid w:val="000F2219"/>
    <w:rsid w:val="000F2336"/>
    <w:rsid w:val="000F2381"/>
    <w:rsid w:val="000F254B"/>
    <w:rsid w:val="000F2C84"/>
    <w:rsid w:val="000F2D41"/>
    <w:rsid w:val="000F3230"/>
    <w:rsid w:val="000F33FD"/>
    <w:rsid w:val="000F3F4B"/>
    <w:rsid w:val="000F4699"/>
    <w:rsid w:val="000F4865"/>
    <w:rsid w:val="000F5205"/>
    <w:rsid w:val="000F56AE"/>
    <w:rsid w:val="000F56B1"/>
    <w:rsid w:val="000F56D9"/>
    <w:rsid w:val="000F5702"/>
    <w:rsid w:val="000F5720"/>
    <w:rsid w:val="000F5765"/>
    <w:rsid w:val="000F5A45"/>
    <w:rsid w:val="000F5B03"/>
    <w:rsid w:val="000F5C78"/>
    <w:rsid w:val="000F5D5D"/>
    <w:rsid w:val="000F5E1C"/>
    <w:rsid w:val="000F5E43"/>
    <w:rsid w:val="000F5F2D"/>
    <w:rsid w:val="000F601E"/>
    <w:rsid w:val="000F6329"/>
    <w:rsid w:val="000F6401"/>
    <w:rsid w:val="000F6AB5"/>
    <w:rsid w:val="000F6B4E"/>
    <w:rsid w:val="000F6EA0"/>
    <w:rsid w:val="000F6F21"/>
    <w:rsid w:val="000F779E"/>
    <w:rsid w:val="000F79F3"/>
    <w:rsid w:val="000F7D0E"/>
    <w:rsid w:val="000F7D17"/>
    <w:rsid w:val="000F7FA9"/>
    <w:rsid w:val="0010020C"/>
    <w:rsid w:val="001002D5"/>
    <w:rsid w:val="0010053D"/>
    <w:rsid w:val="00100758"/>
    <w:rsid w:val="00100804"/>
    <w:rsid w:val="0010099C"/>
    <w:rsid w:val="00100C6A"/>
    <w:rsid w:val="00100E66"/>
    <w:rsid w:val="00101348"/>
    <w:rsid w:val="0010138F"/>
    <w:rsid w:val="00101394"/>
    <w:rsid w:val="00101777"/>
    <w:rsid w:val="00101962"/>
    <w:rsid w:val="00101CC9"/>
    <w:rsid w:val="00102081"/>
    <w:rsid w:val="00102A33"/>
    <w:rsid w:val="00102D1B"/>
    <w:rsid w:val="00102E4F"/>
    <w:rsid w:val="00102FA0"/>
    <w:rsid w:val="00103104"/>
    <w:rsid w:val="001032B2"/>
    <w:rsid w:val="001034EB"/>
    <w:rsid w:val="00103DED"/>
    <w:rsid w:val="00103FE3"/>
    <w:rsid w:val="001043D5"/>
    <w:rsid w:val="001046F4"/>
    <w:rsid w:val="001047F0"/>
    <w:rsid w:val="00104B43"/>
    <w:rsid w:val="00104F9D"/>
    <w:rsid w:val="00105632"/>
    <w:rsid w:val="001056DD"/>
    <w:rsid w:val="001057A3"/>
    <w:rsid w:val="00105BE3"/>
    <w:rsid w:val="00106322"/>
    <w:rsid w:val="00106664"/>
    <w:rsid w:val="001067F5"/>
    <w:rsid w:val="0010688D"/>
    <w:rsid w:val="001068B8"/>
    <w:rsid w:val="00106913"/>
    <w:rsid w:val="001070B6"/>
    <w:rsid w:val="0010747D"/>
    <w:rsid w:val="00107974"/>
    <w:rsid w:val="00107E79"/>
    <w:rsid w:val="001101AD"/>
    <w:rsid w:val="001104AE"/>
    <w:rsid w:val="0011054E"/>
    <w:rsid w:val="0011058F"/>
    <w:rsid w:val="00110FE0"/>
    <w:rsid w:val="001110E1"/>
    <w:rsid w:val="001117C7"/>
    <w:rsid w:val="00111AEC"/>
    <w:rsid w:val="00111CB5"/>
    <w:rsid w:val="00111CDD"/>
    <w:rsid w:val="00111EFB"/>
    <w:rsid w:val="00111F12"/>
    <w:rsid w:val="00112213"/>
    <w:rsid w:val="00112394"/>
    <w:rsid w:val="001124BA"/>
    <w:rsid w:val="0011259D"/>
    <w:rsid w:val="001125DA"/>
    <w:rsid w:val="00112C49"/>
    <w:rsid w:val="00112DED"/>
    <w:rsid w:val="00112EC1"/>
    <w:rsid w:val="001130A1"/>
    <w:rsid w:val="001131E2"/>
    <w:rsid w:val="00113761"/>
    <w:rsid w:val="001138B7"/>
    <w:rsid w:val="00113A2B"/>
    <w:rsid w:val="00113B6B"/>
    <w:rsid w:val="00113BFD"/>
    <w:rsid w:val="00113C02"/>
    <w:rsid w:val="00113DEC"/>
    <w:rsid w:val="00113F00"/>
    <w:rsid w:val="0011433A"/>
    <w:rsid w:val="00114546"/>
    <w:rsid w:val="00114755"/>
    <w:rsid w:val="00114C27"/>
    <w:rsid w:val="00115097"/>
    <w:rsid w:val="001151F4"/>
    <w:rsid w:val="00115898"/>
    <w:rsid w:val="00115A36"/>
    <w:rsid w:val="00115B26"/>
    <w:rsid w:val="001160FB"/>
    <w:rsid w:val="0011626A"/>
    <w:rsid w:val="00116603"/>
    <w:rsid w:val="00116A3E"/>
    <w:rsid w:val="00116B04"/>
    <w:rsid w:val="00116C0B"/>
    <w:rsid w:val="00116CAB"/>
    <w:rsid w:val="00116CD0"/>
    <w:rsid w:val="00116D04"/>
    <w:rsid w:val="00117164"/>
    <w:rsid w:val="001174E3"/>
    <w:rsid w:val="0011755E"/>
    <w:rsid w:val="001175AB"/>
    <w:rsid w:val="001176CC"/>
    <w:rsid w:val="001178EB"/>
    <w:rsid w:val="00117EF8"/>
    <w:rsid w:val="00117F03"/>
    <w:rsid w:val="001201E8"/>
    <w:rsid w:val="0012038B"/>
    <w:rsid w:val="00120E5E"/>
    <w:rsid w:val="001210B4"/>
    <w:rsid w:val="0012134E"/>
    <w:rsid w:val="001216D0"/>
    <w:rsid w:val="001217C4"/>
    <w:rsid w:val="001218BF"/>
    <w:rsid w:val="00121990"/>
    <w:rsid w:val="00121E5E"/>
    <w:rsid w:val="00121EBF"/>
    <w:rsid w:val="001220D3"/>
    <w:rsid w:val="00122286"/>
    <w:rsid w:val="00122385"/>
    <w:rsid w:val="0012247F"/>
    <w:rsid w:val="0012284E"/>
    <w:rsid w:val="00122868"/>
    <w:rsid w:val="00122AAE"/>
    <w:rsid w:val="00122D44"/>
    <w:rsid w:val="0012321E"/>
    <w:rsid w:val="0012371F"/>
    <w:rsid w:val="0012392D"/>
    <w:rsid w:val="00123BFA"/>
    <w:rsid w:val="00123C04"/>
    <w:rsid w:val="00123C28"/>
    <w:rsid w:val="00123C79"/>
    <w:rsid w:val="00123C9F"/>
    <w:rsid w:val="00123D6A"/>
    <w:rsid w:val="00124216"/>
    <w:rsid w:val="00124285"/>
    <w:rsid w:val="001243D7"/>
    <w:rsid w:val="00124530"/>
    <w:rsid w:val="001246A7"/>
    <w:rsid w:val="00124AE4"/>
    <w:rsid w:val="00124BBB"/>
    <w:rsid w:val="00124CDD"/>
    <w:rsid w:val="00124E3D"/>
    <w:rsid w:val="00124ED6"/>
    <w:rsid w:val="0012510D"/>
    <w:rsid w:val="00125146"/>
    <w:rsid w:val="001251FC"/>
    <w:rsid w:val="001256C5"/>
    <w:rsid w:val="001257FE"/>
    <w:rsid w:val="00125895"/>
    <w:rsid w:val="001258A3"/>
    <w:rsid w:val="00125A07"/>
    <w:rsid w:val="00125CFC"/>
    <w:rsid w:val="00125F23"/>
    <w:rsid w:val="00126058"/>
    <w:rsid w:val="001260AC"/>
    <w:rsid w:val="0012612C"/>
    <w:rsid w:val="001263E2"/>
    <w:rsid w:val="00126458"/>
    <w:rsid w:val="00126595"/>
    <w:rsid w:val="001265A7"/>
    <w:rsid w:val="001265D6"/>
    <w:rsid w:val="00126687"/>
    <w:rsid w:val="00126812"/>
    <w:rsid w:val="001268A2"/>
    <w:rsid w:val="00126CC3"/>
    <w:rsid w:val="00126D5C"/>
    <w:rsid w:val="00126E3F"/>
    <w:rsid w:val="00127644"/>
    <w:rsid w:val="001276BE"/>
    <w:rsid w:val="001277EA"/>
    <w:rsid w:val="001277FD"/>
    <w:rsid w:val="0012784D"/>
    <w:rsid w:val="001279D9"/>
    <w:rsid w:val="00127A1D"/>
    <w:rsid w:val="00127BCB"/>
    <w:rsid w:val="00127D9A"/>
    <w:rsid w:val="00130136"/>
    <w:rsid w:val="00130757"/>
    <w:rsid w:val="0013075C"/>
    <w:rsid w:val="00130ADC"/>
    <w:rsid w:val="00130D8B"/>
    <w:rsid w:val="00130EF4"/>
    <w:rsid w:val="001311E9"/>
    <w:rsid w:val="001312CD"/>
    <w:rsid w:val="0013131F"/>
    <w:rsid w:val="0013197B"/>
    <w:rsid w:val="00132042"/>
    <w:rsid w:val="00132200"/>
    <w:rsid w:val="00132C1F"/>
    <w:rsid w:val="00132C8A"/>
    <w:rsid w:val="00132D2C"/>
    <w:rsid w:val="00132D45"/>
    <w:rsid w:val="00132D66"/>
    <w:rsid w:val="00132F6B"/>
    <w:rsid w:val="00133045"/>
    <w:rsid w:val="001330A1"/>
    <w:rsid w:val="001330BE"/>
    <w:rsid w:val="0013357D"/>
    <w:rsid w:val="00133AEB"/>
    <w:rsid w:val="00133AF8"/>
    <w:rsid w:val="00133FBD"/>
    <w:rsid w:val="00134503"/>
    <w:rsid w:val="001349A0"/>
    <w:rsid w:val="00134A25"/>
    <w:rsid w:val="00134A60"/>
    <w:rsid w:val="00134B65"/>
    <w:rsid w:val="00134C21"/>
    <w:rsid w:val="00134CC9"/>
    <w:rsid w:val="00134CCC"/>
    <w:rsid w:val="00134D39"/>
    <w:rsid w:val="00134ED3"/>
    <w:rsid w:val="0013514E"/>
    <w:rsid w:val="00135208"/>
    <w:rsid w:val="0013522D"/>
    <w:rsid w:val="00135D83"/>
    <w:rsid w:val="00135E17"/>
    <w:rsid w:val="00135F9E"/>
    <w:rsid w:val="00135FA0"/>
    <w:rsid w:val="001362E6"/>
    <w:rsid w:val="00136486"/>
    <w:rsid w:val="0013657B"/>
    <w:rsid w:val="001366F1"/>
    <w:rsid w:val="001369CE"/>
    <w:rsid w:val="00136B4A"/>
    <w:rsid w:val="00136CA7"/>
    <w:rsid w:val="00136E62"/>
    <w:rsid w:val="00137240"/>
    <w:rsid w:val="00137245"/>
    <w:rsid w:val="00137656"/>
    <w:rsid w:val="00137AAE"/>
    <w:rsid w:val="00137D22"/>
    <w:rsid w:val="00137F39"/>
    <w:rsid w:val="00140154"/>
    <w:rsid w:val="00140860"/>
    <w:rsid w:val="00140A60"/>
    <w:rsid w:val="00140A9C"/>
    <w:rsid w:val="00140DEF"/>
    <w:rsid w:val="001410C5"/>
    <w:rsid w:val="00141455"/>
    <w:rsid w:val="001415A7"/>
    <w:rsid w:val="001415BA"/>
    <w:rsid w:val="00141722"/>
    <w:rsid w:val="001417A8"/>
    <w:rsid w:val="00141805"/>
    <w:rsid w:val="00141CF1"/>
    <w:rsid w:val="00141D42"/>
    <w:rsid w:val="00142246"/>
    <w:rsid w:val="00142829"/>
    <w:rsid w:val="00142860"/>
    <w:rsid w:val="00142BD3"/>
    <w:rsid w:val="00142CE7"/>
    <w:rsid w:val="00142DDC"/>
    <w:rsid w:val="001432E5"/>
    <w:rsid w:val="001433F4"/>
    <w:rsid w:val="00143494"/>
    <w:rsid w:val="00143799"/>
    <w:rsid w:val="0014390A"/>
    <w:rsid w:val="00143E4A"/>
    <w:rsid w:val="00143F52"/>
    <w:rsid w:val="00144981"/>
    <w:rsid w:val="001453BA"/>
    <w:rsid w:val="00145C4F"/>
    <w:rsid w:val="00145FD6"/>
    <w:rsid w:val="001464D5"/>
    <w:rsid w:val="001465D9"/>
    <w:rsid w:val="00146872"/>
    <w:rsid w:val="00147033"/>
    <w:rsid w:val="0014720B"/>
    <w:rsid w:val="0014726C"/>
    <w:rsid w:val="001472F6"/>
    <w:rsid w:val="001473A3"/>
    <w:rsid w:val="0014753C"/>
    <w:rsid w:val="001475CD"/>
    <w:rsid w:val="00147654"/>
    <w:rsid w:val="00147C48"/>
    <w:rsid w:val="00147DDD"/>
    <w:rsid w:val="00147FC8"/>
    <w:rsid w:val="00150183"/>
    <w:rsid w:val="001501BB"/>
    <w:rsid w:val="00150315"/>
    <w:rsid w:val="00150555"/>
    <w:rsid w:val="00150650"/>
    <w:rsid w:val="0015069E"/>
    <w:rsid w:val="0015071F"/>
    <w:rsid w:val="00150A62"/>
    <w:rsid w:val="00150E01"/>
    <w:rsid w:val="00150E1E"/>
    <w:rsid w:val="00150EE4"/>
    <w:rsid w:val="00151459"/>
    <w:rsid w:val="00151527"/>
    <w:rsid w:val="001515D3"/>
    <w:rsid w:val="001516AE"/>
    <w:rsid w:val="001519DE"/>
    <w:rsid w:val="00151AF0"/>
    <w:rsid w:val="00151DC9"/>
    <w:rsid w:val="001527FC"/>
    <w:rsid w:val="00152867"/>
    <w:rsid w:val="00152C2F"/>
    <w:rsid w:val="00152C8E"/>
    <w:rsid w:val="00152D07"/>
    <w:rsid w:val="00153216"/>
    <w:rsid w:val="0015357F"/>
    <w:rsid w:val="0015363B"/>
    <w:rsid w:val="00153745"/>
    <w:rsid w:val="001538D2"/>
    <w:rsid w:val="001540CA"/>
    <w:rsid w:val="001542A4"/>
    <w:rsid w:val="001542C5"/>
    <w:rsid w:val="001543BC"/>
    <w:rsid w:val="001543E4"/>
    <w:rsid w:val="0015447C"/>
    <w:rsid w:val="00154555"/>
    <w:rsid w:val="00154683"/>
    <w:rsid w:val="00154752"/>
    <w:rsid w:val="0015475F"/>
    <w:rsid w:val="001548A5"/>
    <w:rsid w:val="001548AA"/>
    <w:rsid w:val="00154DBB"/>
    <w:rsid w:val="00155622"/>
    <w:rsid w:val="00155664"/>
    <w:rsid w:val="00155B23"/>
    <w:rsid w:val="00155C24"/>
    <w:rsid w:val="00155C28"/>
    <w:rsid w:val="00156490"/>
    <w:rsid w:val="001564ED"/>
    <w:rsid w:val="00156635"/>
    <w:rsid w:val="0015689C"/>
    <w:rsid w:val="00156D79"/>
    <w:rsid w:val="00156E2B"/>
    <w:rsid w:val="00156F25"/>
    <w:rsid w:val="00157117"/>
    <w:rsid w:val="00157148"/>
    <w:rsid w:val="001579B7"/>
    <w:rsid w:val="00157BCA"/>
    <w:rsid w:val="00157F2B"/>
    <w:rsid w:val="001600EE"/>
    <w:rsid w:val="00160227"/>
    <w:rsid w:val="001604AE"/>
    <w:rsid w:val="00160767"/>
    <w:rsid w:val="0016097B"/>
    <w:rsid w:val="00160CD7"/>
    <w:rsid w:val="00161161"/>
    <w:rsid w:val="0016123A"/>
    <w:rsid w:val="001612CB"/>
    <w:rsid w:val="00161506"/>
    <w:rsid w:val="00161633"/>
    <w:rsid w:val="0016188C"/>
    <w:rsid w:val="00161A7A"/>
    <w:rsid w:val="00161C0C"/>
    <w:rsid w:val="00161CCD"/>
    <w:rsid w:val="00161D9F"/>
    <w:rsid w:val="00161EAA"/>
    <w:rsid w:val="00161F33"/>
    <w:rsid w:val="00161FC5"/>
    <w:rsid w:val="00162079"/>
    <w:rsid w:val="001622F2"/>
    <w:rsid w:val="00162856"/>
    <w:rsid w:val="00162C81"/>
    <w:rsid w:val="00162CE2"/>
    <w:rsid w:val="00163159"/>
    <w:rsid w:val="001632CA"/>
    <w:rsid w:val="0016338C"/>
    <w:rsid w:val="00163A30"/>
    <w:rsid w:val="00163C7C"/>
    <w:rsid w:val="00163D61"/>
    <w:rsid w:val="00163E29"/>
    <w:rsid w:val="00163E42"/>
    <w:rsid w:val="00163F68"/>
    <w:rsid w:val="0016427F"/>
    <w:rsid w:val="0016439D"/>
    <w:rsid w:val="00164582"/>
    <w:rsid w:val="00164655"/>
    <w:rsid w:val="00164695"/>
    <w:rsid w:val="00164902"/>
    <w:rsid w:val="0016491F"/>
    <w:rsid w:val="0016495C"/>
    <w:rsid w:val="0016497A"/>
    <w:rsid w:val="00164B79"/>
    <w:rsid w:val="00164BE1"/>
    <w:rsid w:val="00164D83"/>
    <w:rsid w:val="00164D94"/>
    <w:rsid w:val="00164E57"/>
    <w:rsid w:val="001652B1"/>
    <w:rsid w:val="00165360"/>
    <w:rsid w:val="00165A8C"/>
    <w:rsid w:val="00165B17"/>
    <w:rsid w:val="00165C03"/>
    <w:rsid w:val="00165E5A"/>
    <w:rsid w:val="00165F63"/>
    <w:rsid w:val="00165FA5"/>
    <w:rsid w:val="001662D8"/>
    <w:rsid w:val="00166460"/>
    <w:rsid w:val="00166484"/>
    <w:rsid w:val="00166A7C"/>
    <w:rsid w:val="0016701B"/>
    <w:rsid w:val="0016705B"/>
    <w:rsid w:val="001670E0"/>
    <w:rsid w:val="00167245"/>
    <w:rsid w:val="0016731A"/>
    <w:rsid w:val="001675F7"/>
    <w:rsid w:val="001677E4"/>
    <w:rsid w:val="00167941"/>
    <w:rsid w:val="00167DC4"/>
    <w:rsid w:val="00167E4E"/>
    <w:rsid w:val="0017000C"/>
    <w:rsid w:val="00170B79"/>
    <w:rsid w:val="001711D8"/>
    <w:rsid w:val="0017121A"/>
    <w:rsid w:val="00171692"/>
    <w:rsid w:val="00171909"/>
    <w:rsid w:val="00171ED8"/>
    <w:rsid w:val="00172035"/>
    <w:rsid w:val="00172605"/>
    <w:rsid w:val="00172613"/>
    <w:rsid w:val="001726F5"/>
    <w:rsid w:val="00172819"/>
    <w:rsid w:val="001728AB"/>
    <w:rsid w:val="00172A5D"/>
    <w:rsid w:val="00172AB0"/>
    <w:rsid w:val="0017314D"/>
    <w:rsid w:val="00173617"/>
    <w:rsid w:val="00173860"/>
    <w:rsid w:val="00173A2C"/>
    <w:rsid w:val="00173C18"/>
    <w:rsid w:val="00173C37"/>
    <w:rsid w:val="00173CF1"/>
    <w:rsid w:val="00173EC9"/>
    <w:rsid w:val="00174848"/>
    <w:rsid w:val="00174957"/>
    <w:rsid w:val="001749DE"/>
    <w:rsid w:val="00174A57"/>
    <w:rsid w:val="00174D3B"/>
    <w:rsid w:val="00174E90"/>
    <w:rsid w:val="00174FF6"/>
    <w:rsid w:val="001750C8"/>
    <w:rsid w:val="001751B5"/>
    <w:rsid w:val="00175301"/>
    <w:rsid w:val="00175471"/>
    <w:rsid w:val="001754C1"/>
    <w:rsid w:val="001757AA"/>
    <w:rsid w:val="00175B02"/>
    <w:rsid w:val="00175B6C"/>
    <w:rsid w:val="00175CE3"/>
    <w:rsid w:val="00175F18"/>
    <w:rsid w:val="0017613D"/>
    <w:rsid w:val="001761CB"/>
    <w:rsid w:val="0017669F"/>
    <w:rsid w:val="00176C8D"/>
    <w:rsid w:val="00177278"/>
    <w:rsid w:val="00177291"/>
    <w:rsid w:val="00177409"/>
    <w:rsid w:val="001774D3"/>
    <w:rsid w:val="00177929"/>
    <w:rsid w:val="00180697"/>
    <w:rsid w:val="001806AC"/>
    <w:rsid w:val="00180A76"/>
    <w:rsid w:val="00181073"/>
    <w:rsid w:val="001813D3"/>
    <w:rsid w:val="001814D5"/>
    <w:rsid w:val="00181A45"/>
    <w:rsid w:val="00181A8A"/>
    <w:rsid w:val="00181AD1"/>
    <w:rsid w:val="00181BC0"/>
    <w:rsid w:val="00181F55"/>
    <w:rsid w:val="00181FD3"/>
    <w:rsid w:val="0018201E"/>
    <w:rsid w:val="0018223B"/>
    <w:rsid w:val="0018235E"/>
    <w:rsid w:val="0018250A"/>
    <w:rsid w:val="001827B4"/>
    <w:rsid w:val="00182A3D"/>
    <w:rsid w:val="00182A9A"/>
    <w:rsid w:val="00182AAA"/>
    <w:rsid w:val="00182FB7"/>
    <w:rsid w:val="001831EB"/>
    <w:rsid w:val="001833AE"/>
    <w:rsid w:val="001839B7"/>
    <w:rsid w:val="00183A59"/>
    <w:rsid w:val="00183C83"/>
    <w:rsid w:val="001842E4"/>
    <w:rsid w:val="00184C7F"/>
    <w:rsid w:val="00184EF8"/>
    <w:rsid w:val="00184F72"/>
    <w:rsid w:val="0018502B"/>
    <w:rsid w:val="001857A2"/>
    <w:rsid w:val="00185964"/>
    <w:rsid w:val="001859E7"/>
    <w:rsid w:val="00185D85"/>
    <w:rsid w:val="00185E53"/>
    <w:rsid w:val="001867B4"/>
    <w:rsid w:val="00186A97"/>
    <w:rsid w:val="00186BDA"/>
    <w:rsid w:val="00186CCE"/>
    <w:rsid w:val="00186E2E"/>
    <w:rsid w:val="00186FE4"/>
    <w:rsid w:val="001872ED"/>
    <w:rsid w:val="001875DF"/>
    <w:rsid w:val="00187A0C"/>
    <w:rsid w:val="00187A85"/>
    <w:rsid w:val="00187D7E"/>
    <w:rsid w:val="00187F4C"/>
    <w:rsid w:val="00187FF9"/>
    <w:rsid w:val="00190238"/>
    <w:rsid w:val="001903B2"/>
    <w:rsid w:val="001904C1"/>
    <w:rsid w:val="001905A6"/>
    <w:rsid w:val="001905D6"/>
    <w:rsid w:val="001907E8"/>
    <w:rsid w:val="00191308"/>
    <w:rsid w:val="00191575"/>
    <w:rsid w:val="00191583"/>
    <w:rsid w:val="001915AE"/>
    <w:rsid w:val="001916EB"/>
    <w:rsid w:val="00191B3E"/>
    <w:rsid w:val="0019213E"/>
    <w:rsid w:val="001929AC"/>
    <w:rsid w:val="00192A26"/>
    <w:rsid w:val="00192B79"/>
    <w:rsid w:val="00192D78"/>
    <w:rsid w:val="001930D6"/>
    <w:rsid w:val="00193230"/>
    <w:rsid w:val="0019379C"/>
    <w:rsid w:val="00193960"/>
    <w:rsid w:val="00193CEF"/>
    <w:rsid w:val="00193E1D"/>
    <w:rsid w:val="0019440F"/>
    <w:rsid w:val="00194595"/>
    <w:rsid w:val="001946A3"/>
    <w:rsid w:val="00194706"/>
    <w:rsid w:val="00194811"/>
    <w:rsid w:val="0019484E"/>
    <w:rsid w:val="001949CA"/>
    <w:rsid w:val="00194D0C"/>
    <w:rsid w:val="00194DA5"/>
    <w:rsid w:val="001953C0"/>
    <w:rsid w:val="001954E2"/>
    <w:rsid w:val="001956E6"/>
    <w:rsid w:val="00195728"/>
    <w:rsid w:val="00195A21"/>
    <w:rsid w:val="001960BC"/>
    <w:rsid w:val="00196318"/>
    <w:rsid w:val="00196400"/>
    <w:rsid w:val="001968D7"/>
    <w:rsid w:val="00196B89"/>
    <w:rsid w:val="00196C79"/>
    <w:rsid w:val="00197229"/>
    <w:rsid w:val="00197480"/>
    <w:rsid w:val="0019753D"/>
    <w:rsid w:val="001976F3"/>
    <w:rsid w:val="0019783A"/>
    <w:rsid w:val="0019798C"/>
    <w:rsid w:val="00197A8F"/>
    <w:rsid w:val="00197CB3"/>
    <w:rsid w:val="00197D84"/>
    <w:rsid w:val="00197D9C"/>
    <w:rsid w:val="001A0257"/>
    <w:rsid w:val="001A0496"/>
    <w:rsid w:val="001A05C3"/>
    <w:rsid w:val="001A09AF"/>
    <w:rsid w:val="001A0B70"/>
    <w:rsid w:val="001A0E76"/>
    <w:rsid w:val="001A18BE"/>
    <w:rsid w:val="001A1BD1"/>
    <w:rsid w:val="001A1F82"/>
    <w:rsid w:val="001A2035"/>
    <w:rsid w:val="001A204C"/>
    <w:rsid w:val="001A21B0"/>
    <w:rsid w:val="001A2978"/>
    <w:rsid w:val="001A2B70"/>
    <w:rsid w:val="001A2E1A"/>
    <w:rsid w:val="001A31A1"/>
    <w:rsid w:val="001A3204"/>
    <w:rsid w:val="001A3357"/>
    <w:rsid w:val="001A365B"/>
    <w:rsid w:val="001A3865"/>
    <w:rsid w:val="001A3B37"/>
    <w:rsid w:val="001A3BE6"/>
    <w:rsid w:val="001A3D38"/>
    <w:rsid w:val="001A3E2B"/>
    <w:rsid w:val="001A40DD"/>
    <w:rsid w:val="001A410E"/>
    <w:rsid w:val="001A48A5"/>
    <w:rsid w:val="001A49B2"/>
    <w:rsid w:val="001A49EF"/>
    <w:rsid w:val="001A4C30"/>
    <w:rsid w:val="001A5188"/>
    <w:rsid w:val="001A5197"/>
    <w:rsid w:val="001A530D"/>
    <w:rsid w:val="001A5376"/>
    <w:rsid w:val="001A551F"/>
    <w:rsid w:val="001A569D"/>
    <w:rsid w:val="001A58EE"/>
    <w:rsid w:val="001A5AFA"/>
    <w:rsid w:val="001A5E8D"/>
    <w:rsid w:val="001A63F6"/>
    <w:rsid w:val="001A6631"/>
    <w:rsid w:val="001A66D7"/>
    <w:rsid w:val="001A6989"/>
    <w:rsid w:val="001A6ABB"/>
    <w:rsid w:val="001A7148"/>
    <w:rsid w:val="001A71E0"/>
    <w:rsid w:val="001A7702"/>
    <w:rsid w:val="001A7721"/>
    <w:rsid w:val="001A78CE"/>
    <w:rsid w:val="001A79A4"/>
    <w:rsid w:val="001A7B3A"/>
    <w:rsid w:val="001A7E5E"/>
    <w:rsid w:val="001B0267"/>
    <w:rsid w:val="001B04FF"/>
    <w:rsid w:val="001B0604"/>
    <w:rsid w:val="001B069A"/>
    <w:rsid w:val="001B0F4E"/>
    <w:rsid w:val="001B11B8"/>
    <w:rsid w:val="001B1303"/>
    <w:rsid w:val="001B19F3"/>
    <w:rsid w:val="001B1ABA"/>
    <w:rsid w:val="001B1C5D"/>
    <w:rsid w:val="001B1D26"/>
    <w:rsid w:val="001B20A8"/>
    <w:rsid w:val="001B22DF"/>
    <w:rsid w:val="001B273E"/>
    <w:rsid w:val="001B282A"/>
    <w:rsid w:val="001B2991"/>
    <w:rsid w:val="001B2993"/>
    <w:rsid w:val="001B2D2E"/>
    <w:rsid w:val="001B2D77"/>
    <w:rsid w:val="001B2F9A"/>
    <w:rsid w:val="001B304F"/>
    <w:rsid w:val="001B308D"/>
    <w:rsid w:val="001B3328"/>
    <w:rsid w:val="001B33AD"/>
    <w:rsid w:val="001B35FE"/>
    <w:rsid w:val="001B3889"/>
    <w:rsid w:val="001B3949"/>
    <w:rsid w:val="001B3A3D"/>
    <w:rsid w:val="001B3B84"/>
    <w:rsid w:val="001B3EE3"/>
    <w:rsid w:val="001B3F04"/>
    <w:rsid w:val="001B4338"/>
    <w:rsid w:val="001B4497"/>
    <w:rsid w:val="001B4678"/>
    <w:rsid w:val="001B46C4"/>
    <w:rsid w:val="001B47E1"/>
    <w:rsid w:val="001B485F"/>
    <w:rsid w:val="001B4BDA"/>
    <w:rsid w:val="001B515B"/>
    <w:rsid w:val="001B5213"/>
    <w:rsid w:val="001B52AE"/>
    <w:rsid w:val="001B53CE"/>
    <w:rsid w:val="001B54FD"/>
    <w:rsid w:val="001B5625"/>
    <w:rsid w:val="001B56A6"/>
    <w:rsid w:val="001B591C"/>
    <w:rsid w:val="001B5A11"/>
    <w:rsid w:val="001B5BEA"/>
    <w:rsid w:val="001B629C"/>
    <w:rsid w:val="001B6567"/>
    <w:rsid w:val="001B6651"/>
    <w:rsid w:val="001B6EBE"/>
    <w:rsid w:val="001B70D4"/>
    <w:rsid w:val="001B728B"/>
    <w:rsid w:val="001B7394"/>
    <w:rsid w:val="001B743F"/>
    <w:rsid w:val="001B7702"/>
    <w:rsid w:val="001B7F26"/>
    <w:rsid w:val="001C033B"/>
    <w:rsid w:val="001C037B"/>
    <w:rsid w:val="001C03E9"/>
    <w:rsid w:val="001C0480"/>
    <w:rsid w:val="001C05A4"/>
    <w:rsid w:val="001C06C1"/>
    <w:rsid w:val="001C0991"/>
    <w:rsid w:val="001C0D36"/>
    <w:rsid w:val="001C0F3E"/>
    <w:rsid w:val="001C0FC5"/>
    <w:rsid w:val="001C11CA"/>
    <w:rsid w:val="001C1371"/>
    <w:rsid w:val="001C149F"/>
    <w:rsid w:val="001C1719"/>
    <w:rsid w:val="001C17C5"/>
    <w:rsid w:val="001C1994"/>
    <w:rsid w:val="001C1A08"/>
    <w:rsid w:val="001C1DD8"/>
    <w:rsid w:val="001C1ED4"/>
    <w:rsid w:val="001C20D1"/>
    <w:rsid w:val="001C25A4"/>
    <w:rsid w:val="001C260A"/>
    <w:rsid w:val="001C2977"/>
    <w:rsid w:val="001C2BBC"/>
    <w:rsid w:val="001C2D7A"/>
    <w:rsid w:val="001C2DF4"/>
    <w:rsid w:val="001C2FAF"/>
    <w:rsid w:val="001C322E"/>
    <w:rsid w:val="001C3323"/>
    <w:rsid w:val="001C3BF1"/>
    <w:rsid w:val="001C3C54"/>
    <w:rsid w:val="001C4145"/>
    <w:rsid w:val="001C436E"/>
    <w:rsid w:val="001C4621"/>
    <w:rsid w:val="001C4649"/>
    <w:rsid w:val="001C48D0"/>
    <w:rsid w:val="001C48FD"/>
    <w:rsid w:val="001C4A6D"/>
    <w:rsid w:val="001C4D5B"/>
    <w:rsid w:val="001C50DE"/>
    <w:rsid w:val="001C54F4"/>
    <w:rsid w:val="001C5553"/>
    <w:rsid w:val="001C557C"/>
    <w:rsid w:val="001C57B7"/>
    <w:rsid w:val="001C591B"/>
    <w:rsid w:val="001C5D88"/>
    <w:rsid w:val="001C5E77"/>
    <w:rsid w:val="001C5EA9"/>
    <w:rsid w:val="001C5F38"/>
    <w:rsid w:val="001C6244"/>
    <w:rsid w:val="001C6384"/>
    <w:rsid w:val="001C66D8"/>
    <w:rsid w:val="001C672C"/>
    <w:rsid w:val="001C6A19"/>
    <w:rsid w:val="001C6FE4"/>
    <w:rsid w:val="001C718A"/>
    <w:rsid w:val="001C7339"/>
    <w:rsid w:val="001C7C2F"/>
    <w:rsid w:val="001C7C41"/>
    <w:rsid w:val="001C7D97"/>
    <w:rsid w:val="001C7E47"/>
    <w:rsid w:val="001D006B"/>
    <w:rsid w:val="001D00A3"/>
    <w:rsid w:val="001D0111"/>
    <w:rsid w:val="001D062C"/>
    <w:rsid w:val="001D069A"/>
    <w:rsid w:val="001D0874"/>
    <w:rsid w:val="001D0C2D"/>
    <w:rsid w:val="001D0C90"/>
    <w:rsid w:val="001D1045"/>
    <w:rsid w:val="001D1078"/>
    <w:rsid w:val="001D1218"/>
    <w:rsid w:val="001D18D5"/>
    <w:rsid w:val="001D1966"/>
    <w:rsid w:val="001D1F91"/>
    <w:rsid w:val="001D2010"/>
    <w:rsid w:val="001D206A"/>
    <w:rsid w:val="001D2129"/>
    <w:rsid w:val="001D25AB"/>
    <w:rsid w:val="001D29D6"/>
    <w:rsid w:val="001D2B80"/>
    <w:rsid w:val="001D3896"/>
    <w:rsid w:val="001D3A9E"/>
    <w:rsid w:val="001D3AB8"/>
    <w:rsid w:val="001D3DF6"/>
    <w:rsid w:val="001D4107"/>
    <w:rsid w:val="001D423E"/>
    <w:rsid w:val="001D42CF"/>
    <w:rsid w:val="001D446E"/>
    <w:rsid w:val="001D44EC"/>
    <w:rsid w:val="001D4651"/>
    <w:rsid w:val="001D476A"/>
    <w:rsid w:val="001D4C2D"/>
    <w:rsid w:val="001D4E2E"/>
    <w:rsid w:val="001D5521"/>
    <w:rsid w:val="001D5627"/>
    <w:rsid w:val="001D61E2"/>
    <w:rsid w:val="001D6578"/>
    <w:rsid w:val="001D682F"/>
    <w:rsid w:val="001D6A49"/>
    <w:rsid w:val="001D6A7C"/>
    <w:rsid w:val="001D6C3C"/>
    <w:rsid w:val="001D710A"/>
    <w:rsid w:val="001D7526"/>
    <w:rsid w:val="001D7722"/>
    <w:rsid w:val="001D7C6D"/>
    <w:rsid w:val="001D7D27"/>
    <w:rsid w:val="001E0110"/>
    <w:rsid w:val="001E02F9"/>
    <w:rsid w:val="001E0442"/>
    <w:rsid w:val="001E0D1B"/>
    <w:rsid w:val="001E11F8"/>
    <w:rsid w:val="001E13DF"/>
    <w:rsid w:val="001E14C0"/>
    <w:rsid w:val="001E1625"/>
    <w:rsid w:val="001E18A4"/>
    <w:rsid w:val="001E1F61"/>
    <w:rsid w:val="001E1FEF"/>
    <w:rsid w:val="001E1FF2"/>
    <w:rsid w:val="001E2240"/>
    <w:rsid w:val="001E224E"/>
    <w:rsid w:val="001E25CA"/>
    <w:rsid w:val="001E25CB"/>
    <w:rsid w:val="001E2636"/>
    <w:rsid w:val="001E29AE"/>
    <w:rsid w:val="001E2C1F"/>
    <w:rsid w:val="001E2CA2"/>
    <w:rsid w:val="001E2E65"/>
    <w:rsid w:val="001E308E"/>
    <w:rsid w:val="001E309E"/>
    <w:rsid w:val="001E32AB"/>
    <w:rsid w:val="001E336D"/>
    <w:rsid w:val="001E3848"/>
    <w:rsid w:val="001E3878"/>
    <w:rsid w:val="001E3A87"/>
    <w:rsid w:val="001E3D23"/>
    <w:rsid w:val="001E4340"/>
    <w:rsid w:val="001E4375"/>
    <w:rsid w:val="001E4509"/>
    <w:rsid w:val="001E491D"/>
    <w:rsid w:val="001E4C00"/>
    <w:rsid w:val="001E4D76"/>
    <w:rsid w:val="001E4E4C"/>
    <w:rsid w:val="001E4E6B"/>
    <w:rsid w:val="001E5222"/>
    <w:rsid w:val="001E58A0"/>
    <w:rsid w:val="001E5ACA"/>
    <w:rsid w:val="001E5AF2"/>
    <w:rsid w:val="001E5AF4"/>
    <w:rsid w:val="001E5BA8"/>
    <w:rsid w:val="001E5F64"/>
    <w:rsid w:val="001E6010"/>
    <w:rsid w:val="001E61A8"/>
    <w:rsid w:val="001E61B3"/>
    <w:rsid w:val="001E6245"/>
    <w:rsid w:val="001E64EC"/>
    <w:rsid w:val="001E68E3"/>
    <w:rsid w:val="001E694E"/>
    <w:rsid w:val="001E6FF0"/>
    <w:rsid w:val="001E7313"/>
    <w:rsid w:val="001E7359"/>
    <w:rsid w:val="001E73CE"/>
    <w:rsid w:val="001E73D4"/>
    <w:rsid w:val="001E749B"/>
    <w:rsid w:val="001E75E9"/>
    <w:rsid w:val="001E78D5"/>
    <w:rsid w:val="001F0506"/>
    <w:rsid w:val="001F052A"/>
    <w:rsid w:val="001F05B8"/>
    <w:rsid w:val="001F092F"/>
    <w:rsid w:val="001F1221"/>
    <w:rsid w:val="001F13BF"/>
    <w:rsid w:val="001F15D8"/>
    <w:rsid w:val="001F1BEB"/>
    <w:rsid w:val="001F1C40"/>
    <w:rsid w:val="001F1F91"/>
    <w:rsid w:val="001F2018"/>
    <w:rsid w:val="001F2207"/>
    <w:rsid w:val="001F264F"/>
    <w:rsid w:val="001F2666"/>
    <w:rsid w:val="001F2BC1"/>
    <w:rsid w:val="001F2C30"/>
    <w:rsid w:val="001F2C5B"/>
    <w:rsid w:val="001F2CCC"/>
    <w:rsid w:val="001F2F06"/>
    <w:rsid w:val="001F318C"/>
    <w:rsid w:val="001F3199"/>
    <w:rsid w:val="001F320D"/>
    <w:rsid w:val="001F3408"/>
    <w:rsid w:val="001F3B82"/>
    <w:rsid w:val="001F3FDC"/>
    <w:rsid w:val="001F46AB"/>
    <w:rsid w:val="001F47EC"/>
    <w:rsid w:val="001F484B"/>
    <w:rsid w:val="001F487C"/>
    <w:rsid w:val="001F492E"/>
    <w:rsid w:val="001F4F6B"/>
    <w:rsid w:val="001F5E37"/>
    <w:rsid w:val="001F5EA7"/>
    <w:rsid w:val="001F5FC9"/>
    <w:rsid w:val="001F6354"/>
    <w:rsid w:val="001F680C"/>
    <w:rsid w:val="001F69B7"/>
    <w:rsid w:val="001F69B9"/>
    <w:rsid w:val="001F69CF"/>
    <w:rsid w:val="001F6B8B"/>
    <w:rsid w:val="001F6BCA"/>
    <w:rsid w:val="001F6C79"/>
    <w:rsid w:val="001F6D45"/>
    <w:rsid w:val="001F715A"/>
    <w:rsid w:val="001F7214"/>
    <w:rsid w:val="001F7315"/>
    <w:rsid w:val="001F7352"/>
    <w:rsid w:val="001F7772"/>
    <w:rsid w:val="001F7A4D"/>
    <w:rsid w:val="001F7CAC"/>
    <w:rsid w:val="0020004A"/>
    <w:rsid w:val="002003FE"/>
    <w:rsid w:val="00200483"/>
    <w:rsid w:val="002006BB"/>
    <w:rsid w:val="002009C9"/>
    <w:rsid w:val="00200CC4"/>
    <w:rsid w:val="00200D58"/>
    <w:rsid w:val="00200E08"/>
    <w:rsid w:val="00200E0E"/>
    <w:rsid w:val="00200F8D"/>
    <w:rsid w:val="00201106"/>
    <w:rsid w:val="00201251"/>
    <w:rsid w:val="0020142E"/>
    <w:rsid w:val="002014B3"/>
    <w:rsid w:val="00201A2A"/>
    <w:rsid w:val="00201D80"/>
    <w:rsid w:val="00201F01"/>
    <w:rsid w:val="00202218"/>
    <w:rsid w:val="002025D4"/>
    <w:rsid w:val="002026DD"/>
    <w:rsid w:val="00202706"/>
    <w:rsid w:val="00202922"/>
    <w:rsid w:val="00202A14"/>
    <w:rsid w:val="002030E5"/>
    <w:rsid w:val="002034A3"/>
    <w:rsid w:val="002037EB"/>
    <w:rsid w:val="00203E13"/>
    <w:rsid w:val="00203EF2"/>
    <w:rsid w:val="00203FAC"/>
    <w:rsid w:val="00203FAE"/>
    <w:rsid w:val="00204136"/>
    <w:rsid w:val="002041F1"/>
    <w:rsid w:val="00204397"/>
    <w:rsid w:val="002044B1"/>
    <w:rsid w:val="002045C4"/>
    <w:rsid w:val="00204722"/>
    <w:rsid w:val="002047AF"/>
    <w:rsid w:val="002049A7"/>
    <w:rsid w:val="00204A65"/>
    <w:rsid w:val="0020524B"/>
    <w:rsid w:val="002052EF"/>
    <w:rsid w:val="00205360"/>
    <w:rsid w:val="0020554C"/>
    <w:rsid w:val="002055E7"/>
    <w:rsid w:val="0020593E"/>
    <w:rsid w:val="002059E4"/>
    <w:rsid w:val="00205EA2"/>
    <w:rsid w:val="0020642A"/>
    <w:rsid w:val="002069D4"/>
    <w:rsid w:val="00206AEE"/>
    <w:rsid w:val="00207184"/>
    <w:rsid w:val="002072F7"/>
    <w:rsid w:val="002073C2"/>
    <w:rsid w:val="002077D4"/>
    <w:rsid w:val="0020793B"/>
    <w:rsid w:val="00207BA6"/>
    <w:rsid w:val="00207BA7"/>
    <w:rsid w:val="00207E16"/>
    <w:rsid w:val="002100DC"/>
    <w:rsid w:val="002103B8"/>
    <w:rsid w:val="002104EB"/>
    <w:rsid w:val="00210DB8"/>
    <w:rsid w:val="00210E14"/>
    <w:rsid w:val="00211511"/>
    <w:rsid w:val="00211689"/>
    <w:rsid w:val="0021181E"/>
    <w:rsid w:val="002119EB"/>
    <w:rsid w:val="00211A98"/>
    <w:rsid w:val="00211E7F"/>
    <w:rsid w:val="0021216C"/>
    <w:rsid w:val="0021216E"/>
    <w:rsid w:val="0021244F"/>
    <w:rsid w:val="00212475"/>
    <w:rsid w:val="00212580"/>
    <w:rsid w:val="0021268E"/>
    <w:rsid w:val="002129F1"/>
    <w:rsid w:val="00212A17"/>
    <w:rsid w:val="00212BEF"/>
    <w:rsid w:val="00212C1A"/>
    <w:rsid w:val="00212D3E"/>
    <w:rsid w:val="00213315"/>
    <w:rsid w:val="002134F8"/>
    <w:rsid w:val="00213698"/>
    <w:rsid w:val="00213CEC"/>
    <w:rsid w:val="00214264"/>
    <w:rsid w:val="002149C2"/>
    <w:rsid w:val="00214FE6"/>
    <w:rsid w:val="00215161"/>
    <w:rsid w:val="00215177"/>
    <w:rsid w:val="00215200"/>
    <w:rsid w:val="002155DB"/>
    <w:rsid w:val="00215752"/>
    <w:rsid w:val="002157B1"/>
    <w:rsid w:val="00215A49"/>
    <w:rsid w:val="00215A76"/>
    <w:rsid w:val="00215B79"/>
    <w:rsid w:val="00215D0D"/>
    <w:rsid w:val="00215D6A"/>
    <w:rsid w:val="00216180"/>
    <w:rsid w:val="00216252"/>
    <w:rsid w:val="00216282"/>
    <w:rsid w:val="002164A4"/>
    <w:rsid w:val="002164AD"/>
    <w:rsid w:val="002164B4"/>
    <w:rsid w:val="0021658A"/>
    <w:rsid w:val="00216704"/>
    <w:rsid w:val="00216ACA"/>
    <w:rsid w:val="0021705E"/>
    <w:rsid w:val="0021721C"/>
    <w:rsid w:val="0021754B"/>
    <w:rsid w:val="0021774D"/>
    <w:rsid w:val="0022024F"/>
    <w:rsid w:val="0022084F"/>
    <w:rsid w:val="00220DF8"/>
    <w:rsid w:val="00220ED1"/>
    <w:rsid w:val="00221002"/>
    <w:rsid w:val="00221376"/>
    <w:rsid w:val="002214AB"/>
    <w:rsid w:val="0022163C"/>
    <w:rsid w:val="002217EF"/>
    <w:rsid w:val="00221E4E"/>
    <w:rsid w:val="00221F43"/>
    <w:rsid w:val="0022233B"/>
    <w:rsid w:val="0022246A"/>
    <w:rsid w:val="002224F6"/>
    <w:rsid w:val="0022250E"/>
    <w:rsid w:val="00222510"/>
    <w:rsid w:val="00222624"/>
    <w:rsid w:val="00222701"/>
    <w:rsid w:val="0022271D"/>
    <w:rsid w:val="00222817"/>
    <w:rsid w:val="00222A7C"/>
    <w:rsid w:val="00223227"/>
    <w:rsid w:val="0022327B"/>
    <w:rsid w:val="002233B3"/>
    <w:rsid w:val="0022359E"/>
    <w:rsid w:val="002235DD"/>
    <w:rsid w:val="0022397F"/>
    <w:rsid w:val="00223A2D"/>
    <w:rsid w:val="00223A72"/>
    <w:rsid w:val="00223FD3"/>
    <w:rsid w:val="0022417F"/>
    <w:rsid w:val="002243F4"/>
    <w:rsid w:val="0022480F"/>
    <w:rsid w:val="00224822"/>
    <w:rsid w:val="0022486D"/>
    <w:rsid w:val="002249C3"/>
    <w:rsid w:val="00224F3E"/>
    <w:rsid w:val="0022501A"/>
    <w:rsid w:val="0022541F"/>
    <w:rsid w:val="002257FF"/>
    <w:rsid w:val="00225B21"/>
    <w:rsid w:val="00225BD4"/>
    <w:rsid w:val="00225BFC"/>
    <w:rsid w:val="00225C1A"/>
    <w:rsid w:val="0022606A"/>
    <w:rsid w:val="002262A3"/>
    <w:rsid w:val="002266D0"/>
    <w:rsid w:val="00226CAD"/>
    <w:rsid w:val="0022711A"/>
    <w:rsid w:val="00227259"/>
    <w:rsid w:val="0022727A"/>
    <w:rsid w:val="0022758E"/>
    <w:rsid w:val="002277B2"/>
    <w:rsid w:val="002301DF"/>
    <w:rsid w:val="00230446"/>
    <w:rsid w:val="002307C7"/>
    <w:rsid w:val="002307F9"/>
    <w:rsid w:val="002308EB"/>
    <w:rsid w:val="002309BC"/>
    <w:rsid w:val="00230A8F"/>
    <w:rsid w:val="00230D9C"/>
    <w:rsid w:val="0023109A"/>
    <w:rsid w:val="0023152C"/>
    <w:rsid w:val="0023175F"/>
    <w:rsid w:val="002319E9"/>
    <w:rsid w:val="00231B42"/>
    <w:rsid w:val="00231DA6"/>
    <w:rsid w:val="00231ECA"/>
    <w:rsid w:val="002325FF"/>
    <w:rsid w:val="00232F26"/>
    <w:rsid w:val="0023306B"/>
    <w:rsid w:val="00233233"/>
    <w:rsid w:val="00233580"/>
    <w:rsid w:val="00233BF4"/>
    <w:rsid w:val="00233D1C"/>
    <w:rsid w:val="0023411E"/>
    <w:rsid w:val="002342AC"/>
    <w:rsid w:val="002345AE"/>
    <w:rsid w:val="00234791"/>
    <w:rsid w:val="002347AE"/>
    <w:rsid w:val="00234CB3"/>
    <w:rsid w:val="00234E19"/>
    <w:rsid w:val="002357C4"/>
    <w:rsid w:val="00235B3A"/>
    <w:rsid w:val="00235B55"/>
    <w:rsid w:val="00235C0D"/>
    <w:rsid w:val="00236190"/>
    <w:rsid w:val="002362D9"/>
    <w:rsid w:val="00236418"/>
    <w:rsid w:val="00236498"/>
    <w:rsid w:val="0023679B"/>
    <w:rsid w:val="00236D41"/>
    <w:rsid w:val="00237A0E"/>
    <w:rsid w:val="002402A4"/>
    <w:rsid w:val="002407F5"/>
    <w:rsid w:val="00240818"/>
    <w:rsid w:val="00240C87"/>
    <w:rsid w:val="00240EB2"/>
    <w:rsid w:val="00241063"/>
    <w:rsid w:val="00241283"/>
    <w:rsid w:val="00241300"/>
    <w:rsid w:val="00241338"/>
    <w:rsid w:val="002416C6"/>
    <w:rsid w:val="00241AB3"/>
    <w:rsid w:val="00241AE1"/>
    <w:rsid w:val="00241C09"/>
    <w:rsid w:val="002420E7"/>
    <w:rsid w:val="00242422"/>
    <w:rsid w:val="00242A27"/>
    <w:rsid w:val="00242AC9"/>
    <w:rsid w:val="00243285"/>
    <w:rsid w:val="00243F12"/>
    <w:rsid w:val="0024426B"/>
    <w:rsid w:val="0024431A"/>
    <w:rsid w:val="00244464"/>
    <w:rsid w:val="00244657"/>
    <w:rsid w:val="00244CC9"/>
    <w:rsid w:val="0024504F"/>
    <w:rsid w:val="00245072"/>
    <w:rsid w:val="0024520B"/>
    <w:rsid w:val="002453DA"/>
    <w:rsid w:val="00245440"/>
    <w:rsid w:val="0024549C"/>
    <w:rsid w:val="002454BD"/>
    <w:rsid w:val="00245650"/>
    <w:rsid w:val="002457E4"/>
    <w:rsid w:val="0024596B"/>
    <w:rsid w:val="00245ADA"/>
    <w:rsid w:val="00245AF0"/>
    <w:rsid w:val="00245B01"/>
    <w:rsid w:val="00245DE1"/>
    <w:rsid w:val="00245E8E"/>
    <w:rsid w:val="002460B7"/>
    <w:rsid w:val="0024631D"/>
    <w:rsid w:val="00246424"/>
    <w:rsid w:val="002464DF"/>
    <w:rsid w:val="00246560"/>
    <w:rsid w:val="002468DD"/>
    <w:rsid w:val="00246954"/>
    <w:rsid w:val="00246AE7"/>
    <w:rsid w:val="00246DA0"/>
    <w:rsid w:val="00246DAD"/>
    <w:rsid w:val="00246E78"/>
    <w:rsid w:val="00246E7B"/>
    <w:rsid w:val="00247449"/>
    <w:rsid w:val="0024755A"/>
    <w:rsid w:val="0024773A"/>
    <w:rsid w:val="00247A4C"/>
    <w:rsid w:val="00247EE7"/>
    <w:rsid w:val="0025021A"/>
    <w:rsid w:val="00250546"/>
    <w:rsid w:val="0025076E"/>
    <w:rsid w:val="00250AAA"/>
    <w:rsid w:val="002515E1"/>
    <w:rsid w:val="00251635"/>
    <w:rsid w:val="00252061"/>
    <w:rsid w:val="00252485"/>
    <w:rsid w:val="00252B74"/>
    <w:rsid w:val="00252CBB"/>
    <w:rsid w:val="00252D61"/>
    <w:rsid w:val="00252DE0"/>
    <w:rsid w:val="002533FB"/>
    <w:rsid w:val="00253635"/>
    <w:rsid w:val="002539B4"/>
    <w:rsid w:val="00253EB0"/>
    <w:rsid w:val="002541EF"/>
    <w:rsid w:val="002542B0"/>
    <w:rsid w:val="002542F4"/>
    <w:rsid w:val="002546E8"/>
    <w:rsid w:val="00254B34"/>
    <w:rsid w:val="00254BB0"/>
    <w:rsid w:val="00255281"/>
    <w:rsid w:val="00255306"/>
    <w:rsid w:val="00255468"/>
    <w:rsid w:val="002556AC"/>
    <w:rsid w:val="00255999"/>
    <w:rsid w:val="00255FB0"/>
    <w:rsid w:val="002563F2"/>
    <w:rsid w:val="002565B6"/>
    <w:rsid w:val="00256773"/>
    <w:rsid w:val="00256824"/>
    <w:rsid w:val="00256914"/>
    <w:rsid w:val="00256B39"/>
    <w:rsid w:val="00256C21"/>
    <w:rsid w:val="00256F60"/>
    <w:rsid w:val="00257054"/>
    <w:rsid w:val="0025707A"/>
    <w:rsid w:val="00257126"/>
    <w:rsid w:val="0025712A"/>
    <w:rsid w:val="002576FF"/>
    <w:rsid w:val="00257A3D"/>
    <w:rsid w:val="00257D5D"/>
    <w:rsid w:val="00257DFC"/>
    <w:rsid w:val="00257F04"/>
    <w:rsid w:val="002600F0"/>
    <w:rsid w:val="00260271"/>
    <w:rsid w:val="00260290"/>
    <w:rsid w:val="002605D3"/>
    <w:rsid w:val="0026095D"/>
    <w:rsid w:val="00260995"/>
    <w:rsid w:val="002609FE"/>
    <w:rsid w:val="00260CA4"/>
    <w:rsid w:val="00260EE9"/>
    <w:rsid w:val="00260F36"/>
    <w:rsid w:val="002610CD"/>
    <w:rsid w:val="002611AC"/>
    <w:rsid w:val="0026145A"/>
    <w:rsid w:val="00261469"/>
    <w:rsid w:val="00261709"/>
    <w:rsid w:val="00261948"/>
    <w:rsid w:val="00261A2A"/>
    <w:rsid w:val="00261A6E"/>
    <w:rsid w:val="00261ADD"/>
    <w:rsid w:val="00261D5C"/>
    <w:rsid w:val="00261F4D"/>
    <w:rsid w:val="0026230B"/>
    <w:rsid w:val="002625C9"/>
    <w:rsid w:val="00262801"/>
    <w:rsid w:val="00262C82"/>
    <w:rsid w:val="00262D71"/>
    <w:rsid w:val="00262FEB"/>
    <w:rsid w:val="00263309"/>
    <w:rsid w:val="00263805"/>
    <w:rsid w:val="0026384B"/>
    <w:rsid w:val="0026392F"/>
    <w:rsid w:val="00263BAA"/>
    <w:rsid w:val="00263D41"/>
    <w:rsid w:val="00263E54"/>
    <w:rsid w:val="00264146"/>
    <w:rsid w:val="0026450B"/>
    <w:rsid w:val="00264569"/>
    <w:rsid w:val="002648F9"/>
    <w:rsid w:val="00264C1D"/>
    <w:rsid w:val="00264C37"/>
    <w:rsid w:val="00264FCD"/>
    <w:rsid w:val="00265190"/>
    <w:rsid w:val="0026558B"/>
    <w:rsid w:val="0026561B"/>
    <w:rsid w:val="0026566E"/>
    <w:rsid w:val="0026583A"/>
    <w:rsid w:val="00265957"/>
    <w:rsid w:val="00265A4B"/>
    <w:rsid w:val="00265F0D"/>
    <w:rsid w:val="0026610A"/>
    <w:rsid w:val="0026678E"/>
    <w:rsid w:val="0026679D"/>
    <w:rsid w:val="0026683F"/>
    <w:rsid w:val="00266845"/>
    <w:rsid w:val="002669E5"/>
    <w:rsid w:val="00266B5D"/>
    <w:rsid w:val="00266C54"/>
    <w:rsid w:val="00266D81"/>
    <w:rsid w:val="00266F3A"/>
    <w:rsid w:val="00266F4F"/>
    <w:rsid w:val="0026705E"/>
    <w:rsid w:val="00267067"/>
    <w:rsid w:val="00267071"/>
    <w:rsid w:val="00267B88"/>
    <w:rsid w:val="00267DB7"/>
    <w:rsid w:val="00267DEA"/>
    <w:rsid w:val="00267FBC"/>
    <w:rsid w:val="00270320"/>
    <w:rsid w:val="00270645"/>
    <w:rsid w:val="00270886"/>
    <w:rsid w:val="00270B28"/>
    <w:rsid w:val="00270B68"/>
    <w:rsid w:val="00270E74"/>
    <w:rsid w:val="00270F1D"/>
    <w:rsid w:val="00270F5C"/>
    <w:rsid w:val="002711EB"/>
    <w:rsid w:val="002716F1"/>
    <w:rsid w:val="00271FA0"/>
    <w:rsid w:val="00272095"/>
    <w:rsid w:val="002720C8"/>
    <w:rsid w:val="0027271B"/>
    <w:rsid w:val="00272C12"/>
    <w:rsid w:val="00272E82"/>
    <w:rsid w:val="00272E93"/>
    <w:rsid w:val="002730B1"/>
    <w:rsid w:val="002731BF"/>
    <w:rsid w:val="00273256"/>
    <w:rsid w:val="00273262"/>
    <w:rsid w:val="002732AC"/>
    <w:rsid w:val="0027359E"/>
    <w:rsid w:val="00273750"/>
    <w:rsid w:val="00273877"/>
    <w:rsid w:val="00273A6E"/>
    <w:rsid w:val="00273B53"/>
    <w:rsid w:val="00273CF2"/>
    <w:rsid w:val="00273FBD"/>
    <w:rsid w:val="00274128"/>
    <w:rsid w:val="0027423A"/>
    <w:rsid w:val="0027472B"/>
    <w:rsid w:val="00274769"/>
    <w:rsid w:val="00274B0A"/>
    <w:rsid w:val="00274E35"/>
    <w:rsid w:val="002750EE"/>
    <w:rsid w:val="002754DA"/>
    <w:rsid w:val="002755BB"/>
    <w:rsid w:val="00275676"/>
    <w:rsid w:val="0027588A"/>
    <w:rsid w:val="002758EE"/>
    <w:rsid w:val="00275920"/>
    <w:rsid w:val="00275ACA"/>
    <w:rsid w:val="00275BF9"/>
    <w:rsid w:val="00275C15"/>
    <w:rsid w:val="00275ECE"/>
    <w:rsid w:val="00275F0A"/>
    <w:rsid w:val="0027615D"/>
    <w:rsid w:val="00276589"/>
    <w:rsid w:val="002765AC"/>
    <w:rsid w:val="00276684"/>
    <w:rsid w:val="002767DB"/>
    <w:rsid w:val="002769A3"/>
    <w:rsid w:val="00276AC0"/>
    <w:rsid w:val="00276CF7"/>
    <w:rsid w:val="00277036"/>
    <w:rsid w:val="0027704A"/>
    <w:rsid w:val="0027730A"/>
    <w:rsid w:val="00277430"/>
    <w:rsid w:val="00277443"/>
    <w:rsid w:val="002774BB"/>
    <w:rsid w:val="0027750E"/>
    <w:rsid w:val="00277711"/>
    <w:rsid w:val="00277869"/>
    <w:rsid w:val="002778C4"/>
    <w:rsid w:val="00277E65"/>
    <w:rsid w:val="00280001"/>
    <w:rsid w:val="002805B2"/>
    <w:rsid w:val="00280D67"/>
    <w:rsid w:val="00280E4E"/>
    <w:rsid w:val="00280FF5"/>
    <w:rsid w:val="00281014"/>
    <w:rsid w:val="002810B3"/>
    <w:rsid w:val="00281192"/>
    <w:rsid w:val="002813CD"/>
    <w:rsid w:val="0028145F"/>
    <w:rsid w:val="002815CD"/>
    <w:rsid w:val="00281C8A"/>
    <w:rsid w:val="00281D37"/>
    <w:rsid w:val="00281E39"/>
    <w:rsid w:val="00282189"/>
    <w:rsid w:val="002822ED"/>
    <w:rsid w:val="002822F4"/>
    <w:rsid w:val="00282488"/>
    <w:rsid w:val="002825A4"/>
    <w:rsid w:val="00282885"/>
    <w:rsid w:val="00282D13"/>
    <w:rsid w:val="00282E52"/>
    <w:rsid w:val="00282EDC"/>
    <w:rsid w:val="00282F7C"/>
    <w:rsid w:val="002830AA"/>
    <w:rsid w:val="002832C2"/>
    <w:rsid w:val="002833D3"/>
    <w:rsid w:val="0028363B"/>
    <w:rsid w:val="00283760"/>
    <w:rsid w:val="00284488"/>
    <w:rsid w:val="0028471A"/>
    <w:rsid w:val="00284721"/>
    <w:rsid w:val="0028477A"/>
    <w:rsid w:val="002848B2"/>
    <w:rsid w:val="00284A8A"/>
    <w:rsid w:val="00284EAC"/>
    <w:rsid w:val="002853BC"/>
    <w:rsid w:val="0028570A"/>
    <w:rsid w:val="002857BC"/>
    <w:rsid w:val="00285ED4"/>
    <w:rsid w:val="0028665E"/>
    <w:rsid w:val="002866E1"/>
    <w:rsid w:val="00286776"/>
    <w:rsid w:val="00286B45"/>
    <w:rsid w:val="002870F3"/>
    <w:rsid w:val="002879A1"/>
    <w:rsid w:val="00287C0F"/>
    <w:rsid w:val="002903AA"/>
    <w:rsid w:val="00290C76"/>
    <w:rsid w:val="00291151"/>
    <w:rsid w:val="0029128F"/>
    <w:rsid w:val="00291388"/>
    <w:rsid w:val="00291516"/>
    <w:rsid w:val="002915A5"/>
    <w:rsid w:val="00291763"/>
    <w:rsid w:val="002917E0"/>
    <w:rsid w:val="002918CF"/>
    <w:rsid w:val="00291A90"/>
    <w:rsid w:val="00291BDC"/>
    <w:rsid w:val="00291D61"/>
    <w:rsid w:val="00291E0B"/>
    <w:rsid w:val="00291F50"/>
    <w:rsid w:val="002922F8"/>
    <w:rsid w:val="00292364"/>
    <w:rsid w:val="00292688"/>
    <w:rsid w:val="00292AC5"/>
    <w:rsid w:val="00292C5C"/>
    <w:rsid w:val="00292E55"/>
    <w:rsid w:val="00293215"/>
    <w:rsid w:val="00293260"/>
    <w:rsid w:val="00293445"/>
    <w:rsid w:val="00293651"/>
    <w:rsid w:val="00293D74"/>
    <w:rsid w:val="00293E5F"/>
    <w:rsid w:val="002941A2"/>
    <w:rsid w:val="002945F0"/>
    <w:rsid w:val="00294861"/>
    <w:rsid w:val="00294944"/>
    <w:rsid w:val="00294A84"/>
    <w:rsid w:val="00294B05"/>
    <w:rsid w:val="00294BFC"/>
    <w:rsid w:val="00294D38"/>
    <w:rsid w:val="0029511B"/>
    <w:rsid w:val="002951A0"/>
    <w:rsid w:val="00295215"/>
    <w:rsid w:val="00295655"/>
    <w:rsid w:val="002956BA"/>
    <w:rsid w:val="002959E6"/>
    <w:rsid w:val="00295DB6"/>
    <w:rsid w:val="00295F72"/>
    <w:rsid w:val="00296216"/>
    <w:rsid w:val="00296285"/>
    <w:rsid w:val="0029645C"/>
    <w:rsid w:val="0029651E"/>
    <w:rsid w:val="002966F6"/>
    <w:rsid w:val="00296A63"/>
    <w:rsid w:val="00296B97"/>
    <w:rsid w:val="00296BD8"/>
    <w:rsid w:val="00296BE4"/>
    <w:rsid w:val="00296C4D"/>
    <w:rsid w:val="00296DBE"/>
    <w:rsid w:val="002971B6"/>
    <w:rsid w:val="002975D5"/>
    <w:rsid w:val="00297681"/>
    <w:rsid w:val="00297694"/>
    <w:rsid w:val="00297E47"/>
    <w:rsid w:val="002A02F6"/>
    <w:rsid w:val="002A0355"/>
    <w:rsid w:val="002A06A3"/>
    <w:rsid w:val="002A083E"/>
    <w:rsid w:val="002A0A09"/>
    <w:rsid w:val="002A0AD7"/>
    <w:rsid w:val="002A0DA2"/>
    <w:rsid w:val="002A0E26"/>
    <w:rsid w:val="002A12A5"/>
    <w:rsid w:val="002A14CF"/>
    <w:rsid w:val="002A1500"/>
    <w:rsid w:val="002A1676"/>
    <w:rsid w:val="002A1733"/>
    <w:rsid w:val="002A1946"/>
    <w:rsid w:val="002A1979"/>
    <w:rsid w:val="002A19C5"/>
    <w:rsid w:val="002A1C0A"/>
    <w:rsid w:val="002A1DA7"/>
    <w:rsid w:val="002A1ECB"/>
    <w:rsid w:val="002A215F"/>
    <w:rsid w:val="002A2161"/>
    <w:rsid w:val="002A22F1"/>
    <w:rsid w:val="002A2403"/>
    <w:rsid w:val="002A2625"/>
    <w:rsid w:val="002A2823"/>
    <w:rsid w:val="002A2955"/>
    <w:rsid w:val="002A2D2E"/>
    <w:rsid w:val="002A33D1"/>
    <w:rsid w:val="002A3863"/>
    <w:rsid w:val="002A3A37"/>
    <w:rsid w:val="002A4AAE"/>
    <w:rsid w:val="002A4B36"/>
    <w:rsid w:val="002A4D40"/>
    <w:rsid w:val="002A4F1D"/>
    <w:rsid w:val="002A501B"/>
    <w:rsid w:val="002A507A"/>
    <w:rsid w:val="002A51ED"/>
    <w:rsid w:val="002A5366"/>
    <w:rsid w:val="002A53BE"/>
    <w:rsid w:val="002A53FD"/>
    <w:rsid w:val="002A553B"/>
    <w:rsid w:val="002A5C3F"/>
    <w:rsid w:val="002A5DC0"/>
    <w:rsid w:val="002A60DC"/>
    <w:rsid w:val="002A6B08"/>
    <w:rsid w:val="002A70F6"/>
    <w:rsid w:val="002A748F"/>
    <w:rsid w:val="002A7672"/>
    <w:rsid w:val="002A7837"/>
    <w:rsid w:val="002A7A5C"/>
    <w:rsid w:val="002A7B48"/>
    <w:rsid w:val="002A7EEB"/>
    <w:rsid w:val="002B0181"/>
    <w:rsid w:val="002B04D3"/>
    <w:rsid w:val="002B08D5"/>
    <w:rsid w:val="002B0A3B"/>
    <w:rsid w:val="002B0C1B"/>
    <w:rsid w:val="002B0CA5"/>
    <w:rsid w:val="002B0ECB"/>
    <w:rsid w:val="002B1114"/>
    <w:rsid w:val="002B1197"/>
    <w:rsid w:val="002B164B"/>
    <w:rsid w:val="002B16D0"/>
    <w:rsid w:val="002B18C7"/>
    <w:rsid w:val="002B18E0"/>
    <w:rsid w:val="002B1A14"/>
    <w:rsid w:val="002B1A19"/>
    <w:rsid w:val="002B1DA2"/>
    <w:rsid w:val="002B1E37"/>
    <w:rsid w:val="002B2271"/>
    <w:rsid w:val="002B24AF"/>
    <w:rsid w:val="002B2790"/>
    <w:rsid w:val="002B27A3"/>
    <w:rsid w:val="002B27B8"/>
    <w:rsid w:val="002B30A9"/>
    <w:rsid w:val="002B336A"/>
    <w:rsid w:val="002B33E3"/>
    <w:rsid w:val="002B3C56"/>
    <w:rsid w:val="002B3CB1"/>
    <w:rsid w:val="002B41FF"/>
    <w:rsid w:val="002B4284"/>
    <w:rsid w:val="002B4368"/>
    <w:rsid w:val="002B499E"/>
    <w:rsid w:val="002B4B01"/>
    <w:rsid w:val="002B4D44"/>
    <w:rsid w:val="002B5181"/>
    <w:rsid w:val="002B51D1"/>
    <w:rsid w:val="002B5244"/>
    <w:rsid w:val="002B52D7"/>
    <w:rsid w:val="002B557E"/>
    <w:rsid w:val="002B5753"/>
    <w:rsid w:val="002B5FD3"/>
    <w:rsid w:val="002B62AE"/>
    <w:rsid w:val="002B63F9"/>
    <w:rsid w:val="002B684B"/>
    <w:rsid w:val="002B6910"/>
    <w:rsid w:val="002B6B18"/>
    <w:rsid w:val="002B6D69"/>
    <w:rsid w:val="002B76C5"/>
    <w:rsid w:val="002B78EC"/>
    <w:rsid w:val="002B7934"/>
    <w:rsid w:val="002B7A9E"/>
    <w:rsid w:val="002B7B03"/>
    <w:rsid w:val="002B7C45"/>
    <w:rsid w:val="002B7CA2"/>
    <w:rsid w:val="002C0288"/>
    <w:rsid w:val="002C072E"/>
    <w:rsid w:val="002C07D3"/>
    <w:rsid w:val="002C0AE5"/>
    <w:rsid w:val="002C0C93"/>
    <w:rsid w:val="002C0E94"/>
    <w:rsid w:val="002C0F68"/>
    <w:rsid w:val="002C0F83"/>
    <w:rsid w:val="002C155C"/>
    <w:rsid w:val="002C1649"/>
    <w:rsid w:val="002C1764"/>
    <w:rsid w:val="002C1D02"/>
    <w:rsid w:val="002C1D34"/>
    <w:rsid w:val="002C2137"/>
    <w:rsid w:val="002C2706"/>
    <w:rsid w:val="002C270E"/>
    <w:rsid w:val="002C2797"/>
    <w:rsid w:val="002C296C"/>
    <w:rsid w:val="002C2B99"/>
    <w:rsid w:val="002C2C01"/>
    <w:rsid w:val="002C2E58"/>
    <w:rsid w:val="002C31E4"/>
    <w:rsid w:val="002C3AC8"/>
    <w:rsid w:val="002C3CB4"/>
    <w:rsid w:val="002C4137"/>
    <w:rsid w:val="002C4B32"/>
    <w:rsid w:val="002C4B59"/>
    <w:rsid w:val="002C4F56"/>
    <w:rsid w:val="002C5115"/>
    <w:rsid w:val="002C5163"/>
    <w:rsid w:val="002C51FF"/>
    <w:rsid w:val="002C556D"/>
    <w:rsid w:val="002C563C"/>
    <w:rsid w:val="002C57AD"/>
    <w:rsid w:val="002C57FB"/>
    <w:rsid w:val="002C5881"/>
    <w:rsid w:val="002C5A7E"/>
    <w:rsid w:val="002C5AC0"/>
    <w:rsid w:val="002C5F53"/>
    <w:rsid w:val="002C5FC3"/>
    <w:rsid w:val="002C63E7"/>
    <w:rsid w:val="002C66CD"/>
    <w:rsid w:val="002C673B"/>
    <w:rsid w:val="002C6EC1"/>
    <w:rsid w:val="002C6EF0"/>
    <w:rsid w:val="002C6FE1"/>
    <w:rsid w:val="002C7420"/>
    <w:rsid w:val="002C7736"/>
    <w:rsid w:val="002C7A66"/>
    <w:rsid w:val="002C7C94"/>
    <w:rsid w:val="002C7E18"/>
    <w:rsid w:val="002D0171"/>
    <w:rsid w:val="002D025C"/>
    <w:rsid w:val="002D0336"/>
    <w:rsid w:val="002D0407"/>
    <w:rsid w:val="002D043C"/>
    <w:rsid w:val="002D077E"/>
    <w:rsid w:val="002D1595"/>
    <w:rsid w:val="002D1705"/>
    <w:rsid w:val="002D1793"/>
    <w:rsid w:val="002D17B1"/>
    <w:rsid w:val="002D19F8"/>
    <w:rsid w:val="002D1BD3"/>
    <w:rsid w:val="002D1CAB"/>
    <w:rsid w:val="002D1D05"/>
    <w:rsid w:val="002D2018"/>
    <w:rsid w:val="002D24E1"/>
    <w:rsid w:val="002D2837"/>
    <w:rsid w:val="002D2883"/>
    <w:rsid w:val="002D2A59"/>
    <w:rsid w:val="002D2D29"/>
    <w:rsid w:val="002D327C"/>
    <w:rsid w:val="002D33FA"/>
    <w:rsid w:val="002D3426"/>
    <w:rsid w:val="002D36E9"/>
    <w:rsid w:val="002D3974"/>
    <w:rsid w:val="002D3B74"/>
    <w:rsid w:val="002D3BF7"/>
    <w:rsid w:val="002D3CFA"/>
    <w:rsid w:val="002D3DD2"/>
    <w:rsid w:val="002D3ED7"/>
    <w:rsid w:val="002D3F87"/>
    <w:rsid w:val="002D416F"/>
    <w:rsid w:val="002D45DF"/>
    <w:rsid w:val="002D469F"/>
    <w:rsid w:val="002D470D"/>
    <w:rsid w:val="002D4C79"/>
    <w:rsid w:val="002D4D01"/>
    <w:rsid w:val="002D4D87"/>
    <w:rsid w:val="002D539B"/>
    <w:rsid w:val="002D570D"/>
    <w:rsid w:val="002D5B0D"/>
    <w:rsid w:val="002D5BF1"/>
    <w:rsid w:val="002D5C29"/>
    <w:rsid w:val="002D6029"/>
    <w:rsid w:val="002D6120"/>
    <w:rsid w:val="002D63AE"/>
    <w:rsid w:val="002D69E6"/>
    <w:rsid w:val="002D6A52"/>
    <w:rsid w:val="002D701D"/>
    <w:rsid w:val="002D7146"/>
    <w:rsid w:val="002D73AB"/>
    <w:rsid w:val="002D7A83"/>
    <w:rsid w:val="002D7A9A"/>
    <w:rsid w:val="002D7EBF"/>
    <w:rsid w:val="002E01F6"/>
    <w:rsid w:val="002E08ED"/>
    <w:rsid w:val="002E09C0"/>
    <w:rsid w:val="002E0D4A"/>
    <w:rsid w:val="002E0F94"/>
    <w:rsid w:val="002E1256"/>
    <w:rsid w:val="002E18F7"/>
    <w:rsid w:val="002E1C69"/>
    <w:rsid w:val="002E23AD"/>
    <w:rsid w:val="002E2442"/>
    <w:rsid w:val="002E2949"/>
    <w:rsid w:val="002E2AEF"/>
    <w:rsid w:val="002E2FA8"/>
    <w:rsid w:val="002E311D"/>
    <w:rsid w:val="002E34A0"/>
    <w:rsid w:val="002E368C"/>
    <w:rsid w:val="002E374D"/>
    <w:rsid w:val="002E377A"/>
    <w:rsid w:val="002E37BE"/>
    <w:rsid w:val="002E37FA"/>
    <w:rsid w:val="002E3805"/>
    <w:rsid w:val="002E3AE7"/>
    <w:rsid w:val="002E3DB5"/>
    <w:rsid w:val="002E41E3"/>
    <w:rsid w:val="002E4358"/>
    <w:rsid w:val="002E462C"/>
    <w:rsid w:val="002E47F6"/>
    <w:rsid w:val="002E481F"/>
    <w:rsid w:val="002E4FF1"/>
    <w:rsid w:val="002E513B"/>
    <w:rsid w:val="002E5487"/>
    <w:rsid w:val="002E5FFB"/>
    <w:rsid w:val="002E61F0"/>
    <w:rsid w:val="002E621D"/>
    <w:rsid w:val="002E643E"/>
    <w:rsid w:val="002E65F0"/>
    <w:rsid w:val="002E65FE"/>
    <w:rsid w:val="002E6C3F"/>
    <w:rsid w:val="002E7079"/>
    <w:rsid w:val="002E7538"/>
    <w:rsid w:val="002E7619"/>
    <w:rsid w:val="002E765B"/>
    <w:rsid w:val="002E795B"/>
    <w:rsid w:val="002E7C6A"/>
    <w:rsid w:val="002E7E0A"/>
    <w:rsid w:val="002E7E3B"/>
    <w:rsid w:val="002F0429"/>
    <w:rsid w:val="002F07C3"/>
    <w:rsid w:val="002F0869"/>
    <w:rsid w:val="002F0973"/>
    <w:rsid w:val="002F0AA2"/>
    <w:rsid w:val="002F0B93"/>
    <w:rsid w:val="002F0BD8"/>
    <w:rsid w:val="002F0DE3"/>
    <w:rsid w:val="002F0EA3"/>
    <w:rsid w:val="002F10B3"/>
    <w:rsid w:val="002F14F9"/>
    <w:rsid w:val="002F1569"/>
    <w:rsid w:val="002F16C0"/>
    <w:rsid w:val="002F1873"/>
    <w:rsid w:val="002F1C20"/>
    <w:rsid w:val="002F1C7B"/>
    <w:rsid w:val="002F1EF4"/>
    <w:rsid w:val="002F1FCC"/>
    <w:rsid w:val="002F2094"/>
    <w:rsid w:val="002F2098"/>
    <w:rsid w:val="002F20E8"/>
    <w:rsid w:val="002F21A1"/>
    <w:rsid w:val="002F2625"/>
    <w:rsid w:val="002F264C"/>
    <w:rsid w:val="002F298E"/>
    <w:rsid w:val="002F2BA3"/>
    <w:rsid w:val="002F2BB6"/>
    <w:rsid w:val="002F2C8F"/>
    <w:rsid w:val="002F2D36"/>
    <w:rsid w:val="002F2F09"/>
    <w:rsid w:val="002F35A3"/>
    <w:rsid w:val="002F38AF"/>
    <w:rsid w:val="002F394E"/>
    <w:rsid w:val="002F3A9F"/>
    <w:rsid w:val="002F3CB5"/>
    <w:rsid w:val="002F3FE6"/>
    <w:rsid w:val="002F4677"/>
    <w:rsid w:val="002F46DE"/>
    <w:rsid w:val="002F485D"/>
    <w:rsid w:val="002F4982"/>
    <w:rsid w:val="002F4A7A"/>
    <w:rsid w:val="002F5167"/>
    <w:rsid w:val="002F538B"/>
    <w:rsid w:val="002F5848"/>
    <w:rsid w:val="002F5B72"/>
    <w:rsid w:val="002F61EF"/>
    <w:rsid w:val="002F6363"/>
    <w:rsid w:val="002F64E0"/>
    <w:rsid w:val="002F655E"/>
    <w:rsid w:val="002F6591"/>
    <w:rsid w:val="002F6749"/>
    <w:rsid w:val="002F6843"/>
    <w:rsid w:val="002F6C12"/>
    <w:rsid w:val="002F6E71"/>
    <w:rsid w:val="002F6F41"/>
    <w:rsid w:val="002F7362"/>
    <w:rsid w:val="002F77B6"/>
    <w:rsid w:val="002F78F2"/>
    <w:rsid w:val="002F7D92"/>
    <w:rsid w:val="00300093"/>
    <w:rsid w:val="003001AC"/>
    <w:rsid w:val="003002CC"/>
    <w:rsid w:val="00300EE2"/>
    <w:rsid w:val="003013F9"/>
    <w:rsid w:val="0030174D"/>
    <w:rsid w:val="00301A28"/>
    <w:rsid w:val="00301D9B"/>
    <w:rsid w:val="00302998"/>
    <w:rsid w:val="0030313D"/>
    <w:rsid w:val="003033AC"/>
    <w:rsid w:val="003034EB"/>
    <w:rsid w:val="0030354B"/>
    <w:rsid w:val="0030357E"/>
    <w:rsid w:val="00303A54"/>
    <w:rsid w:val="00303D36"/>
    <w:rsid w:val="00303E40"/>
    <w:rsid w:val="00303FC9"/>
    <w:rsid w:val="003041DA"/>
    <w:rsid w:val="00304484"/>
    <w:rsid w:val="003044F9"/>
    <w:rsid w:val="00304A84"/>
    <w:rsid w:val="00304DB5"/>
    <w:rsid w:val="00305083"/>
    <w:rsid w:val="0030509B"/>
    <w:rsid w:val="0030510A"/>
    <w:rsid w:val="0030526A"/>
    <w:rsid w:val="0030558D"/>
    <w:rsid w:val="00305640"/>
    <w:rsid w:val="00305917"/>
    <w:rsid w:val="00305D0E"/>
    <w:rsid w:val="00306269"/>
    <w:rsid w:val="00306501"/>
    <w:rsid w:val="00306875"/>
    <w:rsid w:val="00306906"/>
    <w:rsid w:val="00306A43"/>
    <w:rsid w:val="00307038"/>
    <w:rsid w:val="003070D1"/>
    <w:rsid w:val="00307677"/>
    <w:rsid w:val="003078F8"/>
    <w:rsid w:val="00307B74"/>
    <w:rsid w:val="00307CEC"/>
    <w:rsid w:val="00307DA8"/>
    <w:rsid w:val="003105C6"/>
    <w:rsid w:val="00310660"/>
    <w:rsid w:val="00310C29"/>
    <w:rsid w:val="00310D3C"/>
    <w:rsid w:val="00310DA6"/>
    <w:rsid w:val="00310F48"/>
    <w:rsid w:val="00311119"/>
    <w:rsid w:val="00311632"/>
    <w:rsid w:val="00311844"/>
    <w:rsid w:val="00311FAA"/>
    <w:rsid w:val="003120BA"/>
    <w:rsid w:val="0031236B"/>
    <w:rsid w:val="00312B0E"/>
    <w:rsid w:val="00312B2E"/>
    <w:rsid w:val="00313297"/>
    <w:rsid w:val="00313A19"/>
    <w:rsid w:val="00313A77"/>
    <w:rsid w:val="00313E25"/>
    <w:rsid w:val="00314101"/>
    <w:rsid w:val="003145FA"/>
    <w:rsid w:val="00314620"/>
    <w:rsid w:val="00314A48"/>
    <w:rsid w:val="00314DB9"/>
    <w:rsid w:val="00315151"/>
    <w:rsid w:val="00315158"/>
    <w:rsid w:val="00315501"/>
    <w:rsid w:val="00315530"/>
    <w:rsid w:val="0031558E"/>
    <w:rsid w:val="0031559C"/>
    <w:rsid w:val="00315BDA"/>
    <w:rsid w:val="00315C10"/>
    <w:rsid w:val="00315FA5"/>
    <w:rsid w:val="00315FF0"/>
    <w:rsid w:val="0031620F"/>
    <w:rsid w:val="00316333"/>
    <w:rsid w:val="0031656C"/>
    <w:rsid w:val="00316580"/>
    <w:rsid w:val="003166CC"/>
    <w:rsid w:val="003167AD"/>
    <w:rsid w:val="003167E0"/>
    <w:rsid w:val="003169F2"/>
    <w:rsid w:val="00316C0B"/>
    <w:rsid w:val="00316D14"/>
    <w:rsid w:val="00316D1A"/>
    <w:rsid w:val="003172CA"/>
    <w:rsid w:val="003174F9"/>
    <w:rsid w:val="00317756"/>
    <w:rsid w:val="003177CB"/>
    <w:rsid w:val="00317939"/>
    <w:rsid w:val="00317A55"/>
    <w:rsid w:val="00317D82"/>
    <w:rsid w:val="00317D87"/>
    <w:rsid w:val="00317D99"/>
    <w:rsid w:val="003204CA"/>
    <w:rsid w:val="003205AC"/>
    <w:rsid w:val="0032067C"/>
    <w:rsid w:val="0032072F"/>
    <w:rsid w:val="00320B3C"/>
    <w:rsid w:val="00320B93"/>
    <w:rsid w:val="00320D6F"/>
    <w:rsid w:val="003213D8"/>
    <w:rsid w:val="0032145E"/>
    <w:rsid w:val="003217ED"/>
    <w:rsid w:val="00321A68"/>
    <w:rsid w:val="00321CF7"/>
    <w:rsid w:val="00321E45"/>
    <w:rsid w:val="00322433"/>
    <w:rsid w:val="0032247B"/>
    <w:rsid w:val="00322763"/>
    <w:rsid w:val="003227D7"/>
    <w:rsid w:val="00322957"/>
    <w:rsid w:val="00322D48"/>
    <w:rsid w:val="00322E19"/>
    <w:rsid w:val="00322E7E"/>
    <w:rsid w:val="003231AD"/>
    <w:rsid w:val="003232F8"/>
    <w:rsid w:val="0032340C"/>
    <w:rsid w:val="00323477"/>
    <w:rsid w:val="003234F3"/>
    <w:rsid w:val="003235FB"/>
    <w:rsid w:val="00323A3A"/>
    <w:rsid w:val="00323CFC"/>
    <w:rsid w:val="00323F98"/>
    <w:rsid w:val="0032483E"/>
    <w:rsid w:val="003249E3"/>
    <w:rsid w:val="00324C6F"/>
    <w:rsid w:val="00324CC2"/>
    <w:rsid w:val="00325032"/>
    <w:rsid w:val="00325202"/>
    <w:rsid w:val="00325267"/>
    <w:rsid w:val="003255FD"/>
    <w:rsid w:val="00325B81"/>
    <w:rsid w:val="0032606E"/>
    <w:rsid w:val="003263F5"/>
    <w:rsid w:val="003266EB"/>
    <w:rsid w:val="00326724"/>
    <w:rsid w:val="00326900"/>
    <w:rsid w:val="00326901"/>
    <w:rsid w:val="00326905"/>
    <w:rsid w:val="00326973"/>
    <w:rsid w:val="00326E36"/>
    <w:rsid w:val="00326F89"/>
    <w:rsid w:val="00326FEE"/>
    <w:rsid w:val="00327A8A"/>
    <w:rsid w:val="00327BE8"/>
    <w:rsid w:val="00327D27"/>
    <w:rsid w:val="00327FA9"/>
    <w:rsid w:val="003300B2"/>
    <w:rsid w:val="003300F2"/>
    <w:rsid w:val="00330757"/>
    <w:rsid w:val="00330985"/>
    <w:rsid w:val="00330C58"/>
    <w:rsid w:val="0033124F"/>
    <w:rsid w:val="003313FD"/>
    <w:rsid w:val="003315A2"/>
    <w:rsid w:val="00331788"/>
    <w:rsid w:val="003317D2"/>
    <w:rsid w:val="003318BE"/>
    <w:rsid w:val="00331A30"/>
    <w:rsid w:val="00331A5C"/>
    <w:rsid w:val="00331E81"/>
    <w:rsid w:val="00331F84"/>
    <w:rsid w:val="00332195"/>
    <w:rsid w:val="00332426"/>
    <w:rsid w:val="00332D80"/>
    <w:rsid w:val="00332DC9"/>
    <w:rsid w:val="00332FCC"/>
    <w:rsid w:val="003331F6"/>
    <w:rsid w:val="00333413"/>
    <w:rsid w:val="00333865"/>
    <w:rsid w:val="003339DA"/>
    <w:rsid w:val="00333A7A"/>
    <w:rsid w:val="00333CAE"/>
    <w:rsid w:val="00333FE9"/>
    <w:rsid w:val="0033410B"/>
    <w:rsid w:val="003341A5"/>
    <w:rsid w:val="003343BB"/>
    <w:rsid w:val="003343FA"/>
    <w:rsid w:val="003347A3"/>
    <w:rsid w:val="0033480F"/>
    <w:rsid w:val="0033492B"/>
    <w:rsid w:val="003349BE"/>
    <w:rsid w:val="00334E4E"/>
    <w:rsid w:val="00334F8E"/>
    <w:rsid w:val="00335512"/>
    <w:rsid w:val="003356B8"/>
    <w:rsid w:val="0033596B"/>
    <w:rsid w:val="00335C6C"/>
    <w:rsid w:val="00335CC1"/>
    <w:rsid w:val="00335E0A"/>
    <w:rsid w:val="00335F26"/>
    <w:rsid w:val="00335F7A"/>
    <w:rsid w:val="003360E6"/>
    <w:rsid w:val="003361BC"/>
    <w:rsid w:val="00336594"/>
    <w:rsid w:val="003367B7"/>
    <w:rsid w:val="00336E70"/>
    <w:rsid w:val="003374C7"/>
    <w:rsid w:val="00337701"/>
    <w:rsid w:val="00337F0C"/>
    <w:rsid w:val="00337FF8"/>
    <w:rsid w:val="00340051"/>
    <w:rsid w:val="003401AE"/>
    <w:rsid w:val="0034089B"/>
    <w:rsid w:val="0034094A"/>
    <w:rsid w:val="00340F08"/>
    <w:rsid w:val="00341099"/>
    <w:rsid w:val="003411E5"/>
    <w:rsid w:val="003412BD"/>
    <w:rsid w:val="00341313"/>
    <w:rsid w:val="003415B2"/>
    <w:rsid w:val="00341696"/>
    <w:rsid w:val="0034187D"/>
    <w:rsid w:val="0034195D"/>
    <w:rsid w:val="00341B93"/>
    <w:rsid w:val="00341F5C"/>
    <w:rsid w:val="003420C0"/>
    <w:rsid w:val="00342230"/>
    <w:rsid w:val="0034235C"/>
    <w:rsid w:val="0034246A"/>
    <w:rsid w:val="003424A0"/>
    <w:rsid w:val="00342566"/>
    <w:rsid w:val="00342A43"/>
    <w:rsid w:val="00343176"/>
    <w:rsid w:val="00343277"/>
    <w:rsid w:val="00343289"/>
    <w:rsid w:val="003432B1"/>
    <w:rsid w:val="003437E9"/>
    <w:rsid w:val="00343B70"/>
    <w:rsid w:val="00343DBF"/>
    <w:rsid w:val="00344A0A"/>
    <w:rsid w:val="00344FFE"/>
    <w:rsid w:val="0034527E"/>
    <w:rsid w:val="00345472"/>
    <w:rsid w:val="0034552A"/>
    <w:rsid w:val="00345AA1"/>
    <w:rsid w:val="00345ADD"/>
    <w:rsid w:val="00345B52"/>
    <w:rsid w:val="00345C23"/>
    <w:rsid w:val="00346157"/>
    <w:rsid w:val="003466F5"/>
    <w:rsid w:val="0034679C"/>
    <w:rsid w:val="00346A79"/>
    <w:rsid w:val="00346A9A"/>
    <w:rsid w:val="00346E57"/>
    <w:rsid w:val="00346F17"/>
    <w:rsid w:val="00346FA1"/>
    <w:rsid w:val="00347040"/>
    <w:rsid w:val="00347184"/>
    <w:rsid w:val="0034735C"/>
    <w:rsid w:val="00347A8B"/>
    <w:rsid w:val="00347AA5"/>
    <w:rsid w:val="00347E48"/>
    <w:rsid w:val="00347F3A"/>
    <w:rsid w:val="003502C2"/>
    <w:rsid w:val="003507B8"/>
    <w:rsid w:val="00350906"/>
    <w:rsid w:val="00350AA8"/>
    <w:rsid w:val="003512C2"/>
    <w:rsid w:val="0035147D"/>
    <w:rsid w:val="003517F5"/>
    <w:rsid w:val="00351929"/>
    <w:rsid w:val="00351B17"/>
    <w:rsid w:val="00351B43"/>
    <w:rsid w:val="00351BD4"/>
    <w:rsid w:val="00351CFF"/>
    <w:rsid w:val="00351D39"/>
    <w:rsid w:val="00352108"/>
    <w:rsid w:val="003523CC"/>
    <w:rsid w:val="003527B0"/>
    <w:rsid w:val="003529AE"/>
    <w:rsid w:val="00352A6A"/>
    <w:rsid w:val="00352DB3"/>
    <w:rsid w:val="003531C1"/>
    <w:rsid w:val="00353218"/>
    <w:rsid w:val="00353227"/>
    <w:rsid w:val="003533DD"/>
    <w:rsid w:val="003536E3"/>
    <w:rsid w:val="00353727"/>
    <w:rsid w:val="003537A8"/>
    <w:rsid w:val="00353F07"/>
    <w:rsid w:val="00353F12"/>
    <w:rsid w:val="00354752"/>
    <w:rsid w:val="00354A7D"/>
    <w:rsid w:val="00354A9A"/>
    <w:rsid w:val="00354D30"/>
    <w:rsid w:val="00354FA6"/>
    <w:rsid w:val="00355033"/>
    <w:rsid w:val="00355195"/>
    <w:rsid w:val="00355938"/>
    <w:rsid w:val="00355CD7"/>
    <w:rsid w:val="00355D27"/>
    <w:rsid w:val="00355E7F"/>
    <w:rsid w:val="00355F49"/>
    <w:rsid w:val="00355FDF"/>
    <w:rsid w:val="0035600F"/>
    <w:rsid w:val="0035609D"/>
    <w:rsid w:val="00356143"/>
    <w:rsid w:val="003562E1"/>
    <w:rsid w:val="003565E2"/>
    <w:rsid w:val="0035663F"/>
    <w:rsid w:val="003567D0"/>
    <w:rsid w:val="0035697D"/>
    <w:rsid w:val="00356BEE"/>
    <w:rsid w:val="00356CA9"/>
    <w:rsid w:val="00356D29"/>
    <w:rsid w:val="00356D52"/>
    <w:rsid w:val="00356F55"/>
    <w:rsid w:val="00357148"/>
    <w:rsid w:val="003572DC"/>
    <w:rsid w:val="0035756F"/>
    <w:rsid w:val="00357705"/>
    <w:rsid w:val="0035793E"/>
    <w:rsid w:val="00357F07"/>
    <w:rsid w:val="0036028C"/>
    <w:rsid w:val="003605CA"/>
    <w:rsid w:val="00360911"/>
    <w:rsid w:val="00360926"/>
    <w:rsid w:val="00360C49"/>
    <w:rsid w:val="00360E08"/>
    <w:rsid w:val="0036100A"/>
    <w:rsid w:val="00361350"/>
    <w:rsid w:val="00361519"/>
    <w:rsid w:val="0036175B"/>
    <w:rsid w:val="00361920"/>
    <w:rsid w:val="00361AC0"/>
    <w:rsid w:val="00361E42"/>
    <w:rsid w:val="003628B1"/>
    <w:rsid w:val="003628FB"/>
    <w:rsid w:val="00362C17"/>
    <w:rsid w:val="00362DAC"/>
    <w:rsid w:val="00362E47"/>
    <w:rsid w:val="003631CF"/>
    <w:rsid w:val="00363512"/>
    <w:rsid w:val="0036352C"/>
    <w:rsid w:val="0036359A"/>
    <w:rsid w:val="00363CAF"/>
    <w:rsid w:val="00363EEC"/>
    <w:rsid w:val="00364073"/>
    <w:rsid w:val="00364188"/>
    <w:rsid w:val="0036444D"/>
    <w:rsid w:val="003647EA"/>
    <w:rsid w:val="00364D0B"/>
    <w:rsid w:val="003650BC"/>
    <w:rsid w:val="0036514A"/>
    <w:rsid w:val="0036554B"/>
    <w:rsid w:val="003659E8"/>
    <w:rsid w:val="00365D9E"/>
    <w:rsid w:val="00365E0B"/>
    <w:rsid w:val="00366340"/>
    <w:rsid w:val="0036674D"/>
    <w:rsid w:val="00366793"/>
    <w:rsid w:val="00366CBC"/>
    <w:rsid w:val="00366E23"/>
    <w:rsid w:val="00367089"/>
    <w:rsid w:val="0036713E"/>
    <w:rsid w:val="003675A4"/>
    <w:rsid w:val="003677BD"/>
    <w:rsid w:val="003677D4"/>
    <w:rsid w:val="0036790B"/>
    <w:rsid w:val="00367A1A"/>
    <w:rsid w:val="00367BFF"/>
    <w:rsid w:val="00370284"/>
    <w:rsid w:val="0037029F"/>
    <w:rsid w:val="00370312"/>
    <w:rsid w:val="00370422"/>
    <w:rsid w:val="003705F3"/>
    <w:rsid w:val="0037061A"/>
    <w:rsid w:val="00370A40"/>
    <w:rsid w:val="00370B2F"/>
    <w:rsid w:val="00371257"/>
    <w:rsid w:val="003712EE"/>
    <w:rsid w:val="00371621"/>
    <w:rsid w:val="0037164B"/>
    <w:rsid w:val="00371877"/>
    <w:rsid w:val="003719E5"/>
    <w:rsid w:val="00371A0D"/>
    <w:rsid w:val="00371ADA"/>
    <w:rsid w:val="0037208B"/>
    <w:rsid w:val="00372545"/>
    <w:rsid w:val="00372BE3"/>
    <w:rsid w:val="00372D8F"/>
    <w:rsid w:val="00372E1C"/>
    <w:rsid w:val="00373257"/>
    <w:rsid w:val="00373392"/>
    <w:rsid w:val="00373611"/>
    <w:rsid w:val="00373887"/>
    <w:rsid w:val="0037393D"/>
    <w:rsid w:val="00373BA2"/>
    <w:rsid w:val="00374194"/>
    <w:rsid w:val="00374288"/>
    <w:rsid w:val="00374354"/>
    <w:rsid w:val="00374579"/>
    <w:rsid w:val="003745BA"/>
    <w:rsid w:val="00374774"/>
    <w:rsid w:val="003747BB"/>
    <w:rsid w:val="003748BF"/>
    <w:rsid w:val="00374A81"/>
    <w:rsid w:val="00374D4E"/>
    <w:rsid w:val="0037526C"/>
    <w:rsid w:val="0037606A"/>
    <w:rsid w:val="00376156"/>
    <w:rsid w:val="0037655F"/>
    <w:rsid w:val="00376687"/>
    <w:rsid w:val="0037688C"/>
    <w:rsid w:val="00376B9B"/>
    <w:rsid w:val="00376EE8"/>
    <w:rsid w:val="0037732A"/>
    <w:rsid w:val="003773D4"/>
    <w:rsid w:val="003773E2"/>
    <w:rsid w:val="003774D6"/>
    <w:rsid w:val="00377E39"/>
    <w:rsid w:val="00377F73"/>
    <w:rsid w:val="0038044E"/>
    <w:rsid w:val="003804B0"/>
    <w:rsid w:val="00380795"/>
    <w:rsid w:val="00380961"/>
    <w:rsid w:val="00380BD0"/>
    <w:rsid w:val="00380C93"/>
    <w:rsid w:val="00380CA0"/>
    <w:rsid w:val="00381054"/>
    <w:rsid w:val="003812A3"/>
    <w:rsid w:val="003812FC"/>
    <w:rsid w:val="00381428"/>
    <w:rsid w:val="0038174B"/>
    <w:rsid w:val="00381831"/>
    <w:rsid w:val="0038192C"/>
    <w:rsid w:val="00381A8C"/>
    <w:rsid w:val="00381B26"/>
    <w:rsid w:val="00381B42"/>
    <w:rsid w:val="00381B45"/>
    <w:rsid w:val="003820E6"/>
    <w:rsid w:val="0038216A"/>
    <w:rsid w:val="003824CE"/>
    <w:rsid w:val="00382533"/>
    <w:rsid w:val="0038253F"/>
    <w:rsid w:val="0038254A"/>
    <w:rsid w:val="00382815"/>
    <w:rsid w:val="00382B54"/>
    <w:rsid w:val="00382F97"/>
    <w:rsid w:val="00383164"/>
    <w:rsid w:val="003831BE"/>
    <w:rsid w:val="00383379"/>
    <w:rsid w:val="003834C3"/>
    <w:rsid w:val="00383561"/>
    <w:rsid w:val="00383A9D"/>
    <w:rsid w:val="00383CD9"/>
    <w:rsid w:val="00384364"/>
    <w:rsid w:val="0038455E"/>
    <w:rsid w:val="003845D9"/>
    <w:rsid w:val="0038485A"/>
    <w:rsid w:val="00384BED"/>
    <w:rsid w:val="00384F8D"/>
    <w:rsid w:val="00385020"/>
    <w:rsid w:val="0038548A"/>
    <w:rsid w:val="00385853"/>
    <w:rsid w:val="003858DA"/>
    <w:rsid w:val="00385913"/>
    <w:rsid w:val="00385A38"/>
    <w:rsid w:val="00385C42"/>
    <w:rsid w:val="0038629C"/>
    <w:rsid w:val="00386702"/>
    <w:rsid w:val="00386BEC"/>
    <w:rsid w:val="00386C87"/>
    <w:rsid w:val="00386E35"/>
    <w:rsid w:val="00387550"/>
    <w:rsid w:val="00387833"/>
    <w:rsid w:val="0039009A"/>
    <w:rsid w:val="003903F4"/>
    <w:rsid w:val="00390D8F"/>
    <w:rsid w:val="00390D93"/>
    <w:rsid w:val="0039112D"/>
    <w:rsid w:val="003914A5"/>
    <w:rsid w:val="00391702"/>
    <w:rsid w:val="0039199D"/>
    <w:rsid w:val="00391A99"/>
    <w:rsid w:val="00391AFE"/>
    <w:rsid w:val="003923C3"/>
    <w:rsid w:val="0039250E"/>
    <w:rsid w:val="003926A2"/>
    <w:rsid w:val="00392771"/>
    <w:rsid w:val="00392C0A"/>
    <w:rsid w:val="003930CB"/>
    <w:rsid w:val="00393118"/>
    <w:rsid w:val="0039319A"/>
    <w:rsid w:val="00393399"/>
    <w:rsid w:val="00393492"/>
    <w:rsid w:val="003937EC"/>
    <w:rsid w:val="00393BC3"/>
    <w:rsid w:val="00393C81"/>
    <w:rsid w:val="00393EC5"/>
    <w:rsid w:val="003941B0"/>
    <w:rsid w:val="00394401"/>
    <w:rsid w:val="0039481D"/>
    <w:rsid w:val="0039497E"/>
    <w:rsid w:val="0039498C"/>
    <w:rsid w:val="00395186"/>
    <w:rsid w:val="003952E6"/>
    <w:rsid w:val="003952F4"/>
    <w:rsid w:val="00395390"/>
    <w:rsid w:val="0039572C"/>
    <w:rsid w:val="003958CB"/>
    <w:rsid w:val="00395AD5"/>
    <w:rsid w:val="00395F0D"/>
    <w:rsid w:val="00395FCF"/>
    <w:rsid w:val="00395FE2"/>
    <w:rsid w:val="003964A1"/>
    <w:rsid w:val="003969C9"/>
    <w:rsid w:val="00396AFE"/>
    <w:rsid w:val="00396C6D"/>
    <w:rsid w:val="00396ED6"/>
    <w:rsid w:val="00396FA5"/>
    <w:rsid w:val="003970B4"/>
    <w:rsid w:val="00397F54"/>
    <w:rsid w:val="00397F5A"/>
    <w:rsid w:val="003A026D"/>
    <w:rsid w:val="003A02FE"/>
    <w:rsid w:val="003A07AC"/>
    <w:rsid w:val="003A0BAD"/>
    <w:rsid w:val="003A0C74"/>
    <w:rsid w:val="003A0FE0"/>
    <w:rsid w:val="003A1A92"/>
    <w:rsid w:val="003A1FA6"/>
    <w:rsid w:val="003A2475"/>
    <w:rsid w:val="003A25A8"/>
    <w:rsid w:val="003A289D"/>
    <w:rsid w:val="003A29E0"/>
    <w:rsid w:val="003A2A25"/>
    <w:rsid w:val="003A31DB"/>
    <w:rsid w:val="003A39ED"/>
    <w:rsid w:val="003A3B33"/>
    <w:rsid w:val="003A3C66"/>
    <w:rsid w:val="003A3F73"/>
    <w:rsid w:val="003A4644"/>
    <w:rsid w:val="003A4B2C"/>
    <w:rsid w:val="003A4F3B"/>
    <w:rsid w:val="003A5080"/>
    <w:rsid w:val="003A511C"/>
    <w:rsid w:val="003A526D"/>
    <w:rsid w:val="003A5775"/>
    <w:rsid w:val="003A58E4"/>
    <w:rsid w:val="003A5A55"/>
    <w:rsid w:val="003A5B48"/>
    <w:rsid w:val="003A5BAB"/>
    <w:rsid w:val="003A5D2A"/>
    <w:rsid w:val="003A5DF7"/>
    <w:rsid w:val="003A5F81"/>
    <w:rsid w:val="003A60E9"/>
    <w:rsid w:val="003A6706"/>
    <w:rsid w:val="003A684E"/>
    <w:rsid w:val="003A6AC1"/>
    <w:rsid w:val="003A6EEE"/>
    <w:rsid w:val="003A78F5"/>
    <w:rsid w:val="003A7B74"/>
    <w:rsid w:val="003A7C0D"/>
    <w:rsid w:val="003A7EDF"/>
    <w:rsid w:val="003B0281"/>
    <w:rsid w:val="003B029D"/>
    <w:rsid w:val="003B059B"/>
    <w:rsid w:val="003B134C"/>
    <w:rsid w:val="003B1570"/>
    <w:rsid w:val="003B1763"/>
    <w:rsid w:val="003B1941"/>
    <w:rsid w:val="003B19A6"/>
    <w:rsid w:val="003B1B93"/>
    <w:rsid w:val="003B1C67"/>
    <w:rsid w:val="003B1D9B"/>
    <w:rsid w:val="003B1EB3"/>
    <w:rsid w:val="003B20E8"/>
    <w:rsid w:val="003B21CD"/>
    <w:rsid w:val="003B2774"/>
    <w:rsid w:val="003B2D6D"/>
    <w:rsid w:val="003B3411"/>
    <w:rsid w:val="003B38C1"/>
    <w:rsid w:val="003B3D90"/>
    <w:rsid w:val="003B4378"/>
    <w:rsid w:val="003B43D0"/>
    <w:rsid w:val="003B4758"/>
    <w:rsid w:val="003B4931"/>
    <w:rsid w:val="003B4C39"/>
    <w:rsid w:val="003B4EC0"/>
    <w:rsid w:val="003B5285"/>
    <w:rsid w:val="003B5330"/>
    <w:rsid w:val="003B5430"/>
    <w:rsid w:val="003B58D0"/>
    <w:rsid w:val="003B5C9B"/>
    <w:rsid w:val="003B5CDF"/>
    <w:rsid w:val="003B5FF8"/>
    <w:rsid w:val="003B60BB"/>
    <w:rsid w:val="003B6537"/>
    <w:rsid w:val="003B66C6"/>
    <w:rsid w:val="003B679B"/>
    <w:rsid w:val="003B683F"/>
    <w:rsid w:val="003B68F4"/>
    <w:rsid w:val="003B6BD7"/>
    <w:rsid w:val="003B6DC0"/>
    <w:rsid w:val="003B6E26"/>
    <w:rsid w:val="003B7474"/>
    <w:rsid w:val="003B7491"/>
    <w:rsid w:val="003B76FE"/>
    <w:rsid w:val="003B789C"/>
    <w:rsid w:val="003B78AB"/>
    <w:rsid w:val="003B78EF"/>
    <w:rsid w:val="003B7932"/>
    <w:rsid w:val="003B79BE"/>
    <w:rsid w:val="003B7B04"/>
    <w:rsid w:val="003B7FA2"/>
    <w:rsid w:val="003C052D"/>
    <w:rsid w:val="003C0DAD"/>
    <w:rsid w:val="003C0E86"/>
    <w:rsid w:val="003C1169"/>
    <w:rsid w:val="003C11FA"/>
    <w:rsid w:val="003C1575"/>
    <w:rsid w:val="003C16CF"/>
    <w:rsid w:val="003C1759"/>
    <w:rsid w:val="003C183F"/>
    <w:rsid w:val="003C18E0"/>
    <w:rsid w:val="003C18FA"/>
    <w:rsid w:val="003C19AE"/>
    <w:rsid w:val="003C1EC9"/>
    <w:rsid w:val="003C21C1"/>
    <w:rsid w:val="003C2307"/>
    <w:rsid w:val="003C2670"/>
    <w:rsid w:val="003C274E"/>
    <w:rsid w:val="003C279C"/>
    <w:rsid w:val="003C2B42"/>
    <w:rsid w:val="003C2D99"/>
    <w:rsid w:val="003C2DF8"/>
    <w:rsid w:val="003C2E48"/>
    <w:rsid w:val="003C2FC0"/>
    <w:rsid w:val="003C3128"/>
    <w:rsid w:val="003C3186"/>
    <w:rsid w:val="003C3329"/>
    <w:rsid w:val="003C3953"/>
    <w:rsid w:val="003C3C1A"/>
    <w:rsid w:val="003C3C48"/>
    <w:rsid w:val="003C41EC"/>
    <w:rsid w:val="003C41F2"/>
    <w:rsid w:val="003C4283"/>
    <w:rsid w:val="003C43C8"/>
    <w:rsid w:val="003C4488"/>
    <w:rsid w:val="003C4BF4"/>
    <w:rsid w:val="003C4F80"/>
    <w:rsid w:val="003C506E"/>
    <w:rsid w:val="003C52A3"/>
    <w:rsid w:val="003C5594"/>
    <w:rsid w:val="003C56C1"/>
    <w:rsid w:val="003C5969"/>
    <w:rsid w:val="003C5D05"/>
    <w:rsid w:val="003C6596"/>
    <w:rsid w:val="003C65E9"/>
    <w:rsid w:val="003C6861"/>
    <w:rsid w:val="003C69B6"/>
    <w:rsid w:val="003C6AC5"/>
    <w:rsid w:val="003C6E57"/>
    <w:rsid w:val="003C701E"/>
    <w:rsid w:val="003C73C3"/>
    <w:rsid w:val="003C76D9"/>
    <w:rsid w:val="003C7AA7"/>
    <w:rsid w:val="003C7AAF"/>
    <w:rsid w:val="003C7F74"/>
    <w:rsid w:val="003D00C3"/>
    <w:rsid w:val="003D0578"/>
    <w:rsid w:val="003D05DE"/>
    <w:rsid w:val="003D0C70"/>
    <w:rsid w:val="003D0EFE"/>
    <w:rsid w:val="003D12C3"/>
    <w:rsid w:val="003D16C7"/>
    <w:rsid w:val="003D2126"/>
    <w:rsid w:val="003D2152"/>
    <w:rsid w:val="003D224E"/>
    <w:rsid w:val="003D23A9"/>
    <w:rsid w:val="003D2BED"/>
    <w:rsid w:val="003D2D25"/>
    <w:rsid w:val="003D2D95"/>
    <w:rsid w:val="003D30A8"/>
    <w:rsid w:val="003D30AF"/>
    <w:rsid w:val="003D34F0"/>
    <w:rsid w:val="003D35A2"/>
    <w:rsid w:val="003D37EC"/>
    <w:rsid w:val="003D3A6B"/>
    <w:rsid w:val="003D3B96"/>
    <w:rsid w:val="003D3CF0"/>
    <w:rsid w:val="003D3ED1"/>
    <w:rsid w:val="003D3F6D"/>
    <w:rsid w:val="003D4132"/>
    <w:rsid w:val="003D43AB"/>
    <w:rsid w:val="003D43D4"/>
    <w:rsid w:val="003D4525"/>
    <w:rsid w:val="003D4774"/>
    <w:rsid w:val="003D483F"/>
    <w:rsid w:val="003D4D98"/>
    <w:rsid w:val="003D59A6"/>
    <w:rsid w:val="003D5A40"/>
    <w:rsid w:val="003D5BEE"/>
    <w:rsid w:val="003D5BF0"/>
    <w:rsid w:val="003D5C32"/>
    <w:rsid w:val="003D5CD3"/>
    <w:rsid w:val="003D62DB"/>
    <w:rsid w:val="003D63C0"/>
    <w:rsid w:val="003D648F"/>
    <w:rsid w:val="003D64CA"/>
    <w:rsid w:val="003D67D9"/>
    <w:rsid w:val="003D6B15"/>
    <w:rsid w:val="003D6CD1"/>
    <w:rsid w:val="003D6EC3"/>
    <w:rsid w:val="003D75D7"/>
    <w:rsid w:val="003D7770"/>
    <w:rsid w:val="003D7820"/>
    <w:rsid w:val="003D7CED"/>
    <w:rsid w:val="003D7EF9"/>
    <w:rsid w:val="003E0187"/>
    <w:rsid w:val="003E056D"/>
    <w:rsid w:val="003E06EB"/>
    <w:rsid w:val="003E06FA"/>
    <w:rsid w:val="003E073E"/>
    <w:rsid w:val="003E0A30"/>
    <w:rsid w:val="003E0B8A"/>
    <w:rsid w:val="003E0D6F"/>
    <w:rsid w:val="003E0E81"/>
    <w:rsid w:val="003E0EC4"/>
    <w:rsid w:val="003E0F77"/>
    <w:rsid w:val="003E0FDF"/>
    <w:rsid w:val="003E1167"/>
    <w:rsid w:val="003E119F"/>
    <w:rsid w:val="003E131E"/>
    <w:rsid w:val="003E18A1"/>
    <w:rsid w:val="003E1954"/>
    <w:rsid w:val="003E1A48"/>
    <w:rsid w:val="003E22FF"/>
    <w:rsid w:val="003E26A7"/>
    <w:rsid w:val="003E328A"/>
    <w:rsid w:val="003E3460"/>
    <w:rsid w:val="003E38CB"/>
    <w:rsid w:val="003E3AAC"/>
    <w:rsid w:val="003E3B06"/>
    <w:rsid w:val="003E3F02"/>
    <w:rsid w:val="003E3FE7"/>
    <w:rsid w:val="003E4166"/>
    <w:rsid w:val="003E4183"/>
    <w:rsid w:val="003E4275"/>
    <w:rsid w:val="003E4653"/>
    <w:rsid w:val="003E46BF"/>
    <w:rsid w:val="003E4F23"/>
    <w:rsid w:val="003E4F5B"/>
    <w:rsid w:val="003E5075"/>
    <w:rsid w:val="003E5409"/>
    <w:rsid w:val="003E5492"/>
    <w:rsid w:val="003E556B"/>
    <w:rsid w:val="003E5993"/>
    <w:rsid w:val="003E5D14"/>
    <w:rsid w:val="003E63A5"/>
    <w:rsid w:val="003E64A2"/>
    <w:rsid w:val="003E6555"/>
    <w:rsid w:val="003E66DD"/>
    <w:rsid w:val="003E6904"/>
    <w:rsid w:val="003E6E6B"/>
    <w:rsid w:val="003E6FEE"/>
    <w:rsid w:val="003E7019"/>
    <w:rsid w:val="003E726B"/>
    <w:rsid w:val="003E7285"/>
    <w:rsid w:val="003E72C3"/>
    <w:rsid w:val="003E752F"/>
    <w:rsid w:val="003E77F1"/>
    <w:rsid w:val="003E7A9C"/>
    <w:rsid w:val="003E7B12"/>
    <w:rsid w:val="003E7B13"/>
    <w:rsid w:val="003E7DC3"/>
    <w:rsid w:val="003E7F15"/>
    <w:rsid w:val="003E7FF0"/>
    <w:rsid w:val="003F0035"/>
    <w:rsid w:val="003F03BC"/>
    <w:rsid w:val="003F0491"/>
    <w:rsid w:val="003F097C"/>
    <w:rsid w:val="003F0A56"/>
    <w:rsid w:val="003F0A99"/>
    <w:rsid w:val="003F0E84"/>
    <w:rsid w:val="003F1280"/>
    <w:rsid w:val="003F17F8"/>
    <w:rsid w:val="003F1B9F"/>
    <w:rsid w:val="003F1CD2"/>
    <w:rsid w:val="003F2108"/>
    <w:rsid w:val="003F25FC"/>
    <w:rsid w:val="003F2868"/>
    <w:rsid w:val="003F29F7"/>
    <w:rsid w:val="003F2E59"/>
    <w:rsid w:val="003F2EA4"/>
    <w:rsid w:val="003F3445"/>
    <w:rsid w:val="003F3713"/>
    <w:rsid w:val="003F375C"/>
    <w:rsid w:val="003F37C4"/>
    <w:rsid w:val="003F3C95"/>
    <w:rsid w:val="003F421C"/>
    <w:rsid w:val="003F4562"/>
    <w:rsid w:val="003F4AF3"/>
    <w:rsid w:val="003F4B2A"/>
    <w:rsid w:val="003F4C0F"/>
    <w:rsid w:val="003F4CBA"/>
    <w:rsid w:val="003F4D74"/>
    <w:rsid w:val="003F5055"/>
    <w:rsid w:val="003F5143"/>
    <w:rsid w:val="003F520E"/>
    <w:rsid w:val="003F559F"/>
    <w:rsid w:val="003F572A"/>
    <w:rsid w:val="003F5A6D"/>
    <w:rsid w:val="003F5D1B"/>
    <w:rsid w:val="003F5E8C"/>
    <w:rsid w:val="003F5F65"/>
    <w:rsid w:val="003F60C4"/>
    <w:rsid w:val="003F6547"/>
    <w:rsid w:val="003F679A"/>
    <w:rsid w:val="003F6E56"/>
    <w:rsid w:val="003F7355"/>
    <w:rsid w:val="003F7563"/>
    <w:rsid w:val="003F79CC"/>
    <w:rsid w:val="003F7AE9"/>
    <w:rsid w:val="003F7C93"/>
    <w:rsid w:val="003F7D71"/>
    <w:rsid w:val="004000EE"/>
    <w:rsid w:val="004002F1"/>
    <w:rsid w:val="0040039B"/>
    <w:rsid w:val="0040068E"/>
    <w:rsid w:val="00400710"/>
    <w:rsid w:val="00400753"/>
    <w:rsid w:val="00400918"/>
    <w:rsid w:val="00400948"/>
    <w:rsid w:val="00400C9E"/>
    <w:rsid w:val="00400DDA"/>
    <w:rsid w:val="00400E0A"/>
    <w:rsid w:val="00401033"/>
    <w:rsid w:val="004013D0"/>
    <w:rsid w:val="0040145D"/>
    <w:rsid w:val="0040170F"/>
    <w:rsid w:val="004017A4"/>
    <w:rsid w:val="0040184E"/>
    <w:rsid w:val="004018DA"/>
    <w:rsid w:val="00401C7F"/>
    <w:rsid w:val="00401D34"/>
    <w:rsid w:val="00401F28"/>
    <w:rsid w:val="004022AD"/>
    <w:rsid w:val="004024F1"/>
    <w:rsid w:val="0040255C"/>
    <w:rsid w:val="00402A7B"/>
    <w:rsid w:val="00402C8E"/>
    <w:rsid w:val="00402D70"/>
    <w:rsid w:val="00402F44"/>
    <w:rsid w:val="00402F65"/>
    <w:rsid w:val="00403029"/>
    <w:rsid w:val="00403497"/>
    <w:rsid w:val="00403DF2"/>
    <w:rsid w:val="00403F1C"/>
    <w:rsid w:val="00404043"/>
    <w:rsid w:val="00404088"/>
    <w:rsid w:val="00404234"/>
    <w:rsid w:val="0040451B"/>
    <w:rsid w:val="0040488D"/>
    <w:rsid w:val="00404A39"/>
    <w:rsid w:val="00404BD0"/>
    <w:rsid w:val="00404C3D"/>
    <w:rsid w:val="00404D10"/>
    <w:rsid w:val="00404EBD"/>
    <w:rsid w:val="0040519A"/>
    <w:rsid w:val="0040523B"/>
    <w:rsid w:val="004052E9"/>
    <w:rsid w:val="004054CC"/>
    <w:rsid w:val="0040585C"/>
    <w:rsid w:val="00405BA3"/>
    <w:rsid w:val="00405D05"/>
    <w:rsid w:val="00405F3F"/>
    <w:rsid w:val="00406004"/>
    <w:rsid w:val="00406089"/>
    <w:rsid w:val="004060EB"/>
    <w:rsid w:val="004065EA"/>
    <w:rsid w:val="00406B8A"/>
    <w:rsid w:val="00406FBA"/>
    <w:rsid w:val="00406FFE"/>
    <w:rsid w:val="004075BA"/>
    <w:rsid w:val="0040782D"/>
    <w:rsid w:val="0041009E"/>
    <w:rsid w:val="00410ABB"/>
    <w:rsid w:val="00410E8E"/>
    <w:rsid w:val="00410EFD"/>
    <w:rsid w:val="0041105C"/>
    <w:rsid w:val="0041124C"/>
    <w:rsid w:val="004117DA"/>
    <w:rsid w:val="00411813"/>
    <w:rsid w:val="00412229"/>
    <w:rsid w:val="00412954"/>
    <w:rsid w:val="00412AA9"/>
    <w:rsid w:val="00412F11"/>
    <w:rsid w:val="00412F3D"/>
    <w:rsid w:val="0041345F"/>
    <w:rsid w:val="00413659"/>
    <w:rsid w:val="00413B1D"/>
    <w:rsid w:val="00414026"/>
    <w:rsid w:val="0041403F"/>
    <w:rsid w:val="00414077"/>
    <w:rsid w:val="004141C3"/>
    <w:rsid w:val="0041426D"/>
    <w:rsid w:val="004143A4"/>
    <w:rsid w:val="004144A7"/>
    <w:rsid w:val="004144D3"/>
    <w:rsid w:val="00414837"/>
    <w:rsid w:val="0041497A"/>
    <w:rsid w:val="00414C2A"/>
    <w:rsid w:val="00414F18"/>
    <w:rsid w:val="00414F39"/>
    <w:rsid w:val="00414FD0"/>
    <w:rsid w:val="00415054"/>
    <w:rsid w:val="0041513B"/>
    <w:rsid w:val="00415418"/>
    <w:rsid w:val="0041550D"/>
    <w:rsid w:val="004155E0"/>
    <w:rsid w:val="00415820"/>
    <w:rsid w:val="00415A1C"/>
    <w:rsid w:val="00415B7D"/>
    <w:rsid w:val="00415C0F"/>
    <w:rsid w:val="00415E69"/>
    <w:rsid w:val="004167FD"/>
    <w:rsid w:val="00416E02"/>
    <w:rsid w:val="0041742B"/>
    <w:rsid w:val="0041753B"/>
    <w:rsid w:val="0041795D"/>
    <w:rsid w:val="00417B74"/>
    <w:rsid w:val="00417CCF"/>
    <w:rsid w:val="00417D28"/>
    <w:rsid w:val="00417DAD"/>
    <w:rsid w:val="00417DB2"/>
    <w:rsid w:val="00417F5C"/>
    <w:rsid w:val="004200F4"/>
    <w:rsid w:val="00420124"/>
    <w:rsid w:val="00420177"/>
    <w:rsid w:val="00420217"/>
    <w:rsid w:val="00420335"/>
    <w:rsid w:val="00420487"/>
    <w:rsid w:val="00420512"/>
    <w:rsid w:val="0042067C"/>
    <w:rsid w:val="004207D2"/>
    <w:rsid w:val="00420AED"/>
    <w:rsid w:val="00420FC5"/>
    <w:rsid w:val="004211FF"/>
    <w:rsid w:val="004213DF"/>
    <w:rsid w:val="004217FA"/>
    <w:rsid w:val="00421866"/>
    <w:rsid w:val="004219AB"/>
    <w:rsid w:val="00421A3F"/>
    <w:rsid w:val="00421AEC"/>
    <w:rsid w:val="00421B0B"/>
    <w:rsid w:val="00421BE1"/>
    <w:rsid w:val="00421E71"/>
    <w:rsid w:val="00421F1F"/>
    <w:rsid w:val="00422454"/>
    <w:rsid w:val="004225B2"/>
    <w:rsid w:val="004226B5"/>
    <w:rsid w:val="004228E9"/>
    <w:rsid w:val="00422B1A"/>
    <w:rsid w:val="00422E81"/>
    <w:rsid w:val="00422ED8"/>
    <w:rsid w:val="00422FCC"/>
    <w:rsid w:val="00423056"/>
    <w:rsid w:val="0042321C"/>
    <w:rsid w:val="004232E3"/>
    <w:rsid w:val="0042343D"/>
    <w:rsid w:val="004235E3"/>
    <w:rsid w:val="0042361B"/>
    <w:rsid w:val="004239D3"/>
    <w:rsid w:val="00423C49"/>
    <w:rsid w:val="00423EF9"/>
    <w:rsid w:val="00423FD5"/>
    <w:rsid w:val="004241A0"/>
    <w:rsid w:val="00424A71"/>
    <w:rsid w:val="00424CCE"/>
    <w:rsid w:val="0042512A"/>
    <w:rsid w:val="00425B0F"/>
    <w:rsid w:val="00426261"/>
    <w:rsid w:val="0042629E"/>
    <w:rsid w:val="0042631A"/>
    <w:rsid w:val="004264D0"/>
    <w:rsid w:val="00426560"/>
    <w:rsid w:val="0042682A"/>
    <w:rsid w:val="00426894"/>
    <w:rsid w:val="00427227"/>
    <w:rsid w:val="00427B9D"/>
    <w:rsid w:val="00427F86"/>
    <w:rsid w:val="004302F5"/>
    <w:rsid w:val="004304D9"/>
    <w:rsid w:val="004306AF"/>
    <w:rsid w:val="00430C22"/>
    <w:rsid w:val="00430C9E"/>
    <w:rsid w:val="00430D62"/>
    <w:rsid w:val="00430E47"/>
    <w:rsid w:val="004311DC"/>
    <w:rsid w:val="0043126F"/>
    <w:rsid w:val="004312BE"/>
    <w:rsid w:val="004312EE"/>
    <w:rsid w:val="004315DA"/>
    <w:rsid w:val="004318C3"/>
    <w:rsid w:val="00431AC7"/>
    <w:rsid w:val="00431BB0"/>
    <w:rsid w:val="00431EC4"/>
    <w:rsid w:val="00431FDE"/>
    <w:rsid w:val="00432420"/>
    <w:rsid w:val="0043246A"/>
    <w:rsid w:val="004326FC"/>
    <w:rsid w:val="004328F5"/>
    <w:rsid w:val="00432A99"/>
    <w:rsid w:val="00432DC5"/>
    <w:rsid w:val="00432E28"/>
    <w:rsid w:val="004330A3"/>
    <w:rsid w:val="004330DB"/>
    <w:rsid w:val="004331F9"/>
    <w:rsid w:val="004332E7"/>
    <w:rsid w:val="00433502"/>
    <w:rsid w:val="00433672"/>
    <w:rsid w:val="00433692"/>
    <w:rsid w:val="00433A3C"/>
    <w:rsid w:val="00433E09"/>
    <w:rsid w:val="00433EEF"/>
    <w:rsid w:val="00433EF7"/>
    <w:rsid w:val="004342F3"/>
    <w:rsid w:val="00434543"/>
    <w:rsid w:val="00434798"/>
    <w:rsid w:val="00434945"/>
    <w:rsid w:val="00434C58"/>
    <w:rsid w:val="0043500C"/>
    <w:rsid w:val="00435257"/>
    <w:rsid w:val="00435365"/>
    <w:rsid w:val="004357AA"/>
    <w:rsid w:val="004357C0"/>
    <w:rsid w:val="00435974"/>
    <w:rsid w:val="00435C53"/>
    <w:rsid w:val="00435E46"/>
    <w:rsid w:val="00435EED"/>
    <w:rsid w:val="00436248"/>
    <w:rsid w:val="00436486"/>
    <w:rsid w:val="00436986"/>
    <w:rsid w:val="00436D9C"/>
    <w:rsid w:val="00436E05"/>
    <w:rsid w:val="00436E24"/>
    <w:rsid w:val="004371D7"/>
    <w:rsid w:val="004372B9"/>
    <w:rsid w:val="0043764C"/>
    <w:rsid w:val="00437656"/>
    <w:rsid w:val="004376F9"/>
    <w:rsid w:val="00437888"/>
    <w:rsid w:val="00437F8E"/>
    <w:rsid w:val="00440082"/>
    <w:rsid w:val="004401FE"/>
    <w:rsid w:val="0044024B"/>
    <w:rsid w:val="004403DB"/>
    <w:rsid w:val="0044040A"/>
    <w:rsid w:val="004404DE"/>
    <w:rsid w:val="0044061D"/>
    <w:rsid w:val="00440809"/>
    <w:rsid w:val="00440979"/>
    <w:rsid w:val="00440BE0"/>
    <w:rsid w:val="00440E44"/>
    <w:rsid w:val="00440E9D"/>
    <w:rsid w:val="00441362"/>
    <w:rsid w:val="00441770"/>
    <w:rsid w:val="00441E82"/>
    <w:rsid w:val="00441EDA"/>
    <w:rsid w:val="00441FC0"/>
    <w:rsid w:val="0044223D"/>
    <w:rsid w:val="004422A8"/>
    <w:rsid w:val="004424D5"/>
    <w:rsid w:val="00442A2E"/>
    <w:rsid w:val="00442A48"/>
    <w:rsid w:val="00442AC1"/>
    <w:rsid w:val="00442AC2"/>
    <w:rsid w:val="00442AFD"/>
    <w:rsid w:val="00442CEE"/>
    <w:rsid w:val="004436C2"/>
    <w:rsid w:val="00443709"/>
    <w:rsid w:val="00443751"/>
    <w:rsid w:val="004437A2"/>
    <w:rsid w:val="004437D2"/>
    <w:rsid w:val="0044398F"/>
    <w:rsid w:val="004439A4"/>
    <w:rsid w:val="004439C6"/>
    <w:rsid w:val="00443A1F"/>
    <w:rsid w:val="00443B2D"/>
    <w:rsid w:val="00443B38"/>
    <w:rsid w:val="00444479"/>
    <w:rsid w:val="004444E7"/>
    <w:rsid w:val="00444719"/>
    <w:rsid w:val="004449DF"/>
    <w:rsid w:val="00444A12"/>
    <w:rsid w:val="00444F49"/>
    <w:rsid w:val="004450B8"/>
    <w:rsid w:val="004451C0"/>
    <w:rsid w:val="00445564"/>
    <w:rsid w:val="004459E0"/>
    <w:rsid w:val="00445BC0"/>
    <w:rsid w:val="00445D30"/>
    <w:rsid w:val="00445DA3"/>
    <w:rsid w:val="00445DCA"/>
    <w:rsid w:val="0044605C"/>
    <w:rsid w:val="004460E8"/>
    <w:rsid w:val="00446335"/>
    <w:rsid w:val="0044691A"/>
    <w:rsid w:val="00446CE5"/>
    <w:rsid w:val="00447A64"/>
    <w:rsid w:val="00447F49"/>
    <w:rsid w:val="00451061"/>
    <w:rsid w:val="0045126C"/>
    <w:rsid w:val="004512DE"/>
    <w:rsid w:val="00451475"/>
    <w:rsid w:val="004519ED"/>
    <w:rsid w:val="00451AA9"/>
    <w:rsid w:val="00451DCB"/>
    <w:rsid w:val="0045208B"/>
    <w:rsid w:val="0045245F"/>
    <w:rsid w:val="00452592"/>
    <w:rsid w:val="0045268C"/>
    <w:rsid w:val="00452AFE"/>
    <w:rsid w:val="00452D1F"/>
    <w:rsid w:val="00452E6F"/>
    <w:rsid w:val="004534D0"/>
    <w:rsid w:val="0045352A"/>
    <w:rsid w:val="00453A75"/>
    <w:rsid w:val="00453B63"/>
    <w:rsid w:val="00453BB3"/>
    <w:rsid w:val="00453BF4"/>
    <w:rsid w:val="00453C9F"/>
    <w:rsid w:val="00453CCB"/>
    <w:rsid w:val="0045400A"/>
    <w:rsid w:val="0045487F"/>
    <w:rsid w:val="004548BB"/>
    <w:rsid w:val="00454D33"/>
    <w:rsid w:val="00454D79"/>
    <w:rsid w:val="00454EAC"/>
    <w:rsid w:val="00454EB9"/>
    <w:rsid w:val="004553CB"/>
    <w:rsid w:val="004555AB"/>
    <w:rsid w:val="004556B4"/>
    <w:rsid w:val="0045572F"/>
    <w:rsid w:val="00455BC9"/>
    <w:rsid w:val="00455C92"/>
    <w:rsid w:val="00455E45"/>
    <w:rsid w:val="0045615B"/>
    <w:rsid w:val="004564BB"/>
    <w:rsid w:val="00456853"/>
    <w:rsid w:val="00456965"/>
    <w:rsid w:val="00456CC8"/>
    <w:rsid w:val="00456F91"/>
    <w:rsid w:val="00457164"/>
    <w:rsid w:val="00457177"/>
    <w:rsid w:val="0045735C"/>
    <w:rsid w:val="004574E7"/>
    <w:rsid w:val="0045756D"/>
    <w:rsid w:val="004575D0"/>
    <w:rsid w:val="0045760C"/>
    <w:rsid w:val="00457677"/>
    <w:rsid w:val="00457708"/>
    <w:rsid w:val="0045772C"/>
    <w:rsid w:val="0045787B"/>
    <w:rsid w:val="00457A8F"/>
    <w:rsid w:val="00457C0F"/>
    <w:rsid w:val="00457C98"/>
    <w:rsid w:val="00457CB4"/>
    <w:rsid w:val="00457E13"/>
    <w:rsid w:val="00460367"/>
    <w:rsid w:val="00460432"/>
    <w:rsid w:val="00460535"/>
    <w:rsid w:val="0046087B"/>
    <w:rsid w:val="00460A45"/>
    <w:rsid w:val="00460ABA"/>
    <w:rsid w:val="00460B8E"/>
    <w:rsid w:val="00460BD3"/>
    <w:rsid w:val="0046184D"/>
    <w:rsid w:val="00461A20"/>
    <w:rsid w:val="00461B95"/>
    <w:rsid w:val="00461C61"/>
    <w:rsid w:val="00461E42"/>
    <w:rsid w:val="00461F65"/>
    <w:rsid w:val="00462044"/>
    <w:rsid w:val="004624C3"/>
    <w:rsid w:val="004624C9"/>
    <w:rsid w:val="00462566"/>
    <w:rsid w:val="00462C37"/>
    <w:rsid w:val="00462E79"/>
    <w:rsid w:val="00462EF6"/>
    <w:rsid w:val="004631C3"/>
    <w:rsid w:val="0046323C"/>
    <w:rsid w:val="0046325B"/>
    <w:rsid w:val="00463537"/>
    <w:rsid w:val="004635FA"/>
    <w:rsid w:val="00463D41"/>
    <w:rsid w:val="00463E42"/>
    <w:rsid w:val="00464041"/>
    <w:rsid w:val="00464078"/>
    <w:rsid w:val="004641D1"/>
    <w:rsid w:val="0046427D"/>
    <w:rsid w:val="00464282"/>
    <w:rsid w:val="004646DD"/>
    <w:rsid w:val="004648BF"/>
    <w:rsid w:val="00464AB5"/>
    <w:rsid w:val="00464C48"/>
    <w:rsid w:val="00464D78"/>
    <w:rsid w:val="00464DCE"/>
    <w:rsid w:val="00465021"/>
    <w:rsid w:val="004650FD"/>
    <w:rsid w:val="004655B7"/>
    <w:rsid w:val="00465748"/>
    <w:rsid w:val="00465B13"/>
    <w:rsid w:val="00465CDA"/>
    <w:rsid w:val="00466217"/>
    <w:rsid w:val="004663CB"/>
    <w:rsid w:val="0046660F"/>
    <w:rsid w:val="0046661E"/>
    <w:rsid w:val="0046670C"/>
    <w:rsid w:val="00466AE6"/>
    <w:rsid w:val="00466EA1"/>
    <w:rsid w:val="0046787E"/>
    <w:rsid w:val="00467994"/>
    <w:rsid w:val="004679C5"/>
    <w:rsid w:val="00470038"/>
    <w:rsid w:val="004700D6"/>
    <w:rsid w:val="0047019A"/>
    <w:rsid w:val="004702D6"/>
    <w:rsid w:val="00470308"/>
    <w:rsid w:val="004708D4"/>
    <w:rsid w:val="00471223"/>
    <w:rsid w:val="0047134E"/>
    <w:rsid w:val="004715C9"/>
    <w:rsid w:val="0047189F"/>
    <w:rsid w:val="004718FA"/>
    <w:rsid w:val="00471940"/>
    <w:rsid w:val="00471E05"/>
    <w:rsid w:val="004720FD"/>
    <w:rsid w:val="004721CC"/>
    <w:rsid w:val="004723D2"/>
    <w:rsid w:val="004725EB"/>
    <w:rsid w:val="00472C1E"/>
    <w:rsid w:val="00472D65"/>
    <w:rsid w:val="00473207"/>
    <w:rsid w:val="0047321B"/>
    <w:rsid w:val="004734BF"/>
    <w:rsid w:val="00473625"/>
    <w:rsid w:val="0047370D"/>
    <w:rsid w:val="004737D0"/>
    <w:rsid w:val="00473A1F"/>
    <w:rsid w:val="00473D11"/>
    <w:rsid w:val="00473D5B"/>
    <w:rsid w:val="004743F9"/>
    <w:rsid w:val="0047446D"/>
    <w:rsid w:val="00474711"/>
    <w:rsid w:val="00474735"/>
    <w:rsid w:val="00474A95"/>
    <w:rsid w:val="00474CDF"/>
    <w:rsid w:val="00474D6B"/>
    <w:rsid w:val="00474E82"/>
    <w:rsid w:val="00474F11"/>
    <w:rsid w:val="004753EB"/>
    <w:rsid w:val="0047561A"/>
    <w:rsid w:val="00475920"/>
    <w:rsid w:val="00475AA7"/>
    <w:rsid w:val="00475AEE"/>
    <w:rsid w:val="00475B36"/>
    <w:rsid w:val="00475FA6"/>
    <w:rsid w:val="0047600E"/>
    <w:rsid w:val="0047621D"/>
    <w:rsid w:val="00476432"/>
    <w:rsid w:val="00476461"/>
    <w:rsid w:val="00476516"/>
    <w:rsid w:val="00476DB8"/>
    <w:rsid w:val="004770E8"/>
    <w:rsid w:val="004777E1"/>
    <w:rsid w:val="00477982"/>
    <w:rsid w:val="00477D37"/>
    <w:rsid w:val="00477DEB"/>
    <w:rsid w:val="00480714"/>
    <w:rsid w:val="004807E6"/>
    <w:rsid w:val="00480D4E"/>
    <w:rsid w:val="004814B6"/>
    <w:rsid w:val="00481839"/>
    <w:rsid w:val="00481E1F"/>
    <w:rsid w:val="004820C5"/>
    <w:rsid w:val="00482145"/>
    <w:rsid w:val="004821D0"/>
    <w:rsid w:val="00482320"/>
    <w:rsid w:val="004828CE"/>
    <w:rsid w:val="00482E6C"/>
    <w:rsid w:val="00482ED9"/>
    <w:rsid w:val="00483580"/>
    <w:rsid w:val="004835A3"/>
    <w:rsid w:val="00483895"/>
    <w:rsid w:val="00483B76"/>
    <w:rsid w:val="00484021"/>
    <w:rsid w:val="00484040"/>
    <w:rsid w:val="00484335"/>
    <w:rsid w:val="0048443D"/>
    <w:rsid w:val="00484442"/>
    <w:rsid w:val="0048488D"/>
    <w:rsid w:val="004848A3"/>
    <w:rsid w:val="00484B98"/>
    <w:rsid w:val="00484F7F"/>
    <w:rsid w:val="00484F8D"/>
    <w:rsid w:val="00485059"/>
    <w:rsid w:val="004850B1"/>
    <w:rsid w:val="00485530"/>
    <w:rsid w:val="004858B3"/>
    <w:rsid w:val="004859F8"/>
    <w:rsid w:val="00485C8F"/>
    <w:rsid w:val="00485EA3"/>
    <w:rsid w:val="00486802"/>
    <w:rsid w:val="00486BA1"/>
    <w:rsid w:val="00487131"/>
    <w:rsid w:val="004875BD"/>
    <w:rsid w:val="00487EB0"/>
    <w:rsid w:val="0049013A"/>
    <w:rsid w:val="004902D0"/>
    <w:rsid w:val="0049049D"/>
    <w:rsid w:val="004905A5"/>
    <w:rsid w:val="004905CB"/>
    <w:rsid w:val="004906B6"/>
    <w:rsid w:val="00490B6E"/>
    <w:rsid w:val="00490CBD"/>
    <w:rsid w:val="00490DC3"/>
    <w:rsid w:val="00490F61"/>
    <w:rsid w:val="004911B6"/>
    <w:rsid w:val="0049124D"/>
    <w:rsid w:val="004912A9"/>
    <w:rsid w:val="00491757"/>
    <w:rsid w:val="004918DA"/>
    <w:rsid w:val="00491BA5"/>
    <w:rsid w:val="00491BFE"/>
    <w:rsid w:val="00491F0A"/>
    <w:rsid w:val="0049211D"/>
    <w:rsid w:val="0049240F"/>
    <w:rsid w:val="004926EE"/>
    <w:rsid w:val="00492825"/>
    <w:rsid w:val="00492982"/>
    <w:rsid w:val="00492AAD"/>
    <w:rsid w:val="00492C29"/>
    <w:rsid w:val="00492E03"/>
    <w:rsid w:val="00492E5C"/>
    <w:rsid w:val="004931F3"/>
    <w:rsid w:val="004939F9"/>
    <w:rsid w:val="00493D28"/>
    <w:rsid w:val="00493F92"/>
    <w:rsid w:val="0049424F"/>
    <w:rsid w:val="00494365"/>
    <w:rsid w:val="00494393"/>
    <w:rsid w:val="004944F6"/>
    <w:rsid w:val="004946D1"/>
    <w:rsid w:val="004946DB"/>
    <w:rsid w:val="0049485A"/>
    <w:rsid w:val="00494DF3"/>
    <w:rsid w:val="0049500A"/>
    <w:rsid w:val="00495510"/>
    <w:rsid w:val="00495694"/>
    <w:rsid w:val="004956A8"/>
    <w:rsid w:val="0049584E"/>
    <w:rsid w:val="004958D0"/>
    <w:rsid w:val="00495B88"/>
    <w:rsid w:val="00495CB2"/>
    <w:rsid w:val="00495E02"/>
    <w:rsid w:val="00495F60"/>
    <w:rsid w:val="00496857"/>
    <w:rsid w:val="0049686E"/>
    <w:rsid w:val="004969C2"/>
    <w:rsid w:val="00496B7E"/>
    <w:rsid w:val="00496BDC"/>
    <w:rsid w:val="00496C77"/>
    <w:rsid w:val="004970C2"/>
    <w:rsid w:val="00497194"/>
    <w:rsid w:val="00497225"/>
    <w:rsid w:val="00497908"/>
    <w:rsid w:val="004979DF"/>
    <w:rsid w:val="00497CA7"/>
    <w:rsid w:val="00497E61"/>
    <w:rsid w:val="004A0278"/>
    <w:rsid w:val="004A029D"/>
    <w:rsid w:val="004A02F1"/>
    <w:rsid w:val="004A0416"/>
    <w:rsid w:val="004A0735"/>
    <w:rsid w:val="004A0BD0"/>
    <w:rsid w:val="004A0EA5"/>
    <w:rsid w:val="004A0EDC"/>
    <w:rsid w:val="004A1117"/>
    <w:rsid w:val="004A136C"/>
    <w:rsid w:val="004A15CD"/>
    <w:rsid w:val="004A16EF"/>
    <w:rsid w:val="004A1CEB"/>
    <w:rsid w:val="004A1D01"/>
    <w:rsid w:val="004A1EB3"/>
    <w:rsid w:val="004A1F43"/>
    <w:rsid w:val="004A20B4"/>
    <w:rsid w:val="004A28AA"/>
    <w:rsid w:val="004A2AB7"/>
    <w:rsid w:val="004A2DE6"/>
    <w:rsid w:val="004A2E10"/>
    <w:rsid w:val="004A2F61"/>
    <w:rsid w:val="004A3051"/>
    <w:rsid w:val="004A3756"/>
    <w:rsid w:val="004A3A03"/>
    <w:rsid w:val="004A3A80"/>
    <w:rsid w:val="004A4168"/>
    <w:rsid w:val="004A42BB"/>
    <w:rsid w:val="004A46EE"/>
    <w:rsid w:val="004A5097"/>
    <w:rsid w:val="004A5598"/>
    <w:rsid w:val="004A562B"/>
    <w:rsid w:val="004A5641"/>
    <w:rsid w:val="004A57E3"/>
    <w:rsid w:val="004A5975"/>
    <w:rsid w:val="004A5B92"/>
    <w:rsid w:val="004A6077"/>
    <w:rsid w:val="004A6162"/>
    <w:rsid w:val="004A629B"/>
    <w:rsid w:val="004A69EC"/>
    <w:rsid w:val="004A6A1F"/>
    <w:rsid w:val="004A6CEC"/>
    <w:rsid w:val="004A6D38"/>
    <w:rsid w:val="004A6D46"/>
    <w:rsid w:val="004A6E92"/>
    <w:rsid w:val="004A70C1"/>
    <w:rsid w:val="004A7131"/>
    <w:rsid w:val="004A7450"/>
    <w:rsid w:val="004A74FD"/>
    <w:rsid w:val="004A76C6"/>
    <w:rsid w:val="004A7700"/>
    <w:rsid w:val="004A77A0"/>
    <w:rsid w:val="004A7D37"/>
    <w:rsid w:val="004B05AB"/>
    <w:rsid w:val="004B0841"/>
    <w:rsid w:val="004B08F7"/>
    <w:rsid w:val="004B0A30"/>
    <w:rsid w:val="004B0F0F"/>
    <w:rsid w:val="004B0FDD"/>
    <w:rsid w:val="004B11D8"/>
    <w:rsid w:val="004B156E"/>
    <w:rsid w:val="004B167D"/>
    <w:rsid w:val="004B1AA9"/>
    <w:rsid w:val="004B1B16"/>
    <w:rsid w:val="004B1BD8"/>
    <w:rsid w:val="004B1D1E"/>
    <w:rsid w:val="004B20D0"/>
    <w:rsid w:val="004B20DD"/>
    <w:rsid w:val="004B2145"/>
    <w:rsid w:val="004B2306"/>
    <w:rsid w:val="004B2CDC"/>
    <w:rsid w:val="004B2D8F"/>
    <w:rsid w:val="004B2DCA"/>
    <w:rsid w:val="004B2E40"/>
    <w:rsid w:val="004B2F89"/>
    <w:rsid w:val="004B30BD"/>
    <w:rsid w:val="004B36DF"/>
    <w:rsid w:val="004B3F70"/>
    <w:rsid w:val="004B43B9"/>
    <w:rsid w:val="004B43C8"/>
    <w:rsid w:val="004B47A5"/>
    <w:rsid w:val="004B47B7"/>
    <w:rsid w:val="004B4819"/>
    <w:rsid w:val="004B4969"/>
    <w:rsid w:val="004B4B15"/>
    <w:rsid w:val="004B4C1D"/>
    <w:rsid w:val="004B4F58"/>
    <w:rsid w:val="004B4F9D"/>
    <w:rsid w:val="004B5188"/>
    <w:rsid w:val="004B5274"/>
    <w:rsid w:val="004B5628"/>
    <w:rsid w:val="004B5748"/>
    <w:rsid w:val="004B5962"/>
    <w:rsid w:val="004B6169"/>
    <w:rsid w:val="004B61C4"/>
    <w:rsid w:val="004B71EE"/>
    <w:rsid w:val="004B74FD"/>
    <w:rsid w:val="004B757E"/>
    <w:rsid w:val="004B7585"/>
    <w:rsid w:val="004B76C5"/>
    <w:rsid w:val="004B79A8"/>
    <w:rsid w:val="004B7B57"/>
    <w:rsid w:val="004B7BFF"/>
    <w:rsid w:val="004B7F8E"/>
    <w:rsid w:val="004C0411"/>
    <w:rsid w:val="004C05DF"/>
    <w:rsid w:val="004C076A"/>
    <w:rsid w:val="004C09EE"/>
    <w:rsid w:val="004C0CD4"/>
    <w:rsid w:val="004C110A"/>
    <w:rsid w:val="004C13A1"/>
    <w:rsid w:val="004C152B"/>
    <w:rsid w:val="004C1650"/>
    <w:rsid w:val="004C1660"/>
    <w:rsid w:val="004C1804"/>
    <w:rsid w:val="004C18E5"/>
    <w:rsid w:val="004C1CD5"/>
    <w:rsid w:val="004C1DE2"/>
    <w:rsid w:val="004C1EA3"/>
    <w:rsid w:val="004C22AE"/>
    <w:rsid w:val="004C2370"/>
    <w:rsid w:val="004C2B53"/>
    <w:rsid w:val="004C2D88"/>
    <w:rsid w:val="004C31E0"/>
    <w:rsid w:val="004C3843"/>
    <w:rsid w:val="004C3E64"/>
    <w:rsid w:val="004C44DD"/>
    <w:rsid w:val="004C4C88"/>
    <w:rsid w:val="004C516F"/>
    <w:rsid w:val="004C51C3"/>
    <w:rsid w:val="004C54C8"/>
    <w:rsid w:val="004C59F1"/>
    <w:rsid w:val="004C5E2D"/>
    <w:rsid w:val="004C638A"/>
    <w:rsid w:val="004C6572"/>
    <w:rsid w:val="004C668A"/>
    <w:rsid w:val="004C6776"/>
    <w:rsid w:val="004C713E"/>
    <w:rsid w:val="004C775F"/>
    <w:rsid w:val="004C793F"/>
    <w:rsid w:val="004C7B52"/>
    <w:rsid w:val="004C7BD0"/>
    <w:rsid w:val="004C7C3A"/>
    <w:rsid w:val="004C7D57"/>
    <w:rsid w:val="004C7E18"/>
    <w:rsid w:val="004C7E6A"/>
    <w:rsid w:val="004C7F85"/>
    <w:rsid w:val="004D02F2"/>
    <w:rsid w:val="004D0373"/>
    <w:rsid w:val="004D073C"/>
    <w:rsid w:val="004D0C86"/>
    <w:rsid w:val="004D0F35"/>
    <w:rsid w:val="004D103A"/>
    <w:rsid w:val="004D10CB"/>
    <w:rsid w:val="004D1386"/>
    <w:rsid w:val="004D1387"/>
    <w:rsid w:val="004D155E"/>
    <w:rsid w:val="004D177D"/>
    <w:rsid w:val="004D1A58"/>
    <w:rsid w:val="004D1DC7"/>
    <w:rsid w:val="004D1E73"/>
    <w:rsid w:val="004D1F48"/>
    <w:rsid w:val="004D22C7"/>
    <w:rsid w:val="004D232B"/>
    <w:rsid w:val="004D2393"/>
    <w:rsid w:val="004D24EB"/>
    <w:rsid w:val="004D2615"/>
    <w:rsid w:val="004D2896"/>
    <w:rsid w:val="004D2A85"/>
    <w:rsid w:val="004D2BC5"/>
    <w:rsid w:val="004D2E77"/>
    <w:rsid w:val="004D313C"/>
    <w:rsid w:val="004D344F"/>
    <w:rsid w:val="004D34E7"/>
    <w:rsid w:val="004D3ECC"/>
    <w:rsid w:val="004D4506"/>
    <w:rsid w:val="004D49F3"/>
    <w:rsid w:val="004D4CFC"/>
    <w:rsid w:val="004D4FC8"/>
    <w:rsid w:val="004D507D"/>
    <w:rsid w:val="004D5255"/>
    <w:rsid w:val="004D5B9A"/>
    <w:rsid w:val="004D635E"/>
    <w:rsid w:val="004D64F1"/>
    <w:rsid w:val="004D67BD"/>
    <w:rsid w:val="004D6A2B"/>
    <w:rsid w:val="004D6D9B"/>
    <w:rsid w:val="004D6F4A"/>
    <w:rsid w:val="004D6FE1"/>
    <w:rsid w:val="004D7038"/>
    <w:rsid w:val="004D7067"/>
    <w:rsid w:val="004D721E"/>
    <w:rsid w:val="004D7676"/>
    <w:rsid w:val="004D7BD6"/>
    <w:rsid w:val="004D7F9D"/>
    <w:rsid w:val="004E054F"/>
    <w:rsid w:val="004E078E"/>
    <w:rsid w:val="004E0D95"/>
    <w:rsid w:val="004E0FF9"/>
    <w:rsid w:val="004E12F9"/>
    <w:rsid w:val="004E1658"/>
    <w:rsid w:val="004E170E"/>
    <w:rsid w:val="004E17C5"/>
    <w:rsid w:val="004E1C0E"/>
    <w:rsid w:val="004E1EF5"/>
    <w:rsid w:val="004E258C"/>
    <w:rsid w:val="004E25D4"/>
    <w:rsid w:val="004E2760"/>
    <w:rsid w:val="004E280F"/>
    <w:rsid w:val="004E2C57"/>
    <w:rsid w:val="004E2D29"/>
    <w:rsid w:val="004E329B"/>
    <w:rsid w:val="004E33BD"/>
    <w:rsid w:val="004E386B"/>
    <w:rsid w:val="004E3931"/>
    <w:rsid w:val="004E39E8"/>
    <w:rsid w:val="004E3D4F"/>
    <w:rsid w:val="004E3EB8"/>
    <w:rsid w:val="004E40AF"/>
    <w:rsid w:val="004E4155"/>
    <w:rsid w:val="004E43DC"/>
    <w:rsid w:val="004E451F"/>
    <w:rsid w:val="004E460E"/>
    <w:rsid w:val="004E46F2"/>
    <w:rsid w:val="004E4BA3"/>
    <w:rsid w:val="004E4E42"/>
    <w:rsid w:val="004E5930"/>
    <w:rsid w:val="004E5F1C"/>
    <w:rsid w:val="004E63E6"/>
    <w:rsid w:val="004E64B3"/>
    <w:rsid w:val="004E6596"/>
    <w:rsid w:val="004E6652"/>
    <w:rsid w:val="004E66B7"/>
    <w:rsid w:val="004E671C"/>
    <w:rsid w:val="004E6A2A"/>
    <w:rsid w:val="004E6F7E"/>
    <w:rsid w:val="004E753B"/>
    <w:rsid w:val="004E76AB"/>
    <w:rsid w:val="004E76E2"/>
    <w:rsid w:val="004E7838"/>
    <w:rsid w:val="004E79A6"/>
    <w:rsid w:val="004E7DD1"/>
    <w:rsid w:val="004E7E52"/>
    <w:rsid w:val="004E7FF1"/>
    <w:rsid w:val="004F0092"/>
    <w:rsid w:val="004F04A0"/>
    <w:rsid w:val="004F052A"/>
    <w:rsid w:val="004F08CD"/>
    <w:rsid w:val="004F0C03"/>
    <w:rsid w:val="004F0E4A"/>
    <w:rsid w:val="004F1324"/>
    <w:rsid w:val="004F1426"/>
    <w:rsid w:val="004F175E"/>
    <w:rsid w:val="004F19F1"/>
    <w:rsid w:val="004F1C04"/>
    <w:rsid w:val="004F1FA8"/>
    <w:rsid w:val="004F2278"/>
    <w:rsid w:val="004F22FF"/>
    <w:rsid w:val="004F27B5"/>
    <w:rsid w:val="004F2863"/>
    <w:rsid w:val="004F2996"/>
    <w:rsid w:val="004F29B7"/>
    <w:rsid w:val="004F2AC8"/>
    <w:rsid w:val="004F2CDD"/>
    <w:rsid w:val="004F2F7D"/>
    <w:rsid w:val="004F3284"/>
    <w:rsid w:val="004F342D"/>
    <w:rsid w:val="004F34E5"/>
    <w:rsid w:val="004F355F"/>
    <w:rsid w:val="004F35F5"/>
    <w:rsid w:val="004F3984"/>
    <w:rsid w:val="004F3A69"/>
    <w:rsid w:val="004F3F85"/>
    <w:rsid w:val="004F4167"/>
    <w:rsid w:val="004F42E9"/>
    <w:rsid w:val="004F4410"/>
    <w:rsid w:val="004F44F8"/>
    <w:rsid w:val="004F4671"/>
    <w:rsid w:val="004F47E7"/>
    <w:rsid w:val="004F4A2E"/>
    <w:rsid w:val="004F4B7C"/>
    <w:rsid w:val="004F4BDC"/>
    <w:rsid w:val="004F5063"/>
    <w:rsid w:val="004F5084"/>
    <w:rsid w:val="004F5109"/>
    <w:rsid w:val="004F5320"/>
    <w:rsid w:val="004F54C6"/>
    <w:rsid w:val="004F57AD"/>
    <w:rsid w:val="004F58B6"/>
    <w:rsid w:val="004F5973"/>
    <w:rsid w:val="004F5F49"/>
    <w:rsid w:val="004F606F"/>
    <w:rsid w:val="004F6153"/>
    <w:rsid w:val="004F6225"/>
    <w:rsid w:val="004F6290"/>
    <w:rsid w:val="004F62F2"/>
    <w:rsid w:val="004F6507"/>
    <w:rsid w:val="004F6840"/>
    <w:rsid w:val="004F692F"/>
    <w:rsid w:val="004F6ACD"/>
    <w:rsid w:val="004F6BCE"/>
    <w:rsid w:val="004F6C20"/>
    <w:rsid w:val="004F6CB0"/>
    <w:rsid w:val="004F6D85"/>
    <w:rsid w:val="004F6EA2"/>
    <w:rsid w:val="004F7099"/>
    <w:rsid w:val="004F7332"/>
    <w:rsid w:val="004F74EB"/>
    <w:rsid w:val="004F777F"/>
    <w:rsid w:val="004F7AD9"/>
    <w:rsid w:val="004F7C67"/>
    <w:rsid w:val="004F7E09"/>
    <w:rsid w:val="005000DB"/>
    <w:rsid w:val="005004EE"/>
    <w:rsid w:val="00500A99"/>
    <w:rsid w:val="00500C84"/>
    <w:rsid w:val="00500CA8"/>
    <w:rsid w:val="00500FB6"/>
    <w:rsid w:val="005016EF"/>
    <w:rsid w:val="0050196A"/>
    <w:rsid w:val="00501D15"/>
    <w:rsid w:val="0050236A"/>
    <w:rsid w:val="005025B2"/>
    <w:rsid w:val="0050263F"/>
    <w:rsid w:val="005026B5"/>
    <w:rsid w:val="005028AE"/>
    <w:rsid w:val="00502A54"/>
    <w:rsid w:val="00502C57"/>
    <w:rsid w:val="00502EB7"/>
    <w:rsid w:val="00502F5C"/>
    <w:rsid w:val="00503667"/>
    <w:rsid w:val="005037B1"/>
    <w:rsid w:val="00503834"/>
    <w:rsid w:val="00503DF0"/>
    <w:rsid w:val="0050427D"/>
    <w:rsid w:val="00504945"/>
    <w:rsid w:val="00504CDE"/>
    <w:rsid w:val="00504D90"/>
    <w:rsid w:val="00504E4F"/>
    <w:rsid w:val="005050DC"/>
    <w:rsid w:val="00505223"/>
    <w:rsid w:val="0050531D"/>
    <w:rsid w:val="0050556F"/>
    <w:rsid w:val="00505796"/>
    <w:rsid w:val="0050586A"/>
    <w:rsid w:val="00505AB3"/>
    <w:rsid w:val="00505C7B"/>
    <w:rsid w:val="00505CB7"/>
    <w:rsid w:val="00505D18"/>
    <w:rsid w:val="00505FFA"/>
    <w:rsid w:val="0050621D"/>
    <w:rsid w:val="005062B7"/>
    <w:rsid w:val="00506493"/>
    <w:rsid w:val="00506803"/>
    <w:rsid w:val="00506915"/>
    <w:rsid w:val="00506BA7"/>
    <w:rsid w:val="00506CE2"/>
    <w:rsid w:val="00506FD8"/>
    <w:rsid w:val="00507236"/>
    <w:rsid w:val="00507373"/>
    <w:rsid w:val="005075BC"/>
    <w:rsid w:val="00507A40"/>
    <w:rsid w:val="00507B89"/>
    <w:rsid w:val="00507C98"/>
    <w:rsid w:val="00507DC3"/>
    <w:rsid w:val="00507E7B"/>
    <w:rsid w:val="0051019A"/>
    <w:rsid w:val="005102CC"/>
    <w:rsid w:val="00510585"/>
    <w:rsid w:val="00510990"/>
    <w:rsid w:val="00510BE5"/>
    <w:rsid w:val="00510DB4"/>
    <w:rsid w:val="00510EC8"/>
    <w:rsid w:val="00510F08"/>
    <w:rsid w:val="005110F9"/>
    <w:rsid w:val="00511657"/>
    <w:rsid w:val="00511977"/>
    <w:rsid w:val="00511998"/>
    <w:rsid w:val="00511B6D"/>
    <w:rsid w:val="00512332"/>
    <w:rsid w:val="005124A8"/>
    <w:rsid w:val="005125F2"/>
    <w:rsid w:val="0051262E"/>
    <w:rsid w:val="0051266B"/>
    <w:rsid w:val="00512716"/>
    <w:rsid w:val="00512B14"/>
    <w:rsid w:val="00512C73"/>
    <w:rsid w:val="00513338"/>
    <w:rsid w:val="00513597"/>
    <w:rsid w:val="0051359F"/>
    <w:rsid w:val="00513C2C"/>
    <w:rsid w:val="00513C78"/>
    <w:rsid w:val="00513F95"/>
    <w:rsid w:val="00514072"/>
    <w:rsid w:val="005141B4"/>
    <w:rsid w:val="0051454C"/>
    <w:rsid w:val="005148BE"/>
    <w:rsid w:val="00514AF3"/>
    <w:rsid w:val="00514C4B"/>
    <w:rsid w:val="00514F94"/>
    <w:rsid w:val="00515143"/>
    <w:rsid w:val="0051537D"/>
    <w:rsid w:val="00515576"/>
    <w:rsid w:val="005157F3"/>
    <w:rsid w:val="0051599C"/>
    <w:rsid w:val="00515A64"/>
    <w:rsid w:val="00515DE1"/>
    <w:rsid w:val="00515E66"/>
    <w:rsid w:val="00516160"/>
    <w:rsid w:val="00516316"/>
    <w:rsid w:val="00516744"/>
    <w:rsid w:val="00517388"/>
    <w:rsid w:val="0051780D"/>
    <w:rsid w:val="00517B9F"/>
    <w:rsid w:val="00517E79"/>
    <w:rsid w:val="00517FCE"/>
    <w:rsid w:val="00520031"/>
    <w:rsid w:val="005201C1"/>
    <w:rsid w:val="005201D8"/>
    <w:rsid w:val="00520308"/>
    <w:rsid w:val="0052130D"/>
    <w:rsid w:val="005219BD"/>
    <w:rsid w:val="00521E1C"/>
    <w:rsid w:val="005220B8"/>
    <w:rsid w:val="005225AD"/>
    <w:rsid w:val="0052286E"/>
    <w:rsid w:val="005228A7"/>
    <w:rsid w:val="00522C7E"/>
    <w:rsid w:val="005231B5"/>
    <w:rsid w:val="005236A7"/>
    <w:rsid w:val="0052384B"/>
    <w:rsid w:val="005241FD"/>
    <w:rsid w:val="005242A4"/>
    <w:rsid w:val="005242C5"/>
    <w:rsid w:val="0052430F"/>
    <w:rsid w:val="0052444E"/>
    <w:rsid w:val="00524DBB"/>
    <w:rsid w:val="005256F7"/>
    <w:rsid w:val="005259BA"/>
    <w:rsid w:val="005259DD"/>
    <w:rsid w:val="00525BD4"/>
    <w:rsid w:val="00525D04"/>
    <w:rsid w:val="00525D8E"/>
    <w:rsid w:val="00525DFD"/>
    <w:rsid w:val="00525E50"/>
    <w:rsid w:val="005260D3"/>
    <w:rsid w:val="00526188"/>
    <w:rsid w:val="00526298"/>
    <w:rsid w:val="005262DB"/>
    <w:rsid w:val="005262E7"/>
    <w:rsid w:val="00526357"/>
    <w:rsid w:val="00526673"/>
    <w:rsid w:val="00526849"/>
    <w:rsid w:val="00526980"/>
    <w:rsid w:val="00526A47"/>
    <w:rsid w:val="00526C20"/>
    <w:rsid w:val="00526D48"/>
    <w:rsid w:val="00526D61"/>
    <w:rsid w:val="00526E4E"/>
    <w:rsid w:val="00526E84"/>
    <w:rsid w:val="00527290"/>
    <w:rsid w:val="0052782B"/>
    <w:rsid w:val="0052792A"/>
    <w:rsid w:val="00527979"/>
    <w:rsid w:val="00527C22"/>
    <w:rsid w:val="0053041A"/>
    <w:rsid w:val="005305EA"/>
    <w:rsid w:val="00530C9C"/>
    <w:rsid w:val="00530CB6"/>
    <w:rsid w:val="00531451"/>
    <w:rsid w:val="0053197C"/>
    <w:rsid w:val="00531CE7"/>
    <w:rsid w:val="0053205B"/>
    <w:rsid w:val="0053296F"/>
    <w:rsid w:val="00532F2A"/>
    <w:rsid w:val="005333D6"/>
    <w:rsid w:val="00533519"/>
    <w:rsid w:val="0053353F"/>
    <w:rsid w:val="0053391F"/>
    <w:rsid w:val="00533947"/>
    <w:rsid w:val="00533D2E"/>
    <w:rsid w:val="00533E5F"/>
    <w:rsid w:val="00533E8E"/>
    <w:rsid w:val="0053459F"/>
    <w:rsid w:val="0053469C"/>
    <w:rsid w:val="005348B5"/>
    <w:rsid w:val="0053495B"/>
    <w:rsid w:val="00534CBE"/>
    <w:rsid w:val="00534F77"/>
    <w:rsid w:val="0053539D"/>
    <w:rsid w:val="00535A2F"/>
    <w:rsid w:val="00535A3E"/>
    <w:rsid w:val="00535C30"/>
    <w:rsid w:val="00535F03"/>
    <w:rsid w:val="00535F36"/>
    <w:rsid w:val="00535FBB"/>
    <w:rsid w:val="00536049"/>
    <w:rsid w:val="00536136"/>
    <w:rsid w:val="0053661D"/>
    <w:rsid w:val="00536802"/>
    <w:rsid w:val="00536906"/>
    <w:rsid w:val="00536CA4"/>
    <w:rsid w:val="00536CA8"/>
    <w:rsid w:val="00536CE7"/>
    <w:rsid w:val="00536D11"/>
    <w:rsid w:val="00536DA4"/>
    <w:rsid w:val="00536E90"/>
    <w:rsid w:val="00536F7A"/>
    <w:rsid w:val="00536F85"/>
    <w:rsid w:val="0053736E"/>
    <w:rsid w:val="005373BA"/>
    <w:rsid w:val="0053755D"/>
    <w:rsid w:val="00537883"/>
    <w:rsid w:val="00537A2C"/>
    <w:rsid w:val="00537A5D"/>
    <w:rsid w:val="00537A9B"/>
    <w:rsid w:val="00537E1B"/>
    <w:rsid w:val="00537F02"/>
    <w:rsid w:val="0054029B"/>
    <w:rsid w:val="0054035E"/>
    <w:rsid w:val="00540704"/>
    <w:rsid w:val="005409BC"/>
    <w:rsid w:val="00540A3B"/>
    <w:rsid w:val="00540AEA"/>
    <w:rsid w:val="005410B2"/>
    <w:rsid w:val="005413B1"/>
    <w:rsid w:val="005413B9"/>
    <w:rsid w:val="005413BE"/>
    <w:rsid w:val="00541B36"/>
    <w:rsid w:val="00541C19"/>
    <w:rsid w:val="00541D5F"/>
    <w:rsid w:val="00541DED"/>
    <w:rsid w:val="00541F77"/>
    <w:rsid w:val="0054257C"/>
    <w:rsid w:val="00542CA6"/>
    <w:rsid w:val="005430CE"/>
    <w:rsid w:val="005431C2"/>
    <w:rsid w:val="005433F6"/>
    <w:rsid w:val="00543406"/>
    <w:rsid w:val="005435D8"/>
    <w:rsid w:val="00543A5E"/>
    <w:rsid w:val="00543EF7"/>
    <w:rsid w:val="0054404D"/>
    <w:rsid w:val="00544A95"/>
    <w:rsid w:val="00544AD3"/>
    <w:rsid w:val="00544B39"/>
    <w:rsid w:val="00544B84"/>
    <w:rsid w:val="005452B5"/>
    <w:rsid w:val="0054553F"/>
    <w:rsid w:val="00545752"/>
    <w:rsid w:val="00545A8F"/>
    <w:rsid w:val="00545B06"/>
    <w:rsid w:val="00545B2B"/>
    <w:rsid w:val="00546363"/>
    <w:rsid w:val="00546705"/>
    <w:rsid w:val="0054707F"/>
    <w:rsid w:val="00547161"/>
    <w:rsid w:val="00547860"/>
    <w:rsid w:val="005478DF"/>
    <w:rsid w:val="00547A5D"/>
    <w:rsid w:val="00547ACD"/>
    <w:rsid w:val="00547DC9"/>
    <w:rsid w:val="00550066"/>
    <w:rsid w:val="005500DC"/>
    <w:rsid w:val="00550491"/>
    <w:rsid w:val="00550586"/>
    <w:rsid w:val="005506C5"/>
    <w:rsid w:val="005506FE"/>
    <w:rsid w:val="00550841"/>
    <w:rsid w:val="00550B2D"/>
    <w:rsid w:val="00550B5C"/>
    <w:rsid w:val="00550CAC"/>
    <w:rsid w:val="005511DA"/>
    <w:rsid w:val="005514F2"/>
    <w:rsid w:val="005514F5"/>
    <w:rsid w:val="005518DC"/>
    <w:rsid w:val="00551F5E"/>
    <w:rsid w:val="00552947"/>
    <w:rsid w:val="00552AFC"/>
    <w:rsid w:val="00552B39"/>
    <w:rsid w:val="00552B78"/>
    <w:rsid w:val="00552D99"/>
    <w:rsid w:val="00552F44"/>
    <w:rsid w:val="00552F9F"/>
    <w:rsid w:val="00552FFE"/>
    <w:rsid w:val="0055309D"/>
    <w:rsid w:val="005532A0"/>
    <w:rsid w:val="005533F5"/>
    <w:rsid w:val="005534A1"/>
    <w:rsid w:val="00553AF0"/>
    <w:rsid w:val="00553BA3"/>
    <w:rsid w:val="00553E45"/>
    <w:rsid w:val="00553E64"/>
    <w:rsid w:val="00553F55"/>
    <w:rsid w:val="00553FD2"/>
    <w:rsid w:val="00554115"/>
    <w:rsid w:val="00554138"/>
    <w:rsid w:val="00554502"/>
    <w:rsid w:val="00554636"/>
    <w:rsid w:val="005551A8"/>
    <w:rsid w:val="005552C3"/>
    <w:rsid w:val="00555418"/>
    <w:rsid w:val="005557B7"/>
    <w:rsid w:val="0055581F"/>
    <w:rsid w:val="00555EC5"/>
    <w:rsid w:val="00555EDA"/>
    <w:rsid w:val="005561C6"/>
    <w:rsid w:val="00556237"/>
    <w:rsid w:val="00556480"/>
    <w:rsid w:val="005568CA"/>
    <w:rsid w:val="00556CEB"/>
    <w:rsid w:val="00556DE6"/>
    <w:rsid w:val="00556E08"/>
    <w:rsid w:val="00556F88"/>
    <w:rsid w:val="00557227"/>
    <w:rsid w:val="005574B0"/>
    <w:rsid w:val="00557615"/>
    <w:rsid w:val="00557CDD"/>
    <w:rsid w:val="00557DD9"/>
    <w:rsid w:val="00557FB3"/>
    <w:rsid w:val="005601A9"/>
    <w:rsid w:val="00560257"/>
    <w:rsid w:val="005602B4"/>
    <w:rsid w:val="0056030C"/>
    <w:rsid w:val="00560425"/>
    <w:rsid w:val="00560437"/>
    <w:rsid w:val="00560456"/>
    <w:rsid w:val="00560823"/>
    <w:rsid w:val="0056084F"/>
    <w:rsid w:val="00560873"/>
    <w:rsid w:val="00560944"/>
    <w:rsid w:val="00560A5D"/>
    <w:rsid w:val="00560AAC"/>
    <w:rsid w:val="00560E7A"/>
    <w:rsid w:val="005610E7"/>
    <w:rsid w:val="005616BE"/>
    <w:rsid w:val="00561B00"/>
    <w:rsid w:val="00561CF2"/>
    <w:rsid w:val="00562355"/>
    <w:rsid w:val="005623E4"/>
    <w:rsid w:val="00562539"/>
    <w:rsid w:val="00562561"/>
    <w:rsid w:val="005627FB"/>
    <w:rsid w:val="00562867"/>
    <w:rsid w:val="00563876"/>
    <w:rsid w:val="005639FA"/>
    <w:rsid w:val="00563A82"/>
    <w:rsid w:val="00563B0F"/>
    <w:rsid w:val="00563B55"/>
    <w:rsid w:val="00563B88"/>
    <w:rsid w:val="00563C64"/>
    <w:rsid w:val="00563F1E"/>
    <w:rsid w:val="00564257"/>
    <w:rsid w:val="00564391"/>
    <w:rsid w:val="005643C7"/>
    <w:rsid w:val="0056445D"/>
    <w:rsid w:val="00564523"/>
    <w:rsid w:val="005645E7"/>
    <w:rsid w:val="00564A58"/>
    <w:rsid w:val="00564BEE"/>
    <w:rsid w:val="00564CD2"/>
    <w:rsid w:val="0056502D"/>
    <w:rsid w:val="00565179"/>
    <w:rsid w:val="00565431"/>
    <w:rsid w:val="00565462"/>
    <w:rsid w:val="0056552F"/>
    <w:rsid w:val="0056568D"/>
    <w:rsid w:val="00565778"/>
    <w:rsid w:val="00565882"/>
    <w:rsid w:val="00565984"/>
    <w:rsid w:val="00565C2C"/>
    <w:rsid w:val="00565DAB"/>
    <w:rsid w:val="00565E4A"/>
    <w:rsid w:val="0056611E"/>
    <w:rsid w:val="00566234"/>
    <w:rsid w:val="0056643D"/>
    <w:rsid w:val="0056678A"/>
    <w:rsid w:val="005667A7"/>
    <w:rsid w:val="00566865"/>
    <w:rsid w:val="00566A0C"/>
    <w:rsid w:val="00566C05"/>
    <w:rsid w:val="00566C55"/>
    <w:rsid w:val="00566C6C"/>
    <w:rsid w:val="00566D91"/>
    <w:rsid w:val="00567035"/>
    <w:rsid w:val="00567438"/>
    <w:rsid w:val="00567477"/>
    <w:rsid w:val="00567648"/>
    <w:rsid w:val="00567925"/>
    <w:rsid w:val="00567D05"/>
    <w:rsid w:val="00567F4A"/>
    <w:rsid w:val="00567FEB"/>
    <w:rsid w:val="00570129"/>
    <w:rsid w:val="0057013A"/>
    <w:rsid w:val="00570142"/>
    <w:rsid w:val="00570283"/>
    <w:rsid w:val="00570284"/>
    <w:rsid w:val="00570316"/>
    <w:rsid w:val="00570A32"/>
    <w:rsid w:val="0057111B"/>
    <w:rsid w:val="0057137C"/>
    <w:rsid w:val="0057143D"/>
    <w:rsid w:val="00572447"/>
    <w:rsid w:val="00572A74"/>
    <w:rsid w:val="00572F1E"/>
    <w:rsid w:val="00573709"/>
    <w:rsid w:val="00573C94"/>
    <w:rsid w:val="00574148"/>
    <w:rsid w:val="00574605"/>
    <w:rsid w:val="005746BE"/>
    <w:rsid w:val="00574832"/>
    <w:rsid w:val="00574B38"/>
    <w:rsid w:val="00574F77"/>
    <w:rsid w:val="005755F5"/>
    <w:rsid w:val="00575686"/>
    <w:rsid w:val="005757D6"/>
    <w:rsid w:val="00575817"/>
    <w:rsid w:val="005761F9"/>
    <w:rsid w:val="0057621C"/>
    <w:rsid w:val="0057625D"/>
    <w:rsid w:val="00576560"/>
    <w:rsid w:val="00576846"/>
    <w:rsid w:val="00576B03"/>
    <w:rsid w:val="005772FA"/>
    <w:rsid w:val="0057746F"/>
    <w:rsid w:val="0057768E"/>
    <w:rsid w:val="00577717"/>
    <w:rsid w:val="00577BDF"/>
    <w:rsid w:val="00577D32"/>
    <w:rsid w:val="00580097"/>
    <w:rsid w:val="005801D4"/>
    <w:rsid w:val="00580294"/>
    <w:rsid w:val="005804FD"/>
    <w:rsid w:val="00580D01"/>
    <w:rsid w:val="0058102E"/>
    <w:rsid w:val="0058105F"/>
    <w:rsid w:val="005811AC"/>
    <w:rsid w:val="005812EF"/>
    <w:rsid w:val="0058132B"/>
    <w:rsid w:val="0058153D"/>
    <w:rsid w:val="0058180C"/>
    <w:rsid w:val="0058181D"/>
    <w:rsid w:val="005819F8"/>
    <w:rsid w:val="00581A2B"/>
    <w:rsid w:val="00581A9A"/>
    <w:rsid w:val="00581F41"/>
    <w:rsid w:val="00582302"/>
    <w:rsid w:val="005825BC"/>
    <w:rsid w:val="00582616"/>
    <w:rsid w:val="005829A1"/>
    <w:rsid w:val="00582AB6"/>
    <w:rsid w:val="00582D25"/>
    <w:rsid w:val="00583024"/>
    <w:rsid w:val="005834A7"/>
    <w:rsid w:val="00583522"/>
    <w:rsid w:val="0058356A"/>
    <w:rsid w:val="0058367F"/>
    <w:rsid w:val="00583A70"/>
    <w:rsid w:val="00583B2F"/>
    <w:rsid w:val="00583BE1"/>
    <w:rsid w:val="00583D2E"/>
    <w:rsid w:val="00583DAE"/>
    <w:rsid w:val="00583E23"/>
    <w:rsid w:val="00583FC0"/>
    <w:rsid w:val="00583FEE"/>
    <w:rsid w:val="0058411F"/>
    <w:rsid w:val="005841BB"/>
    <w:rsid w:val="005842BE"/>
    <w:rsid w:val="0058430B"/>
    <w:rsid w:val="00584349"/>
    <w:rsid w:val="005843DA"/>
    <w:rsid w:val="00584530"/>
    <w:rsid w:val="00584C0E"/>
    <w:rsid w:val="00585203"/>
    <w:rsid w:val="005856AB"/>
    <w:rsid w:val="0058576F"/>
    <w:rsid w:val="00585861"/>
    <w:rsid w:val="00585E14"/>
    <w:rsid w:val="00586034"/>
    <w:rsid w:val="005861EA"/>
    <w:rsid w:val="005862FF"/>
    <w:rsid w:val="0058643F"/>
    <w:rsid w:val="00586952"/>
    <w:rsid w:val="00586B9B"/>
    <w:rsid w:val="00586D56"/>
    <w:rsid w:val="00586E51"/>
    <w:rsid w:val="00587017"/>
    <w:rsid w:val="0058706F"/>
    <w:rsid w:val="00587363"/>
    <w:rsid w:val="00587416"/>
    <w:rsid w:val="0058751E"/>
    <w:rsid w:val="005875A9"/>
    <w:rsid w:val="005900AF"/>
    <w:rsid w:val="00591461"/>
    <w:rsid w:val="005916C5"/>
    <w:rsid w:val="005916DA"/>
    <w:rsid w:val="0059179D"/>
    <w:rsid w:val="0059193F"/>
    <w:rsid w:val="00591BAA"/>
    <w:rsid w:val="00591C01"/>
    <w:rsid w:val="00591C12"/>
    <w:rsid w:val="00591D5A"/>
    <w:rsid w:val="00591DE4"/>
    <w:rsid w:val="00591E8F"/>
    <w:rsid w:val="00591EE7"/>
    <w:rsid w:val="005922E8"/>
    <w:rsid w:val="005925B3"/>
    <w:rsid w:val="00592925"/>
    <w:rsid w:val="00592A0F"/>
    <w:rsid w:val="00592A6C"/>
    <w:rsid w:val="00592C82"/>
    <w:rsid w:val="005930BD"/>
    <w:rsid w:val="00593B94"/>
    <w:rsid w:val="00593C5A"/>
    <w:rsid w:val="00593D2D"/>
    <w:rsid w:val="00593DAE"/>
    <w:rsid w:val="00593EB5"/>
    <w:rsid w:val="005944C5"/>
    <w:rsid w:val="005946D9"/>
    <w:rsid w:val="00594932"/>
    <w:rsid w:val="00594A58"/>
    <w:rsid w:val="00594ACC"/>
    <w:rsid w:val="00594E30"/>
    <w:rsid w:val="00595224"/>
    <w:rsid w:val="00595273"/>
    <w:rsid w:val="005953F8"/>
    <w:rsid w:val="005957AC"/>
    <w:rsid w:val="00595839"/>
    <w:rsid w:val="0059589D"/>
    <w:rsid w:val="005959A2"/>
    <w:rsid w:val="00595A5B"/>
    <w:rsid w:val="00595AE2"/>
    <w:rsid w:val="00595B97"/>
    <w:rsid w:val="00595C75"/>
    <w:rsid w:val="00595D12"/>
    <w:rsid w:val="005962A9"/>
    <w:rsid w:val="005962DC"/>
    <w:rsid w:val="00596573"/>
    <w:rsid w:val="0059672F"/>
    <w:rsid w:val="00596854"/>
    <w:rsid w:val="00596F4D"/>
    <w:rsid w:val="00597416"/>
    <w:rsid w:val="005979CD"/>
    <w:rsid w:val="005979F2"/>
    <w:rsid w:val="00597B25"/>
    <w:rsid w:val="00597DA7"/>
    <w:rsid w:val="00597DD3"/>
    <w:rsid w:val="005A0278"/>
    <w:rsid w:val="005A0309"/>
    <w:rsid w:val="005A0331"/>
    <w:rsid w:val="005A03AF"/>
    <w:rsid w:val="005A0524"/>
    <w:rsid w:val="005A0B52"/>
    <w:rsid w:val="005A0BBA"/>
    <w:rsid w:val="005A0C1B"/>
    <w:rsid w:val="005A0DBA"/>
    <w:rsid w:val="005A10C4"/>
    <w:rsid w:val="005A126A"/>
    <w:rsid w:val="005A1318"/>
    <w:rsid w:val="005A1377"/>
    <w:rsid w:val="005A13BD"/>
    <w:rsid w:val="005A13DF"/>
    <w:rsid w:val="005A1564"/>
    <w:rsid w:val="005A1747"/>
    <w:rsid w:val="005A1A17"/>
    <w:rsid w:val="005A1AD3"/>
    <w:rsid w:val="005A1C0F"/>
    <w:rsid w:val="005A1DDF"/>
    <w:rsid w:val="005A1EB4"/>
    <w:rsid w:val="005A2312"/>
    <w:rsid w:val="005A2867"/>
    <w:rsid w:val="005A290B"/>
    <w:rsid w:val="005A2989"/>
    <w:rsid w:val="005A29FB"/>
    <w:rsid w:val="005A2AC4"/>
    <w:rsid w:val="005A302D"/>
    <w:rsid w:val="005A31D2"/>
    <w:rsid w:val="005A32FB"/>
    <w:rsid w:val="005A3929"/>
    <w:rsid w:val="005A3AAF"/>
    <w:rsid w:val="005A3DA6"/>
    <w:rsid w:val="005A3E3F"/>
    <w:rsid w:val="005A40B5"/>
    <w:rsid w:val="005A42E2"/>
    <w:rsid w:val="005A4567"/>
    <w:rsid w:val="005A468D"/>
    <w:rsid w:val="005A4D96"/>
    <w:rsid w:val="005A4F4D"/>
    <w:rsid w:val="005A54D3"/>
    <w:rsid w:val="005A5B74"/>
    <w:rsid w:val="005A5B7A"/>
    <w:rsid w:val="005A5D37"/>
    <w:rsid w:val="005A6310"/>
    <w:rsid w:val="005A63D7"/>
    <w:rsid w:val="005A685D"/>
    <w:rsid w:val="005A6A8B"/>
    <w:rsid w:val="005A6B12"/>
    <w:rsid w:val="005A6B85"/>
    <w:rsid w:val="005A6C7B"/>
    <w:rsid w:val="005A6F48"/>
    <w:rsid w:val="005A701D"/>
    <w:rsid w:val="005A70C0"/>
    <w:rsid w:val="005A7193"/>
    <w:rsid w:val="005A7612"/>
    <w:rsid w:val="005A7A91"/>
    <w:rsid w:val="005A7CA1"/>
    <w:rsid w:val="005A7CD0"/>
    <w:rsid w:val="005A7EEF"/>
    <w:rsid w:val="005A7FDB"/>
    <w:rsid w:val="005B0017"/>
    <w:rsid w:val="005B032F"/>
    <w:rsid w:val="005B05BF"/>
    <w:rsid w:val="005B0E1F"/>
    <w:rsid w:val="005B0E2B"/>
    <w:rsid w:val="005B0EE1"/>
    <w:rsid w:val="005B0FD5"/>
    <w:rsid w:val="005B1238"/>
    <w:rsid w:val="005B1B48"/>
    <w:rsid w:val="005B1B9B"/>
    <w:rsid w:val="005B1C30"/>
    <w:rsid w:val="005B1DB9"/>
    <w:rsid w:val="005B21C2"/>
    <w:rsid w:val="005B2206"/>
    <w:rsid w:val="005B233F"/>
    <w:rsid w:val="005B264D"/>
    <w:rsid w:val="005B2AA0"/>
    <w:rsid w:val="005B2E03"/>
    <w:rsid w:val="005B308A"/>
    <w:rsid w:val="005B30B1"/>
    <w:rsid w:val="005B33AE"/>
    <w:rsid w:val="005B35EA"/>
    <w:rsid w:val="005B39ED"/>
    <w:rsid w:val="005B41ED"/>
    <w:rsid w:val="005B4642"/>
    <w:rsid w:val="005B496F"/>
    <w:rsid w:val="005B49DF"/>
    <w:rsid w:val="005B4B60"/>
    <w:rsid w:val="005B4D02"/>
    <w:rsid w:val="005B4EF2"/>
    <w:rsid w:val="005B5049"/>
    <w:rsid w:val="005B52D4"/>
    <w:rsid w:val="005B54C2"/>
    <w:rsid w:val="005B560B"/>
    <w:rsid w:val="005B569E"/>
    <w:rsid w:val="005B5713"/>
    <w:rsid w:val="005B5741"/>
    <w:rsid w:val="005B5913"/>
    <w:rsid w:val="005B5B4D"/>
    <w:rsid w:val="005B5BCB"/>
    <w:rsid w:val="005B5CEA"/>
    <w:rsid w:val="005B5D9E"/>
    <w:rsid w:val="005B5EA2"/>
    <w:rsid w:val="005B63BA"/>
    <w:rsid w:val="005B644B"/>
    <w:rsid w:val="005B6461"/>
    <w:rsid w:val="005B649B"/>
    <w:rsid w:val="005B67BD"/>
    <w:rsid w:val="005B6D04"/>
    <w:rsid w:val="005B6DD0"/>
    <w:rsid w:val="005B7317"/>
    <w:rsid w:val="005B774A"/>
    <w:rsid w:val="005B79EF"/>
    <w:rsid w:val="005B79F9"/>
    <w:rsid w:val="005B7F25"/>
    <w:rsid w:val="005B7F8E"/>
    <w:rsid w:val="005C064F"/>
    <w:rsid w:val="005C0E1D"/>
    <w:rsid w:val="005C0F60"/>
    <w:rsid w:val="005C109F"/>
    <w:rsid w:val="005C1D20"/>
    <w:rsid w:val="005C2032"/>
    <w:rsid w:val="005C223C"/>
    <w:rsid w:val="005C2331"/>
    <w:rsid w:val="005C2388"/>
    <w:rsid w:val="005C23B3"/>
    <w:rsid w:val="005C3028"/>
    <w:rsid w:val="005C3057"/>
    <w:rsid w:val="005C3349"/>
    <w:rsid w:val="005C3687"/>
    <w:rsid w:val="005C37F5"/>
    <w:rsid w:val="005C3918"/>
    <w:rsid w:val="005C4059"/>
    <w:rsid w:val="005C489A"/>
    <w:rsid w:val="005C4A95"/>
    <w:rsid w:val="005C4CEA"/>
    <w:rsid w:val="005C54F5"/>
    <w:rsid w:val="005C55CA"/>
    <w:rsid w:val="005C575F"/>
    <w:rsid w:val="005C597E"/>
    <w:rsid w:val="005C59BC"/>
    <w:rsid w:val="005C5D5C"/>
    <w:rsid w:val="005C63FE"/>
    <w:rsid w:val="005C6578"/>
    <w:rsid w:val="005C666C"/>
    <w:rsid w:val="005C6AE8"/>
    <w:rsid w:val="005C6FC0"/>
    <w:rsid w:val="005C715F"/>
    <w:rsid w:val="005C723E"/>
    <w:rsid w:val="005C74F2"/>
    <w:rsid w:val="005C74FA"/>
    <w:rsid w:val="005C752E"/>
    <w:rsid w:val="005C755C"/>
    <w:rsid w:val="005C799F"/>
    <w:rsid w:val="005D02D7"/>
    <w:rsid w:val="005D03A9"/>
    <w:rsid w:val="005D05C5"/>
    <w:rsid w:val="005D08EA"/>
    <w:rsid w:val="005D091A"/>
    <w:rsid w:val="005D10A3"/>
    <w:rsid w:val="005D18F6"/>
    <w:rsid w:val="005D1F7B"/>
    <w:rsid w:val="005D24B5"/>
    <w:rsid w:val="005D26CD"/>
    <w:rsid w:val="005D27F8"/>
    <w:rsid w:val="005D2908"/>
    <w:rsid w:val="005D3118"/>
    <w:rsid w:val="005D33E0"/>
    <w:rsid w:val="005D34A5"/>
    <w:rsid w:val="005D34E7"/>
    <w:rsid w:val="005D3882"/>
    <w:rsid w:val="005D38B0"/>
    <w:rsid w:val="005D3D40"/>
    <w:rsid w:val="005D4050"/>
    <w:rsid w:val="005D453A"/>
    <w:rsid w:val="005D4755"/>
    <w:rsid w:val="005D4A21"/>
    <w:rsid w:val="005D4ABE"/>
    <w:rsid w:val="005D4B36"/>
    <w:rsid w:val="005D4B4E"/>
    <w:rsid w:val="005D4C99"/>
    <w:rsid w:val="005D4E9C"/>
    <w:rsid w:val="005D4FE8"/>
    <w:rsid w:val="005D52B1"/>
    <w:rsid w:val="005D53DD"/>
    <w:rsid w:val="005D56CF"/>
    <w:rsid w:val="005D571C"/>
    <w:rsid w:val="005D5C3E"/>
    <w:rsid w:val="005D623A"/>
    <w:rsid w:val="005D632C"/>
    <w:rsid w:val="005D6A76"/>
    <w:rsid w:val="005D6B62"/>
    <w:rsid w:val="005D6BC6"/>
    <w:rsid w:val="005D6ECD"/>
    <w:rsid w:val="005D6F73"/>
    <w:rsid w:val="005D71C9"/>
    <w:rsid w:val="005D72AE"/>
    <w:rsid w:val="005D7419"/>
    <w:rsid w:val="005D782E"/>
    <w:rsid w:val="005D78F8"/>
    <w:rsid w:val="005D7B57"/>
    <w:rsid w:val="005D7B7F"/>
    <w:rsid w:val="005D7D48"/>
    <w:rsid w:val="005D7F67"/>
    <w:rsid w:val="005E000C"/>
    <w:rsid w:val="005E0629"/>
    <w:rsid w:val="005E0BD8"/>
    <w:rsid w:val="005E18BB"/>
    <w:rsid w:val="005E19C8"/>
    <w:rsid w:val="005E1C92"/>
    <w:rsid w:val="005E1E9E"/>
    <w:rsid w:val="005E2554"/>
    <w:rsid w:val="005E25F6"/>
    <w:rsid w:val="005E2630"/>
    <w:rsid w:val="005E2AA3"/>
    <w:rsid w:val="005E2BD0"/>
    <w:rsid w:val="005E307C"/>
    <w:rsid w:val="005E3118"/>
    <w:rsid w:val="005E3218"/>
    <w:rsid w:val="005E3272"/>
    <w:rsid w:val="005E32BC"/>
    <w:rsid w:val="005E337E"/>
    <w:rsid w:val="005E39C2"/>
    <w:rsid w:val="005E4418"/>
    <w:rsid w:val="005E4D66"/>
    <w:rsid w:val="005E510E"/>
    <w:rsid w:val="005E53F4"/>
    <w:rsid w:val="005E5446"/>
    <w:rsid w:val="005E58D7"/>
    <w:rsid w:val="005E5A04"/>
    <w:rsid w:val="005E65AD"/>
    <w:rsid w:val="005E6668"/>
    <w:rsid w:val="005E6817"/>
    <w:rsid w:val="005E6A4B"/>
    <w:rsid w:val="005E6C60"/>
    <w:rsid w:val="005E73AE"/>
    <w:rsid w:val="005E753C"/>
    <w:rsid w:val="005E77E1"/>
    <w:rsid w:val="005E78A1"/>
    <w:rsid w:val="005E799A"/>
    <w:rsid w:val="005E7F76"/>
    <w:rsid w:val="005F028A"/>
    <w:rsid w:val="005F02CE"/>
    <w:rsid w:val="005F0E07"/>
    <w:rsid w:val="005F1404"/>
    <w:rsid w:val="005F1793"/>
    <w:rsid w:val="005F1D98"/>
    <w:rsid w:val="005F20EF"/>
    <w:rsid w:val="005F2C06"/>
    <w:rsid w:val="005F30BC"/>
    <w:rsid w:val="005F310D"/>
    <w:rsid w:val="005F3129"/>
    <w:rsid w:val="005F3517"/>
    <w:rsid w:val="005F3BF1"/>
    <w:rsid w:val="005F3DD8"/>
    <w:rsid w:val="005F3E56"/>
    <w:rsid w:val="005F3EDF"/>
    <w:rsid w:val="005F3F4E"/>
    <w:rsid w:val="005F4150"/>
    <w:rsid w:val="005F4215"/>
    <w:rsid w:val="005F4317"/>
    <w:rsid w:val="005F4419"/>
    <w:rsid w:val="005F44CC"/>
    <w:rsid w:val="005F479E"/>
    <w:rsid w:val="005F4964"/>
    <w:rsid w:val="005F498A"/>
    <w:rsid w:val="005F4991"/>
    <w:rsid w:val="005F4B30"/>
    <w:rsid w:val="005F4BB9"/>
    <w:rsid w:val="005F4DCA"/>
    <w:rsid w:val="005F4E79"/>
    <w:rsid w:val="005F4EF8"/>
    <w:rsid w:val="005F4F5B"/>
    <w:rsid w:val="005F5017"/>
    <w:rsid w:val="005F5162"/>
    <w:rsid w:val="005F5AEC"/>
    <w:rsid w:val="005F651C"/>
    <w:rsid w:val="005F692D"/>
    <w:rsid w:val="005F6A2A"/>
    <w:rsid w:val="005F6B6B"/>
    <w:rsid w:val="005F6C02"/>
    <w:rsid w:val="005F6E43"/>
    <w:rsid w:val="005F7349"/>
    <w:rsid w:val="005F7523"/>
    <w:rsid w:val="005F78B8"/>
    <w:rsid w:val="005F7B45"/>
    <w:rsid w:val="005F7C9B"/>
    <w:rsid w:val="006003F5"/>
    <w:rsid w:val="006003F6"/>
    <w:rsid w:val="006006F6"/>
    <w:rsid w:val="00600713"/>
    <w:rsid w:val="00600970"/>
    <w:rsid w:val="00600AC3"/>
    <w:rsid w:val="00600BC2"/>
    <w:rsid w:val="00600DB6"/>
    <w:rsid w:val="00600DD8"/>
    <w:rsid w:val="00601038"/>
    <w:rsid w:val="00601457"/>
    <w:rsid w:val="006015DD"/>
    <w:rsid w:val="00601B4A"/>
    <w:rsid w:val="00601FE7"/>
    <w:rsid w:val="00602181"/>
    <w:rsid w:val="00602282"/>
    <w:rsid w:val="0060243F"/>
    <w:rsid w:val="006025C4"/>
    <w:rsid w:val="0060284F"/>
    <w:rsid w:val="00602A07"/>
    <w:rsid w:val="00602BEE"/>
    <w:rsid w:val="00602E11"/>
    <w:rsid w:val="006030C2"/>
    <w:rsid w:val="006031BE"/>
    <w:rsid w:val="00603435"/>
    <w:rsid w:val="00603846"/>
    <w:rsid w:val="0060396A"/>
    <w:rsid w:val="00603A01"/>
    <w:rsid w:val="00603A6E"/>
    <w:rsid w:val="00603B46"/>
    <w:rsid w:val="00603CC0"/>
    <w:rsid w:val="00603CF9"/>
    <w:rsid w:val="00603EF3"/>
    <w:rsid w:val="006044E7"/>
    <w:rsid w:val="0060491C"/>
    <w:rsid w:val="00604937"/>
    <w:rsid w:val="00604939"/>
    <w:rsid w:val="00604973"/>
    <w:rsid w:val="00604BFE"/>
    <w:rsid w:val="00604C38"/>
    <w:rsid w:val="006050ED"/>
    <w:rsid w:val="00605134"/>
    <w:rsid w:val="006055E3"/>
    <w:rsid w:val="00605630"/>
    <w:rsid w:val="0060585B"/>
    <w:rsid w:val="00605935"/>
    <w:rsid w:val="00605A75"/>
    <w:rsid w:val="00605C65"/>
    <w:rsid w:val="00605CD7"/>
    <w:rsid w:val="00605F26"/>
    <w:rsid w:val="006061C2"/>
    <w:rsid w:val="00606293"/>
    <w:rsid w:val="0060681A"/>
    <w:rsid w:val="00606AD1"/>
    <w:rsid w:val="00606D68"/>
    <w:rsid w:val="00606FE1"/>
    <w:rsid w:val="00607374"/>
    <w:rsid w:val="006074B2"/>
    <w:rsid w:val="00607711"/>
    <w:rsid w:val="0060775D"/>
    <w:rsid w:val="006102EF"/>
    <w:rsid w:val="006103EA"/>
    <w:rsid w:val="006105BD"/>
    <w:rsid w:val="00610A1F"/>
    <w:rsid w:val="00610A25"/>
    <w:rsid w:val="00610BC6"/>
    <w:rsid w:val="00610C06"/>
    <w:rsid w:val="00610D48"/>
    <w:rsid w:val="00610DC4"/>
    <w:rsid w:val="00610F69"/>
    <w:rsid w:val="006111E2"/>
    <w:rsid w:val="006111F5"/>
    <w:rsid w:val="00611666"/>
    <w:rsid w:val="006117DB"/>
    <w:rsid w:val="00611821"/>
    <w:rsid w:val="00611934"/>
    <w:rsid w:val="006119AB"/>
    <w:rsid w:val="00611C33"/>
    <w:rsid w:val="00611F92"/>
    <w:rsid w:val="0061241F"/>
    <w:rsid w:val="00612527"/>
    <w:rsid w:val="00612620"/>
    <w:rsid w:val="006126C7"/>
    <w:rsid w:val="00612BE0"/>
    <w:rsid w:val="00612C67"/>
    <w:rsid w:val="00612E8D"/>
    <w:rsid w:val="00613009"/>
    <w:rsid w:val="006132A7"/>
    <w:rsid w:val="006132F4"/>
    <w:rsid w:val="0061372D"/>
    <w:rsid w:val="006137D2"/>
    <w:rsid w:val="006138FA"/>
    <w:rsid w:val="00613F21"/>
    <w:rsid w:val="00614082"/>
    <w:rsid w:val="006141DC"/>
    <w:rsid w:val="00614839"/>
    <w:rsid w:val="00614A02"/>
    <w:rsid w:val="00614C89"/>
    <w:rsid w:val="00614F4C"/>
    <w:rsid w:val="006153EB"/>
    <w:rsid w:val="006154E3"/>
    <w:rsid w:val="006155D0"/>
    <w:rsid w:val="00615820"/>
    <w:rsid w:val="00615B22"/>
    <w:rsid w:val="00616853"/>
    <w:rsid w:val="00616F15"/>
    <w:rsid w:val="00617150"/>
    <w:rsid w:val="0061725F"/>
    <w:rsid w:val="006172AA"/>
    <w:rsid w:val="0061758F"/>
    <w:rsid w:val="0061761F"/>
    <w:rsid w:val="00617831"/>
    <w:rsid w:val="00617A52"/>
    <w:rsid w:val="006200AD"/>
    <w:rsid w:val="006202A4"/>
    <w:rsid w:val="006202BB"/>
    <w:rsid w:val="0062088A"/>
    <w:rsid w:val="006208CC"/>
    <w:rsid w:val="00620CFA"/>
    <w:rsid w:val="00620DCD"/>
    <w:rsid w:val="006217A5"/>
    <w:rsid w:val="00621867"/>
    <w:rsid w:val="00621AC6"/>
    <w:rsid w:val="00621AF0"/>
    <w:rsid w:val="00621C9E"/>
    <w:rsid w:val="00621EF8"/>
    <w:rsid w:val="006221A5"/>
    <w:rsid w:val="00622626"/>
    <w:rsid w:val="00622818"/>
    <w:rsid w:val="006228D1"/>
    <w:rsid w:val="00622D0F"/>
    <w:rsid w:val="00623080"/>
    <w:rsid w:val="00623113"/>
    <w:rsid w:val="00623114"/>
    <w:rsid w:val="0062355A"/>
    <w:rsid w:val="006236B3"/>
    <w:rsid w:val="006236E5"/>
    <w:rsid w:val="00623958"/>
    <w:rsid w:val="00623AC9"/>
    <w:rsid w:val="00623B7C"/>
    <w:rsid w:val="00623C6F"/>
    <w:rsid w:val="00624041"/>
    <w:rsid w:val="0062427C"/>
    <w:rsid w:val="006247DB"/>
    <w:rsid w:val="0062515D"/>
    <w:rsid w:val="0062532F"/>
    <w:rsid w:val="0062567F"/>
    <w:rsid w:val="00625CAB"/>
    <w:rsid w:val="00625D51"/>
    <w:rsid w:val="00625DC1"/>
    <w:rsid w:val="00625EEA"/>
    <w:rsid w:val="006261C3"/>
    <w:rsid w:val="0062634A"/>
    <w:rsid w:val="0062638B"/>
    <w:rsid w:val="0062663A"/>
    <w:rsid w:val="0062669B"/>
    <w:rsid w:val="00626B4F"/>
    <w:rsid w:val="00626CEE"/>
    <w:rsid w:val="00626D0B"/>
    <w:rsid w:val="00626F77"/>
    <w:rsid w:val="00627268"/>
    <w:rsid w:val="00627355"/>
    <w:rsid w:val="0062744D"/>
    <w:rsid w:val="00627568"/>
    <w:rsid w:val="0062757B"/>
    <w:rsid w:val="00627929"/>
    <w:rsid w:val="00627A86"/>
    <w:rsid w:val="00627AD5"/>
    <w:rsid w:val="00627CEF"/>
    <w:rsid w:val="00627F97"/>
    <w:rsid w:val="00630031"/>
    <w:rsid w:val="00630177"/>
    <w:rsid w:val="0063025E"/>
    <w:rsid w:val="006302C9"/>
    <w:rsid w:val="006304C7"/>
    <w:rsid w:val="0063084D"/>
    <w:rsid w:val="006309E6"/>
    <w:rsid w:val="00630D79"/>
    <w:rsid w:val="00631153"/>
    <w:rsid w:val="0063192E"/>
    <w:rsid w:val="00631AC8"/>
    <w:rsid w:val="006325C6"/>
    <w:rsid w:val="00632CBB"/>
    <w:rsid w:val="00632ED0"/>
    <w:rsid w:val="00632FED"/>
    <w:rsid w:val="006330DE"/>
    <w:rsid w:val="0063372B"/>
    <w:rsid w:val="0063391B"/>
    <w:rsid w:val="00633A40"/>
    <w:rsid w:val="00633C37"/>
    <w:rsid w:val="00633CD9"/>
    <w:rsid w:val="00633EB5"/>
    <w:rsid w:val="006341E4"/>
    <w:rsid w:val="00634689"/>
    <w:rsid w:val="00634982"/>
    <w:rsid w:val="00634B7C"/>
    <w:rsid w:val="0063529F"/>
    <w:rsid w:val="0063555E"/>
    <w:rsid w:val="00635989"/>
    <w:rsid w:val="00635A74"/>
    <w:rsid w:val="00635B09"/>
    <w:rsid w:val="00635C4E"/>
    <w:rsid w:val="00635F3D"/>
    <w:rsid w:val="006363D9"/>
    <w:rsid w:val="0063669F"/>
    <w:rsid w:val="006366C9"/>
    <w:rsid w:val="0063684A"/>
    <w:rsid w:val="00636903"/>
    <w:rsid w:val="00636C37"/>
    <w:rsid w:val="00636CA9"/>
    <w:rsid w:val="00636D47"/>
    <w:rsid w:val="00636D85"/>
    <w:rsid w:val="00636D8B"/>
    <w:rsid w:val="00637176"/>
    <w:rsid w:val="00637196"/>
    <w:rsid w:val="006371BF"/>
    <w:rsid w:val="00637226"/>
    <w:rsid w:val="00637515"/>
    <w:rsid w:val="006376DA"/>
    <w:rsid w:val="006376F0"/>
    <w:rsid w:val="00637D74"/>
    <w:rsid w:val="00637EB0"/>
    <w:rsid w:val="0064008C"/>
    <w:rsid w:val="00640414"/>
    <w:rsid w:val="0064081A"/>
    <w:rsid w:val="0064084E"/>
    <w:rsid w:val="00640947"/>
    <w:rsid w:val="006409F3"/>
    <w:rsid w:val="00640A11"/>
    <w:rsid w:val="00640A23"/>
    <w:rsid w:val="006410DE"/>
    <w:rsid w:val="00641178"/>
    <w:rsid w:val="006413B4"/>
    <w:rsid w:val="006415D0"/>
    <w:rsid w:val="006419EF"/>
    <w:rsid w:val="00641C2F"/>
    <w:rsid w:val="00641C5E"/>
    <w:rsid w:val="0064200E"/>
    <w:rsid w:val="0064212E"/>
    <w:rsid w:val="00642189"/>
    <w:rsid w:val="006425EE"/>
    <w:rsid w:val="006426E3"/>
    <w:rsid w:val="006426EA"/>
    <w:rsid w:val="0064288A"/>
    <w:rsid w:val="0064297D"/>
    <w:rsid w:val="00642A90"/>
    <w:rsid w:val="00642C48"/>
    <w:rsid w:val="00642E3F"/>
    <w:rsid w:val="00642E76"/>
    <w:rsid w:val="006431C9"/>
    <w:rsid w:val="00643339"/>
    <w:rsid w:val="0064385D"/>
    <w:rsid w:val="0064389E"/>
    <w:rsid w:val="00643901"/>
    <w:rsid w:val="00643AC8"/>
    <w:rsid w:val="00643C38"/>
    <w:rsid w:val="00643FF6"/>
    <w:rsid w:val="0064402D"/>
    <w:rsid w:val="0064494D"/>
    <w:rsid w:val="00645616"/>
    <w:rsid w:val="00645CBA"/>
    <w:rsid w:val="00645E68"/>
    <w:rsid w:val="00645F59"/>
    <w:rsid w:val="006461B7"/>
    <w:rsid w:val="00646248"/>
    <w:rsid w:val="006464D6"/>
    <w:rsid w:val="006464ED"/>
    <w:rsid w:val="0064679E"/>
    <w:rsid w:val="0064686E"/>
    <w:rsid w:val="0064691F"/>
    <w:rsid w:val="00646D1A"/>
    <w:rsid w:val="00646EF2"/>
    <w:rsid w:val="00647178"/>
    <w:rsid w:val="006475CC"/>
    <w:rsid w:val="006501AD"/>
    <w:rsid w:val="00650588"/>
    <w:rsid w:val="00650A77"/>
    <w:rsid w:val="00650E94"/>
    <w:rsid w:val="00650F22"/>
    <w:rsid w:val="00651133"/>
    <w:rsid w:val="00651444"/>
    <w:rsid w:val="006517BA"/>
    <w:rsid w:val="0065185E"/>
    <w:rsid w:val="00651880"/>
    <w:rsid w:val="00651A43"/>
    <w:rsid w:val="00651BCF"/>
    <w:rsid w:val="0065202D"/>
    <w:rsid w:val="00652076"/>
    <w:rsid w:val="0065225A"/>
    <w:rsid w:val="00652298"/>
    <w:rsid w:val="00652305"/>
    <w:rsid w:val="00652441"/>
    <w:rsid w:val="00652541"/>
    <w:rsid w:val="00652868"/>
    <w:rsid w:val="00652A4E"/>
    <w:rsid w:val="00652C18"/>
    <w:rsid w:val="00652F61"/>
    <w:rsid w:val="006531F9"/>
    <w:rsid w:val="0065367E"/>
    <w:rsid w:val="00653B04"/>
    <w:rsid w:val="00653D46"/>
    <w:rsid w:val="00653EAF"/>
    <w:rsid w:val="00654041"/>
    <w:rsid w:val="006541D2"/>
    <w:rsid w:val="00654329"/>
    <w:rsid w:val="00654735"/>
    <w:rsid w:val="00654887"/>
    <w:rsid w:val="00654C47"/>
    <w:rsid w:val="006550ED"/>
    <w:rsid w:val="006552EA"/>
    <w:rsid w:val="00655680"/>
    <w:rsid w:val="006558DB"/>
    <w:rsid w:val="006559E4"/>
    <w:rsid w:val="00655B33"/>
    <w:rsid w:val="00655B7D"/>
    <w:rsid w:val="0065601D"/>
    <w:rsid w:val="00656166"/>
    <w:rsid w:val="0065636D"/>
    <w:rsid w:val="0065665A"/>
    <w:rsid w:val="006566E1"/>
    <w:rsid w:val="00656740"/>
    <w:rsid w:val="00656AE5"/>
    <w:rsid w:val="0065742C"/>
    <w:rsid w:val="0065748D"/>
    <w:rsid w:val="006575AA"/>
    <w:rsid w:val="00657688"/>
    <w:rsid w:val="00657763"/>
    <w:rsid w:val="006578A3"/>
    <w:rsid w:val="00657B0F"/>
    <w:rsid w:val="00657C22"/>
    <w:rsid w:val="00657C6D"/>
    <w:rsid w:val="00657EFA"/>
    <w:rsid w:val="006602E3"/>
    <w:rsid w:val="00660448"/>
    <w:rsid w:val="0066075D"/>
    <w:rsid w:val="00660B13"/>
    <w:rsid w:val="00660FC9"/>
    <w:rsid w:val="00661067"/>
    <w:rsid w:val="006612E7"/>
    <w:rsid w:val="00661658"/>
    <w:rsid w:val="00661C83"/>
    <w:rsid w:val="00661E3B"/>
    <w:rsid w:val="00661F9B"/>
    <w:rsid w:val="00662141"/>
    <w:rsid w:val="00662584"/>
    <w:rsid w:val="0066283F"/>
    <w:rsid w:val="006628ED"/>
    <w:rsid w:val="00662BEB"/>
    <w:rsid w:val="00662FD9"/>
    <w:rsid w:val="00663285"/>
    <w:rsid w:val="006636CD"/>
    <w:rsid w:val="00663B16"/>
    <w:rsid w:val="00663BFD"/>
    <w:rsid w:val="006642DD"/>
    <w:rsid w:val="00664470"/>
    <w:rsid w:val="00664853"/>
    <w:rsid w:val="006649EF"/>
    <w:rsid w:val="00664D02"/>
    <w:rsid w:val="00664D6A"/>
    <w:rsid w:val="00664F17"/>
    <w:rsid w:val="006650DA"/>
    <w:rsid w:val="0066521F"/>
    <w:rsid w:val="0066537C"/>
    <w:rsid w:val="006658FB"/>
    <w:rsid w:val="00666215"/>
    <w:rsid w:val="00666852"/>
    <w:rsid w:val="006668A4"/>
    <w:rsid w:val="00666A48"/>
    <w:rsid w:val="00666CFF"/>
    <w:rsid w:val="006670F1"/>
    <w:rsid w:val="00667505"/>
    <w:rsid w:val="0066771A"/>
    <w:rsid w:val="006677FA"/>
    <w:rsid w:val="0066780A"/>
    <w:rsid w:val="00667979"/>
    <w:rsid w:val="00667D9F"/>
    <w:rsid w:val="00667F08"/>
    <w:rsid w:val="00670005"/>
    <w:rsid w:val="0067051C"/>
    <w:rsid w:val="0067081A"/>
    <w:rsid w:val="00670849"/>
    <w:rsid w:val="00670A16"/>
    <w:rsid w:val="00670C70"/>
    <w:rsid w:val="00670E58"/>
    <w:rsid w:val="00671A00"/>
    <w:rsid w:val="00671C26"/>
    <w:rsid w:val="00671D44"/>
    <w:rsid w:val="00671E06"/>
    <w:rsid w:val="00672281"/>
    <w:rsid w:val="0067235C"/>
    <w:rsid w:val="006725F4"/>
    <w:rsid w:val="0067275B"/>
    <w:rsid w:val="006727FE"/>
    <w:rsid w:val="006728BC"/>
    <w:rsid w:val="00672A5B"/>
    <w:rsid w:val="00672AEC"/>
    <w:rsid w:val="00672F52"/>
    <w:rsid w:val="0067303F"/>
    <w:rsid w:val="006730CF"/>
    <w:rsid w:val="00673308"/>
    <w:rsid w:val="00673506"/>
    <w:rsid w:val="0067352F"/>
    <w:rsid w:val="0067371A"/>
    <w:rsid w:val="0067373A"/>
    <w:rsid w:val="006737D3"/>
    <w:rsid w:val="00673976"/>
    <w:rsid w:val="00673A70"/>
    <w:rsid w:val="006740B0"/>
    <w:rsid w:val="0067428D"/>
    <w:rsid w:val="006744F7"/>
    <w:rsid w:val="0067452D"/>
    <w:rsid w:val="00674746"/>
    <w:rsid w:val="00674B62"/>
    <w:rsid w:val="00674C59"/>
    <w:rsid w:val="00674E17"/>
    <w:rsid w:val="00674FEB"/>
    <w:rsid w:val="00675173"/>
    <w:rsid w:val="00675727"/>
    <w:rsid w:val="00675E2F"/>
    <w:rsid w:val="00675F74"/>
    <w:rsid w:val="0067637A"/>
    <w:rsid w:val="006763E8"/>
    <w:rsid w:val="006766A3"/>
    <w:rsid w:val="00676821"/>
    <w:rsid w:val="006768C1"/>
    <w:rsid w:val="00676B89"/>
    <w:rsid w:val="00676D3E"/>
    <w:rsid w:val="00677074"/>
    <w:rsid w:val="0067718E"/>
    <w:rsid w:val="00677230"/>
    <w:rsid w:val="006772CC"/>
    <w:rsid w:val="0067748F"/>
    <w:rsid w:val="00677951"/>
    <w:rsid w:val="00677AC3"/>
    <w:rsid w:val="00677C84"/>
    <w:rsid w:val="00677EE9"/>
    <w:rsid w:val="00680076"/>
    <w:rsid w:val="00680765"/>
    <w:rsid w:val="0068083D"/>
    <w:rsid w:val="00680E7C"/>
    <w:rsid w:val="0068112A"/>
    <w:rsid w:val="00681923"/>
    <w:rsid w:val="00681A31"/>
    <w:rsid w:val="00681A93"/>
    <w:rsid w:val="00681D8A"/>
    <w:rsid w:val="00681E8F"/>
    <w:rsid w:val="00682116"/>
    <w:rsid w:val="00682438"/>
    <w:rsid w:val="0068247A"/>
    <w:rsid w:val="006825CB"/>
    <w:rsid w:val="0068260B"/>
    <w:rsid w:val="00682774"/>
    <w:rsid w:val="0068287F"/>
    <w:rsid w:val="00682C5C"/>
    <w:rsid w:val="00682FF4"/>
    <w:rsid w:val="0068302E"/>
    <w:rsid w:val="00683177"/>
    <w:rsid w:val="006831B8"/>
    <w:rsid w:val="00683296"/>
    <w:rsid w:val="0068329E"/>
    <w:rsid w:val="00683317"/>
    <w:rsid w:val="006833CC"/>
    <w:rsid w:val="0068358C"/>
    <w:rsid w:val="0068374C"/>
    <w:rsid w:val="006837C6"/>
    <w:rsid w:val="00683A4C"/>
    <w:rsid w:val="00683B4F"/>
    <w:rsid w:val="00683CE3"/>
    <w:rsid w:val="00683D63"/>
    <w:rsid w:val="00683E69"/>
    <w:rsid w:val="00683FB1"/>
    <w:rsid w:val="00684047"/>
    <w:rsid w:val="006840D1"/>
    <w:rsid w:val="006844C7"/>
    <w:rsid w:val="00684567"/>
    <w:rsid w:val="0068456A"/>
    <w:rsid w:val="00684AFE"/>
    <w:rsid w:val="00684CD3"/>
    <w:rsid w:val="00684D76"/>
    <w:rsid w:val="00684EB3"/>
    <w:rsid w:val="00684F85"/>
    <w:rsid w:val="00684FB1"/>
    <w:rsid w:val="00685320"/>
    <w:rsid w:val="006856F1"/>
    <w:rsid w:val="00685C09"/>
    <w:rsid w:val="00686038"/>
    <w:rsid w:val="006861D5"/>
    <w:rsid w:val="006865AF"/>
    <w:rsid w:val="006867F5"/>
    <w:rsid w:val="0068699C"/>
    <w:rsid w:val="00686F09"/>
    <w:rsid w:val="00687357"/>
    <w:rsid w:val="006873C9"/>
    <w:rsid w:val="0068753F"/>
    <w:rsid w:val="00687F97"/>
    <w:rsid w:val="0069017A"/>
    <w:rsid w:val="00690376"/>
    <w:rsid w:val="006903B1"/>
    <w:rsid w:val="006903BD"/>
    <w:rsid w:val="0069048A"/>
    <w:rsid w:val="006904CB"/>
    <w:rsid w:val="00690782"/>
    <w:rsid w:val="00690831"/>
    <w:rsid w:val="006909F7"/>
    <w:rsid w:val="00690BA5"/>
    <w:rsid w:val="00690C4E"/>
    <w:rsid w:val="00690C5A"/>
    <w:rsid w:val="00690CE9"/>
    <w:rsid w:val="00691034"/>
    <w:rsid w:val="0069121C"/>
    <w:rsid w:val="0069152E"/>
    <w:rsid w:val="0069168A"/>
    <w:rsid w:val="006916DE"/>
    <w:rsid w:val="0069174C"/>
    <w:rsid w:val="006917F9"/>
    <w:rsid w:val="006919C5"/>
    <w:rsid w:val="00691A5C"/>
    <w:rsid w:val="00691C79"/>
    <w:rsid w:val="00691D3C"/>
    <w:rsid w:val="006921AE"/>
    <w:rsid w:val="00692356"/>
    <w:rsid w:val="0069246F"/>
    <w:rsid w:val="006924EE"/>
    <w:rsid w:val="0069261F"/>
    <w:rsid w:val="00692766"/>
    <w:rsid w:val="00692911"/>
    <w:rsid w:val="00692DD2"/>
    <w:rsid w:val="00692F9C"/>
    <w:rsid w:val="0069347B"/>
    <w:rsid w:val="0069348B"/>
    <w:rsid w:val="0069397C"/>
    <w:rsid w:val="00693FAE"/>
    <w:rsid w:val="0069403F"/>
    <w:rsid w:val="00694043"/>
    <w:rsid w:val="0069422F"/>
    <w:rsid w:val="00694391"/>
    <w:rsid w:val="006944F2"/>
    <w:rsid w:val="00694518"/>
    <w:rsid w:val="006948CD"/>
    <w:rsid w:val="00694A33"/>
    <w:rsid w:val="00694BFF"/>
    <w:rsid w:val="00694D92"/>
    <w:rsid w:val="00695206"/>
    <w:rsid w:val="00695213"/>
    <w:rsid w:val="00695592"/>
    <w:rsid w:val="0069568C"/>
    <w:rsid w:val="00695BF2"/>
    <w:rsid w:val="00695D69"/>
    <w:rsid w:val="00695E73"/>
    <w:rsid w:val="00695F47"/>
    <w:rsid w:val="006965F5"/>
    <w:rsid w:val="0069670A"/>
    <w:rsid w:val="00696757"/>
    <w:rsid w:val="00696970"/>
    <w:rsid w:val="00696F2A"/>
    <w:rsid w:val="0069710B"/>
    <w:rsid w:val="0069724D"/>
    <w:rsid w:val="006973D3"/>
    <w:rsid w:val="006974A5"/>
    <w:rsid w:val="0069773E"/>
    <w:rsid w:val="006979C8"/>
    <w:rsid w:val="006979E0"/>
    <w:rsid w:val="006979EA"/>
    <w:rsid w:val="00697B27"/>
    <w:rsid w:val="00697F17"/>
    <w:rsid w:val="006A0179"/>
    <w:rsid w:val="006A033B"/>
    <w:rsid w:val="006A0914"/>
    <w:rsid w:val="006A0946"/>
    <w:rsid w:val="006A0C44"/>
    <w:rsid w:val="006A10D6"/>
    <w:rsid w:val="006A13BF"/>
    <w:rsid w:val="006A1750"/>
    <w:rsid w:val="006A1D4F"/>
    <w:rsid w:val="006A1D56"/>
    <w:rsid w:val="006A1EB7"/>
    <w:rsid w:val="006A207B"/>
    <w:rsid w:val="006A2110"/>
    <w:rsid w:val="006A2145"/>
    <w:rsid w:val="006A219B"/>
    <w:rsid w:val="006A26AB"/>
    <w:rsid w:val="006A28E8"/>
    <w:rsid w:val="006A2DC7"/>
    <w:rsid w:val="006A2EEC"/>
    <w:rsid w:val="006A3832"/>
    <w:rsid w:val="006A3D19"/>
    <w:rsid w:val="006A3E75"/>
    <w:rsid w:val="006A41F7"/>
    <w:rsid w:val="006A42B7"/>
    <w:rsid w:val="006A4458"/>
    <w:rsid w:val="006A4A5E"/>
    <w:rsid w:val="006A4CE4"/>
    <w:rsid w:val="006A4F6B"/>
    <w:rsid w:val="006A5139"/>
    <w:rsid w:val="006A51D2"/>
    <w:rsid w:val="006A55FD"/>
    <w:rsid w:val="006A5863"/>
    <w:rsid w:val="006A5A53"/>
    <w:rsid w:val="006A5C22"/>
    <w:rsid w:val="006A5C55"/>
    <w:rsid w:val="006A5F90"/>
    <w:rsid w:val="006A623C"/>
    <w:rsid w:val="006A6273"/>
    <w:rsid w:val="006A63FC"/>
    <w:rsid w:val="006A6550"/>
    <w:rsid w:val="006A6575"/>
    <w:rsid w:val="006A684C"/>
    <w:rsid w:val="006A6A9B"/>
    <w:rsid w:val="006A6B2B"/>
    <w:rsid w:val="006A6B5C"/>
    <w:rsid w:val="006A7017"/>
    <w:rsid w:val="006A724A"/>
    <w:rsid w:val="006A7587"/>
    <w:rsid w:val="006A7610"/>
    <w:rsid w:val="006A78A4"/>
    <w:rsid w:val="006A795C"/>
    <w:rsid w:val="006A7A46"/>
    <w:rsid w:val="006A7A92"/>
    <w:rsid w:val="006A7C7F"/>
    <w:rsid w:val="006B0537"/>
    <w:rsid w:val="006B0550"/>
    <w:rsid w:val="006B0BC7"/>
    <w:rsid w:val="006B0BDC"/>
    <w:rsid w:val="006B10DD"/>
    <w:rsid w:val="006B11A1"/>
    <w:rsid w:val="006B1349"/>
    <w:rsid w:val="006B1466"/>
    <w:rsid w:val="006B1665"/>
    <w:rsid w:val="006B1AE6"/>
    <w:rsid w:val="006B1CA5"/>
    <w:rsid w:val="006B1D54"/>
    <w:rsid w:val="006B1DE1"/>
    <w:rsid w:val="006B1E13"/>
    <w:rsid w:val="006B2582"/>
    <w:rsid w:val="006B2870"/>
    <w:rsid w:val="006B2A10"/>
    <w:rsid w:val="006B2B59"/>
    <w:rsid w:val="006B2D93"/>
    <w:rsid w:val="006B3086"/>
    <w:rsid w:val="006B328F"/>
    <w:rsid w:val="006B330A"/>
    <w:rsid w:val="006B3BD8"/>
    <w:rsid w:val="006B3C28"/>
    <w:rsid w:val="006B3CA3"/>
    <w:rsid w:val="006B4034"/>
    <w:rsid w:val="006B42D4"/>
    <w:rsid w:val="006B490F"/>
    <w:rsid w:val="006B4A3E"/>
    <w:rsid w:val="006B4BF2"/>
    <w:rsid w:val="006B4E7C"/>
    <w:rsid w:val="006B513B"/>
    <w:rsid w:val="006B541F"/>
    <w:rsid w:val="006B58E1"/>
    <w:rsid w:val="006B5DAF"/>
    <w:rsid w:val="006B5F22"/>
    <w:rsid w:val="006B63A5"/>
    <w:rsid w:val="006B6AF9"/>
    <w:rsid w:val="006B6B96"/>
    <w:rsid w:val="006B6CEE"/>
    <w:rsid w:val="006B6CFA"/>
    <w:rsid w:val="006B7102"/>
    <w:rsid w:val="006B723A"/>
    <w:rsid w:val="006B7283"/>
    <w:rsid w:val="006B7445"/>
    <w:rsid w:val="006B7CE5"/>
    <w:rsid w:val="006B7E4E"/>
    <w:rsid w:val="006C00B7"/>
    <w:rsid w:val="006C00CD"/>
    <w:rsid w:val="006C01AF"/>
    <w:rsid w:val="006C047D"/>
    <w:rsid w:val="006C049C"/>
    <w:rsid w:val="006C055F"/>
    <w:rsid w:val="006C05E7"/>
    <w:rsid w:val="006C0677"/>
    <w:rsid w:val="006C0719"/>
    <w:rsid w:val="006C0B92"/>
    <w:rsid w:val="006C0DAB"/>
    <w:rsid w:val="006C0DFA"/>
    <w:rsid w:val="006C1255"/>
    <w:rsid w:val="006C125A"/>
    <w:rsid w:val="006C136D"/>
    <w:rsid w:val="006C1F37"/>
    <w:rsid w:val="006C2222"/>
    <w:rsid w:val="006C2370"/>
    <w:rsid w:val="006C23C9"/>
    <w:rsid w:val="006C249C"/>
    <w:rsid w:val="006C26ED"/>
    <w:rsid w:val="006C2ABE"/>
    <w:rsid w:val="006C2C2F"/>
    <w:rsid w:val="006C2ECD"/>
    <w:rsid w:val="006C2FB8"/>
    <w:rsid w:val="006C343D"/>
    <w:rsid w:val="006C3A40"/>
    <w:rsid w:val="006C3C10"/>
    <w:rsid w:val="006C3F22"/>
    <w:rsid w:val="006C415B"/>
    <w:rsid w:val="006C429D"/>
    <w:rsid w:val="006C4582"/>
    <w:rsid w:val="006C4706"/>
    <w:rsid w:val="006C4DDC"/>
    <w:rsid w:val="006C51F4"/>
    <w:rsid w:val="006C5538"/>
    <w:rsid w:val="006C5541"/>
    <w:rsid w:val="006C5625"/>
    <w:rsid w:val="006C58FD"/>
    <w:rsid w:val="006C5FA8"/>
    <w:rsid w:val="006C638A"/>
    <w:rsid w:val="006C64F9"/>
    <w:rsid w:val="006C6659"/>
    <w:rsid w:val="006C6831"/>
    <w:rsid w:val="006C6B1D"/>
    <w:rsid w:val="006C6CA5"/>
    <w:rsid w:val="006C6E7B"/>
    <w:rsid w:val="006C728A"/>
    <w:rsid w:val="006C7498"/>
    <w:rsid w:val="006C78F4"/>
    <w:rsid w:val="006C79FE"/>
    <w:rsid w:val="006C7DBA"/>
    <w:rsid w:val="006C7F95"/>
    <w:rsid w:val="006D03E2"/>
    <w:rsid w:val="006D172F"/>
    <w:rsid w:val="006D1A9E"/>
    <w:rsid w:val="006D1CC6"/>
    <w:rsid w:val="006D1DF7"/>
    <w:rsid w:val="006D2190"/>
    <w:rsid w:val="006D22E0"/>
    <w:rsid w:val="006D2496"/>
    <w:rsid w:val="006D25DE"/>
    <w:rsid w:val="006D2778"/>
    <w:rsid w:val="006D2CA8"/>
    <w:rsid w:val="006D2CAD"/>
    <w:rsid w:val="006D2CC8"/>
    <w:rsid w:val="006D31CB"/>
    <w:rsid w:val="006D32F0"/>
    <w:rsid w:val="006D368C"/>
    <w:rsid w:val="006D37BE"/>
    <w:rsid w:val="006D39BE"/>
    <w:rsid w:val="006D39F6"/>
    <w:rsid w:val="006D3D74"/>
    <w:rsid w:val="006D3F90"/>
    <w:rsid w:val="006D4AC5"/>
    <w:rsid w:val="006D4E0F"/>
    <w:rsid w:val="006D4F95"/>
    <w:rsid w:val="006D4FFD"/>
    <w:rsid w:val="006D507C"/>
    <w:rsid w:val="006D519A"/>
    <w:rsid w:val="006D520F"/>
    <w:rsid w:val="006D532A"/>
    <w:rsid w:val="006D61DF"/>
    <w:rsid w:val="006D62D8"/>
    <w:rsid w:val="006D687B"/>
    <w:rsid w:val="006D6AE8"/>
    <w:rsid w:val="006D6F7B"/>
    <w:rsid w:val="006D70CD"/>
    <w:rsid w:val="006D7241"/>
    <w:rsid w:val="006D789A"/>
    <w:rsid w:val="006D7F1B"/>
    <w:rsid w:val="006E0096"/>
    <w:rsid w:val="006E018F"/>
    <w:rsid w:val="006E049F"/>
    <w:rsid w:val="006E054A"/>
    <w:rsid w:val="006E083B"/>
    <w:rsid w:val="006E0852"/>
    <w:rsid w:val="006E0E3E"/>
    <w:rsid w:val="006E1076"/>
    <w:rsid w:val="006E108B"/>
    <w:rsid w:val="006E10A3"/>
    <w:rsid w:val="006E1292"/>
    <w:rsid w:val="006E13E9"/>
    <w:rsid w:val="006E1439"/>
    <w:rsid w:val="006E17E6"/>
    <w:rsid w:val="006E1F2B"/>
    <w:rsid w:val="006E2092"/>
    <w:rsid w:val="006E2183"/>
    <w:rsid w:val="006E2637"/>
    <w:rsid w:val="006E2BD7"/>
    <w:rsid w:val="006E2CFE"/>
    <w:rsid w:val="006E2E5B"/>
    <w:rsid w:val="006E2EBF"/>
    <w:rsid w:val="006E2ED5"/>
    <w:rsid w:val="006E2FA3"/>
    <w:rsid w:val="006E308D"/>
    <w:rsid w:val="006E3121"/>
    <w:rsid w:val="006E37C8"/>
    <w:rsid w:val="006E37D5"/>
    <w:rsid w:val="006E3967"/>
    <w:rsid w:val="006E398D"/>
    <w:rsid w:val="006E3D71"/>
    <w:rsid w:val="006E3F14"/>
    <w:rsid w:val="006E4094"/>
    <w:rsid w:val="006E4108"/>
    <w:rsid w:val="006E44AD"/>
    <w:rsid w:val="006E46E7"/>
    <w:rsid w:val="006E5342"/>
    <w:rsid w:val="006E53CF"/>
    <w:rsid w:val="006E568B"/>
    <w:rsid w:val="006E56B6"/>
    <w:rsid w:val="006E570E"/>
    <w:rsid w:val="006E591F"/>
    <w:rsid w:val="006E5B6F"/>
    <w:rsid w:val="006E5CC3"/>
    <w:rsid w:val="006E63B5"/>
    <w:rsid w:val="006E66EA"/>
    <w:rsid w:val="006E6769"/>
    <w:rsid w:val="006E677B"/>
    <w:rsid w:val="006E6828"/>
    <w:rsid w:val="006E6CF6"/>
    <w:rsid w:val="006E6F71"/>
    <w:rsid w:val="006E75A2"/>
    <w:rsid w:val="006E781F"/>
    <w:rsid w:val="006E7988"/>
    <w:rsid w:val="006E7B9F"/>
    <w:rsid w:val="006E7DA7"/>
    <w:rsid w:val="006F020D"/>
    <w:rsid w:val="006F0614"/>
    <w:rsid w:val="006F06DA"/>
    <w:rsid w:val="006F0ABF"/>
    <w:rsid w:val="006F0B32"/>
    <w:rsid w:val="006F1000"/>
    <w:rsid w:val="006F14C6"/>
    <w:rsid w:val="006F1986"/>
    <w:rsid w:val="006F1A23"/>
    <w:rsid w:val="006F1B3A"/>
    <w:rsid w:val="006F1BE9"/>
    <w:rsid w:val="006F1C4C"/>
    <w:rsid w:val="006F1EE2"/>
    <w:rsid w:val="006F1FF8"/>
    <w:rsid w:val="006F21EC"/>
    <w:rsid w:val="006F23AE"/>
    <w:rsid w:val="006F259C"/>
    <w:rsid w:val="006F283F"/>
    <w:rsid w:val="006F2D4B"/>
    <w:rsid w:val="006F30C7"/>
    <w:rsid w:val="006F343A"/>
    <w:rsid w:val="006F3545"/>
    <w:rsid w:val="006F361E"/>
    <w:rsid w:val="006F369B"/>
    <w:rsid w:val="006F38B9"/>
    <w:rsid w:val="006F3A88"/>
    <w:rsid w:val="006F3F29"/>
    <w:rsid w:val="006F415F"/>
    <w:rsid w:val="006F43B7"/>
    <w:rsid w:val="006F4402"/>
    <w:rsid w:val="006F4A1D"/>
    <w:rsid w:val="006F4AA3"/>
    <w:rsid w:val="006F52EB"/>
    <w:rsid w:val="006F55E1"/>
    <w:rsid w:val="006F5752"/>
    <w:rsid w:val="006F5A0E"/>
    <w:rsid w:val="006F5A3E"/>
    <w:rsid w:val="006F5BA8"/>
    <w:rsid w:val="006F5CD1"/>
    <w:rsid w:val="006F62FA"/>
    <w:rsid w:val="006F64AA"/>
    <w:rsid w:val="006F64BC"/>
    <w:rsid w:val="006F6688"/>
    <w:rsid w:val="006F682F"/>
    <w:rsid w:val="006F68DB"/>
    <w:rsid w:val="006F691A"/>
    <w:rsid w:val="006F6B2D"/>
    <w:rsid w:val="006F6B92"/>
    <w:rsid w:val="006F6BAE"/>
    <w:rsid w:val="006F6F17"/>
    <w:rsid w:val="006F6FB1"/>
    <w:rsid w:val="006F71E1"/>
    <w:rsid w:val="006F75AF"/>
    <w:rsid w:val="006F75D7"/>
    <w:rsid w:val="006F7674"/>
    <w:rsid w:val="006F78E0"/>
    <w:rsid w:val="006F7AA1"/>
    <w:rsid w:val="006F7BCE"/>
    <w:rsid w:val="006F7F69"/>
    <w:rsid w:val="0070021E"/>
    <w:rsid w:val="00700336"/>
    <w:rsid w:val="00700370"/>
    <w:rsid w:val="007003E6"/>
    <w:rsid w:val="007008AC"/>
    <w:rsid w:val="0070099A"/>
    <w:rsid w:val="0070104C"/>
    <w:rsid w:val="00701274"/>
    <w:rsid w:val="007014D5"/>
    <w:rsid w:val="00701871"/>
    <w:rsid w:val="00701998"/>
    <w:rsid w:val="00701E37"/>
    <w:rsid w:val="00701FB1"/>
    <w:rsid w:val="00702005"/>
    <w:rsid w:val="00702328"/>
    <w:rsid w:val="00702345"/>
    <w:rsid w:val="00702464"/>
    <w:rsid w:val="00702543"/>
    <w:rsid w:val="00702800"/>
    <w:rsid w:val="00702AEE"/>
    <w:rsid w:val="00702BFB"/>
    <w:rsid w:val="00702F8A"/>
    <w:rsid w:val="007030C4"/>
    <w:rsid w:val="007031E5"/>
    <w:rsid w:val="0070341A"/>
    <w:rsid w:val="0070356C"/>
    <w:rsid w:val="0070372F"/>
    <w:rsid w:val="00703839"/>
    <w:rsid w:val="007038B5"/>
    <w:rsid w:val="00703AE1"/>
    <w:rsid w:val="00703F49"/>
    <w:rsid w:val="0070422F"/>
    <w:rsid w:val="00704463"/>
    <w:rsid w:val="0070471D"/>
    <w:rsid w:val="00704938"/>
    <w:rsid w:val="00704AE8"/>
    <w:rsid w:val="00704AF8"/>
    <w:rsid w:val="00704B9A"/>
    <w:rsid w:val="00704E02"/>
    <w:rsid w:val="00705249"/>
    <w:rsid w:val="00705315"/>
    <w:rsid w:val="0070531B"/>
    <w:rsid w:val="007053DA"/>
    <w:rsid w:val="007057D9"/>
    <w:rsid w:val="00705966"/>
    <w:rsid w:val="0070596C"/>
    <w:rsid w:val="00705F5F"/>
    <w:rsid w:val="00706249"/>
    <w:rsid w:val="0070642A"/>
    <w:rsid w:val="007064D0"/>
    <w:rsid w:val="007066DA"/>
    <w:rsid w:val="00706BC4"/>
    <w:rsid w:val="007074CF"/>
    <w:rsid w:val="0070776F"/>
    <w:rsid w:val="0071018D"/>
    <w:rsid w:val="007101B6"/>
    <w:rsid w:val="007106FF"/>
    <w:rsid w:val="007108A3"/>
    <w:rsid w:val="007108CA"/>
    <w:rsid w:val="00710924"/>
    <w:rsid w:val="00710948"/>
    <w:rsid w:val="00710B00"/>
    <w:rsid w:val="00710CE1"/>
    <w:rsid w:val="00711220"/>
    <w:rsid w:val="007112CA"/>
    <w:rsid w:val="00711469"/>
    <w:rsid w:val="007115AF"/>
    <w:rsid w:val="007116CC"/>
    <w:rsid w:val="00711CBA"/>
    <w:rsid w:val="007122B8"/>
    <w:rsid w:val="007122F7"/>
    <w:rsid w:val="007125F3"/>
    <w:rsid w:val="00712639"/>
    <w:rsid w:val="0071283C"/>
    <w:rsid w:val="00712935"/>
    <w:rsid w:val="007130CC"/>
    <w:rsid w:val="00713335"/>
    <w:rsid w:val="007135F3"/>
    <w:rsid w:val="00713752"/>
    <w:rsid w:val="0071397C"/>
    <w:rsid w:val="00713E04"/>
    <w:rsid w:val="00713EF2"/>
    <w:rsid w:val="007140F2"/>
    <w:rsid w:val="0071415D"/>
    <w:rsid w:val="00714AF0"/>
    <w:rsid w:val="00714F38"/>
    <w:rsid w:val="00714FEC"/>
    <w:rsid w:val="0071531F"/>
    <w:rsid w:val="0071541E"/>
    <w:rsid w:val="007154A2"/>
    <w:rsid w:val="0071571A"/>
    <w:rsid w:val="007157EC"/>
    <w:rsid w:val="00715858"/>
    <w:rsid w:val="00716092"/>
    <w:rsid w:val="007162BC"/>
    <w:rsid w:val="00716742"/>
    <w:rsid w:val="007167B3"/>
    <w:rsid w:val="00716AD0"/>
    <w:rsid w:val="00716C41"/>
    <w:rsid w:val="00716E83"/>
    <w:rsid w:val="00716F21"/>
    <w:rsid w:val="007172B4"/>
    <w:rsid w:val="0071797B"/>
    <w:rsid w:val="00717BE6"/>
    <w:rsid w:val="00717DA8"/>
    <w:rsid w:val="00717FBB"/>
    <w:rsid w:val="0072004D"/>
    <w:rsid w:val="00720142"/>
    <w:rsid w:val="0072024C"/>
    <w:rsid w:val="00720755"/>
    <w:rsid w:val="00720936"/>
    <w:rsid w:val="00720AB0"/>
    <w:rsid w:val="00720DAB"/>
    <w:rsid w:val="00721093"/>
    <w:rsid w:val="007213B4"/>
    <w:rsid w:val="00721485"/>
    <w:rsid w:val="00721515"/>
    <w:rsid w:val="00721693"/>
    <w:rsid w:val="00721A39"/>
    <w:rsid w:val="00721A4D"/>
    <w:rsid w:val="00721B3C"/>
    <w:rsid w:val="00721C9D"/>
    <w:rsid w:val="007229DE"/>
    <w:rsid w:val="00722A21"/>
    <w:rsid w:val="00723094"/>
    <w:rsid w:val="0072342A"/>
    <w:rsid w:val="0072377C"/>
    <w:rsid w:val="007238FE"/>
    <w:rsid w:val="00723B7D"/>
    <w:rsid w:val="007246FE"/>
    <w:rsid w:val="007249F1"/>
    <w:rsid w:val="00724A28"/>
    <w:rsid w:val="00724D97"/>
    <w:rsid w:val="0072501F"/>
    <w:rsid w:val="00725203"/>
    <w:rsid w:val="0072574C"/>
    <w:rsid w:val="007258F8"/>
    <w:rsid w:val="007258FB"/>
    <w:rsid w:val="00725BC2"/>
    <w:rsid w:val="007260E4"/>
    <w:rsid w:val="00726161"/>
    <w:rsid w:val="007262A9"/>
    <w:rsid w:val="00726464"/>
    <w:rsid w:val="0072686F"/>
    <w:rsid w:val="00726E7C"/>
    <w:rsid w:val="00727034"/>
    <w:rsid w:val="007272FC"/>
    <w:rsid w:val="0072797A"/>
    <w:rsid w:val="00727AB2"/>
    <w:rsid w:val="00727C0B"/>
    <w:rsid w:val="00727EC0"/>
    <w:rsid w:val="0073014E"/>
    <w:rsid w:val="00730445"/>
    <w:rsid w:val="007306A4"/>
    <w:rsid w:val="007306CC"/>
    <w:rsid w:val="0073092A"/>
    <w:rsid w:val="00730AC9"/>
    <w:rsid w:val="00730ADC"/>
    <w:rsid w:val="00730BED"/>
    <w:rsid w:val="00731051"/>
    <w:rsid w:val="007313A6"/>
    <w:rsid w:val="007317E5"/>
    <w:rsid w:val="007319D6"/>
    <w:rsid w:val="00731E3D"/>
    <w:rsid w:val="00731E9B"/>
    <w:rsid w:val="00731F6C"/>
    <w:rsid w:val="00732151"/>
    <w:rsid w:val="0073232A"/>
    <w:rsid w:val="007324ED"/>
    <w:rsid w:val="00733265"/>
    <w:rsid w:val="0073346C"/>
    <w:rsid w:val="007335C5"/>
    <w:rsid w:val="00733885"/>
    <w:rsid w:val="007339F6"/>
    <w:rsid w:val="00733F8B"/>
    <w:rsid w:val="0073451B"/>
    <w:rsid w:val="007345CF"/>
    <w:rsid w:val="007350A0"/>
    <w:rsid w:val="0073529D"/>
    <w:rsid w:val="00735967"/>
    <w:rsid w:val="00735C96"/>
    <w:rsid w:val="00735FDB"/>
    <w:rsid w:val="00736248"/>
    <w:rsid w:val="00736847"/>
    <w:rsid w:val="00736B57"/>
    <w:rsid w:val="00736BD2"/>
    <w:rsid w:val="00736FF8"/>
    <w:rsid w:val="007372AE"/>
    <w:rsid w:val="007375BD"/>
    <w:rsid w:val="007376A9"/>
    <w:rsid w:val="00737795"/>
    <w:rsid w:val="00737E36"/>
    <w:rsid w:val="00737E9A"/>
    <w:rsid w:val="007400CD"/>
    <w:rsid w:val="007404E9"/>
    <w:rsid w:val="007405F0"/>
    <w:rsid w:val="00740E96"/>
    <w:rsid w:val="00741242"/>
    <w:rsid w:val="0074152C"/>
    <w:rsid w:val="007415DA"/>
    <w:rsid w:val="00741967"/>
    <w:rsid w:val="007419B9"/>
    <w:rsid w:val="00741E16"/>
    <w:rsid w:val="007420EC"/>
    <w:rsid w:val="0074211A"/>
    <w:rsid w:val="00742158"/>
    <w:rsid w:val="007421F1"/>
    <w:rsid w:val="00742469"/>
    <w:rsid w:val="00742510"/>
    <w:rsid w:val="00742573"/>
    <w:rsid w:val="00742599"/>
    <w:rsid w:val="00742D87"/>
    <w:rsid w:val="00742E6A"/>
    <w:rsid w:val="00742F0D"/>
    <w:rsid w:val="00742FB3"/>
    <w:rsid w:val="00743013"/>
    <w:rsid w:val="00743046"/>
    <w:rsid w:val="00743110"/>
    <w:rsid w:val="00743263"/>
    <w:rsid w:val="00743DD3"/>
    <w:rsid w:val="00744061"/>
    <w:rsid w:val="007440AE"/>
    <w:rsid w:val="00744582"/>
    <w:rsid w:val="00744937"/>
    <w:rsid w:val="007449F3"/>
    <w:rsid w:val="007449F8"/>
    <w:rsid w:val="00744A0C"/>
    <w:rsid w:val="0074560E"/>
    <w:rsid w:val="00745C03"/>
    <w:rsid w:val="007461B3"/>
    <w:rsid w:val="00746998"/>
    <w:rsid w:val="00746B0B"/>
    <w:rsid w:val="00746C7C"/>
    <w:rsid w:val="00746D1F"/>
    <w:rsid w:val="00746EE0"/>
    <w:rsid w:val="00746FD5"/>
    <w:rsid w:val="007475C9"/>
    <w:rsid w:val="00747666"/>
    <w:rsid w:val="00747767"/>
    <w:rsid w:val="007478FB"/>
    <w:rsid w:val="00747CA5"/>
    <w:rsid w:val="00747CCA"/>
    <w:rsid w:val="00747EDB"/>
    <w:rsid w:val="0075042A"/>
    <w:rsid w:val="00750585"/>
    <w:rsid w:val="00751582"/>
    <w:rsid w:val="0075166B"/>
    <w:rsid w:val="00751A7C"/>
    <w:rsid w:val="00751BCA"/>
    <w:rsid w:val="00751BF4"/>
    <w:rsid w:val="00751C2C"/>
    <w:rsid w:val="00752050"/>
    <w:rsid w:val="00752076"/>
    <w:rsid w:val="007520CB"/>
    <w:rsid w:val="007522B5"/>
    <w:rsid w:val="007528FD"/>
    <w:rsid w:val="00752D90"/>
    <w:rsid w:val="00752EB7"/>
    <w:rsid w:val="00753069"/>
    <w:rsid w:val="007531AC"/>
    <w:rsid w:val="00753285"/>
    <w:rsid w:val="007538EE"/>
    <w:rsid w:val="00753CD5"/>
    <w:rsid w:val="00753DC7"/>
    <w:rsid w:val="0075432A"/>
    <w:rsid w:val="0075483D"/>
    <w:rsid w:val="0075498E"/>
    <w:rsid w:val="00754A7E"/>
    <w:rsid w:val="00754AA2"/>
    <w:rsid w:val="00754AE1"/>
    <w:rsid w:val="00754C87"/>
    <w:rsid w:val="00754D73"/>
    <w:rsid w:val="00754D9D"/>
    <w:rsid w:val="00754E62"/>
    <w:rsid w:val="00754E91"/>
    <w:rsid w:val="00754F2D"/>
    <w:rsid w:val="00754F76"/>
    <w:rsid w:val="00755313"/>
    <w:rsid w:val="00755741"/>
    <w:rsid w:val="00755B57"/>
    <w:rsid w:val="00756572"/>
    <w:rsid w:val="00756765"/>
    <w:rsid w:val="00756905"/>
    <w:rsid w:val="00756A5E"/>
    <w:rsid w:val="007571E4"/>
    <w:rsid w:val="0075776B"/>
    <w:rsid w:val="00757832"/>
    <w:rsid w:val="00757852"/>
    <w:rsid w:val="00757A28"/>
    <w:rsid w:val="00757AE6"/>
    <w:rsid w:val="00757E00"/>
    <w:rsid w:val="007601C8"/>
    <w:rsid w:val="007602A9"/>
    <w:rsid w:val="007603A7"/>
    <w:rsid w:val="007604B9"/>
    <w:rsid w:val="00760B2D"/>
    <w:rsid w:val="00760C71"/>
    <w:rsid w:val="00761071"/>
    <w:rsid w:val="00761202"/>
    <w:rsid w:val="00761339"/>
    <w:rsid w:val="0076196A"/>
    <w:rsid w:val="00761EDD"/>
    <w:rsid w:val="00761F3D"/>
    <w:rsid w:val="00761F86"/>
    <w:rsid w:val="0076237C"/>
    <w:rsid w:val="007624AD"/>
    <w:rsid w:val="00762698"/>
    <w:rsid w:val="00763340"/>
    <w:rsid w:val="007633D1"/>
    <w:rsid w:val="007637BD"/>
    <w:rsid w:val="00763DAE"/>
    <w:rsid w:val="0076454E"/>
    <w:rsid w:val="007646A4"/>
    <w:rsid w:val="00764817"/>
    <w:rsid w:val="00764B63"/>
    <w:rsid w:val="00764BF7"/>
    <w:rsid w:val="007650B0"/>
    <w:rsid w:val="007650CE"/>
    <w:rsid w:val="00765371"/>
    <w:rsid w:val="00765380"/>
    <w:rsid w:val="007659EE"/>
    <w:rsid w:val="00765AAD"/>
    <w:rsid w:val="00765CEE"/>
    <w:rsid w:val="00765D81"/>
    <w:rsid w:val="00765EDB"/>
    <w:rsid w:val="007667F4"/>
    <w:rsid w:val="00766985"/>
    <w:rsid w:val="00766D12"/>
    <w:rsid w:val="00767013"/>
    <w:rsid w:val="007671E3"/>
    <w:rsid w:val="007673D4"/>
    <w:rsid w:val="007675C1"/>
    <w:rsid w:val="007676CF"/>
    <w:rsid w:val="00767809"/>
    <w:rsid w:val="00767FBE"/>
    <w:rsid w:val="0077044D"/>
    <w:rsid w:val="00770465"/>
    <w:rsid w:val="007705E0"/>
    <w:rsid w:val="00770814"/>
    <w:rsid w:val="00770826"/>
    <w:rsid w:val="00770833"/>
    <w:rsid w:val="007709AB"/>
    <w:rsid w:val="00770B5F"/>
    <w:rsid w:val="00770E00"/>
    <w:rsid w:val="00770F9C"/>
    <w:rsid w:val="007711F8"/>
    <w:rsid w:val="00771346"/>
    <w:rsid w:val="007713F4"/>
    <w:rsid w:val="00771507"/>
    <w:rsid w:val="0077158F"/>
    <w:rsid w:val="007716C5"/>
    <w:rsid w:val="00771B99"/>
    <w:rsid w:val="0077240D"/>
    <w:rsid w:val="007727BE"/>
    <w:rsid w:val="007728A0"/>
    <w:rsid w:val="00772900"/>
    <w:rsid w:val="007729ED"/>
    <w:rsid w:val="00772A3A"/>
    <w:rsid w:val="00772A44"/>
    <w:rsid w:val="00772D3F"/>
    <w:rsid w:val="00772DAF"/>
    <w:rsid w:val="00772E3E"/>
    <w:rsid w:val="007734A8"/>
    <w:rsid w:val="00773E40"/>
    <w:rsid w:val="00773FE9"/>
    <w:rsid w:val="00774627"/>
    <w:rsid w:val="007748A0"/>
    <w:rsid w:val="00774C84"/>
    <w:rsid w:val="00774DA9"/>
    <w:rsid w:val="00774DE3"/>
    <w:rsid w:val="00774F3C"/>
    <w:rsid w:val="00774F72"/>
    <w:rsid w:val="00775036"/>
    <w:rsid w:val="00775157"/>
    <w:rsid w:val="0077516E"/>
    <w:rsid w:val="007751E9"/>
    <w:rsid w:val="0077524D"/>
    <w:rsid w:val="007753C2"/>
    <w:rsid w:val="0077563F"/>
    <w:rsid w:val="00775676"/>
    <w:rsid w:val="007757B3"/>
    <w:rsid w:val="00775A10"/>
    <w:rsid w:val="0077601F"/>
    <w:rsid w:val="007762D1"/>
    <w:rsid w:val="007763B9"/>
    <w:rsid w:val="00776606"/>
    <w:rsid w:val="007766E1"/>
    <w:rsid w:val="00776D97"/>
    <w:rsid w:val="00776DA4"/>
    <w:rsid w:val="0077747B"/>
    <w:rsid w:val="00777658"/>
    <w:rsid w:val="00777797"/>
    <w:rsid w:val="00777A74"/>
    <w:rsid w:val="00777BA8"/>
    <w:rsid w:val="00777BDB"/>
    <w:rsid w:val="00777E10"/>
    <w:rsid w:val="00777E75"/>
    <w:rsid w:val="00777ED3"/>
    <w:rsid w:val="007801AF"/>
    <w:rsid w:val="007801BA"/>
    <w:rsid w:val="0078022E"/>
    <w:rsid w:val="007806AE"/>
    <w:rsid w:val="007808A9"/>
    <w:rsid w:val="007808C1"/>
    <w:rsid w:val="00780C51"/>
    <w:rsid w:val="00780D70"/>
    <w:rsid w:val="00780ED9"/>
    <w:rsid w:val="00781026"/>
    <w:rsid w:val="007811C1"/>
    <w:rsid w:val="00781603"/>
    <w:rsid w:val="007819CE"/>
    <w:rsid w:val="00781F01"/>
    <w:rsid w:val="007820EF"/>
    <w:rsid w:val="00782446"/>
    <w:rsid w:val="007824CC"/>
    <w:rsid w:val="00782621"/>
    <w:rsid w:val="0078299C"/>
    <w:rsid w:val="00782AB6"/>
    <w:rsid w:val="00782B0A"/>
    <w:rsid w:val="00782B7E"/>
    <w:rsid w:val="00782E08"/>
    <w:rsid w:val="00782E15"/>
    <w:rsid w:val="007834C9"/>
    <w:rsid w:val="00783543"/>
    <w:rsid w:val="007835E6"/>
    <w:rsid w:val="0078377A"/>
    <w:rsid w:val="00783946"/>
    <w:rsid w:val="00783C2F"/>
    <w:rsid w:val="00783E30"/>
    <w:rsid w:val="00784573"/>
    <w:rsid w:val="00784875"/>
    <w:rsid w:val="00784FE8"/>
    <w:rsid w:val="00785759"/>
    <w:rsid w:val="007857FA"/>
    <w:rsid w:val="00785807"/>
    <w:rsid w:val="00785CB0"/>
    <w:rsid w:val="00785D1E"/>
    <w:rsid w:val="00785DA5"/>
    <w:rsid w:val="00786043"/>
    <w:rsid w:val="007860B9"/>
    <w:rsid w:val="007861E2"/>
    <w:rsid w:val="0078638C"/>
    <w:rsid w:val="00786643"/>
    <w:rsid w:val="00786646"/>
    <w:rsid w:val="00786647"/>
    <w:rsid w:val="00786700"/>
    <w:rsid w:val="00786890"/>
    <w:rsid w:val="007870CE"/>
    <w:rsid w:val="007873BC"/>
    <w:rsid w:val="007873FE"/>
    <w:rsid w:val="007874BA"/>
    <w:rsid w:val="00787851"/>
    <w:rsid w:val="007878BD"/>
    <w:rsid w:val="00787914"/>
    <w:rsid w:val="00787923"/>
    <w:rsid w:val="00787D6D"/>
    <w:rsid w:val="00787FE3"/>
    <w:rsid w:val="00787FF0"/>
    <w:rsid w:val="0079011C"/>
    <w:rsid w:val="00790531"/>
    <w:rsid w:val="0079058E"/>
    <w:rsid w:val="007906B4"/>
    <w:rsid w:val="007906E5"/>
    <w:rsid w:val="007907A9"/>
    <w:rsid w:val="00790961"/>
    <w:rsid w:val="007911E1"/>
    <w:rsid w:val="007911FE"/>
    <w:rsid w:val="00791234"/>
    <w:rsid w:val="0079145D"/>
    <w:rsid w:val="00791A3C"/>
    <w:rsid w:val="00791D02"/>
    <w:rsid w:val="00791EC1"/>
    <w:rsid w:val="00792374"/>
    <w:rsid w:val="00792B76"/>
    <w:rsid w:val="00793164"/>
    <w:rsid w:val="00793750"/>
    <w:rsid w:val="0079389D"/>
    <w:rsid w:val="00793BD9"/>
    <w:rsid w:val="00793F66"/>
    <w:rsid w:val="00793F6F"/>
    <w:rsid w:val="00793FD3"/>
    <w:rsid w:val="00794305"/>
    <w:rsid w:val="0079442A"/>
    <w:rsid w:val="00794624"/>
    <w:rsid w:val="0079474D"/>
    <w:rsid w:val="007952E3"/>
    <w:rsid w:val="007953BC"/>
    <w:rsid w:val="007953CE"/>
    <w:rsid w:val="007953D0"/>
    <w:rsid w:val="007953F4"/>
    <w:rsid w:val="00795883"/>
    <w:rsid w:val="007959B1"/>
    <w:rsid w:val="00795A71"/>
    <w:rsid w:val="00795D4F"/>
    <w:rsid w:val="007961C2"/>
    <w:rsid w:val="007965C8"/>
    <w:rsid w:val="00796D67"/>
    <w:rsid w:val="007976EF"/>
    <w:rsid w:val="00797D27"/>
    <w:rsid w:val="00797FFC"/>
    <w:rsid w:val="007A083C"/>
    <w:rsid w:val="007A0C4F"/>
    <w:rsid w:val="007A11C8"/>
    <w:rsid w:val="007A1356"/>
    <w:rsid w:val="007A152C"/>
    <w:rsid w:val="007A16AD"/>
    <w:rsid w:val="007A1B01"/>
    <w:rsid w:val="007A1CE2"/>
    <w:rsid w:val="007A218F"/>
    <w:rsid w:val="007A276B"/>
    <w:rsid w:val="007A279C"/>
    <w:rsid w:val="007A2D76"/>
    <w:rsid w:val="007A2E6A"/>
    <w:rsid w:val="007A2EF7"/>
    <w:rsid w:val="007A2FA8"/>
    <w:rsid w:val="007A3153"/>
    <w:rsid w:val="007A3222"/>
    <w:rsid w:val="007A356F"/>
    <w:rsid w:val="007A3665"/>
    <w:rsid w:val="007A36EF"/>
    <w:rsid w:val="007A3788"/>
    <w:rsid w:val="007A3798"/>
    <w:rsid w:val="007A3A19"/>
    <w:rsid w:val="007A3AF0"/>
    <w:rsid w:val="007A3AF3"/>
    <w:rsid w:val="007A3C85"/>
    <w:rsid w:val="007A3E4C"/>
    <w:rsid w:val="007A412A"/>
    <w:rsid w:val="007A424A"/>
    <w:rsid w:val="007A424D"/>
    <w:rsid w:val="007A4410"/>
    <w:rsid w:val="007A4450"/>
    <w:rsid w:val="007A4734"/>
    <w:rsid w:val="007A4885"/>
    <w:rsid w:val="007A4CA8"/>
    <w:rsid w:val="007A4D04"/>
    <w:rsid w:val="007A4FE7"/>
    <w:rsid w:val="007A532E"/>
    <w:rsid w:val="007A5376"/>
    <w:rsid w:val="007A546B"/>
    <w:rsid w:val="007A554D"/>
    <w:rsid w:val="007A5554"/>
    <w:rsid w:val="007A57CE"/>
    <w:rsid w:val="007A59D4"/>
    <w:rsid w:val="007A5A0C"/>
    <w:rsid w:val="007A5ABA"/>
    <w:rsid w:val="007A5C00"/>
    <w:rsid w:val="007A60F5"/>
    <w:rsid w:val="007A6166"/>
    <w:rsid w:val="007A6183"/>
    <w:rsid w:val="007A624D"/>
    <w:rsid w:val="007A62D3"/>
    <w:rsid w:val="007A6866"/>
    <w:rsid w:val="007A6A2E"/>
    <w:rsid w:val="007A6B00"/>
    <w:rsid w:val="007A6B7D"/>
    <w:rsid w:val="007A6CED"/>
    <w:rsid w:val="007A6E99"/>
    <w:rsid w:val="007A6E9C"/>
    <w:rsid w:val="007A6FBE"/>
    <w:rsid w:val="007A7302"/>
    <w:rsid w:val="007A7345"/>
    <w:rsid w:val="007A7429"/>
    <w:rsid w:val="007A7660"/>
    <w:rsid w:val="007A7947"/>
    <w:rsid w:val="007A7CDC"/>
    <w:rsid w:val="007A7E0D"/>
    <w:rsid w:val="007B00FF"/>
    <w:rsid w:val="007B0118"/>
    <w:rsid w:val="007B0119"/>
    <w:rsid w:val="007B030E"/>
    <w:rsid w:val="007B058B"/>
    <w:rsid w:val="007B0978"/>
    <w:rsid w:val="007B0982"/>
    <w:rsid w:val="007B0B58"/>
    <w:rsid w:val="007B0BA5"/>
    <w:rsid w:val="007B0D43"/>
    <w:rsid w:val="007B0DCE"/>
    <w:rsid w:val="007B0F34"/>
    <w:rsid w:val="007B10DA"/>
    <w:rsid w:val="007B1259"/>
    <w:rsid w:val="007B131E"/>
    <w:rsid w:val="007B2083"/>
    <w:rsid w:val="007B209B"/>
    <w:rsid w:val="007B23EF"/>
    <w:rsid w:val="007B29AE"/>
    <w:rsid w:val="007B2B83"/>
    <w:rsid w:val="007B2BF1"/>
    <w:rsid w:val="007B2CD2"/>
    <w:rsid w:val="007B322B"/>
    <w:rsid w:val="007B356A"/>
    <w:rsid w:val="007B3E48"/>
    <w:rsid w:val="007B3E4A"/>
    <w:rsid w:val="007B4307"/>
    <w:rsid w:val="007B4378"/>
    <w:rsid w:val="007B443E"/>
    <w:rsid w:val="007B4617"/>
    <w:rsid w:val="007B4A8D"/>
    <w:rsid w:val="007B4B72"/>
    <w:rsid w:val="007B4BE1"/>
    <w:rsid w:val="007B4CBE"/>
    <w:rsid w:val="007B5DBB"/>
    <w:rsid w:val="007B5F60"/>
    <w:rsid w:val="007B65A9"/>
    <w:rsid w:val="007B688C"/>
    <w:rsid w:val="007B68D2"/>
    <w:rsid w:val="007B6DDB"/>
    <w:rsid w:val="007B70C4"/>
    <w:rsid w:val="007B7383"/>
    <w:rsid w:val="007B794F"/>
    <w:rsid w:val="007B7B1B"/>
    <w:rsid w:val="007B7E4E"/>
    <w:rsid w:val="007B7F1D"/>
    <w:rsid w:val="007C014C"/>
    <w:rsid w:val="007C0269"/>
    <w:rsid w:val="007C034C"/>
    <w:rsid w:val="007C04A8"/>
    <w:rsid w:val="007C0D6A"/>
    <w:rsid w:val="007C0FF4"/>
    <w:rsid w:val="007C137D"/>
    <w:rsid w:val="007C143B"/>
    <w:rsid w:val="007C1575"/>
    <w:rsid w:val="007C1937"/>
    <w:rsid w:val="007C1C16"/>
    <w:rsid w:val="007C1E7B"/>
    <w:rsid w:val="007C214C"/>
    <w:rsid w:val="007C251E"/>
    <w:rsid w:val="007C2896"/>
    <w:rsid w:val="007C28F2"/>
    <w:rsid w:val="007C2A3A"/>
    <w:rsid w:val="007C2F03"/>
    <w:rsid w:val="007C2F72"/>
    <w:rsid w:val="007C2F88"/>
    <w:rsid w:val="007C30B8"/>
    <w:rsid w:val="007C33CE"/>
    <w:rsid w:val="007C3574"/>
    <w:rsid w:val="007C35DA"/>
    <w:rsid w:val="007C369B"/>
    <w:rsid w:val="007C3834"/>
    <w:rsid w:val="007C3A95"/>
    <w:rsid w:val="007C3B51"/>
    <w:rsid w:val="007C3EED"/>
    <w:rsid w:val="007C4323"/>
    <w:rsid w:val="007C460C"/>
    <w:rsid w:val="007C46D1"/>
    <w:rsid w:val="007C4C41"/>
    <w:rsid w:val="007C4CE2"/>
    <w:rsid w:val="007C4CE3"/>
    <w:rsid w:val="007C5001"/>
    <w:rsid w:val="007C50DE"/>
    <w:rsid w:val="007C524A"/>
    <w:rsid w:val="007C5332"/>
    <w:rsid w:val="007C5461"/>
    <w:rsid w:val="007C5880"/>
    <w:rsid w:val="007C5A05"/>
    <w:rsid w:val="007C6406"/>
    <w:rsid w:val="007C6633"/>
    <w:rsid w:val="007C6945"/>
    <w:rsid w:val="007C6A5C"/>
    <w:rsid w:val="007C6DCE"/>
    <w:rsid w:val="007C6F16"/>
    <w:rsid w:val="007C7335"/>
    <w:rsid w:val="007C7337"/>
    <w:rsid w:val="007C7373"/>
    <w:rsid w:val="007C7A98"/>
    <w:rsid w:val="007C7B97"/>
    <w:rsid w:val="007D03AF"/>
    <w:rsid w:val="007D04CB"/>
    <w:rsid w:val="007D06C3"/>
    <w:rsid w:val="007D0740"/>
    <w:rsid w:val="007D0E7D"/>
    <w:rsid w:val="007D0F80"/>
    <w:rsid w:val="007D1000"/>
    <w:rsid w:val="007D11C6"/>
    <w:rsid w:val="007D199B"/>
    <w:rsid w:val="007D2B01"/>
    <w:rsid w:val="007D2FE5"/>
    <w:rsid w:val="007D3211"/>
    <w:rsid w:val="007D354B"/>
    <w:rsid w:val="007D36DA"/>
    <w:rsid w:val="007D372A"/>
    <w:rsid w:val="007D3752"/>
    <w:rsid w:val="007D3788"/>
    <w:rsid w:val="007D3D6F"/>
    <w:rsid w:val="007D3DBA"/>
    <w:rsid w:val="007D3DF8"/>
    <w:rsid w:val="007D3F51"/>
    <w:rsid w:val="007D40C8"/>
    <w:rsid w:val="007D414E"/>
    <w:rsid w:val="007D4365"/>
    <w:rsid w:val="007D44AC"/>
    <w:rsid w:val="007D4537"/>
    <w:rsid w:val="007D45B8"/>
    <w:rsid w:val="007D48E4"/>
    <w:rsid w:val="007D4AF2"/>
    <w:rsid w:val="007D4BA1"/>
    <w:rsid w:val="007D4C45"/>
    <w:rsid w:val="007D5131"/>
    <w:rsid w:val="007D51F5"/>
    <w:rsid w:val="007D5923"/>
    <w:rsid w:val="007D596C"/>
    <w:rsid w:val="007D5C3B"/>
    <w:rsid w:val="007D5DA3"/>
    <w:rsid w:val="007D600F"/>
    <w:rsid w:val="007D67CF"/>
    <w:rsid w:val="007D68D3"/>
    <w:rsid w:val="007D6D3B"/>
    <w:rsid w:val="007D7057"/>
    <w:rsid w:val="007D7324"/>
    <w:rsid w:val="007D7341"/>
    <w:rsid w:val="007D7422"/>
    <w:rsid w:val="007D7516"/>
    <w:rsid w:val="007D75C9"/>
    <w:rsid w:val="007D75DB"/>
    <w:rsid w:val="007D7625"/>
    <w:rsid w:val="007E00F6"/>
    <w:rsid w:val="007E0320"/>
    <w:rsid w:val="007E041E"/>
    <w:rsid w:val="007E0802"/>
    <w:rsid w:val="007E083A"/>
    <w:rsid w:val="007E0A10"/>
    <w:rsid w:val="007E0B16"/>
    <w:rsid w:val="007E0E57"/>
    <w:rsid w:val="007E0F58"/>
    <w:rsid w:val="007E102A"/>
    <w:rsid w:val="007E11B6"/>
    <w:rsid w:val="007E129B"/>
    <w:rsid w:val="007E13DC"/>
    <w:rsid w:val="007E171C"/>
    <w:rsid w:val="007E1841"/>
    <w:rsid w:val="007E194B"/>
    <w:rsid w:val="007E1B5C"/>
    <w:rsid w:val="007E1CB5"/>
    <w:rsid w:val="007E28DF"/>
    <w:rsid w:val="007E294F"/>
    <w:rsid w:val="007E2C35"/>
    <w:rsid w:val="007E2D14"/>
    <w:rsid w:val="007E2DED"/>
    <w:rsid w:val="007E33F5"/>
    <w:rsid w:val="007E3453"/>
    <w:rsid w:val="007E38D7"/>
    <w:rsid w:val="007E4048"/>
    <w:rsid w:val="007E40C7"/>
    <w:rsid w:val="007E4613"/>
    <w:rsid w:val="007E466D"/>
    <w:rsid w:val="007E4787"/>
    <w:rsid w:val="007E47FD"/>
    <w:rsid w:val="007E4A59"/>
    <w:rsid w:val="007E4B0A"/>
    <w:rsid w:val="007E4C98"/>
    <w:rsid w:val="007E51F9"/>
    <w:rsid w:val="007E53EF"/>
    <w:rsid w:val="007E568E"/>
    <w:rsid w:val="007E56B6"/>
    <w:rsid w:val="007E5739"/>
    <w:rsid w:val="007E57B2"/>
    <w:rsid w:val="007E583B"/>
    <w:rsid w:val="007E5B7E"/>
    <w:rsid w:val="007E5DB5"/>
    <w:rsid w:val="007E5EFF"/>
    <w:rsid w:val="007E5F11"/>
    <w:rsid w:val="007E5F15"/>
    <w:rsid w:val="007E60B9"/>
    <w:rsid w:val="007E6211"/>
    <w:rsid w:val="007E64ED"/>
    <w:rsid w:val="007E668E"/>
    <w:rsid w:val="007E67CA"/>
    <w:rsid w:val="007E687B"/>
    <w:rsid w:val="007E6AA5"/>
    <w:rsid w:val="007E6B62"/>
    <w:rsid w:val="007E6FA0"/>
    <w:rsid w:val="007E6FED"/>
    <w:rsid w:val="007E7281"/>
    <w:rsid w:val="007E734F"/>
    <w:rsid w:val="007E742B"/>
    <w:rsid w:val="007E7527"/>
    <w:rsid w:val="007E7700"/>
    <w:rsid w:val="007E7738"/>
    <w:rsid w:val="007E7B97"/>
    <w:rsid w:val="007E7C16"/>
    <w:rsid w:val="007E7EC7"/>
    <w:rsid w:val="007E7F58"/>
    <w:rsid w:val="007E7FC6"/>
    <w:rsid w:val="007F00A0"/>
    <w:rsid w:val="007F0168"/>
    <w:rsid w:val="007F0197"/>
    <w:rsid w:val="007F0747"/>
    <w:rsid w:val="007F0811"/>
    <w:rsid w:val="007F0922"/>
    <w:rsid w:val="007F0C9E"/>
    <w:rsid w:val="007F0CA2"/>
    <w:rsid w:val="007F0DCC"/>
    <w:rsid w:val="007F0E09"/>
    <w:rsid w:val="007F0FCA"/>
    <w:rsid w:val="007F10E1"/>
    <w:rsid w:val="007F111E"/>
    <w:rsid w:val="007F11F5"/>
    <w:rsid w:val="007F129C"/>
    <w:rsid w:val="007F18FC"/>
    <w:rsid w:val="007F1B72"/>
    <w:rsid w:val="007F1BA6"/>
    <w:rsid w:val="007F1F3C"/>
    <w:rsid w:val="007F2059"/>
    <w:rsid w:val="007F2152"/>
    <w:rsid w:val="007F2225"/>
    <w:rsid w:val="007F2462"/>
    <w:rsid w:val="007F2524"/>
    <w:rsid w:val="007F25E9"/>
    <w:rsid w:val="007F279A"/>
    <w:rsid w:val="007F285F"/>
    <w:rsid w:val="007F287E"/>
    <w:rsid w:val="007F2CD0"/>
    <w:rsid w:val="007F2F2C"/>
    <w:rsid w:val="007F2F7E"/>
    <w:rsid w:val="007F3462"/>
    <w:rsid w:val="007F389C"/>
    <w:rsid w:val="007F3D96"/>
    <w:rsid w:val="007F415F"/>
    <w:rsid w:val="007F469D"/>
    <w:rsid w:val="007F540A"/>
    <w:rsid w:val="007F5722"/>
    <w:rsid w:val="007F5841"/>
    <w:rsid w:val="007F608A"/>
    <w:rsid w:val="007F64DA"/>
    <w:rsid w:val="007F6606"/>
    <w:rsid w:val="007F6865"/>
    <w:rsid w:val="007F6E71"/>
    <w:rsid w:val="007F6EB4"/>
    <w:rsid w:val="007F701A"/>
    <w:rsid w:val="007F74D8"/>
    <w:rsid w:val="007F794A"/>
    <w:rsid w:val="00800024"/>
    <w:rsid w:val="0080047E"/>
    <w:rsid w:val="008005A1"/>
    <w:rsid w:val="00800928"/>
    <w:rsid w:val="00800AC7"/>
    <w:rsid w:val="00800C1E"/>
    <w:rsid w:val="008010BB"/>
    <w:rsid w:val="00801111"/>
    <w:rsid w:val="00801136"/>
    <w:rsid w:val="00801180"/>
    <w:rsid w:val="00801325"/>
    <w:rsid w:val="008013C9"/>
    <w:rsid w:val="00801777"/>
    <w:rsid w:val="00801BAE"/>
    <w:rsid w:val="00801C0C"/>
    <w:rsid w:val="00801D3F"/>
    <w:rsid w:val="00801DD2"/>
    <w:rsid w:val="00801F58"/>
    <w:rsid w:val="00801F63"/>
    <w:rsid w:val="00801FC6"/>
    <w:rsid w:val="008023CC"/>
    <w:rsid w:val="0080243C"/>
    <w:rsid w:val="00802667"/>
    <w:rsid w:val="008028A5"/>
    <w:rsid w:val="00802D43"/>
    <w:rsid w:val="00802E34"/>
    <w:rsid w:val="0080333C"/>
    <w:rsid w:val="00803684"/>
    <w:rsid w:val="0080371C"/>
    <w:rsid w:val="00803DAF"/>
    <w:rsid w:val="00804113"/>
    <w:rsid w:val="00804196"/>
    <w:rsid w:val="008043BB"/>
    <w:rsid w:val="00804406"/>
    <w:rsid w:val="008044FF"/>
    <w:rsid w:val="008045BB"/>
    <w:rsid w:val="008047C8"/>
    <w:rsid w:val="00804C68"/>
    <w:rsid w:val="00804E86"/>
    <w:rsid w:val="00804EBF"/>
    <w:rsid w:val="00804F9B"/>
    <w:rsid w:val="00805190"/>
    <w:rsid w:val="00805197"/>
    <w:rsid w:val="008052DC"/>
    <w:rsid w:val="008053C0"/>
    <w:rsid w:val="008055A4"/>
    <w:rsid w:val="0080592C"/>
    <w:rsid w:val="00805A4D"/>
    <w:rsid w:val="0080613D"/>
    <w:rsid w:val="008061E3"/>
    <w:rsid w:val="008068A2"/>
    <w:rsid w:val="00806A9D"/>
    <w:rsid w:val="00806B20"/>
    <w:rsid w:val="00806D9F"/>
    <w:rsid w:val="00806E75"/>
    <w:rsid w:val="00807033"/>
    <w:rsid w:val="00807710"/>
    <w:rsid w:val="00807810"/>
    <w:rsid w:val="00807CC5"/>
    <w:rsid w:val="00807D1D"/>
    <w:rsid w:val="00807E25"/>
    <w:rsid w:val="00810463"/>
    <w:rsid w:val="008107F6"/>
    <w:rsid w:val="008109A9"/>
    <w:rsid w:val="00810AD4"/>
    <w:rsid w:val="00810C7B"/>
    <w:rsid w:val="0081108D"/>
    <w:rsid w:val="00811110"/>
    <w:rsid w:val="008111AA"/>
    <w:rsid w:val="00811299"/>
    <w:rsid w:val="00811657"/>
    <w:rsid w:val="00811665"/>
    <w:rsid w:val="008117A2"/>
    <w:rsid w:val="00811F3B"/>
    <w:rsid w:val="0081209E"/>
    <w:rsid w:val="008124DB"/>
    <w:rsid w:val="0081260F"/>
    <w:rsid w:val="008128A3"/>
    <w:rsid w:val="00812A2A"/>
    <w:rsid w:val="00812AB5"/>
    <w:rsid w:val="00812CC3"/>
    <w:rsid w:val="00812D1B"/>
    <w:rsid w:val="00812EC7"/>
    <w:rsid w:val="0081319C"/>
    <w:rsid w:val="00813778"/>
    <w:rsid w:val="008138B6"/>
    <w:rsid w:val="0081394A"/>
    <w:rsid w:val="00813BCB"/>
    <w:rsid w:val="00814531"/>
    <w:rsid w:val="0081463F"/>
    <w:rsid w:val="00815042"/>
    <w:rsid w:val="00815071"/>
    <w:rsid w:val="0081526C"/>
    <w:rsid w:val="008152BE"/>
    <w:rsid w:val="0081533B"/>
    <w:rsid w:val="0081544F"/>
    <w:rsid w:val="008155AD"/>
    <w:rsid w:val="00815AC5"/>
    <w:rsid w:val="00815B4F"/>
    <w:rsid w:val="00815DD6"/>
    <w:rsid w:val="00815E7F"/>
    <w:rsid w:val="00815F76"/>
    <w:rsid w:val="0081635D"/>
    <w:rsid w:val="00816437"/>
    <w:rsid w:val="008164E6"/>
    <w:rsid w:val="00816678"/>
    <w:rsid w:val="00816838"/>
    <w:rsid w:val="0081696E"/>
    <w:rsid w:val="00816C4A"/>
    <w:rsid w:val="008174AD"/>
    <w:rsid w:val="00817BA6"/>
    <w:rsid w:val="00817E42"/>
    <w:rsid w:val="00820603"/>
    <w:rsid w:val="00820D28"/>
    <w:rsid w:val="00820F3A"/>
    <w:rsid w:val="00821162"/>
    <w:rsid w:val="008215C5"/>
    <w:rsid w:val="008216BB"/>
    <w:rsid w:val="00821A57"/>
    <w:rsid w:val="00821E47"/>
    <w:rsid w:val="00821EF9"/>
    <w:rsid w:val="00821F30"/>
    <w:rsid w:val="00822161"/>
    <w:rsid w:val="00822285"/>
    <w:rsid w:val="00822333"/>
    <w:rsid w:val="0082257C"/>
    <w:rsid w:val="008228F7"/>
    <w:rsid w:val="00822B26"/>
    <w:rsid w:val="00823138"/>
    <w:rsid w:val="008231A9"/>
    <w:rsid w:val="0082338D"/>
    <w:rsid w:val="008233E0"/>
    <w:rsid w:val="00823A61"/>
    <w:rsid w:val="00823B55"/>
    <w:rsid w:val="00823CE6"/>
    <w:rsid w:val="00823E03"/>
    <w:rsid w:val="00824128"/>
    <w:rsid w:val="008242BC"/>
    <w:rsid w:val="008244F7"/>
    <w:rsid w:val="00824C17"/>
    <w:rsid w:val="00824E0C"/>
    <w:rsid w:val="00824FB5"/>
    <w:rsid w:val="00825032"/>
    <w:rsid w:val="0082523E"/>
    <w:rsid w:val="00825555"/>
    <w:rsid w:val="00825FD8"/>
    <w:rsid w:val="008263D9"/>
    <w:rsid w:val="008265D4"/>
    <w:rsid w:val="00826E59"/>
    <w:rsid w:val="00826EDB"/>
    <w:rsid w:val="00826F58"/>
    <w:rsid w:val="00827099"/>
    <w:rsid w:val="008272E1"/>
    <w:rsid w:val="00827561"/>
    <w:rsid w:val="00827837"/>
    <w:rsid w:val="00827A94"/>
    <w:rsid w:val="00827BE6"/>
    <w:rsid w:val="00827C53"/>
    <w:rsid w:val="0083004E"/>
    <w:rsid w:val="00830081"/>
    <w:rsid w:val="008300E1"/>
    <w:rsid w:val="008305F7"/>
    <w:rsid w:val="0083070A"/>
    <w:rsid w:val="00830723"/>
    <w:rsid w:val="00830749"/>
    <w:rsid w:val="00830A7E"/>
    <w:rsid w:val="00830A8C"/>
    <w:rsid w:val="00830ECF"/>
    <w:rsid w:val="00830F10"/>
    <w:rsid w:val="00831024"/>
    <w:rsid w:val="008310BD"/>
    <w:rsid w:val="00831125"/>
    <w:rsid w:val="00831393"/>
    <w:rsid w:val="0083146B"/>
    <w:rsid w:val="00831CC4"/>
    <w:rsid w:val="00831F63"/>
    <w:rsid w:val="008320D2"/>
    <w:rsid w:val="00832398"/>
    <w:rsid w:val="00832557"/>
    <w:rsid w:val="00832B9F"/>
    <w:rsid w:val="00832E2F"/>
    <w:rsid w:val="00832F16"/>
    <w:rsid w:val="00832FC9"/>
    <w:rsid w:val="00832FD2"/>
    <w:rsid w:val="0083317E"/>
    <w:rsid w:val="0083333C"/>
    <w:rsid w:val="00833566"/>
    <w:rsid w:val="0083356E"/>
    <w:rsid w:val="008335AB"/>
    <w:rsid w:val="00833759"/>
    <w:rsid w:val="00833ABC"/>
    <w:rsid w:val="00833CDC"/>
    <w:rsid w:val="00833CDD"/>
    <w:rsid w:val="00833D8E"/>
    <w:rsid w:val="00833E65"/>
    <w:rsid w:val="008341A4"/>
    <w:rsid w:val="008342E3"/>
    <w:rsid w:val="00834486"/>
    <w:rsid w:val="008345F3"/>
    <w:rsid w:val="00834731"/>
    <w:rsid w:val="00834771"/>
    <w:rsid w:val="00834986"/>
    <w:rsid w:val="00834A2B"/>
    <w:rsid w:val="008359C0"/>
    <w:rsid w:val="00835D48"/>
    <w:rsid w:val="008366E9"/>
    <w:rsid w:val="00837660"/>
    <w:rsid w:val="008378AC"/>
    <w:rsid w:val="00837AFA"/>
    <w:rsid w:val="00837BE0"/>
    <w:rsid w:val="00837C76"/>
    <w:rsid w:val="00840019"/>
    <w:rsid w:val="008400AB"/>
    <w:rsid w:val="00840135"/>
    <w:rsid w:val="00840189"/>
    <w:rsid w:val="008404A2"/>
    <w:rsid w:val="00840E46"/>
    <w:rsid w:val="00840E6A"/>
    <w:rsid w:val="00841380"/>
    <w:rsid w:val="0084193F"/>
    <w:rsid w:val="00841E5E"/>
    <w:rsid w:val="00841E9E"/>
    <w:rsid w:val="008425E5"/>
    <w:rsid w:val="008427EB"/>
    <w:rsid w:val="008427F7"/>
    <w:rsid w:val="00842961"/>
    <w:rsid w:val="0084299C"/>
    <w:rsid w:val="00842A0F"/>
    <w:rsid w:val="00842A35"/>
    <w:rsid w:val="00842BE3"/>
    <w:rsid w:val="00842D31"/>
    <w:rsid w:val="00842E0D"/>
    <w:rsid w:val="00842EB2"/>
    <w:rsid w:val="00843094"/>
    <w:rsid w:val="008430EF"/>
    <w:rsid w:val="0084310A"/>
    <w:rsid w:val="00843536"/>
    <w:rsid w:val="0084372A"/>
    <w:rsid w:val="00843A04"/>
    <w:rsid w:val="00843AC5"/>
    <w:rsid w:val="0084404D"/>
    <w:rsid w:val="008442B4"/>
    <w:rsid w:val="0084498A"/>
    <w:rsid w:val="00844C4F"/>
    <w:rsid w:val="00844C89"/>
    <w:rsid w:val="008454BA"/>
    <w:rsid w:val="00845DEE"/>
    <w:rsid w:val="00846168"/>
    <w:rsid w:val="008461A7"/>
    <w:rsid w:val="008462EE"/>
    <w:rsid w:val="00847306"/>
    <w:rsid w:val="0084769D"/>
    <w:rsid w:val="008476E5"/>
    <w:rsid w:val="00847891"/>
    <w:rsid w:val="00847CB6"/>
    <w:rsid w:val="00847D31"/>
    <w:rsid w:val="00847E49"/>
    <w:rsid w:val="00850031"/>
    <w:rsid w:val="008501B0"/>
    <w:rsid w:val="008501B3"/>
    <w:rsid w:val="00850467"/>
    <w:rsid w:val="0085046D"/>
    <w:rsid w:val="008507C2"/>
    <w:rsid w:val="00850D94"/>
    <w:rsid w:val="00850FC3"/>
    <w:rsid w:val="00851213"/>
    <w:rsid w:val="00851248"/>
    <w:rsid w:val="00851511"/>
    <w:rsid w:val="00851808"/>
    <w:rsid w:val="00851864"/>
    <w:rsid w:val="008519D8"/>
    <w:rsid w:val="008519DE"/>
    <w:rsid w:val="00851A7D"/>
    <w:rsid w:val="00851A7E"/>
    <w:rsid w:val="00851B57"/>
    <w:rsid w:val="00851E24"/>
    <w:rsid w:val="00851EEA"/>
    <w:rsid w:val="00852124"/>
    <w:rsid w:val="00852139"/>
    <w:rsid w:val="00852283"/>
    <w:rsid w:val="00852356"/>
    <w:rsid w:val="0085237E"/>
    <w:rsid w:val="008524BF"/>
    <w:rsid w:val="008524D5"/>
    <w:rsid w:val="00852507"/>
    <w:rsid w:val="008527BD"/>
    <w:rsid w:val="00852B8B"/>
    <w:rsid w:val="00852DD7"/>
    <w:rsid w:val="008530D1"/>
    <w:rsid w:val="00853487"/>
    <w:rsid w:val="00853593"/>
    <w:rsid w:val="0085370B"/>
    <w:rsid w:val="00853978"/>
    <w:rsid w:val="008539B1"/>
    <w:rsid w:val="00853B7E"/>
    <w:rsid w:val="00853E70"/>
    <w:rsid w:val="008540DC"/>
    <w:rsid w:val="00854261"/>
    <w:rsid w:val="008542B0"/>
    <w:rsid w:val="008542F1"/>
    <w:rsid w:val="0085460E"/>
    <w:rsid w:val="008549D4"/>
    <w:rsid w:val="00854B48"/>
    <w:rsid w:val="0085523E"/>
    <w:rsid w:val="00855254"/>
    <w:rsid w:val="00855646"/>
    <w:rsid w:val="008557E7"/>
    <w:rsid w:val="0085590A"/>
    <w:rsid w:val="0085594E"/>
    <w:rsid w:val="0085675E"/>
    <w:rsid w:val="00856778"/>
    <w:rsid w:val="00856ADD"/>
    <w:rsid w:val="00856DE3"/>
    <w:rsid w:val="00856E17"/>
    <w:rsid w:val="00856E9D"/>
    <w:rsid w:val="008578C9"/>
    <w:rsid w:val="008579F0"/>
    <w:rsid w:val="00857E60"/>
    <w:rsid w:val="008604BB"/>
    <w:rsid w:val="008604F0"/>
    <w:rsid w:val="008606DF"/>
    <w:rsid w:val="00860774"/>
    <w:rsid w:val="00860892"/>
    <w:rsid w:val="0086116B"/>
    <w:rsid w:val="008611D8"/>
    <w:rsid w:val="0086183E"/>
    <w:rsid w:val="00861B68"/>
    <w:rsid w:val="00861D30"/>
    <w:rsid w:val="0086233B"/>
    <w:rsid w:val="008625DD"/>
    <w:rsid w:val="008626B6"/>
    <w:rsid w:val="00862926"/>
    <w:rsid w:val="00862BE8"/>
    <w:rsid w:val="00863371"/>
    <w:rsid w:val="0086344A"/>
    <w:rsid w:val="0086355E"/>
    <w:rsid w:val="0086365E"/>
    <w:rsid w:val="00863771"/>
    <w:rsid w:val="00863834"/>
    <w:rsid w:val="008639C7"/>
    <w:rsid w:val="00863A7E"/>
    <w:rsid w:val="00863DA1"/>
    <w:rsid w:val="00864500"/>
    <w:rsid w:val="00864707"/>
    <w:rsid w:val="008647C4"/>
    <w:rsid w:val="00864887"/>
    <w:rsid w:val="00865162"/>
    <w:rsid w:val="00865254"/>
    <w:rsid w:val="008652BF"/>
    <w:rsid w:val="008655F4"/>
    <w:rsid w:val="0086583D"/>
    <w:rsid w:val="008658DC"/>
    <w:rsid w:val="00865BFB"/>
    <w:rsid w:val="00865FC3"/>
    <w:rsid w:val="00866194"/>
    <w:rsid w:val="008663DD"/>
    <w:rsid w:val="00866832"/>
    <w:rsid w:val="00866BFC"/>
    <w:rsid w:val="008670FA"/>
    <w:rsid w:val="00867181"/>
    <w:rsid w:val="008671A7"/>
    <w:rsid w:val="00867282"/>
    <w:rsid w:val="00867401"/>
    <w:rsid w:val="008674EF"/>
    <w:rsid w:val="00867D41"/>
    <w:rsid w:val="00870608"/>
    <w:rsid w:val="0087077C"/>
    <w:rsid w:val="0087093B"/>
    <w:rsid w:val="008709A7"/>
    <w:rsid w:val="00870B96"/>
    <w:rsid w:val="00870F34"/>
    <w:rsid w:val="00871527"/>
    <w:rsid w:val="00871892"/>
    <w:rsid w:val="008718F3"/>
    <w:rsid w:val="00871EC1"/>
    <w:rsid w:val="00872221"/>
    <w:rsid w:val="008722A6"/>
    <w:rsid w:val="00872957"/>
    <w:rsid w:val="00872A73"/>
    <w:rsid w:val="00872E38"/>
    <w:rsid w:val="00872EE5"/>
    <w:rsid w:val="00872F8B"/>
    <w:rsid w:val="00873091"/>
    <w:rsid w:val="0087309D"/>
    <w:rsid w:val="00873882"/>
    <w:rsid w:val="00873ABF"/>
    <w:rsid w:val="0087407A"/>
    <w:rsid w:val="00874096"/>
    <w:rsid w:val="0087489C"/>
    <w:rsid w:val="00874905"/>
    <w:rsid w:val="0087496E"/>
    <w:rsid w:val="00874BD5"/>
    <w:rsid w:val="00874F35"/>
    <w:rsid w:val="0087516F"/>
    <w:rsid w:val="0087517B"/>
    <w:rsid w:val="008752EC"/>
    <w:rsid w:val="00875383"/>
    <w:rsid w:val="0087557D"/>
    <w:rsid w:val="00875B51"/>
    <w:rsid w:val="00875D25"/>
    <w:rsid w:val="00876111"/>
    <w:rsid w:val="0087615A"/>
    <w:rsid w:val="00876327"/>
    <w:rsid w:val="00876462"/>
    <w:rsid w:val="0087660C"/>
    <w:rsid w:val="00876617"/>
    <w:rsid w:val="008766CE"/>
    <w:rsid w:val="0087692B"/>
    <w:rsid w:val="008769F1"/>
    <w:rsid w:val="00876BF6"/>
    <w:rsid w:val="00876EB9"/>
    <w:rsid w:val="00876F85"/>
    <w:rsid w:val="008771F0"/>
    <w:rsid w:val="0087725F"/>
    <w:rsid w:val="0087743D"/>
    <w:rsid w:val="0087762F"/>
    <w:rsid w:val="0087782F"/>
    <w:rsid w:val="00877957"/>
    <w:rsid w:val="008801E4"/>
    <w:rsid w:val="008806EB"/>
    <w:rsid w:val="008807F8"/>
    <w:rsid w:val="00880B6E"/>
    <w:rsid w:val="00880D72"/>
    <w:rsid w:val="00880F80"/>
    <w:rsid w:val="008816AE"/>
    <w:rsid w:val="00881CFE"/>
    <w:rsid w:val="00881D71"/>
    <w:rsid w:val="00881DB0"/>
    <w:rsid w:val="00881E66"/>
    <w:rsid w:val="008823A7"/>
    <w:rsid w:val="008824BF"/>
    <w:rsid w:val="00882BA0"/>
    <w:rsid w:val="00882D8F"/>
    <w:rsid w:val="00882F93"/>
    <w:rsid w:val="0088306D"/>
    <w:rsid w:val="0088311F"/>
    <w:rsid w:val="008831BB"/>
    <w:rsid w:val="00883796"/>
    <w:rsid w:val="008837FF"/>
    <w:rsid w:val="008838A8"/>
    <w:rsid w:val="008838B9"/>
    <w:rsid w:val="00883985"/>
    <w:rsid w:val="00883E8F"/>
    <w:rsid w:val="008841B9"/>
    <w:rsid w:val="008844E1"/>
    <w:rsid w:val="00884E07"/>
    <w:rsid w:val="00885709"/>
    <w:rsid w:val="00885B96"/>
    <w:rsid w:val="00885E6E"/>
    <w:rsid w:val="00885F8A"/>
    <w:rsid w:val="00886122"/>
    <w:rsid w:val="00886241"/>
    <w:rsid w:val="008864C0"/>
    <w:rsid w:val="00886B0B"/>
    <w:rsid w:val="00887027"/>
    <w:rsid w:val="00890009"/>
    <w:rsid w:val="0089011B"/>
    <w:rsid w:val="0089017D"/>
    <w:rsid w:val="0089028F"/>
    <w:rsid w:val="008902E1"/>
    <w:rsid w:val="0089034A"/>
    <w:rsid w:val="008906A5"/>
    <w:rsid w:val="008906D0"/>
    <w:rsid w:val="008909AC"/>
    <w:rsid w:val="00890A31"/>
    <w:rsid w:val="00890A73"/>
    <w:rsid w:val="00890D6C"/>
    <w:rsid w:val="00890E1B"/>
    <w:rsid w:val="00890EC9"/>
    <w:rsid w:val="00890FDA"/>
    <w:rsid w:val="008915A0"/>
    <w:rsid w:val="008918FE"/>
    <w:rsid w:val="008927D7"/>
    <w:rsid w:val="00892AAE"/>
    <w:rsid w:val="00892D4E"/>
    <w:rsid w:val="00892ED7"/>
    <w:rsid w:val="00892FA5"/>
    <w:rsid w:val="0089315B"/>
    <w:rsid w:val="008935B0"/>
    <w:rsid w:val="008939D4"/>
    <w:rsid w:val="0089404D"/>
    <w:rsid w:val="008940FE"/>
    <w:rsid w:val="00894386"/>
    <w:rsid w:val="008943CB"/>
    <w:rsid w:val="00894911"/>
    <w:rsid w:val="008956C5"/>
    <w:rsid w:val="0089596C"/>
    <w:rsid w:val="00895D5B"/>
    <w:rsid w:val="00895E84"/>
    <w:rsid w:val="008965D2"/>
    <w:rsid w:val="008966AB"/>
    <w:rsid w:val="008967C5"/>
    <w:rsid w:val="00896816"/>
    <w:rsid w:val="00896873"/>
    <w:rsid w:val="008969D9"/>
    <w:rsid w:val="00896AFC"/>
    <w:rsid w:val="00896E1F"/>
    <w:rsid w:val="00896E85"/>
    <w:rsid w:val="00896F9A"/>
    <w:rsid w:val="008971C8"/>
    <w:rsid w:val="008973AE"/>
    <w:rsid w:val="00897693"/>
    <w:rsid w:val="00897D56"/>
    <w:rsid w:val="00897DBC"/>
    <w:rsid w:val="00897E20"/>
    <w:rsid w:val="00897F9D"/>
    <w:rsid w:val="008A0344"/>
    <w:rsid w:val="008A0687"/>
    <w:rsid w:val="008A07F3"/>
    <w:rsid w:val="008A0EDE"/>
    <w:rsid w:val="008A1072"/>
    <w:rsid w:val="008A117D"/>
    <w:rsid w:val="008A1300"/>
    <w:rsid w:val="008A1BBA"/>
    <w:rsid w:val="008A225F"/>
    <w:rsid w:val="008A26BB"/>
    <w:rsid w:val="008A2805"/>
    <w:rsid w:val="008A299A"/>
    <w:rsid w:val="008A2BE0"/>
    <w:rsid w:val="008A2CD3"/>
    <w:rsid w:val="008A2FE0"/>
    <w:rsid w:val="008A30E5"/>
    <w:rsid w:val="008A3278"/>
    <w:rsid w:val="008A33F6"/>
    <w:rsid w:val="008A3817"/>
    <w:rsid w:val="008A387E"/>
    <w:rsid w:val="008A3A54"/>
    <w:rsid w:val="008A3D21"/>
    <w:rsid w:val="008A405A"/>
    <w:rsid w:val="008A42FB"/>
    <w:rsid w:val="008A43A0"/>
    <w:rsid w:val="008A4A2B"/>
    <w:rsid w:val="008A4B0D"/>
    <w:rsid w:val="008A4C01"/>
    <w:rsid w:val="008A558F"/>
    <w:rsid w:val="008A55A2"/>
    <w:rsid w:val="008A57E4"/>
    <w:rsid w:val="008A582E"/>
    <w:rsid w:val="008A584C"/>
    <w:rsid w:val="008A59A0"/>
    <w:rsid w:val="008A5BE0"/>
    <w:rsid w:val="008A5CDB"/>
    <w:rsid w:val="008A5D9C"/>
    <w:rsid w:val="008A5E63"/>
    <w:rsid w:val="008A60EC"/>
    <w:rsid w:val="008A630C"/>
    <w:rsid w:val="008A639B"/>
    <w:rsid w:val="008A6476"/>
    <w:rsid w:val="008A64B9"/>
    <w:rsid w:val="008A65D4"/>
    <w:rsid w:val="008A6E8B"/>
    <w:rsid w:val="008A7037"/>
    <w:rsid w:val="008A75A4"/>
    <w:rsid w:val="008A7A42"/>
    <w:rsid w:val="008A7D3A"/>
    <w:rsid w:val="008A7F54"/>
    <w:rsid w:val="008B00E1"/>
    <w:rsid w:val="008B0190"/>
    <w:rsid w:val="008B0231"/>
    <w:rsid w:val="008B02DF"/>
    <w:rsid w:val="008B04A6"/>
    <w:rsid w:val="008B092E"/>
    <w:rsid w:val="008B1065"/>
    <w:rsid w:val="008B10A8"/>
    <w:rsid w:val="008B15AC"/>
    <w:rsid w:val="008B16E5"/>
    <w:rsid w:val="008B17C1"/>
    <w:rsid w:val="008B17F6"/>
    <w:rsid w:val="008B1B87"/>
    <w:rsid w:val="008B1E5A"/>
    <w:rsid w:val="008B1FD8"/>
    <w:rsid w:val="008B1FDF"/>
    <w:rsid w:val="008B2355"/>
    <w:rsid w:val="008B273F"/>
    <w:rsid w:val="008B282B"/>
    <w:rsid w:val="008B29A1"/>
    <w:rsid w:val="008B2DE6"/>
    <w:rsid w:val="008B2EE4"/>
    <w:rsid w:val="008B316B"/>
    <w:rsid w:val="008B32F8"/>
    <w:rsid w:val="008B4711"/>
    <w:rsid w:val="008B4B3A"/>
    <w:rsid w:val="008B4C7D"/>
    <w:rsid w:val="008B4E2B"/>
    <w:rsid w:val="008B4EC5"/>
    <w:rsid w:val="008B4FFB"/>
    <w:rsid w:val="008B503F"/>
    <w:rsid w:val="008B51CF"/>
    <w:rsid w:val="008B51F9"/>
    <w:rsid w:val="008B5245"/>
    <w:rsid w:val="008B53D2"/>
    <w:rsid w:val="008B5749"/>
    <w:rsid w:val="008B5A44"/>
    <w:rsid w:val="008B5B8E"/>
    <w:rsid w:val="008B5C6C"/>
    <w:rsid w:val="008B5F74"/>
    <w:rsid w:val="008B5F9D"/>
    <w:rsid w:val="008B617F"/>
    <w:rsid w:val="008B62D6"/>
    <w:rsid w:val="008B65D7"/>
    <w:rsid w:val="008B67E6"/>
    <w:rsid w:val="008B69DA"/>
    <w:rsid w:val="008B6A18"/>
    <w:rsid w:val="008B6CE8"/>
    <w:rsid w:val="008B709F"/>
    <w:rsid w:val="008B7134"/>
    <w:rsid w:val="008B7398"/>
    <w:rsid w:val="008B79C7"/>
    <w:rsid w:val="008C010B"/>
    <w:rsid w:val="008C0214"/>
    <w:rsid w:val="008C03C3"/>
    <w:rsid w:val="008C0454"/>
    <w:rsid w:val="008C0B78"/>
    <w:rsid w:val="008C0DEB"/>
    <w:rsid w:val="008C12C9"/>
    <w:rsid w:val="008C13F4"/>
    <w:rsid w:val="008C16BE"/>
    <w:rsid w:val="008C174E"/>
    <w:rsid w:val="008C17EE"/>
    <w:rsid w:val="008C1915"/>
    <w:rsid w:val="008C1D16"/>
    <w:rsid w:val="008C202E"/>
    <w:rsid w:val="008C221C"/>
    <w:rsid w:val="008C2377"/>
    <w:rsid w:val="008C257D"/>
    <w:rsid w:val="008C25DE"/>
    <w:rsid w:val="008C2A54"/>
    <w:rsid w:val="008C2C97"/>
    <w:rsid w:val="008C2D51"/>
    <w:rsid w:val="008C3047"/>
    <w:rsid w:val="008C33D2"/>
    <w:rsid w:val="008C3407"/>
    <w:rsid w:val="008C3592"/>
    <w:rsid w:val="008C39D4"/>
    <w:rsid w:val="008C3D41"/>
    <w:rsid w:val="008C3EFD"/>
    <w:rsid w:val="008C3F45"/>
    <w:rsid w:val="008C3FDB"/>
    <w:rsid w:val="008C45B9"/>
    <w:rsid w:val="008C4812"/>
    <w:rsid w:val="008C4B35"/>
    <w:rsid w:val="008C4B95"/>
    <w:rsid w:val="008C4CA6"/>
    <w:rsid w:val="008C4E5D"/>
    <w:rsid w:val="008C5128"/>
    <w:rsid w:val="008C5598"/>
    <w:rsid w:val="008C5B37"/>
    <w:rsid w:val="008C5B6E"/>
    <w:rsid w:val="008C5D59"/>
    <w:rsid w:val="008C60A0"/>
    <w:rsid w:val="008C65D8"/>
    <w:rsid w:val="008C6957"/>
    <w:rsid w:val="008C695D"/>
    <w:rsid w:val="008C6BA0"/>
    <w:rsid w:val="008C6D41"/>
    <w:rsid w:val="008C76E5"/>
    <w:rsid w:val="008C7BCA"/>
    <w:rsid w:val="008C7C26"/>
    <w:rsid w:val="008C7D8B"/>
    <w:rsid w:val="008D0099"/>
    <w:rsid w:val="008D01E7"/>
    <w:rsid w:val="008D026A"/>
    <w:rsid w:val="008D0475"/>
    <w:rsid w:val="008D0892"/>
    <w:rsid w:val="008D09FE"/>
    <w:rsid w:val="008D0C86"/>
    <w:rsid w:val="008D0CCB"/>
    <w:rsid w:val="008D0D39"/>
    <w:rsid w:val="008D0D80"/>
    <w:rsid w:val="008D0E52"/>
    <w:rsid w:val="008D1433"/>
    <w:rsid w:val="008D153C"/>
    <w:rsid w:val="008D161C"/>
    <w:rsid w:val="008D194B"/>
    <w:rsid w:val="008D1A47"/>
    <w:rsid w:val="008D1AAB"/>
    <w:rsid w:val="008D1C4C"/>
    <w:rsid w:val="008D1D58"/>
    <w:rsid w:val="008D2166"/>
    <w:rsid w:val="008D228D"/>
    <w:rsid w:val="008D2309"/>
    <w:rsid w:val="008D234E"/>
    <w:rsid w:val="008D2448"/>
    <w:rsid w:val="008D2565"/>
    <w:rsid w:val="008D28BD"/>
    <w:rsid w:val="008D29F4"/>
    <w:rsid w:val="008D2C7A"/>
    <w:rsid w:val="008D2E50"/>
    <w:rsid w:val="008D335B"/>
    <w:rsid w:val="008D33CE"/>
    <w:rsid w:val="008D3427"/>
    <w:rsid w:val="008D38E9"/>
    <w:rsid w:val="008D3AA5"/>
    <w:rsid w:val="008D3F38"/>
    <w:rsid w:val="008D4B82"/>
    <w:rsid w:val="008D4BEA"/>
    <w:rsid w:val="008D4C96"/>
    <w:rsid w:val="008D4DC8"/>
    <w:rsid w:val="008D5374"/>
    <w:rsid w:val="008D53F7"/>
    <w:rsid w:val="008D54BA"/>
    <w:rsid w:val="008D55F7"/>
    <w:rsid w:val="008D5626"/>
    <w:rsid w:val="008D565B"/>
    <w:rsid w:val="008D5807"/>
    <w:rsid w:val="008D5A04"/>
    <w:rsid w:val="008D6640"/>
    <w:rsid w:val="008D67F5"/>
    <w:rsid w:val="008D69C0"/>
    <w:rsid w:val="008D6C13"/>
    <w:rsid w:val="008D6C74"/>
    <w:rsid w:val="008D6CD3"/>
    <w:rsid w:val="008D6CF9"/>
    <w:rsid w:val="008D6F07"/>
    <w:rsid w:val="008D6F86"/>
    <w:rsid w:val="008D71DB"/>
    <w:rsid w:val="008D7248"/>
    <w:rsid w:val="008D7271"/>
    <w:rsid w:val="008D772B"/>
    <w:rsid w:val="008D77D6"/>
    <w:rsid w:val="008D7905"/>
    <w:rsid w:val="008D79C4"/>
    <w:rsid w:val="008D7A17"/>
    <w:rsid w:val="008D7D3A"/>
    <w:rsid w:val="008D7DC9"/>
    <w:rsid w:val="008D7FAD"/>
    <w:rsid w:val="008E0610"/>
    <w:rsid w:val="008E07BE"/>
    <w:rsid w:val="008E0814"/>
    <w:rsid w:val="008E09CF"/>
    <w:rsid w:val="008E0A33"/>
    <w:rsid w:val="008E0AA1"/>
    <w:rsid w:val="008E0ABD"/>
    <w:rsid w:val="008E0B41"/>
    <w:rsid w:val="008E0C75"/>
    <w:rsid w:val="008E0E23"/>
    <w:rsid w:val="008E120F"/>
    <w:rsid w:val="008E1592"/>
    <w:rsid w:val="008E1600"/>
    <w:rsid w:val="008E16B4"/>
    <w:rsid w:val="008E17F9"/>
    <w:rsid w:val="008E1A11"/>
    <w:rsid w:val="008E1BA5"/>
    <w:rsid w:val="008E2174"/>
    <w:rsid w:val="008E262C"/>
    <w:rsid w:val="008E27BD"/>
    <w:rsid w:val="008E29ED"/>
    <w:rsid w:val="008E2CFE"/>
    <w:rsid w:val="008E2D6F"/>
    <w:rsid w:val="008E2D77"/>
    <w:rsid w:val="008E2E9B"/>
    <w:rsid w:val="008E30A4"/>
    <w:rsid w:val="008E3293"/>
    <w:rsid w:val="008E331B"/>
    <w:rsid w:val="008E338C"/>
    <w:rsid w:val="008E35FB"/>
    <w:rsid w:val="008E3674"/>
    <w:rsid w:val="008E367C"/>
    <w:rsid w:val="008E3E47"/>
    <w:rsid w:val="008E3E89"/>
    <w:rsid w:val="008E42E2"/>
    <w:rsid w:val="008E46D2"/>
    <w:rsid w:val="008E4845"/>
    <w:rsid w:val="008E4EBE"/>
    <w:rsid w:val="008E55F2"/>
    <w:rsid w:val="008E55FB"/>
    <w:rsid w:val="008E5636"/>
    <w:rsid w:val="008E5D62"/>
    <w:rsid w:val="008E5DA0"/>
    <w:rsid w:val="008E5DDB"/>
    <w:rsid w:val="008E6511"/>
    <w:rsid w:val="008E6848"/>
    <w:rsid w:val="008E6A28"/>
    <w:rsid w:val="008E6AB9"/>
    <w:rsid w:val="008E6EF7"/>
    <w:rsid w:val="008E7052"/>
    <w:rsid w:val="008E716F"/>
    <w:rsid w:val="008E7270"/>
    <w:rsid w:val="008E73C6"/>
    <w:rsid w:val="008E74CA"/>
    <w:rsid w:val="008E74D8"/>
    <w:rsid w:val="008E79BF"/>
    <w:rsid w:val="008E7A9A"/>
    <w:rsid w:val="008E7BD9"/>
    <w:rsid w:val="008E7C96"/>
    <w:rsid w:val="008F032A"/>
    <w:rsid w:val="008F035F"/>
    <w:rsid w:val="008F094C"/>
    <w:rsid w:val="008F0A8F"/>
    <w:rsid w:val="008F0AA6"/>
    <w:rsid w:val="008F0C56"/>
    <w:rsid w:val="008F0DDD"/>
    <w:rsid w:val="008F152F"/>
    <w:rsid w:val="008F1792"/>
    <w:rsid w:val="008F19D9"/>
    <w:rsid w:val="008F1B70"/>
    <w:rsid w:val="008F1D8B"/>
    <w:rsid w:val="008F2043"/>
    <w:rsid w:val="008F224A"/>
    <w:rsid w:val="008F25C5"/>
    <w:rsid w:val="008F262A"/>
    <w:rsid w:val="008F2A94"/>
    <w:rsid w:val="008F2C6E"/>
    <w:rsid w:val="008F3195"/>
    <w:rsid w:val="008F31C9"/>
    <w:rsid w:val="008F3939"/>
    <w:rsid w:val="008F39DD"/>
    <w:rsid w:val="008F39F7"/>
    <w:rsid w:val="008F3A20"/>
    <w:rsid w:val="008F3D22"/>
    <w:rsid w:val="008F3FA5"/>
    <w:rsid w:val="008F42AA"/>
    <w:rsid w:val="008F44F8"/>
    <w:rsid w:val="008F487C"/>
    <w:rsid w:val="008F4F1E"/>
    <w:rsid w:val="008F4F6A"/>
    <w:rsid w:val="008F501F"/>
    <w:rsid w:val="008F5104"/>
    <w:rsid w:val="008F5123"/>
    <w:rsid w:val="008F5178"/>
    <w:rsid w:val="008F5488"/>
    <w:rsid w:val="008F589E"/>
    <w:rsid w:val="008F61C2"/>
    <w:rsid w:val="008F64DC"/>
    <w:rsid w:val="008F6A8E"/>
    <w:rsid w:val="008F6C57"/>
    <w:rsid w:val="008F6CA7"/>
    <w:rsid w:val="008F6E71"/>
    <w:rsid w:val="008F737E"/>
    <w:rsid w:val="008F7A3F"/>
    <w:rsid w:val="008F7ADC"/>
    <w:rsid w:val="00900919"/>
    <w:rsid w:val="00900B51"/>
    <w:rsid w:val="00900E03"/>
    <w:rsid w:val="00900EC0"/>
    <w:rsid w:val="00900FB1"/>
    <w:rsid w:val="0090110C"/>
    <w:rsid w:val="009014C3"/>
    <w:rsid w:val="0090152D"/>
    <w:rsid w:val="00901577"/>
    <w:rsid w:val="009016A3"/>
    <w:rsid w:val="009017FC"/>
    <w:rsid w:val="00901947"/>
    <w:rsid w:val="00901979"/>
    <w:rsid w:val="0090198E"/>
    <w:rsid w:val="00901A1D"/>
    <w:rsid w:val="00901BD3"/>
    <w:rsid w:val="00901CA6"/>
    <w:rsid w:val="00901F0A"/>
    <w:rsid w:val="009022F3"/>
    <w:rsid w:val="00902A38"/>
    <w:rsid w:val="00902E68"/>
    <w:rsid w:val="00902E9B"/>
    <w:rsid w:val="00902EB6"/>
    <w:rsid w:val="00902F68"/>
    <w:rsid w:val="009032E4"/>
    <w:rsid w:val="00903632"/>
    <w:rsid w:val="009036D3"/>
    <w:rsid w:val="0090384E"/>
    <w:rsid w:val="009040ED"/>
    <w:rsid w:val="0090413B"/>
    <w:rsid w:val="0090416B"/>
    <w:rsid w:val="00904C90"/>
    <w:rsid w:val="00904D25"/>
    <w:rsid w:val="00904DFC"/>
    <w:rsid w:val="00904ECE"/>
    <w:rsid w:val="00905060"/>
    <w:rsid w:val="00905570"/>
    <w:rsid w:val="00905CFF"/>
    <w:rsid w:val="00905E83"/>
    <w:rsid w:val="009061D5"/>
    <w:rsid w:val="00906242"/>
    <w:rsid w:val="009065AB"/>
    <w:rsid w:val="00906651"/>
    <w:rsid w:val="009067AD"/>
    <w:rsid w:val="009069F3"/>
    <w:rsid w:val="009069F7"/>
    <w:rsid w:val="00906E14"/>
    <w:rsid w:val="00906FE7"/>
    <w:rsid w:val="00907367"/>
    <w:rsid w:val="009073D4"/>
    <w:rsid w:val="0090742C"/>
    <w:rsid w:val="009074E4"/>
    <w:rsid w:val="00907542"/>
    <w:rsid w:val="00907844"/>
    <w:rsid w:val="00907E65"/>
    <w:rsid w:val="00907E85"/>
    <w:rsid w:val="009100DC"/>
    <w:rsid w:val="009104F8"/>
    <w:rsid w:val="00910D37"/>
    <w:rsid w:val="00911056"/>
    <w:rsid w:val="009111BB"/>
    <w:rsid w:val="009111BE"/>
    <w:rsid w:val="009112FA"/>
    <w:rsid w:val="009114FE"/>
    <w:rsid w:val="009115EE"/>
    <w:rsid w:val="009116F6"/>
    <w:rsid w:val="009119D5"/>
    <w:rsid w:val="00911A1D"/>
    <w:rsid w:val="00911B8A"/>
    <w:rsid w:val="0091211A"/>
    <w:rsid w:val="009123F6"/>
    <w:rsid w:val="00912667"/>
    <w:rsid w:val="00912786"/>
    <w:rsid w:val="00912A2D"/>
    <w:rsid w:val="00912DA0"/>
    <w:rsid w:val="00913178"/>
    <w:rsid w:val="00913280"/>
    <w:rsid w:val="009132D9"/>
    <w:rsid w:val="0091396E"/>
    <w:rsid w:val="00913AC8"/>
    <w:rsid w:val="009144E2"/>
    <w:rsid w:val="00914767"/>
    <w:rsid w:val="00914C9A"/>
    <w:rsid w:val="00914EAE"/>
    <w:rsid w:val="00915029"/>
    <w:rsid w:val="00915514"/>
    <w:rsid w:val="00915A20"/>
    <w:rsid w:val="00915BD0"/>
    <w:rsid w:val="00915CBD"/>
    <w:rsid w:val="00915F15"/>
    <w:rsid w:val="009160BC"/>
    <w:rsid w:val="0091624D"/>
    <w:rsid w:val="009164E5"/>
    <w:rsid w:val="0091652E"/>
    <w:rsid w:val="009166F0"/>
    <w:rsid w:val="00916B56"/>
    <w:rsid w:val="00916B7D"/>
    <w:rsid w:val="00916C60"/>
    <w:rsid w:val="00916D25"/>
    <w:rsid w:val="00917036"/>
    <w:rsid w:val="009173EA"/>
    <w:rsid w:val="00920235"/>
    <w:rsid w:val="00920409"/>
    <w:rsid w:val="009204A0"/>
    <w:rsid w:val="009208C1"/>
    <w:rsid w:val="00920C98"/>
    <w:rsid w:val="0092124C"/>
    <w:rsid w:val="00921512"/>
    <w:rsid w:val="0092165A"/>
    <w:rsid w:val="0092171C"/>
    <w:rsid w:val="00921B19"/>
    <w:rsid w:val="00921CFB"/>
    <w:rsid w:val="00921D8E"/>
    <w:rsid w:val="00922085"/>
    <w:rsid w:val="00922E97"/>
    <w:rsid w:val="00923272"/>
    <w:rsid w:val="009233E2"/>
    <w:rsid w:val="00923505"/>
    <w:rsid w:val="009235E1"/>
    <w:rsid w:val="0092397A"/>
    <w:rsid w:val="0092427B"/>
    <w:rsid w:val="00924396"/>
    <w:rsid w:val="0092461B"/>
    <w:rsid w:val="00924627"/>
    <w:rsid w:val="009246AB"/>
    <w:rsid w:val="00924949"/>
    <w:rsid w:val="00924A4A"/>
    <w:rsid w:val="00924BA5"/>
    <w:rsid w:val="00924C51"/>
    <w:rsid w:val="00924E45"/>
    <w:rsid w:val="0092521E"/>
    <w:rsid w:val="00925376"/>
    <w:rsid w:val="00925433"/>
    <w:rsid w:val="009256EB"/>
    <w:rsid w:val="00925749"/>
    <w:rsid w:val="0092591D"/>
    <w:rsid w:val="00925D72"/>
    <w:rsid w:val="00925D97"/>
    <w:rsid w:val="00925EB9"/>
    <w:rsid w:val="009260AD"/>
    <w:rsid w:val="00926296"/>
    <w:rsid w:val="00926339"/>
    <w:rsid w:val="009263E8"/>
    <w:rsid w:val="00926478"/>
    <w:rsid w:val="00926505"/>
    <w:rsid w:val="0092658D"/>
    <w:rsid w:val="009265D7"/>
    <w:rsid w:val="009267FB"/>
    <w:rsid w:val="009268E2"/>
    <w:rsid w:val="00926A63"/>
    <w:rsid w:val="00926B82"/>
    <w:rsid w:val="00926E9C"/>
    <w:rsid w:val="00927182"/>
    <w:rsid w:val="00927442"/>
    <w:rsid w:val="00927725"/>
    <w:rsid w:val="009278E9"/>
    <w:rsid w:val="00927A12"/>
    <w:rsid w:val="00927CC4"/>
    <w:rsid w:val="00927E4E"/>
    <w:rsid w:val="00930000"/>
    <w:rsid w:val="009301AC"/>
    <w:rsid w:val="009303AD"/>
    <w:rsid w:val="0093059A"/>
    <w:rsid w:val="00930788"/>
    <w:rsid w:val="00930B5F"/>
    <w:rsid w:val="00930E2A"/>
    <w:rsid w:val="00930E82"/>
    <w:rsid w:val="00930F2E"/>
    <w:rsid w:val="00930F7A"/>
    <w:rsid w:val="0093168C"/>
    <w:rsid w:val="009318BF"/>
    <w:rsid w:val="00931961"/>
    <w:rsid w:val="00931A4C"/>
    <w:rsid w:val="00931B5F"/>
    <w:rsid w:val="00931B91"/>
    <w:rsid w:val="00931D4A"/>
    <w:rsid w:val="0093225E"/>
    <w:rsid w:val="009325CD"/>
    <w:rsid w:val="00932855"/>
    <w:rsid w:val="00932E6D"/>
    <w:rsid w:val="00932EC0"/>
    <w:rsid w:val="00932EDD"/>
    <w:rsid w:val="00933004"/>
    <w:rsid w:val="0093302E"/>
    <w:rsid w:val="009332E1"/>
    <w:rsid w:val="009332F4"/>
    <w:rsid w:val="0093341D"/>
    <w:rsid w:val="009338FF"/>
    <w:rsid w:val="00933A77"/>
    <w:rsid w:val="00934076"/>
    <w:rsid w:val="009341A1"/>
    <w:rsid w:val="00934910"/>
    <w:rsid w:val="00934AB9"/>
    <w:rsid w:val="00934F14"/>
    <w:rsid w:val="00935139"/>
    <w:rsid w:val="00935246"/>
    <w:rsid w:val="009352A3"/>
    <w:rsid w:val="009354BD"/>
    <w:rsid w:val="009354E3"/>
    <w:rsid w:val="00935BED"/>
    <w:rsid w:val="00935C63"/>
    <w:rsid w:val="00935D36"/>
    <w:rsid w:val="00935F5F"/>
    <w:rsid w:val="00936243"/>
    <w:rsid w:val="00936386"/>
    <w:rsid w:val="00936663"/>
    <w:rsid w:val="00936D41"/>
    <w:rsid w:val="00936FE7"/>
    <w:rsid w:val="009373DB"/>
    <w:rsid w:val="009374B5"/>
    <w:rsid w:val="009375DA"/>
    <w:rsid w:val="00937785"/>
    <w:rsid w:val="009378C2"/>
    <w:rsid w:val="00937A6F"/>
    <w:rsid w:val="00937B40"/>
    <w:rsid w:val="00937F90"/>
    <w:rsid w:val="0094005D"/>
    <w:rsid w:val="00940564"/>
    <w:rsid w:val="00940656"/>
    <w:rsid w:val="00940765"/>
    <w:rsid w:val="009407C5"/>
    <w:rsid w:val="00941037"/>
    <w:rsid w:val="00941279"/>
    <w:rsid w:val="00941408"/>
    <w:rsid w:val="00941A78"/>
    <w:rsid w:val="00941CBF"/>
    <w:rsid w:val="00941CC1"/>
    <w:rsid w:val="0094223D"/>
    <w:rsid w:val="0094232B"/>
    <w:rsid w:val="00942715"/>
    <w:rsid w:val="00942AA9"/>
    <w:rsid w:val="0094356E"/>
    <w:rsid w:val="009436D8"/>
    <w:rsid w:val="00943852"/>
    <w:rsid w:val="00943FF8"/>
    <w:rsid w:val="00944158"/>
    <w:rsid w:val="00944631"/>
    <w:rsid w:val="00944733"/>
    <w:rsid w:val="0094522B"/>
    <w:rsid w:val="00945264"/>
    <w:rsid w:val="009452CD"/>
    <w:rsid w:val="00945711"/>
    <w:rsid w:val="00945840"/>
    <w:rsid w:val="009458EC"/>
    <w:rsid w:val="009459F1"/>
    <w:rsid w:val="00945A5E"/>
    <w:rsid w:val="00945B72"/>
    <w:rsid w:val="00945E59"/>
    <w:rsid w:val="00945F80"/>
    <w:rsid w:val="009461ED"/>
    <w:rsid w:val="00946629"/>
    <w:rsid w:val="009468EA"/>
    <w:rsid w:val="0094699C"/>
    <w:rsid w:val="00946C55"/>
    <w:rsid w:val="0094703A"/>
    <w:rsid w:val="00947087"/>
    <w:rsid w:val="009472F5"/>
    <w:rsid w:val="009478F3"/>
    <w:rsid w:val="00947A9E"/>
    <w:rsid w:val="00947BCD"/>
    <w:rsid w:val="0095016B"/>
    <w:rsid w:val="00950287"/>
    <w:rsid w:val="0095061D"/>
    <w:rsid w:val="0095070A"/>
    <w:rsid w:val="00950746"/>
    <w:rsid w:val="0095094C"/>
    <w:rsid w:val="009509A2"/>
    <w:rsid w:val="00950A87"/>
    <w:rsid w:val="00950D4B"/>
    <w:rsid w:val="00951094"/>
    <w:rsid w:val="00951374"/>
    <w:rsid w:val="00951568"/>
    <w:rsid w:val="00951711"/>
    <w:rsid w:val="00951B74"/>
    <w:rsid w:val="00952058"/>
    <w:rsid w:val="00952CF0"/>
    <w:rsid w:val="009531AB"/>
    <w:rsid w:val="009533D1"/>
    <w:rsid w:val="00953534"/>
    <w:rsid w:val="009535DE"/>
    <w:rsid w:val="009535E7"/>
    <w:rsid w:val="009536D1"/>
    <w:rsid w:val="0095378E"/>
    <w:rsid w:val="00953B2E"/>
    <w:rsid w:val="00953F6B"/>
    <w:rsid w:val="00953FF5"/>
    <w:rsid w:val="0095411D"/>
    <w:rsid w:val="00954376"/>
    <w:rsid w:val="0095447A"/>
    <w:rsid w:val="009544AF"/>
    <w:rsid w:val="00954DD9"/>
    <w:rsid w:val="0095517F"/>
    <w:rsid w:val="00955702"/>
    <w:rsid w:val="00955ACD"/>
    <w:rsid w:val="00955B94"/>
    <w:rsid w:val="00955BF2"/>
    <w:rsid w:val="00955C9F"/>
    <w:rsid w:val="00955F57"/>
    <w:rsid w:val="00956648"/>
    <w:rsid w:val="009569B8"/>
    <w:rsid w:val="00956B40"/>
    <w:rsid w:val="00956B6C"/>
    <w:rsid w:val="00956CD4"/>
    <w:rsid w:val="00956E10"/>
    <w:rsid w:val="00956F0C"/>
    <w:rsid w:val="00956F5F"/>
    <w:rsid w:val="00957207"/>
    <w:rsid w:val="0095727F"/>
    <w:rsid w:val="0095729D"/>
    <w:rsid w:val="0095782B"/>
    <w:rsid w:val="00957B3E"/>
    <w:rsid w:val="00957BF4"/>
    <w:rsid w:val="00957DE7"/>
    <w:rsid w:val="00960081"/>
    <w:rsid w:val="009605D3"/>
    <w:rsid w:val="009609B1"/>
    <w:rsid w:val="00960C00"/>
    <w:rsid w:val="00960D02"/>
    <w:rsid w:val="00960FEC"/>
    <w:rsid w:val="009611F9"/>
    <w:rsid w:val="00961779"/>
    <w:rsid w:val="00961979"/>
    <w:rsid w:val="00961FF2"/>
    <w:rsid w:val="00962000"/>
    <w:rsid w:val="00962006"/>
    <w:rsid w:val="00962015"/>
    <w:rsid w:val="00962031"/>
    <w:rsid w:val="009620F1"/>
    <w:rsid w:val="009621BC"/>
    <w:rsid w:val="0096220A"/>
    <w:rsid w:val="009624C8"/>
    <w:rsid w:val="00962793"/>
    <w:rsid w:val="009627F9"/>
    <w:rsid w:val="00962A35"/>
    <w:rsid w:val="00962DD8"/>
    <w:rsid w:val="00962F4E"/>
    <w:rsid w:val="00963089"/>
    <w:rsid w:val="00963197"/>
    <w:rsid w:val="0096328B"/>
    <w:rsid w:val="00963799"/>
    <w:rsid w:val="00964112"/>
    <w:rsid w:val="0096445F"/>
    <w:rsid w:val="00964669"/>
    <w:rsid w:val="00964728"/>
    <w:rsid w:val="009649EA"/>
    <w:rsid w:val="00964C5A"/>
    <w:rsid w:val="00964C86"/>
    <w:rsid w:val="00964D76"/>
    <w:rsid w:val="0096533F"/>
    <w:rsid w:val="009653B1"/>
    <w:rsid w:val="009653BE"/>
    <w:rsid w:val="00965645"/>
    <w:rsid w:val="00965754"/>
    <w:rsid w:val="00965867"/>
    <w:rsid w:val="0096593A"/>
    <w:rsid w:val="00965BEE"/>
    <w:rsid w:val="009660BD"/>
    <w:rsid w:val="009668D0"/>
    <w:rsid w:val="00966A86"/>
    <w:rsid w:val="00966D93"/>
    <w:rsid w:val="00966EB6"/>
    <w:rsid w:val="009671FD"/>
    <w:rsid w:val="009673D8"/>
    <w:rsid w:val="009675B6"/>
    <w:rsid w:val="00967635"/>
    <w:rsid w:val="009702A3"/>
    <w:rsid w:val="0097048C"/>
    <w:rsid w:val="009705C9"/>
    <w:rsid w:val="00970658"/>
    <w:rsid w:val="009707E9"/>
    <w:rsid w:val="0097081A"/>
    <w:rsid w:val="00970A1A"/>
    <w:rsid w:val="00970C1A"/>
    <w:rsid w:val="00970F08"/>
    <w:rsid w:val="00971405"/>
    <w:rsid w:val="0097143D"/>
    <w:rsid w:val="009717A2"/>
    <w:rsid w:val="009717B7"/>
    <w:rsid w:val="00971A93"/>
    <w:rsid w:val="00971DCA"/>
    <w:rsid w:val="00971EF3"/>
    <w:rsid w:val="00972261"/>
    <w:rsid w:val="0097322D"/>
    <w:rsid w:val="0097329E"/>
    <w:rsid w:val="00973618"/>
    <w:rsid w:val="009736B4"/>
    <w:rsid w:val="009737D8"/>
    <w:rsid w:val="00973F1B"/>
    <w:rsid w:val="009745C2"/>
    <w:rsid w:val="00974695"/>
    <w:rsid w:val="0097478C"/>
    <w:rsid w:val="009747A2"/>
    <w:rsid w:val="00974A90"/>
    <w:rsid w:val="00974C21"/>
    <w:rsid w:val="00974C84"/>
    <w:rsid w:val="00974D8E"/>
    <w:rsid w:val="00975095"/>
    <w:rsid w:val="00975304"/>
    <w:rsid w:val="00975483"/>
    <w:rsid w:val="009758EC"/>
    <w:rsid w:val="00975EE7"/>
    <w:rsid w:val="009762BB"/>
    <w:rsid w:val="00976672"/>
    <w:rsid w:val="00976DA3"/>
    <w:rsid w:val="00976E93"/>
    <w:rsid w:val="00976F4D"/>
    <w:rsid w:val="009772CF"/>
    <w:rsid w:val="009773A0"/>
    <w:rsid w:val="00977848"/>
    <w:rsid w:val="00977869"/>
    <w:rsid w:val="00977992"/>
    <w:rsid w:val="00977A2E"/>
    <w:rsid w:val="00980018"/>
    <w:rsid w:val="009800F1"/>
    <w:rsid w:val="009801F7"/>
    <w:rsid w:val="009804D9"/>
    <w:rsid w:val="00980787"/>
    <w:rsid w:val="00981289"/>
    <w:rsid w:val="00981389"/>
    <w:rsid w:val="009814AC"/>
    <w:rsid w:val="009815A2"/>
    <w:rsid w:val="00981B17"/>
    <w:rsid w:val="00981D8F"/>
    <w:rsid w:val="00981E6C"/>
    <w:rsid w:val="00981ECD"/>
    <w:rsid w:val="00981FCB"/>
    <w:rsid w:val="0098299B"/>
    <w:rsid w:val="00982E44"/>
    <w:rsid w:val="00983585"/>
    <w:rsid w:val="009836C7"/>
    <w:rsid w:val="00983880"/>
    <w:rsid w:val="00983976"/>
    <w:rsid w:val="00983C66"/>
    <w:rsid w:val="00983E3E"/>
    <w:rsid w:val="009841A9"/>
    <w:rsid w:val="00984344"/>
    <w:rsid w:val="00984759"/>
    <w:rsid w:val="009849B1"/>
    <w:rsid w:val="00984A7D"/>
    <w:rsid w:val="00984C94"/>
    <w:rsid w:val="00984EE1"/>
    <w:rsid w:val="00984EF5"/>
    <w:rsid w:val="00984F5C"/>
    <w:rsid w:val="009851D5"/>
    <w:rsid w:val="00985700"/>
    <w:rsid w:val="00986030"/>
    <w:rsid w:val="0098615A"/>
    <w:rsid w:val="009863B2"/>
    <w:rsid w:val="00986A7B"/>
    <w:rsid w:val="00986B68"/>
    <w:rsid w:val="009873EC"/>
    <w:rsid w:val="009875D5"/>
    <w:rsid w:val="00987A82"/>
    <w:rsid w:val="00987DF1"/>
    <w:rsid w:val="009901CF"/>
    <w:rsid w:val="009902CC"/>
    <w:rsid w:val="009903B5"/>
    <w:rsid w:val="00990453"/>
    <w:rsid w:val="00990548"/>
    <w:rsid w:val="0099062F"/>
    <w:rsid w:val="0099075E"/>
    <w:rsid w:val="009908C7"/>
    <w:rsid w:val="0099092F"/>
    <w:rsid w:val="00990E34"/>
    <w:rsid w:val="009911AC"/>
    <w:rsid w:val="00991291"/>
    <w:rsid w:val="0099144D"/>
    <w:rsid w:val="00991697"/>
    <w:rsid w:val="009916C5"/>
    <w:rsid w:val="00991790"/>
    <w:rsid w:val="00991930"/>
    <w:rsid w:val="00991AEE"/>
    <w:rsid w:val="00991C07"/>
    <w:rsid w:val="00991C52"/>
    <w:rsid w:val="00991C5B"/>
    <w:rsid w:val="0099234E"/>
    <w:rsid w:val="00992673"/>
    <w:rsid w:val="009926C7"/>
    <w:rsid w:val="00992877"/>
    <w:rsid w:val="00992B3F"/>
    <w:rsid w:val="00992B75"/>
    <w:rsid w:val="00992E0A"/>
    <w:rsid w:val="00993408"/>
    <w:rsid w:val="00993559"/>
    <w:rsid w:val="009935CF"/>
    <w:rsid w:val="00993E2D"/>
    <w:rsid w:val="00993FB3"/>
    <w:rsid w:val="009940D3"/>
    <w:rsid w:val="00994517"/>
    <w:rsid w:val="0099479F"/>
    <w:rsid w:val="00994985"/>
    <w:rsid w:val="00994A24"/>
    <w:rsid w:val="00994A86"/>
    <w:rsid w:val="00994ACC"/>
    <w:rsid w:val="00994B15"/>
    <w:rsid w:val="00994B25"/>
    <w:rsid w:val="00994B2F"/>
    <w:rsid w:val="00994F8F"/>
    <w:rsid w:val="009951AA"/>
    <w:rsid w:val="009952B9"/>
    <w:rsid w:val="009952BD"/>
    <w:rsid w:val="0099530E"/>
    <w:rsid w:val="009953BA"/>
    <w:rsid w:val="009953CF"/>
    <w:rsid w:val="00995448"/>
    <w:rsid w:val="00995932"/>
    <w:rsid w:val="009959F4"/>
    <w:rsid w:val="00995A49"/>
    <w:rsid w:val="00995A81"/>
    <w:rsid w:val="00995E5E"/>
    <w:rsid w:val="009962D2"/>
    <w:rsid w:val="00996320"/>
    <w:rsid w:val="00996346"/>
    <w:rsid w:val="009964D4"/>
    <w:rsid w:val="0099672B"/>
    <w:rsid w:val="0099679F"/>
    <w:rsid w:val="00996A7F"/>
    <w:rsid w:val="00996B07"/>
    <w:rsid w:val="00996FE8"/>
    <w:rsid w:val="009970A9"/>
    <w:rsid w:val="009970B6"/>
    <w:rsid w:val="009973C0"/>
    <w:rsid w:val="009973DD"/>
    <w:rsid w:val="00997454"/>
    <w:rsid w:val="00997561"/>
    <w:rsid w:val="00997672"/>
    <w:rsid w:val="00997956"/>
    <w:rsid w:val="00997C83"/>
    <w:rsid w:val="00997D4D"/>
    <w:rsid w:val="00997DD8"/>
    <w:rsid w:val="00997DED"/>
    <w:rsid w:val="00997E67"/>
    <w:rsid w:val="00997EAD"/>
    <w:rsid w:val="00997F3B"/>
    <w:rsid w:val="00997FBA"/>
    <w:rsid w:val="009A0452"/>
    <w:rsid w:val="009A06AD"/>
    <w:rsid w:val="009A0A01"/>
    <w:rsid w:val="009A0ACA"/>
    <w:rsid w:val="009A0F0E"/>
    <w:rsid w:val="009A13B4"/>
    <w:rsid w:val="009A1A4C"/>
    <w:rsid w:val="009A1C2D"/>
    <w:rsid w:val="009A1E43"/>
    <w:rsid w:val="009A1E54"/>
    <w:rsid w:val="009A1E6F"/>
    <w:rsid w:val="009A1EBD"/>
    <w:rsid w:val="009A1F21"/>
    <w:rsid w:val="009A2202"/>
    <w:rsid w:val="009A2C25"/>
    <w:rsid w:val="009A2E0C"/>
    <w:rsid w:val="009A2F9B"/>
    <w:rsid w:val="009A30B9"/>
    <w:rsid w:val="009A3298"/>
    <w:rsid w:val="009A3351"/>
    <w:rsid w:val="009A345E"/>
    <w:rsid w:val="009A37F3"/>
    <w:rsid w:val="009A38EC"/>
    <w:rsid w:val="009A3A34"/>
    <w:rsid w:val="009A3B61"/>
    <w:rsid w:val="009A3F56"/>
    <w:rsid w:val="009A4093"/>
    <w:rsid w:val="009A42BA"/>
    <w:rsid w:val="009A4412"/>
    <w:rsid w:val="009A4658"/>
    <w:rsid w:val="009A4678"/>
    <w:rsid w:val="009A48EA"/>
    <w:rsid w:val="009A49FC"/>
    <w:rsid w:val="009A4C5A"/>
    <w:rsid w:val="009A4EC2"/>
    <w:rsid w:val="009A5103"/>
    <w:rsid w:val="009A58F2"/>
    <w:rsid w:val="009A58F6"/>
    <w:rsid w:val="009A5DFC"/>
    <w:rsid w:val="009A633A"/>
    <w:rsid w:val="009A6BCE"/>
    <w:rsid w:val="009A6C54"/>
    <w:rsid w:val="009A6E5A"/>
    <w:rsid w:val="009A72AF"/>
    <w:rsid w:val="009A7369"/>
    <w:rsid w:val="009A7391"/>
    <w:rsid w:val="009A77F7"/>
    <w:rsid w:val="009B000D"/>
    <w:rsid w:val="009B0015"/>
    <w:rsid w:val="009B001F"/>
    <w:rsid w:val="009B0371"/>
    <w:rsid w:val="009B0556"/>
    <w:rsid w:val="009B0630"/>
    <w:rsid w:val="009B067F"/>
    <w:rsid w:val="009B0727"/>
    <w:rsid w:val="009B0D3B"/>
    <w:rsid w:val="009B0F6F"/>
    <w:rsid w:val="009B140C"/>
    <w:rsid w:val="009B146C"/>
    <w:rsid w:val="009B1602"/>
    <w:rsid w:val="009B1884"/>
    <w:rsid w:val="009B1A64"/>
    <w:rsid w:val="009B1C1E"/>
    <w:rsid w:val="009B1E26"/>
    <w:rsid w:val="009B21EA"/>
    <w:rsid w:val="009B22C0"/>
    <w:rsid w:val="009B2AD0"/>
    <w:rsid w:val="009B2B5E"/>
    <w:rsid w:val="009B2BDD"/>
    <w:rsid w:val="009B2E8D"/>
    <w:rsid w:val="009B3230"/>
    <w:rsid w:val="009B327C"/>
    <w:rsid w:val="009B3382"/>
    <w:rsid w:val="009B33E7"/>
    <w:rsid w:val="009B39ED"/>
    <w:rsid w:val="009B3B50"/>
    <w:rsid w:val="009B3D58"/>
    <w:rsid w:val="009B3DF0"/>
    <w:rsid w:val="009B3EEB"/>
    <w:rsid w:val="009B3F40"/>
    <w:rsid w:val="009B404B"/>
    <w:rsid w:val="009B42C4"/>
    <w:rsid w:val="009B451E"/>
    <w:rsid w:val="009B47F3"/>
    <w:rsid w:val="009B4B3F"/>
    <w:rsid w:val="009B4D64"/>
    <w:rsid w:val="009B4EBC"/>
    <w:rsid w:val="009B56D9"/>
    <w:rsid w:val="009B58D4"/>
    <w:rsid w:val="009B5989"/>
    <w:rsid w:val="009B5BE0"/>
    <w:rsid w:val="009B5C4B"/>
    <w:rsid w:val="009B5CD6"/>
    <w:rsid w:val="009B5CE6"/>
    <w:rsid w:val="009B5DC8"/>
    <w:rsid w:val="009B5F87"/>
    <w:rsid w:val="009B66F2"/>
    <w:rsid w:val="009B6774"/>
    <w:rsid w:val="009B6D15"/>
    <w:rsid w:val="009B6D83"/>
    <w:rsid w:val="009B726D"/>
    <w:rsid w:val="009B7307"/>
    <w:rsid w:val="009B777B"/>
    <w:rsid w:val="009B7825"/>
    <w:rsid w:val="009B79DA"/>
    <w:rsid w:val="009B79FA"/>
    <w:rsid w:val="009B7B88"/>
    <w:rsid w:val="009B7DC4"/>
    <w:rsid w:val="009C0089"/>
    <w:rsid w:val="009C00A5"/>
    <w:rsid w:val="009C03CF"/>
    <w:rsid w:val="009C0685"/>
    <w:rsid w:val="009C0B51"/>
    <w:rsid w:val="009C0CEC"/>
    <w:rsid w:val="009C13E1"/>
    <w:rsid w:val="009C13E3"/>
    <w:rsid w:val="009C170D"/>
    <w:rsid w:val="009C1A66"/>
    <w:rsid w:val="009C1E83"/>
    <w:rsid w:val="009C22ED"/>
    <w:rsid w:val="009C2497"/>
    <w:rsid w:val="009C24D3"/>
    <w:rsid w:val="009C2605"/>
    <w:rsid w:val="009C270B"/>
    <w:rsid w:val="009C2717"/>
    <w:rsid w:val="009C280F"/>
    <w:rsid w:val="009C2941"/>
    <w:rsid w:val="009C2D66"/>
    <w:rsid w:val="009C2DDB"/>
    <w:rsid w:val="009C2F13"/>
    <w:rsid w:val="009C3588"/>
    <w:rsid w:val="009C361C"/>
    <w:rsid w:val="009C398E"/>
    <w:rsid w:val="009C39E3"/>
    <w:rsid w:val="009C39EB"/>
    <w:rsid w:val="009C3C3C"/>
    <w:rsid w:val="009C3C79"/>
    <w:rsid w:val="009C3D40"/>
    <w:rsid w:val="009C3E92"/>
    <w:rsid w:val="009C40BE"/>
    <w:rsid w:val="009C4744"/>
    <w:rsid w:val="009C476F"/>
    <w:rsid w:val="009C4939"/>
    <w:rsid w:val="009C4BC2"/>
    <w:rsid w:val="009C513A"/>
    <w:rsid w:val="009C514C"/>
    <w:rsid w:val="009C517B"/>
    <w:rsid w:val="009C51FD"/>
    <w:rsid w:val="009C5534"/>
    <w:rsid w:val="009C55A3"/>
    <w:rsid w:val="009C59BA"/>
    <w:rsid w:val="009C60B2"/>
    <w:rsid w:val="009C60C3"/>
    <w:rsid w:val="009C6836"/>
    <w:rsid w:val="009C68CA"/>
    <w:rsid w:val="009C6A29"/>
    <w:rsid w:val="009C6B92"/>
    <w:rsid w:val="009C6C5A"/>
    <w:rsid w:val="009C6E2D"/>
    <w:rsid w:val="009C6F04"/>
    <w:rsid w:val="009C700C"/>
    <w:rsid w:val="009C70D8"/>
    <w:rsid w:val="009C70D9"/>
    <w:rsid w:val="009C753C"/>
    <w:rsid w:val="009C75D4"/>
    <w:rsid w:val="009D0014"/>
    <w:rsid w:val="009D00D8"/>
    <w:rsid w:val="009D00EA"/>
    <w:rsid w:val="009D03AF"/>
    <w:rsid w:val="009D040B"/>
    <w:rsid w:val="009D0419"/>
    <w:rsid w:val="009D0763"/>
    <w:rsid w:val="009D0BA5"/>
    <w:rsid w:val="009D0DAD"/>
    <w:rsid w:val="009D1350"/>
    <w:rsid w:val="009D146E"/>
    <w:rsid w:val="009D1633"/>
    <w:rsid w:val="009D18FA"/>
    <w:rsid w:val="009D1A4F"/>
    <w:rsid w:val="009D1A85"/>
    <w:rsid w:val="009D1B0F"/>
    <w:rsid w:val="009D1B83"/>
    <w:rsid w:val="009D1BED"/>
    <w:rsid w:val="009D3653"/>
    <w:rsid w:val="009D388A"/>
    <w:rsid w:val="009D38DF"/>
    <w:rsid w:val="009D3FCB"/>
    <w:rsid w:val="009D4462"/>
    <w:rsid w:val="009D460B"/>
    <w:rsid w:val="009D484C"/>
    <w:rsid w:val="009D4895"/>
    <w:rsid w:val="009D491B"/>
    <w:rsid w:val="009D49E4"/>
    <w:rsid w:val="009D4AEE"/>
    <w:rsid w:val="009D4D91"/>
    <w:rsid w:val="009D4E11"/>
    <w:rsid w:val="009D50E6"/>
    <w:rsid w:val="009D5597"/>
    <w:rsid w:val="009D56C3"/>
    <w:rsid w:val="009D591B"/>
    <w:rsid w:val="009D5C26"/>
    <w:rsid w:val="009D5C56"/>
    <w:rsid w:val="009D6564"/>
    <w:rsid w:val="009D65FB"/>
    <w:rsid w:val="009D6766"/>
    <w:rsid w:val="009D67E8"/>
    <w:rsid w:val="009D6A74"/>
    <w:rsid w:val="009D6B36"/>
    <w:rsid w:val="009D6BAD"/>
    <w:rsid w:val="009D6ED1"/>
    <w:rsid w:val="009D6EDB"/>
    <w:rsid w:val="009D774A"/>
    <w:rsid w:val="009D775C"/>
    <w:rsid w:val="009D77C2"/>
    <w:rsid w:val="009D788A"/>
    <w:rsid w:val="009D78C8"/>
    <w:rsid w:val="009D7A9B"/>
    <w:rsid w:val="009D7C1E"/>
    <w:rsid w:val="009D7CBC"/>
    <w:rsid w:val="009E0449"/>
    <w:rsid w:val="009E0575"/>
    <w:rsid w:val="009E08C8"/>
    <w:rsid w:val="009E0991"/>
    <w:rsid w:val="009E0B09"/>
    <w:rsid w:val="009E0D76"/>
    <w:rsid w:val="009E1107"/>
    <w:rsid w:val="009E121B"/>
    <w:rsid w:val="009E1559"/>
    <w:rsid w:val="009E1A7A"/>
    <w:rsid w:val="009E1CA9"/>
    <w:rsid w:val="009E1FFD"/>
    <w:rsid w:val="009E221E"/>
    <w:rsid w:val="009E225D"/>
    <w:rsid w:val="009E235A"/>
    <w:rsid w:val="009E23D6"/>
    <w:rsid w:val="009E2BD4"/>
    <w:rsid w:val="009E2CDB"/>
    <w:rsid w:val="009E3925"/>
    <w:rsid w:val="009E3C3D"/>
    <w:rsid w:val="009E3CEA"/>
    <w:rsid w:val="009E43CB"/>
    <w:rsid w:val="009E4486"/>
    <w:rsid w:val="009E45F8"/>
    <w:rsid w:val="009E4835"/>
    <w:rsid w:val="009E4A28"/>
    <w:rsid w:val="009E4CB5"/>
    <w:rsid w:val="009E4CB9"/>
    <w:rsid w:val="009E4DD3"/>
    <w:rsid w:val="009E51C2"/>
    <w:rsid w:val="009E527E"/>
    <w:rsid w:val="009E5607"/>
    <w:rsid w:val="009E56D1"/>
    <w:rsid w:val="009E5B4B"/>
    <w:rsid w:val="009E5E45"/>
    <w:rsid w:val="009E6067"/>
    <w:rsid w:val="009E627F"/>
    <w:rsid w:val="009E67BD"/>
    <w:rsid w:val="009E6850"/>
    <w:rsid w:val="009E6C30"/>
    <w:rsid w:val="009E6F4A"/>
    <w:rsid w:val="009E7378"/>
    <w:rsid w:val="009E73DE"/>
    <w:rsid w:val="009E79DD"/>
    <w:rsid w:val="009E7BB6"/>
    <w:rsid w:val="009F02BF"/>
    <w:rsid w:val="009F0396"/>
    <w:rsid w:val="009F0897"/>
    <w:rsid w:val="009F0EE0"/>
    <w:rsid w:val="009F1048"/>
    <w:rsid w:val="009F11D6"/>
    <w:rsid w:val="009F175F"/>
    <w:rsid w:val="009F198A"/>
    <w:rsid w:val="009F1B64"/>
    <w:rsid w:val="009F1CC6"/>
    <w:rsid w:val="009F1F7A"/>
    <w:rsid w:val="009F1F81"/>
    <w:rsid w:val="009F204E"/>
    <w:rsid w:val="009F22D2"/>
    <w:rsid w:val="009F2BB2"/>
    <w:rsid w:val="009F2C73"/>
    <w:rsid w:val="009F2EA1"/>
    <w:rsid w:val="009F3126"/>
    <w:rsid w:val="009F3542"/>
    <w:rsid w:val="009F36D3"/>
    <w:rsid w:val="009F3732"/>
    <w:rsid w:val="009F3743"/>
    <w:rsid w:val="009F38C0"/>
    <w:rsid w:val="009F39DD"/>
    <w:rsid w:val="009F4388"/>
    <w:rsid w:val="009F43F3"/>
    <w:rsid w:val="009F4ACE"/>
    <w:rsid w:val="009F4ADD"/>
    <w:rsid w:val="009F4DC9"/>
    <w:rsid w:val="009F5763"/>
    <w:rsid w:val="009F5873"/>
    <w:rsid w:val="009F59B7"/>
    <w:rsid w:val="009F5A02"/>
    <w:rsid w:val="009F5AA5"/>
    <w:rsid w:val="009F6B15"/>
    <w:rsid w:val="009F710A"/>
    <w:rsid w:val="009F74FB"/>
    <w:rsid w:val="009F77BF"/>
    <w:rsid w:val="009F7AAB"/>
    <w:rsid w:val="00A00292"/>
    <w:rsid w:val="00A002A5"/>
    <w:rsid w:val="00A004F3"/>
    <w:rsid w:val="00A00987"/>
    <w:rsid w:val="00A009AA"/>
    <w:rsid w:val="00A009C8"/>
    <w:rsid w:val="00A00A62"/>
    <w:rsid w:val="00A0130B"/>
    <w:rsid w:val="00A013E4"/>
    <w:rsid w:val="00A01D9F"/>
    <w:rsid w:val="00A02059"/>
    <w:rsid w:val="00A0218B"/>
    <w:rsid w:val="00A021D1"/>
    <w:rsid w:val="00A02272"/>
    <w:rsid w:val="00A0271A"/>
    <w:rsid w:val="00A02728"/>
    <w:rsid w:val="00A02DF6"/>
    <w:rsid w:val="00A02E39"/>
    <w:rsid w:val="00A03023"/>
    <w:rsid w:val="00A03086"/>
    <w:rsid w:val="00A03219"/>
    <w:rsid w:val="00A0323F"/>
    <w:rsid w:val="00A03756"/>
    <w:rsid w:val="00A0396A"/>
    <w:rsid w:val="00A03B35"/>
    <w:rsid w:val="00A03C77"/>
    <w:rsid w:val="00A0444C"/>
    <w:rsid w:val="00A0466C"/>
    <w:rsid w:val="00A04CA0"/>
    <w:rsid w:val="00A0521E"/>
    <w:rsid w:val="00A056B3"/>
    <w:rsid w:val="00A0588A"/>
    <w:rsid w:val="00A05941"/>
    <w:rsid w:val="00A05A6B"/>
    <w:rsid w:val="00A05BB9"/>
    <w:rsid w:val="00A05C2D"/>
    <w:rsid w:val="00A05CA2"/>
    <w:rsid w:val="00A05E11"/>
    <w:rsid w:val="00A05E51"/>
    <w:rsid w:val="00A0615E"/>
    <w:rsid w:val="00A06470"/>
    <w:rsid w:val="00A065CE"/>
    <w:rsid w:val="00A066DD"/>
    <w:rsid w:val="00A066DE"/>
    <w:rsid w:val="00A069E3"/>
    <w:rsid w:val="00A06BAF"/>
    <w:rsid w:val="00A06CA2"/>
    <w:rsid w:val="00A06FDD"/>
    <w:rsid w:val="00A07134"/>
    <w:rsid w:val="00A07355"/>
    <w:rsid w:val="00A078F7"/>
    <w:rsid w:val="00A07A3C"/>
    <w:rsid w:val="00A07B09"/>
    <w:rsid w:val="00A07D4C"/>
    <w:rsid w:val="00A07DE5"/>
    <w:rsid w:val="00A07EA5"/>
    <w:rsid w:val="00A10145"/>
    <w:rsid w:val="00A10328"/>
    <w:rsid w:val="00A104F2"/>
    <w:rsid w:val="00A10571"/>
    <w:rsid w:val="00A107FF"/>
    <w:rsid w:val="00A10800"/>
    <w:rsid w:val="00A109CA"/>
    <w:rsid w:val="00A109EE"/>
    <w:rsid w:val="00A10D2C"/>
    <w:rsid w:val="00A11004"/>
    <w:rsid w:val="00A111F7"/>
    <w:rsid w:val="00A1162A"/>
    <w:rsid w:val="00A11B43"/>
    <w:rsid w:val="00A11BB3"/>
    <w:rsid w:val="00A11C2F"/>
    <w:rsid w:val="00A11E55"/>
    <w:rsid w:val="00A11EB1"/>
    <w:rsid w:val="00A11FE3"/>
    <w:rsid w:val="00A12F25"/>
    <w:rsid w:val="00A13363"/>
    <w:rsid w:val="00A1383B"/>
    <w:rsid w:val="00A13AB9"/>
    <w:rsid w:val="00A13E06"/>
    <w:rsid w:val="00A13E3E"/>
    <w:rsid w:val="00A14ABF"/>
    <w:rsid w:val="00A14CD4"/>
    <w:rsid w:val="00A15173"/>
    <w:rsid w:val="00A151E6"/>
    <w:rsid w:val="00A154F5"/>
    <w:rsid w:val="00A15540"/>
    <w:rsid w:val="00A15578"/>
    <w:rsid w:val="00A155CE"/>
    <w:rsid w:val="00A15656"/>
    <w:rsid w:val="00A157F1"/>
    <w:rsid w:val="00A15836"/>
    <w:rsid w:val="00A15881"/>
    <w:rsid w:val="00A158BF"/>
    <w:rsid w:val="00A15B74"/>
    <w:rsid w:val="00A16566"/>
    <w:rsid w:val="00A166A7"/>
    <w:rsid w:val="00A16BD0"/>
    <w:rsid w:val="00A16E0F"/>
    <w:rsid w:val="00A172DB"/>
    <w:rsid w:val="00A17B8D"/>
    <w:rsid w:val="00A17CA6"/>
    <w:rsid w:val="00A2007C"/>
    <w:rsid w:val="00A20454"/>
    <w:rsid w:val="00A20608"/>
    <w:rsid w:val="00A20819"/>
    <w:rsid w:val="00A2093B"/>
    <w:rsid w:val="00A20F16"/>
    <w:rsid w:val="00A20F99"/>
    <w:rsid w:val="00A21106"/>
    <w:rsid w:val="00A211EC"/>
    <w:rsid w:val="00A212C0"/>
    <w:rsid w:val="00A216E0"/>
    <w:rsid w:val="00A21A08"/>
    <w:rsid w:val="00A21AB4"/>
    <w:rsid w:val="00A21B8F"/>
    <w:rsid w:val="00A220F6"/>
    <w:rsid w:val="00A221CF"/>
    <w:rsid w:val="00A222DC"/>
    <w:rsid w:val="00A227FA"/>
    <w:rsid w:val="00A22EE5"/>
    <w:rsid w:val="00A23059"/>
    <w:rsid w:val="00A2336D"/>
    <w:rsid w:val="00A2388F"/>
    <w:rsid w:val="00A23974"/>
    <w:rsid w:val="00A24292"/>
    <w:rsid w:val="00A24294"/>
    <w:rsid w:val="00A2471B"/>
    <w:rsid w:val="00A24B56"/>
    <w:rsid w:val="00A24E9F"/>
    <w:rsid w:val="00A24F2B"/>
    <w:rsid w:val="00A25037"/>
    <w:rsid w:val="00A25083"/>
    <w:rsid w:val="00A25228"/>
    <w:rsid w:val="00A25582"/>
    <w:rsid w:val="00A25622"/>
    <w:rsid w:val="00A25982"/>
    <w:rsid w:val="00A25E7A"/>
    <w:rsid w:val="00A263B4"/>
    <w:rsid w:val="00A263F4"/>
    <w:rsid w:val="00A26671"/>
    <w:rsid w:val="00A266B3"/>
    <w:rsid w:val="00A2692A"/>
    <w:rsid w:val="00A26C17"/>
    <w:rsid w:val="00A26F36"/>
    <w:rsid w:val="00A26FC5"/>
    <w:rsid w:val="00A2716F"/>
    <w:rsid w:val="00A2729B"/>
    <w:rsid w:val="00A2743C"/>
    <w:rsid w:val="00A276B7"/>
    <w:rsid w:val="00A277A3"/>
    <w:rsid w:val="00A278AC"/>
    <w:rsid w:val="00A27B99"/>
    <w:rsid w:val="00A27C70"/>
    <w:rsid w:val="00A303FB"/>
    <w:rsid w:val="00A309DB"/>
    <w:rsid w:val="00A3113F"/>
    <w:rsid w:val="00A3126A"/>
    <w:rsid w:val="00A31568"/>
    <w:rsid w:val="00A31739"/>
    <w:rsid w:val="00A31C8B"/>
    <w:rsid w:val="00A31DD0"/>
    <w:rsid w:val="00A320E5"/>
    <w:rsid w:val="00A32397"/>
    <w:rsid w:val="00A32405"/>
    <w:rsid w:val="00A3261B"/>
    <w:rsid w:val="00A326A3"/>
    <w:rsid w:val="00A326B9"/>
    <w:rsid w:val="00A33250"/>
    <w:rsid w:val="00A3325F"/>
    <w:rsid w:val="00A33474"/>
    <w:rsid w:val="00A334F9"/>
    <w:rsid w:val="00A33551"/>
    <w:rsid w:val="00A33756"/>
    <w:rsid w:val="00A33840"/>
    <w:rsid w:val="00A338B7"/>
    <w:rsid w:val="00A3394C"/>
    <w:rsid w:val="00A3443C"/>
    <w:rsid w:val="00A34638"/>
    <w:rsid w:val="00A34B6D"/>
    <w:rsid w:val="00A34C63"/>
    <w:rsid w:val="00A351AD"/>
    <w:rsid w:val="00A351EE"/>
    <w:rsid w:val="00A354B3"/>
    <w:rsid w:val="00A3555F"/>
    <w:rsid w:val="00A356F6"/>
    <w:rsid w:val="00A3570F"/>
    <w:rsid w:val="00A35A66"/>
    <w:rsid w:val="00A36248"/>
    <w:rsid w:val="00A362ED"/>
    <w:rsid w:val="00A36812"/>
    <w:rsid w:val="00A36950"/>
    <w:rsid w:val="00A36D04"/>
    <w:rsid w:val="00A36DEA"/>
    <w:rsid w:val="00A36F7E"/>
    <w:rsid w:val="00A371E1"/>
    <w:rsid w:val="00A3747A"/>
    <w:rsid w:val="00A37B6E"/>
    <w:rsid w:val="00A37BA7"/>
    <w:rsid w:val="00A37CAF"/>
    <w:rsid w:val="00A37DD3"/>
    <w:rsid w:val="00A37F43"/>
    <w:rsid w:val="00A400AA"/>
    <w:rsid w:val="00A400BF"/>
    <w:rsid w:val="00A400D0"/>
    <w:rsid w:val="00A401F6"/>
    <w:rsid w:val="00A4031A"/>
    <w:rsid w:val="00A4055D"/>
    <w:rsid w:val="00A408E0"/>
    <w:rsid w:val="00A40CEF"/>
    <w:rsid w:val="00A40D27"/>
    <w:rsid w:val="00A41496"/>
    <w:rsid w:val="00A41511"/>
    <w:rsid w:val="00A41596"/>
    <w:rsid w:val="00A416D8"/>
    <w:rsid w:val="00A41DD2"/>
    <w:rsid w:val="00A41F9A"/>
    <w:rsid w:val="00A42088"/>
    <w:rsid w:val="00A42191"/>
    <w:rsid w:val="00A4226C"/>
    <w:rsid w:val="00A422D3"/>
    <w:rsid w:val="00A425B9"/>
    <w:rsid w:val="00A42BCC"/>
    <w:rsid w:val="00A42C69"/>
    <w:rsid w:val="00A4393C"/>
    <w:rsid w:val="00A43962"/>
    <w:rsid w:val="00A43F7A"/>
    <w:rsid w:val="00A44043"/>
    <w:rsid w:val="00A44122"/>
    <w:rsid w:val="00A44174"/>
    <w:rsid w:val="00A4432B"/>
    <w:rsid w:val="00A4469E"/>
    <w:rsid w:val="00A4477A"/>
    <w:rsid w:val="00A447A1"/>
    <w:rsid w:val="00A44860"/>
    <w:rsid w:val="00A44934"/>
    <w:rsid w:val="00A449E0"/>
    <w:rsid w:val="00A44AE7"/>
    <w:rsid w:val="00A44D3B"/>
    <w:rsid w:val="00A44DA3"/>
    <w:rsid w:val="00A44EF8"/>
    <w:rsid w:val="00A44FBC"/>
    <w:rsid w:val="00A4543B"/>
    <w:rsid w:val="00A4562D"/>
    <w:rsid w:val="00A45A43"/>
    <w:rsid w:val="00A45A8C"/>
    <w:rsid w:val="00A45CA4"/>
    <w:rsid w:val="00A4610D"/>
    <w:rsid w:val="00A46203"/>
    <w:rsid w:val="00A46464"/>
    <w:rsid w:val="00A46485"/>
    <w:rsid w:val="00A4655F"/>
    <w:rsid w:val="00A46856"/>
    <w:rsid w:val="00A46AB5"/>
    <w:rsid w:val="00A4716D"/>
    <w:rsid w:val="00A47224"/>
    <w:rsid w:val="00A47429"/>
    <w:rsid w:val="00A475B7"/>
    <w:rsid w:val="00A475E0"/>
    <w:rsid w:val="00A478EC"/>
    <w:rsid w:val="00A47CE8"/>
    <w:rsid w:val="00A47FEE"/>
    <w:rsid w:val="00A502F9"/>
    <w:rsid w:val="00A503C9"/>
    <w:rsid w:val="00A5042D"/>
    <w:rsid w:val="00A508B2"/>
    <w:rsid w:val="00A50927"/>
    <w:rsid w:val="00A509ED"/>
    <w:rsid w:val="00A50A10"/>
    <w:rsid w:val="00A50A5F"/>
    <w:rsid w:val="00A50A70"/>
    <w:rsid w:val="00A50D13"/>
    <w:rsid w:val="00A50F83"/>
    <w:rsid w:val="00A51CAA"/>
    <w:rsid w:val="00A5206F"/>
    <w:rsid w:val="00A529E9"/>
    <w:rsid w:val="00A52FEF"/>
    <w:rsid w:val="00A530F9"/>
    <w:rsid w:val="00A536F5"/>
    <w:rsid w:val="00A54060"/>
    <w:rsid w:val="00A543B4"/>
    <w:rsid w:val="00A547FA"/>
    <w:rsid w:val="00A552BD"/>
    <w:rsid w:val="00A553A8"/>
    <w:rsid w:val="00A556F4"/>
    <w:rsid w:val="00A5579D"/>
    <w:rsid w:val="00A55901"/>
    <w:rsid w:val="00A55A0A"/>
    <w:rsid w:val="00A55E7D"/>
    <w:rsid w:val="00A56070"/>
    <w:rsid w:val="00A561D2"/>
    <w:rsid w:val="00A561E4"/>
    <w:rsid w:val="00A563D7"/>
    <w:rsid w:val="00A56790"/>
    <w:rsid w:val="00A568B0"/>
    <w:rsid w:val="00A5745C"/>
    <w:rsid w:val="00A57576"/>
    <w:rsid w:val="00A57646"/>
    <w:rsid w:val="00A577A6"/>
    <w:rsid w:val="00A5781A"/>
    <w:rsid w:val="00A57987"/>
    <w:rsid w:val="00A57A9E"/>
    <w:rsid w:val="00A57AFD"/>
    <w:rsid w:val="00A57B89"/>
    <w:rsid w:val="00A602D2"/>
    <w:rsid w:val="00A60335"/>
    <w:rsid w:val="00A60415"/>
    <w:rsid w:val="00A6074D"/>
    <w:rsid w:val="00A608E6"/>
    <w:rsid w:val="00A60BB8"/>
    <w:rsid w:val="00A60F60"/>
    <w:rsid w:val="00A6109C"/>
    <w:rsid w:val="00A6110B"/>
    <w:rsid w:val="00A614E8"/>
    <w:rsid w:val="00A61654"/>
    <w:rsid w:val="00A61688"/>
    <w:rsid w:val="00A61D9C"/>
    <w:rsid w:val="00A61E05"/>
    <w:rsid w:val="00A6203B"/>
    <w:rsid w:val="00A6211D"/>
    <w:rsid w:val="00A622CE"/>
    <w:rsid w:val="00A6231C"/>
    <w:rsid w:val="00A623ED"/>
    <w:rsid w:val="00A624F9"/>
    <w:rsid w:val="00A62694"/>
    <w:rsid w:val="00A627BC"/>
    <w:rsid w:val="00A62A64"/>
    <w:rsid w:val="00A62B37"/>
    <w:rsid w:val="00A6308D"/>
    <w:rsid w:val="00A6312D"/>
    <w:rsid w:val="00A635B8"/>
    <w:rsid w:val="00A63691"/>
    <w:rsid w:val="00A63C3F"/>
    <w:rsid w:val="00A64027"/>
    <w:rsid w:val="00A641E3"/>
    <w:rsid w:val="00A6427A"/>
    <w:rsid w:val="00A64CA4"/>
    <w:rsid w:val="00A64D3A"/>
    <w:rsid w:val="00A64E9B"/>
    <w:rsid w:val="00A64F7D"/>
    <w:rsid w:val="00A6506D"/>
    <w:rsid w:val="00A650F0"/>
    <w:rsid w:val="00A651FE"/>
    <w:rsid w:val="00A652AE"/>
    <w:rsid w:val="00A656C9"/>
    <w:rsid w:val="00A65830"/>
    <w:rsid w:val="00A65C75"/>
    <w:rsid w:val="00A65C79"/>
    <w:rsid w:val="00A65F4E"/>
    <w:rsid w:val="00A65F81"/>
    <w:rsid w:val="00A661F5"/>
    <w:rsid w:val="00A662D6"/>
    <w:rsid w:val="00A663FC"/>
    <w:rsid w:val="00A66860"/>
    <w:rsid w:val="00A66EA9"/>
    <w:rsid w:val="00A66F70"/>
    <w:rsid w:val="00A66F7B"/>
    <w:rsid w:val="00A67381"/>
    <w:rsid w:val="00A675E7"/>
    <w:rsid w:val="00A6760B"/>
    <w:rsid w:val="00A6772B"/>
    <w:rsid w:val="00A677B9"/>
    <w:rsid w:val="00A677C5"/>
    <w:rsid w:val="00A67AD0"/>
    <w:rsid w:val="00A67CF7"/>
    <w:rsid w:val="00A70506"/>
    <w:rsid w:val="00A7057F"/>
    <w:rsid w:val="00A70629"/>
    <w:rsid w:val="00A709BA"/>
    <w:rsid w:val="00A70AB2"/>
    <w:rsid w:val="00A71B29"/>
    <w:rsid w:val="00A71CB0"/>
    <w:rsid w:val="00A71CFA"/>
    <w:rsid w:val="00A7203C"/>
    <w:rsid w:val="00A721F6"/>
    <w:rsid w:val="00A723DA"/>
    <w:rsid w:val="00A7258D"/>
    <w:rsid w:val="00A7291B"/>
    <w:rsid w:val="00A72A73"/>
    <w:rsid w:val="00A72BF9"/>
    <w:rsid w:val="00A7304B"/>
    <w:rsid w:val="00A730E6"/>
    <w:rsid w:val="00A7326C"/>
    <w:rsid w:val="00A73487"/>
    <w:rsid w:val="00A735F9"/>
    <w:rsid w:val="00A74082"/>
    <w:rsid w:val="00A7408E"/>
    <w:rsid w:val="00A743F0"/>
    <w:rsid w:val="00A7452F"/>
    <w:rsid w:val="00A74753"/>
    <w:rsid w:val="00A7497B"/>
    <w:rsid w:val="00A74A8B"/>
    <w:rsid w:val="00A74C3F"/>
    <w:rsid w:val="00A7564C"/>
    <w:rsid w:val="00A75A85"/>
    <w:rsid w:val="00A75C07"/>
    <w:rsid w:val="00A75CC5"/>
    <w:rsid w:val="00A7647F"/>
    <w:rsid w:val="00A76D69"/>
    <w:rsid w:val="00A76F40"/>
    <w:rsid w:val="00A7705B"/>
    <w:rsid w:val="00A77530"/>
    <w:rsid w:val="00A778FD"/>
    <w:rsid w:val="00A779C6"/>
    <w:rsid w:val="00A77D3D"/>
    <w:rsid w:val="00A77E42"/>
    <w:rsid w:val="00A77E57"/>
    <w:rsid w:val="00A77F97"/>
    <w:rsid w:val="00A80033"/>
    <w:rsid w:val="00A80081"/>
    <w:rsid w:val="00A8076F"/>
    <w:rsid w:val="00A808DB"/>
    <w:rsid w:val="00A80A52"/>
    <w:rsid w:val="00A80AF0"/>
    <w:rsid w:val="00A80C84"/>
    <w:rsid w:val="00A80CDB"/>
    <w:rsid w:val="00A8110E"/>
    <w:rsid w:val="00A81D96"/>
    <w:rsid w:val="00A81E0F"/>
    <w:rsid w:val="00A81F7C"/>
    <w:rsid w:val="00A82161"/>
    <w:rsid w:val="00A824D0"/>
    <w:rsid w:val="00A82868"/>
    <w:rsid w:val="00A8292C"/>
    <w:rsid w:val="00A8306B"/>
    <w:rsid w:val="00A83105"/>
    <w:rsid w:val="00A8316A"/>
    <w:rsid w:val="00A83378"/>
    <w:rsid w:val="00A833BE"/>
    <w:rsid w:val="00A83770"/>
    <w:rsid w:val="00A83841"/>
    <w:rsid w:val="00A83AF8"/>
    <w:rsid w:val="00A84285"/>
    <w:rsid w:val="00A842E9"/>
    <w:rsid w:val="00A8474D"/>
    <w:rsid w:val="00A84C45"/>
    <w:rsid w:val="00A84FE1"/>
    <w:rsid w:val="00A8585E"/>
    <w:rsid w:val="00A85A61"/>
    <w:rsid w:val="00A85B39"/>
    <w:rsid w:val="00A85C28"/>
    <w:rsid w:val="00A85DF6"/>
    <w:rsid w:val="00A85F6C"/>
    <w:rsid w:val="00A85F7F"/>
    <w:rsid w:val="00A865B2"/>
    <w:rsid w:val="00A865FF"/>
    <w:rsid w:val="00A86A14"/>
    <w:rsid w:val="00A86D11"/>
    <w:rsid w:val="00A86F97"/>
    <w:rsid w:val="00A8752D"/>
    <w:rsid w:val="00A8799C"/>
    <w:rsid w:val="00A903FD"/>
    <w:rsid w:val="00A9059B"/>
    <w:rsid w:val="00A907D4"/>
    <w:rsid w:val="00A90AE1"/>
    <w:rsid w:val="00A90BCE"/>
    <w:rsid w:val="00A90D9B"/>
    <w:rsid w:val="00A90DF7"/>
    <w:rsid w:val="00A91043"/>
    <w:rsid w:val="00A910AE"/>
    <w:rsid w:val="00A914C1"/>
    <w:rsid w:val="00A91508"/>
    <w:rsid w:val="00A9174C"/>
    <w:rsid w:val="00A91750"/>
    <w:rsid w:val="00A91B0F"/>
    <w:rsid w:val="00A91B56"/>
    <w:rsid w:val="00A91EC3"/>
    <w:rsid w:val="00A9213D"/>
    <w:rsid w:val="00A9222C"/>
    <w:rsid w:val="00A92301"/>
    <w:rsid w:val="00A92312"/>
    <w:rsid w:val="00A926DC"/>
    <w:rsid w:val="00A928CF"/>
    <w:rsid w:val="00A92A36"/>
    <w:rsid w:val="00A92E66"/>
    <w:rsid w:val="00A9308F"/>
    <w:rsid w:val="00A935D8"/>
    <w:rsid w:val="00A935F4"/>
    <w:rsid w:val="00A93BF9"/>
    <w:rsid w:val="00A93EBD"/>
    <w:rsid w:val="00A94FF2"/>
    <w:rsid w:val="00A95266"/>
    <w:rsid w:val="00A95854"/>
    <w:rsid w:val="00A958F6"/>
    <w:rsid w:val="00A9596E"/>
    <w:rsid w:val="00A95DF3"/>
    <w:rsid w:val="00A95F78"/>
    <w:rsid w:val="00A963F5"/>
    <w:rsid w:val="00A9645B"/>
    <w:rsid w:val="00A96510"/>
    <w:rsid w:val="00A96636"/>
    <w:rsid w:val="00A96700"/>
    <w:rsid w:val="00A967DD"/>
    <w:rsid w:val="00A9696E"/>
    <w:rsid w:val="00A96C05"/>
    <w:rsid w:val="00A96CE2"/>
    <w:rsid w:val="00A9730A"/>
    <w:rsid w:val="00A975D5"/>
    <w:rsid w:val="00A978AD"/>
    <w:rsid w:val="00A978C5"/>
    <w:rsid w:val="00A97A22"/>
    <w:rsid w:val="00AA0140"/>
    <w:rsid w:val="00AA0483"/>
    <w:rsid w:val="00AA0849"/>
    <w:rsid w:val="00AA09D1"/>
    <w:rsid w:val="00AA09F7"/>
    <w:rsid w:val="00AA0AD6"/>
    <w:rsid w:val="00AA0BAD"/>
    <w:rsid w:val="00AA1124"/>
    <w:rsid w:val="00AA16D1"/>
    <w:rsid w:val="00AA18C7"/>
    <w:rsid w:val="00AA19CB"/>
    <w:rsid w:val="00AA1EA0"/>
    <w:rsid w:val="00AA2173"/>
    <w:rsid w:val="00AA2DA4"/>
    <w:rsid w:val="00AA2F71"/>
    <w:rsid w:val="00AA3279"/>
    <w:rsid w:val="00AA33A9"/>
    <w:rsid w:val="00AA3429"/>
    <w:rsid w:val="00AA347A"/>
    <w:rsid w:val="00AA3802"/>
    <w:rsid w:val="00AA3FB9"/>
    <w:rsid w:val="00AA408C"/>
    <w:rsid w:val="00AA4805"/>
    <w:rsid w:val="00AA4904"/>
    <w:rsid w:val="00AA4A29"/>
    <w:rsid w:val="00AA4A6C"/>
    <w:rsid w:val="00AA4C05"/>
    <w:rsid w:val="00AA4C9C"/>
    <w:rsid w:val="00AA53BF"/>
    <w:rsid w:val="00AA541B"/>
    <w:rsid w:val="00AA5A14"/>
    <w:rsid w:val="00AA5A9C"/>
    <w:rsid w:val="00AA5F7E"/>
    <w:rsid w:val="00AA611B"/>
    <w:rsid w:val="00AA619D"/>
    <w:rsid w:val="00AA6353"/>
    <w:rsid w:val="00AA6606"/>
    <w:rsid w:val="00AA6677"/>
    <w:rsid w:val="00AA69D4"/>
    <w:rsid w:val="00AA6AAD"/>
    <w:rsid w:val="00AA6B73"/>
    <w:rsid w:val="00AA6C67"/>
    <w:rsid w:val="00AA7179"/>
    <w:rsid w:val="00AA7488"/>
    <w:rsid w:val="00AA7540"/>
    <w:rsid w:val="00AA765B"/>
    <w:rsid w:val="00AA77A2"/>
    <w:rsid w:val="00AA784E"/>
    <w:rsid w:val="00AA79C3"/>
    <w:rsid w:val="00AA7B53"/>
    <w:rsid w:val="00AA7B6D"/>
    <w:rsid w:val="00AA7BAB"/>
    <w:rsid w:val="00AA7C81"/>
    <w:rsid w:val="00AA7CA0"/>
    <w:rsid w:val="00AA7D4E"/>
    <w:rsid w:val="00AA7E03"/>
    <w:rsid w:val="00AA7FA3"/>
    <w:rsid w:val="00AB0179"/>
    <w:rsid w:val="00AB0381"/>
    <w:rsid w:val="00AB044E"/>
    <w:rsid w:val="00AB05BA"/>
    <w:rsid w:val="00AB0BB4"/>
    <w:rsid w:val="00AB0F84"/>
    <w:rsid w:val="00AB10FE"/>
    <w:rsid w:val="00AB12B7"/>
    <w:rsid w:val="00AB14BC"/>
    <w:rsid w:val="00AB152F"/>
    <w:rsid w:val="00AB15BE"/>
    <w:rsid w:val="00AB165F"/>
    <w:rsid w:val="00AB17E5"/>
    <w:rsid w:val="00AB17FC"/>
    <w:rsid w:val="00AB187A"/>
    <w:rsid w:val="00AB1BF5"/>
    <w:rsid w:val="00AB1C4F"/>
    <w:rsid w:val="00AB1E31"/>
    <w:rsid w:val="00AB1EAF"/>
    <w:rsid w:val="00AB2132"/>
    <w:rsid w:val="00AB237C"/>
    <w:rsid w:val="00AB248E"/>
    <w:rsid w:val="00AB28BD"/>
    <w:rsid w:val="00AB2D13"/>
    <w:rsid w:val="00AB2EA2"/>
    <w:rsid w:val="00AB2ECA"/>
    <w:rsid w:val="00AB3120"/>
    <w:rsid w:val="00AB3486"/>
    <w:rsid w:val="00AB37DE"/>
    <w:rsid w:val="00AB385D"/>
    <w:rsid w:val="00AB3C87"/>
    <w:rsid w:val="00AB3E49"/>
    <w:rsid w:val="00AB3FCF"/>
    <w:rsid w:val="00AB51B7"/>
    <w:rsid w:val="00AB520A"/>
    <w:rsid w:val="00AB52EA"/>
    <w:rsid w:val="00AB53D2"/>
    <w:rsid w:val="00AB53ED"/>
    <w:rsid w:val="00AB54EB"/>
    <w:rsid w:val="00AB5851"/>
    <w:rsid w:val="00AB67B7"/>
    <w:rsid w:val="00AB6922"/>
    <w:rsid w:val="00AB6EF7"/>
    <w:rsid w:val="00AB71FB"/>
    <w:rsid w:val="00AB79CD"/>
    <w:rsid w:val="00AB7B9E"/>
    <w:rsid w:val="00AB7DF6"/>
    <w:rsid w:val="00AB7FA9"/>
    <w:rsid w:val="00AC09BB"/>
    <w:rsid w:val="00AC0CF9"/>
    <w:rsid w:val="00AC0EF9"/>
    <w:rsid w:val="00AC101A"/>
    <w:rsid w:val="00AC1435"/>
    <w:rsid w:val="00AC1483"/>
    <w:rsid w:val="00AC156B"/>
    <w:rsid w:val="00AC15F5"/>
    <w:rsid w:val="00AC16A3"/>
    <w:rsid w:val="00AC16F1"/>
    <w:rsid w:val="00AC1C96"/>
    <w:rsid w:val="00AC1E75"/>
    <w:rsid w:val="00AC1FBC"/>
    <w:rsid w:val="00AC202F"/>
    <w:rsid w:val="00AC2332"/>
    <w:rsid w:val="00AC288D"/>
    <w:rsid w:val="00AC2C9B"/>
    <w:rsid w:val="00AC2D4C"/>
    <w:rsid w:val="00AC2D74"/>
    <w:rsid w:val="00AC2FBE"/>
    <w:rsid w:val="00AC2FE9"/>
    <w:rsid w:val="00AC36F6"/>
    <w:rsid w:val="00AC39C2"/>
    <w:rsid w:val="00AC3C08"/>
    <w:rsid w:val="00AC4448"/>
    <w:rsid w:val="00AC4498"/>
    <w:rsid w:val="00AC484F"/>
    <w:rsid w:val="00AC48AD"/>
    <w:rsid w:val="00AC4B70"/>
    <w:rsid w:val="00AC5C41"/>
    <w:rsid w:val="00AC5FCC"/>
    <w:rsid w:val="00AC604B"/>
    <w:rsid w:val="00AC6147"/>
    <w:rsid w:val="00AC61DF"/>
    <w:rsid w:val="00AC631B"/>
    <w:rsid w:val="00AC68DA"/>
    <w:rsid w:val="00AC6D7C"/>
    <w:rsid w:val="00AC71A1"/>
    <w:rsid w:val="00AC7447"/>
    <w:rsid w:val="00AC75CC"/>
    <w:rsid w:val="00AC765C"/>
    <w:rsid w:val="00AC783D"/>
    <w:rsid w:val="00AC79DC"/>
    <w:rsid w:val="00AC7A43"/>
    <w:rsid w:val="00AC7D98"/>
    <w:rsid w:val="00AD02AF"/>
    <w:rsid w:val="00AD0346"/>
    <w:rsid w:val="00AD0500"/>
    <w:rsid w:val="00AD06E4"/>
    <w:rsid w:val="00AD0788"/>
    <w:rsid w:val="00AD0936"/>
    <w:rsid w:val="00AD0A32"/>
    <w:rsid w:val="00AD0A4C"/>
    <w:rsid w:val="00AD0E6F"/>
    <w:rsid w:val="00AD1040"/>
    <w:rsid w:val="00AD1253"/>
    <w:rsid w:val="00AD14B5"/>
    <w:rsid w:val="00AD14D4"/>
    <w:rsid w:val="00AD1A11"/>
    <w:rsid w:val="00AD1A38"/>
    <w:rsid w:val="00AD1BD3"/>
    <w:rsid w:val="00AD1E0D"/>
    <w:rsid w:val="00AD1EF6"/>
    <w:rsid w:val="00AD1F74"/>
    <w:rsid w:val="00AD2072"/>
    <w:rsid w:val="00AD20EC"/>
    <w:rsid w:val="00AD216C"/>
    <w:rsid w:val="00AD2268"/>
    <w:rsid w:val="00AD22AE"/>
    <w:rsid w:val="00AD260E"/>
    <w:rsid w:val="00AD28B2"/>
    <w:rsid w:val="00AD2A89"/>
    <w:rsid w:val="00AD2B6C"/>
    <w:rsid w:val="00AD2DFE"/>
    <w:rsid w:val="00AD2FE6"/>
    <w:rsid w:val="00AD3094"/>
    <w:rsid w:val="00AD32B3"/>
    <w:rsid w:val="00AD3C06"/>
    <w:rsid w:val="00AD3D82"/>
    <w:rsid w:val="00AD40E6"/>
    <w:rsid w:val="00AD42A4"/>
    <w:rsid w:val="00AD4378"/>
    <w:rsid w:val="00AD43C2"/>
    <w:rsid w:val="00AD46D4"/>
    <w:rsid w:val="00AD4957"/>
    <w:rsid w:val="00AD4A95"/>
    <w:rsid w:val="00AD4AA8"/>
    <w:rsid w:val="00AD52A3"/>
    <w:rsid w:val="00AD5375"/>
    <w:rsid w:val="00AD5596"/>
    <w:rsid w:val="00AD59F4"/>
    <w:rsid w:val="00AD5D8C"/>
    <w:rsid w:val="00AD627D"/>
    <w:rsid w:val="00AD6603"/>
    <w:rsid w:val="00AD68F2"/>
    <w:rsid w:val="00AD6B91"/>
    <w:rsid w:val="00AD6E38"/>
    <w:rsid w:val="00AD6EAD"/>
    <w:rsid w:val="00AD7009"/>
    <w:rsid w:val="00AD70E1"/>
    <w:rsid w:val="00AD7169"/>
    <w:rsid w:val="00AD7433"/>
    <w:rsid w:val="00AD7472"/>
    <w:rsid w:val="00AD754A"/>
    <w:rsid w:val="00AD7582"/>
    <w:rsid w:val="00AD76EA"/>
    <w:rsid w:val="00AD77AE"/>
    <w:rsid w:val="00AD7D42"/>
    <w:rsid w:val="00AE0330"/>
    <w:rsid w:val="00AE0A94"/>
    <w:rsid w:val="00AE0BA4"/>
    <w:rsid w:val="00AE0E2B"/>
    <w:rsid w:val="00AE0F71"/>
    <w:rsid w:val="00AE0F78"/>
    <w:rsid w:val="00AE12FA"/>
    <w:rsid w:val="00AE13EF"/>
    <w:rsid w:val="00AE14B4"/>
    <w:rsid w:val="00AE14ED"/>
    <w:rsid w:val="00AE167C"/>
    <w:rsid w:val="00AE1C06"/>
    <w:rsid w:val="00AE2017"/>
    <w:rsid w:val="00AE2883"/>
    <w:rsid w:val="00AE2A94"/>
    <w:rsid w:val="00AE2F76"/>
    <w:rsid w:val="00AE3199"/>
    <w:rsid w:val="00AE32AE"/>
    <w:rsid w:val="00AE330B"/>
    <w:rsid w:val="00AE3334"/>
    <w:rsid w:val="00AE3615"/>
    <w:rsid w:val="00AE37D6"/>
    <w:rsid w:val="00AE3D62"/>
    <w:rsid w:val="00AE3DD9"/>
    <w:rsid w:val="00AE3E8F"/>
    <w:rsid w:val="00AE42E7"/>
    <w:rsid w:val="00AE475B"/>
    <w:rsid w:val="00AE492C"/>
    <w:rsid w:val="00AE4BCB"/>
    <w:rsid w:val="00AE53F5"/>
    <w:rsid w:val="00AE548A"/>
    <w:rsid w:val="00AE54B8"/>
    <w:rsid w:val="00AE5B3E"/>
    <w:rsid w:val="00AE5D5E"/>
    <w:rsid w:val="00AE60F5"/>
    <w:rsid w:val="00AE6396"/>
    <w:rsid w:val="00AE6439"/>
    <w:rsid w:val="00AE66B7"/>
    <w:rsid w:val="00AE6842"/>
    <w:rsid w:val="00AE7704"/>
    <w:rsid w:val="00AE79C7"/>
    <w:rsid w:val="00AE7A45"/>
    <w:rsid w:val="00AE7F4B"/>
    <w:rsid w:val="00AF01C6"/>
    <w:rsid w:val="00AF0650"/>
    <w:rsid w:val="00AF086E"/>
    <w:rsid w:val="00AF0A1F"/>
    <w:rsid w:val="00AF0E6B"/>
    <w:rsid w:val="00AF119C"/>
    <w:rsid w:val="00AF11C9"/>
    <w:rsid w:val="00AF160E"/>
    <w:rsid w:val="00AF1739"/>
    <w:rsid w:val="00AF1C82"/>
    <w:rsid w:val="00AF1DCB"/>
    <w:rsid w:val="00AF217A"/>
    <w:rsid w:val="00AF26EA"/>
    <w:rsid w:val="00AF2AD3"/>
    <w:rsid w:val="00AF2DD4"/>
    <w:rsid w:val="00AF2DD6"/>
    <w:rsid w:val="00AF2E2E"/>
    <w:rsid w:val="00AF3093"/>
    <w:rsid w:val="00AF3106"/>
    <w:rsid w:val="00AF39DC"/>
    <w:rsid w:val="00AF3A36"/>
    <w:rsid w:val="00AF3C11"/>
    <w:rsid w:val="00AF3C7D"/>
    <w:rsid w:val="00AF40A7"/>
    <w:rsid w:val="00AF427F"/>
    <w:rsid w:val="00AF43E5"/>
    <w:rsid w:val="00AF46F2"/>
    <w:rsid w:val="00AF4A16"/>
    <w:rsid w:val="00AF4B80"/>
    <w:rsid w:val="00AF4CFD"/>
    <w:rsid w:val="00AF5DE6"/>
    <w:rsid w:val="00AF5E3B"/>
    <w:rsid w:val="00AF6028"/>
    <w:rsid w:val="00AF65D5"/>
    <w:rsid w:val="00AF6655"/>
    <w:rsid w:val="00AF6686"/>
    <w:rsid w:val="00AF6702"/>
    <w:rsid w:val="00AF676A"/>
    <w:rsid w:val="00AF6861"/>
    <w:rsid w:val="00AF694F"/>
    <w:rsid w:val="00AF69F7"/>
    <w:rsid w:val="00AF6A4F"/>
    <w:rsid w:val="00AF6CB1"/>
    <w:rsid w:val="00AF6D23"/>
    <w:rsid w:val="00AF6DA2"/>
    <w:rsid w:val="00AF6EAE"/>
    <w:rsid w:val="00AF6EC9"/>
    <w:rsid w:val="00AF741D"/>
    <w:rsid w:val="00AF753D"/>
    <w:rsid w:val="00AF76CD"/>
    <w:rsid w:val="00AF779C"/>
    <w:rsid w:val="00AF7AFE"/>
    <w:rsid w:val="00AF7ECC"/>
    <w:rsid w:val="00B000C3"/>
    <w:rsid w:val="00B00151"/>
    <w:rsid w:val="00B0069E"/>
    <w:rsid w:val="00B00A8E"/>
    <w:rsid w:val="00B00B78"/>
    <w:rsid w:val="00B00BB5"/>
    <w:rsid w:val="00B00D21"/>
    <w:rsid w:val="00B00DC0"/>
    <w:rsid w:val="00B01132"/>
    <w:rsid w:val="00B01262"/>
    <w:rsid w:val="00B01293"/>
    <w:rsid w:val="00B015CC"/>
    <w:rsid w:val="00B017FB"/>
    <w:rsid w:val="00B01DD8"/>
    <w:rsid w:val="00B020A3"/>
    <w:rsid w:val="00B026C3"/>
    <w:rsid w:val="00B02B1C"/>
    <w:rsid w:val="00B02C98"/>
    <w:rsid w:val="00B02E19"/>
    <w:rsid w:val="00B030E0"/>
    <w:rsid w:val="00B0331C"/>
    <w:rsid w:val="00B034D4"/>
    <w:rsid w:val="00B03572"/>
    <w:rsid w:val="00B036BC"/>
    <w:rsid w:val="00B038E6"/>
    <w:rsid w:val="00B03A72"/>
    <w:rsid w:val="00B03CBC"/>
    <w:rsid w:val="00B03F9A"/>
    <w:rsid w:val="00B0431F"/>
    <w:rsid w:val="00B0442B"/>
    <w:rsid w:val="00B0453B"/>
    <w:rsid w:val="00B04B23"/>
    <w:rsid w:val="00B05178"/>
    <w:rsid w:val="00B051A3"/>
    <w:rsid w:val="00B05327"/>
    <w:rsid w:val="00B05500"/>
    <w:rsid w:val="00B0560F"/>
    <w:rsid w:val="00B058C1"/>
    <w:rsid w:val="00B0595F"/>
    <w:rsid w:val="00B05CCA"/>
    <w:rsid w:val="00B05DDD"/>
    <w:rsid w:val="00B0602A"/>
    <w:rsid w:val="00B060CD"/>
    <w:rsid w:val="00B068D9"/>
    <w:rsid w:val="00B06DCA"/>
    <w:rsid w:val="00B07008"/>
    <w:rsid w:val="00B07015"/>
    <w:rsid w:val="00B071BA"/>
    <w:rsid w:val="00B07618"/>
    <w:rsid w:val="00B07BD3"/>
    <w:rsid w:val="00B07C1D"/>
    <w:rsid w:val="00B07C81"/>
    <w:rsid w:val="00B07ECA"/>
    <w:rsid w:val="00B10030"/>
    <w:rsid w:val="00B10263"/>
    <w:rsid w:val="00B10331"/>
    <w:rsid w:val="00B10626"/>
    <w:rsid w:val="00B106A7"/>
    <w:rsid w:val="00B10731"/>
    <w:rsid w:val="00B1084E"/>
    <w:rsid w:val="00B10EBD"/>
    <w:rsid w:val="00B10FD9"/>
    <w:rsid w:val="00B11067"/>
    <w:rsid w:val="00B112E1"/>
    <w:rsid w:val="00B1135F"/>
    <w:rsid w:val="00B11672"/>
    <w:rsid w:val="00B11AD6"/>
    <w:rsid w:val="00B12060"/>
    <w:rsid w:val="00B1206E"/>
    <w:rsid w:val="00B123FD"/>
    <w:rsid w:val="00B12835"/>
    <w:rsid w:val="00B12A30"/>
    <w:rsid w:val="00B12A36"/>
    <w:rsid w:val="00B12CF3"/>
    <w:rsid w:val="00B12D55"/>
    <w:rsid w:val="00B12E5D"/>
    <w:rsid w:val="00B1309F"/>
    <w:rsid w:val="00B13136"/>
    <w:rsid w:val="00B13172"/>
    <w:rsid w:val="00B1351D"/>
    <w:rsid w:val="00B13696"/>
    <w:rsid w:val="00B13952"/>
    <w:rsid w:val="00B139A9"/>
    <w:rsid w:val="00B139E0"/>
    <w:rsid w:val="00B140F5"/>
    <w:rsid w:val="00B142C7"/>
    <w:rsid w:val="00B14443"/>
    <w:rsid w:val="00B14639"/>
    <w:rsid w:val="00B147F5"/>
    <w:rsid w:val="00B1490D"/>
    <w:rsid w:val="00B14CFE"/>
    <w:rsid w:val="00B14D6A"/>
    <w:rsid w:val="00B14D75"/>
    <w:rsid w:val="00B154DA"/>
    <w:rsid w:val="00B157C1"/>
    <w:rsid w:val="00B15BE3"/>
    <w:rsid w:val="00B15DA6"/>
    <w:rsid w:val="00B16060"/>
    <w:rsid w:val="00B1655B"/>
    <w:rsid w:val="00B16799"/>
    <w:rsid w:val="00B16948"/>
    <w:rsid w:val="00B1696E"/>
    <w:rsid w:val="00B16AFE"/>
    <w:rsid w:val="00B16DD2"/>
    <w:rsid w:val="00B16ED9"/>
    <w:rsid w:val="00B1748E"/>
    <w:rsid w:val="00B17580"/>
    <w:rsid w:val="00B17673"/>
    <w:rsid w:val="00B17816"/>
    <w:rsid w:val="00B17C7F"/>
    <w:rsid w:val="00B17CD8"/>
    <w:rsid w:val="00B20470"/>
    <w:rsid w:val="00B204DB"/>
    <w:rsid w:val="00B20C1E"/>
    <w:rsid w:val="00B20FB4"/>
    <w:rsid w:val="00B2130F"/>
    <w:rsid w:val="00B214E8"/>
    <w:rsid w:val="00B21694"/>
    <w:rsid w:val="00B216F0"/>
    <w:rsid w:val="00B218C4"/>
    <w:rsid w:val="00B21A8C"/>
    <w:rsid w:val="00B21E41"/>
    <w:rsid w:val="00B221F6"/>
    <w:rsid w:val="00B22AFB"/>
    <w:rsid w:val="00B22BB6"/>
    <w:rsid w:val="00B22E12"/>
    <w:rsid w:val="00B23982"/>
    <w:rsid w:val="00B23C02"/>
    <w:rsid w:val="00B23EF8"/>
    <w:rsid w:val="00B23F92"/>
    <w:rsid w:val="00B2404F"/>
    <w:rsid w:val="00B2409B"/>
    <w:rsid w:val="00B24519"/>
    <w:rsid w:val="00B24599"/>
    <w:rsid w:val="00B245D0"/>
    <w:rsid w:val="00B2471A"/>
    <w:rsid w:val="00B24757"/>
    <w:rsid w:val="00B247CA"/>
    <w:rsid w:val="00B24813"/>
    <w:rsid w:val="00B24CD4"/>
    <w:rsid w:val="00B24D02"/>
    <w:rsid w:val="00B24F6F"/>
    <w:rsid w:val="00B24FA0"/>
    <w:rsid w:val="00B2507A"/>
    <w:rsid w:val="00B253A0"/>
    <w:rsid w:val="00B2559E"/>
    <w:rsid w:val="00B25678"/>
    <w:rsid w:val="00B256E0"/>
    <w:rsid w:val="00B25A8E"/>
    <w:rsid w:val="00B25AA5"/>
    <w:rsid w:val="00B25DE3"/>
    <w:rsid w:val="00B25E08"/>
    <w:rsid w:val="00B2608F"/>
    <w:rsid w:val="00B260A6"/>
    <w:rsid w:val="00B261A2"/>
    <w:rsid w:val="00B26699"/>
    <w:rsid w:val="00B266FD"/>
    <w:rsid w:val="00B26868"/>
    <w:rsid w:val="00B2699A"/>
    <w:rsid w:val="00B26B88"/>
    <w:rsid w:val="00B26C37"/>
    <w:rsid w:val="00B26E8C"/>
    <w:rsid w:val="00B2704E"/>
    <w:rsid w:val="00B273EB"/>
    <w:rsid w:val="00B27414"/>
    <w:rsid w:val="00B275CF"/>
    <w:rsid w:val="00B277B6"/>
    <w:rsid w:val="00B27825"/>
    <w:rsid w:val="00B279E2"/>
    <w:rsid w:val="00B27B6E"/>
    <w:rsid w:val="00B27E00"/>
    <w:rsid w:val="00B27EBC"/>
    <w:rsid w:val="00B27F6E"/>
    <w:rsid w:val="00B301A0"/>
    <w:rsid w:val="00B302E0"/>
    <w:rsid w:val="00B303EE"/>
    <w:rsid w:val="00B3050B"/>
    <w:rsid w:val="00B30623"/>
    <w:rsid w:val="00B306EB"/>
    <w:rsid w:val="00B30B71"/>
    <w:rsid w:val="00B30C15"/>
    <w:rsid w:val="00B316BC"/>
    <w:rsid w:val="00B318B6"/>
    <w:rsid w:val="00B31F1E"/>
    <w:rsid w:val="00B3213E"/>
    <w:rsid w:val="00B321C7"/>
    <w:rsid w:val="00B3220F"/>
    <w:rsid w:val="00B32572"/>
    <w:rsid w:val="00B327BE"/>
    <w:rsid w:val="00B32B31"/>
    <w:rsid w:val="00B32C55"/>
    <w:rsid w:val="00B3302D"/>
    <w:rsid w:val="00B33033"/>
    <w:rsid w:val="00B33375"/>
    <w:rsid w:val="00B333EE"/>
    <w:rsid w:val="00B33655"/>
    <w:rsid w:val="00B33C8B"/>
    <w:rsid w:val="00B33C97"/>
    <w:rsid w:val="00B34052"/>
    <w:rsid w:val="00B344B1"/>
    <w:rsid w:val="00B344E5"/>
    <w:rsid w:val="00B34852"/>
    <w:rsid w:val="00B34A58"/>
    <w:rsid w:val="00B34B97"/>
    <w:rsid w:val="00B34EC9"/>
    <w:rsid w:val="00B34F17"/>
    <w:rsid w:val="00B35028"/>
    <w:rsid w:val="00B351F4"/>
    <w:rsid w:val="00B354EA"/>
    <w:rsid w:val="00B355F9"/>
    <w:rsid w:val="00B35746"/>
    <w:rsid w:val="00B358B4"/>
    <w:rsid w:val="00B35C8F"/>
    <w:rsid w:val="00B361F1"/>
    <w:rsid w:val="00B36225"/>
    <w:rsid w:val="00B3646F"/>
    <w:rsid w:val="00B364C3"/>
    <w:rsid w:val="00B36BC2"/>
    <w:rsid w:val="00B371C3"/>
    <w:rsid w:val="00B373D4"/>
    <w:rsid w:val="00B37519"/>
    <w:rsid w:val="00B37837"/>
    <w:rsid w:val="00B37D07"/>
    <w:rsid w:val="00B37E2A"/>
    <w:rsid w:val="00B37EEB"/>
    <w:rsid w:val="00B4026D"/>
    <w:rsid w:val="00B40504"/>
    <w:rsid w:val="00B40567"/>
    <w:rsid w:val="00B40660"/>
    <w:rsid w:val="00B406DE"/>
    <w:rsid w:val="00B40D4E"/>
    <w:rsid w:val="00B41112"/>
    <w:rsid w:val="00B41257"/>
    <w:rsid w:val="00B4125F"/>
    <w:rsid w:val="00B412BF"/>
    <w:rsid w:val="00B4162A"/>
    <w:rsid w:val="00B41850"/>
    <w:rsid w:val="00B41A03"/>
    <w:rsid w:val="00B420AE"/>
    <w:rsid w:val="00B42143"/>
    <w:rsid w:val="00B4219C"/>
    <w:rsid w:val="00B429F8"/>
    <w:rsid w:val="00B42F67"/>
    <w:rsid w:val="00B42F77"/>
    <w:rsid w:val="00B430B1"/>
    <w:rsid w:val="00B43852"/>
    <w:rsid w:val="00B44287"/>
    <w:rsid w:val="00B444A6"/>
    <w:rsid w:val="00B446E4"/>
    <w:rsid w:val="00B44866"/>
    <w:rsid w:val="00B44AAB"/>
    <w:rsid w:val="00B44BFB"/>
    <w:rsid w:val="00B44DE3"/>
    <w:rsid w:val="00B44F47"/>
    <w:rsid w:val="00B454F9"/>
    <w:rsid w:val="00B4556B"/>
    <w:rsid w:val="00B456B5"/>
    <w:rsid w:val="00B45989"/>
    <w:rsid w:val="00B45B5E"/>
    <w:rsid w:val="00B45DB2"/>
    <w:rsid w:val="00B45ED2"/>
    <w:rsid w:val="00B45F69"/>
    <w:rsid w:val="00B46168"/>
    <w:rsid w:val="00B466F4"/>
    <w:rsid w:val="00B46BD0"/>
    <w:rsid w:val="00B46E53"/>
    <w:rsid w:val="00B46E76"/>
    <w:rsid w:val="00B46F72"/>
    <w:rsid w:val="00B47649"/>
    <w:rsid w:val="00B47CDA"/>
    <w:rsid w:val="00B47FA2"/>
    <w:rsid w:val="00B50440"/>
    <w:rsid w:val="00B506C0"/>
    <w:rsid w:val="00B508CF"/>
    <w:rsid w:val="00B50A7F"/>
    <w:rsid w:val="00B50B18"/>
    <w:rsid w:val="00B50C17"/>
    <w:rsid w:val="00B50CC7"/>
    <w:rsid w:val="00B50CED"/>
    <w:rsid w:val="00B50E13"/>
    <w:rsid w:val="00B510F7"/>
    <w:rsid w:val="00B51260"/>
    <w:rsid w:val="00B513DD"/>
    <w:rsid w:val="00B51487"/>
    <w:rsid w:val="00B51595"/>
    <w:rsid w:val="00B51725"/>
    <w:rsid w:val="00B51734"/>
    <w:rsid w:val="00B51AC2"/>
    <w:rsid w:val="00B51CD8"/>
    <w:rsid w:val="00B5200C"/>
    <w:rsid w:val="00B52091"/>
    <w:rsid w:val="00B52627"/>
    <w:rsid w:val="00B528C9"/>
    <w:rsid w:val="00B52A3E"/>
    <w:rsid w:val="00B52BAA"/>
    <w:rsid w:val="00B52EA1"/>
    <w:rsid w:val="00B531DC"/>
    <w:rsid w:val="00B53370"/>
    <w:rsid w:val="00B5381C"/>
    <w:rsid w:val="00B53E61"/>
    <w:rsid w:val="00B54061"/>
    <w:rsid w:val="00B5409A"/>
    <w:rsid w:val="00B540BC"/>
    <w:rsid w:val="00B540F4"/>
    <w:rsid w:val="00B54130"/>
    <w:rsid w:val="00B54477"/>
    <w:rsid w:val="00B5463D"/>
    <w:rsid w:val="00B549CF"/>
    <w:rsid w:val="00B54A61"/>
    <w:rsid w:val="00B54AB3"/>
    <w:rsid w:val="00B54E22"/>
    <w:rsid w:val="00B55166"/>
    <w:rsid w:val="00B55195"/>
    <w:rsid w:val="00B5565C"/>
    <w:rsid w:val="00B556CE"/>
    <w:rsid w:val="00B558DB"/>
    <w:rsid w:val="00B55BA2"/>
    <w:rsid w:val="00B55E75"/>
    <w:rsid w:val="00B5614E"/>
    <w:rsid w:val="00B5619E"/>
    <w:rsid w:val="00B56299"/>
    <w:rsid w:val="00B5631A"/>
    <w:rsid w:val="00B567EE"/>
    <w:rsid w:val="00B568B8"/>
    <w:rsid w:val="00B56CC9"/>
    <w:rsid w:val="00B56DF3"/>
    <w:rsid w:val="00B56FA6"/>
    <w:rsid w:val="00B57139"/>
    <w:rsid w:val="00B5794E"/>
    <w:rsid w:val="00B57AE8"/>
    <w:rsid w:val="00B57B3E"/>
    <w:rsid w:val="00B60014"/>
    <w:rsid w:val="00B603DE"/>
    <w:rsid w:val="00B60572"/>
    <w:rsid w:val="00B605DE"/>
    <w:rsid w:val="00B60625"/>
    <w:rsid w:val="00B607D4"/>
    <w:rsid w:val="00B60A91"/>
    <w:rsid w:val="00B60BC1"/>
    <w:rsid w:val="00B60DF9"/>
    <w:rsid w:val="00B60E30"/>
    <w:rsid w:val="00B60E9D"/>
    <w:rsid w:val="00B60F18"/>
    <w:rsid w:val="00B60F3C"/>
    <w:rsid w:val="00B610FE"/>
    <w:rsid w:val="00B611DF"/>
    <w:rsid w:val="00B61690"/>
    <w:rsid w:val="00B616D9"/>
    <w:rsid w:val="00B61D32"/>
    <w:rsid w:val="00B62058"/>
    <w:rsid w:val="00B6205E"/>
    <w:rsid w:val="00B62249"/>
    <w:rsid w:val="00B623B4"/>
    <w:rsid w:val="00B62443"/>
    <w:rsid w:val="00B6268C"/>
    <w:rsid w:val="00B62D72"/>
    <w:rsid w:val="00B62EBF"/>
    <w:rsid w:val="00B62ECE"/>
    <w:rsid w:val="00B63427"/>
    <w:rsid w:val="00B6351C"/>
    <w:rsid w:val="00B63525"/>
    <w:rsid w:val="00B63588"/>
    <w:rsid w:val="00B63D49"/>
    <w:rsid w:val="00B63FAB"/>
    <w:rsid w:val="00B64553"/>
    <w:rsid w:val="00B6467A"/>
    <w:rsid w:val="00B64A3A"/>
    <w:rsid w:val="00B64F17"/>
    <w:rsid w:val="00B654B1"/>
    <w:rsid w:val="00B65A77"/>
    <w:rsid w:val="00B65EF1"/>
    <w:rsid w:val="00B65EF3"/>
    <w:rsid w:val="00B65F53"/>
    <w:rsid w:val="00B6624C"/>
    <w:rsid w:val="00B663AB"/>
    <w:rsid w:val="00B669EE"/>
    <w:rsid w:val="00B66A5A"/>
    <w:rsid w:val="00B66D50"/>
    <w:rsid w:val="00B66E29"/>
    <w:rsid w:val="00B67586"/>
    <w:rsid w:val="00B67DCC"/>
    <w:rsid w:val="00B67DFC"/>
    <w:rsid w:val="00B70CBB"/>
    <w:rsid w:val="00B71026"/>
    <w:rsid w:val="00B7158E"/>
    <w:rsid w:val="00B7173B"/>
    <w:rsid w:val="00B71CA7"/>
    <w:rsid w:val="00B72AAC"/>
    <w:rsid w:val="00B72ADA"/>
    <w:rsid w:val="00B72B70"/>
    <w:rsid w:val="00B7340D"/>
    <w:rsid w:val="00B73878"/>
    <w:rsid w:val="00B73B32"/>
    <w:rsid w:val="00B73F87"/>
    <w:rsid w:val="00B7413F"/>
    <w:rsid w:val="00B741E9"/>
    <w:rsid w:val="00B74231"/>
    <w:rsid w:val="00B74386"/>
    <w:rsid w:val="00B7467A"/>
    <w:rsid w:val="00B7468E"/>
    <w:rsid w:val="00B752A9"/>
    <w:rsid w:val="00B752C9"/>
    <w:rsid w:val="00B75881"/>
    <w:rsid w:val="00B75962"/>
    <w:rsid w:val="00B75B6B"/>
    <w:rsid w:val="00B75E4B"/>
    <w:rsid w:val="00B76445"/>
    <w:rsid w:val="00B766A4"/>
    <w:rsid w:val="00B76ABD"/>
    <w:rsid w:val="00B76E68"/>
    <w:rsid w:val="00B76FDB"/>
    <w:rsid w:val="00B7750B"/>
    <w:rsid w:val="00B7765C"/>
    <w:rsid w:val="00B77EC3"/>
    <w:rsid w:val="00B805CC"/>
    <w:rsid w:val="00B807B1"/>
    <w:rsid w:val="00B80B84"/>
    <w:rsid w:val="00B80C3E"/>
    <w:rsid w:val="00B80FB2"/>
    <w:rsid w:val="00B815C6"/>
    <w:rsid w:val="00B81656"/>
    <w:rsid w:val="00B8177D"/>
    <w:rsid w:val="00B8196C"/>
    <w:rsid w:val="00B81A4F"/>
    <w:rsid w:val="00B81F39"/>
    <w:rsid w:val="00B820D8"/>
    <w:rsid w:val="00B8228D"/>
    <w:rsid w:val="00B82A96"/>
    <w:rsid w:val="00B82BE4"/>
    <w:rsid w:val="00B82DAA"/>
    <w:rsid w:val="00B82DD5"/>
    <w:rsid w:val="00B82F54"/>
    <w:rsid w:val="00B83211"/>
    <w:rsid w:val="00B8340E"/>
    <w:rsid w:val="00B83886"/>
    <w:rsid w:val="00B83B67"/>
    <w:rsid w:val="00B83BED"/>
    <w:rsid w:val="00B83BF7"/>
    <w:rsid w:val="00B845F1"/>
    <w:rsid w:val="00B846B3"/>
    <w:rsid w:val="00B84780"/>
    <w:rsid w:val="00B84A58"/>
    <w:rsid w:val="00B84A90"/>
    <w:rsid w:val="00B84AB3"/>
    <w:rsid w:val="00B84BAE"/>
    <w:rsid w:val="00B84F2E"/>
    <w:rsid w:val="00B84F6B"/>
    <w:rsid w:val="00B84F88"/>
    <w:rsid w:val="00B851A9"/>
    <w:rsid w:val="00B8526A"/>
    <w:rsid w:val="00B853BF"/>
    <w:rsid w:val="00B8574E"/>
    <w:rsid w:val="00B85A59"/>
    <w:rsid w:val="00B86006"/>
    <w:rsid w:val="00B8609C"/>
    <w:rsid w:val="00B8617C"/>
    <w:rsid w:val="00B861C3"/>
    <w:rsid w:val="00B8623F"/>
    <w:rsid w:val="00B867C3"/>
    <w:rsid w:val="00B86E52"/>
    <w:rsid w:val="00B86F90"/>
    <w:rsid w:val="00B872F9"/>
    <w:rsid w:val="00B87AE0"/>
    <w:rsid w:val="00B87B94"/>
    <w:rsid w:val="00B87E73"/>
    <w:rsid w:val="00B90009"/>
    <w:rsid w:val="00B9036B"/>
    <w:rsid w:val="00B90750"/>
    <w:rsid w:val="00B907DD"/>
    <w:rsid w:val="00B90961"/>
    <w:rsid w:val="00B90BDC"/>
    <w:rsid w:val="00B91A99"/>
    <w:rsid w:val="00B91E5E"/>
    <w:rsid w:val="00B92B96"/>
    <w:rsid w:val="00B92EE3"/>
    <w:rsid w:val="00B93130"/>
    <w:rsid w:val="00B9349E"/>
    <w:rsid w:val="00B936F3"/>
    <w:rsid w:val="00B93804"/>
    <w:rsid w:val="00B9381D"/>
    <w:rsid w:val="00B93FD7"/>
    <w:rsid w:val="00B94043"/>
    <w:rsid w:val="00B94976"/>
    <w:rsid w:val="00B94A8A"/>
    <w:rsid w:val="00B94D93"/>
    <w:rsid w:val="00B94EB6"/>
    <w:rsid w:val="00B9541C"/>
    <w:rsid w:val="00B95510"/>
    <w:rsid w:val="00B95BA4"/>
    <w:rsid w:val="00B95BDC"/>
    <w:rsid w:val="00B95C1A"/>
    <w:rsid w:val="00B9616B"/>
    <w:rsid w:val="00B9632A"/>
    <w:rsid w:val="00B9640D"/>
    <w:rsid w:val="00B964AE"/>
    <w:rsid w:val="00B965E7"/>
    <w:rsid w:val="00B9689F"/>
    <w:rsid w:val="00B96C33"/>
    <w:rsid w:val="00B96D03"/>
    <w:rsid w:val="00B97032"/>
    <w:rsid w:val="00B971B1"/>
    <w:rsid w:val="00B9739A"/>
    <w:rsid w:val="00B977A5"/>
    <w:rsid w:val="00B97881"/>
    <w:rsid w:val="00B97BEF"/>
    <w:rsid w:val="00B97C8B"/>
    <w:rsid w:val="00B97D1B"/>
    <w:rsid w:val="00B97EE0"/>
    <w:rsid w:val="00B97EF5"/>
    <w:rsid w:val="00BA0048"/>
    <w:rsid w:val="00BA008E"/>
    <w:rsid w:val="00BA036E"/>
    <w:rsid w:val="00BA072D"/>
    <w:rsid w:val="00BA08C8"/>
    <w:rsid w:val="00BA0BD2"/>
    <w:rsid w:val="00BA0CB6"/>
    <w:rsid w:val="00BA0EEC"/>
    <w:rsid w:val="00BA0F01"/>
    <w:rsid w:val="00BA11AE"/>
    <w:rsid w:val="00BA137C"/>
    <w:rsid w:val="00BA14FE"/>
    <w:rsid w:val="00BA15E0"/>
    <w:rsid w:val="00BA19DF"/>
    <w:rsid w:val="00BA1B9E"/>
    <w:rsid w:val="00BA1EBB"/>
    <w:rsid w:val="00BA1FCD"/>
    <w:rsid w:val="00BA21CA"/>
    <w:rsid w:val="00BA21E9"/>
    <w:rsid w:val="00BA2214"/>
    <w:rsid w:val="00BA2AAD"/>
    <w:rsid w:val="00BA2DB1"/>
    <w:rsid w:val="00BA2ED8"/>
    <w:rsid w:val="00BA36CB"/>
    <w:rsid w:val="00BA38D6"/>
    <w:rsid w:val="00BA3A08"/>
    <w:rsid w:val="00BA3BF8"/>
    <w:rsid w:val="00BA3C05"/>
    <w:rsid w:val="00BA3DB8"/>
    <w:rsid w:val="00BA3E9B"/>
    <w:rsid w:val="00BA3FAB"/>
    <w:rsid w:val="00BA3FAF"/>
    <w:rsid w:val="00BA4316"/>
    <w:rsid w:val="00BA4958"/>
    <w:rsid w:val="00BA4C2A"/>
    <w:rsid w:val="00BA4EAD"/>
    <w:rsid w:val="00BA5521"/>
    <w:rsid w:val="00BA5757"/>
    <w:rsid w:val="00BA583F"/>
    <w:rsid w:val="00BA5BED"/>
    <w:rsid w:val="00BA5C29"/>
    <w:rsid w:val="00BA5D52"/>
    <w:rsid w:val="00BA63DF"/>
    <w:rsid w:val="00BA65DE"/>
    <w:rsid w:val="00BA6945"/>
    <w:rsid w:val="00BA6990"/>
    <w:rsid w:val="00BA6A35"/>
    <w:rsid w:val="00BA6CDC"/>
    <w:rsid w:val="00BA6D6D"/>
    <w:rsid w:val="00BA7188"/>
    <w:rsid w:val="00BA7492"/>
    <w:rsid w:val="00BA75A5"/>
    <w:rsid w:val="00BA76DC"/>
    <w:rsid w:val="00BA76F4"/>
    <w:rsid w:val="00BA7704"/>
    <w:rsid w:val="00BA7A8A"/>
    <w:rsid w:val="00BA7E48"/>
    <w:rsid w:val="00BA7FD3"/>
    <w:rsid w:val="00BB0103"/>
    <w:rsid w:val="00BB01B3"/>
    <w:rsid w:val="00BB08F4"/>
    <w:rsid w:val="00BB0932"/>
    <w:rsid w:val="00BB0B63"/>
    <w:rsid w:val="00BB147D"/>
    <w:rsid w:val="00BB153F"/>
    <w:rsid w:val="00BB19BC"/>
    <w:rsid w:val="00BB1BFC"/>
    <w:rsid w:val="00BB1DAA"/>
    <w:rsid w:val="00BB1DB3"/>
    <w:rsid w:val="00BB2172"/>
    <w:rsid w:val="00BB21AE"/>
    <w:rsid w:val="00BB2229"/>
    <w:rsid w:val="00BB22E5"/>
    <w:rsid w:val="00BB23F6"/>
    <w:rsid w:val="00BB253E"/>
    <w:rsid w:val="00BB28D9"/>
    <w:rsid w:val="00BB2A00"/>
    <w:rsid w:val="00BB2CAC"/>
    <w:rsid w:val="00BB2DD1"/>
    <w:rsid w:val="00BB2F71"/>
    <w:rsid w:val="00BB326B"/>
    <w:rsid w:val="00BB3630"/>
    <w:rsid w:val="00BB3738"/>
    <w:rsid w:val="00BB3892"/>
    <w:rsid w:val="00BB3EB7"/>
    <w:rsid w:val="00BB43E2"/>
    <w:rsid w:val="00BB4715"/>
    <w:rsid w:val="00BB47AD"/>
    <w:rsid w:val="00BB4C43"/>
    <w:rsid w:val="00BB5361"/>
    <w:rsid w:val="00BB5A2B"/>
    <w:rsid w:val="00BB612E"/>
    <w:rsid w:val="00BB6259"/>
    <w:rsid w:val="00BB627B"/>
    <w:rsid w:val="00BB6525"/>
    <w:rsid w:val="00BB6960"/>
    <w:rsid w:val="00BB6A3A"/>
    <w:rsid w:val="00BB6A96"/>
    <w:rsid w:val="00BB6E42"/>
    <w:rsid w:val="00BB717F"/>
    <w:rsid w:val="00BB7303"/>
    <w:rsid w:val="00BB75CC"/>
    <w:rsid w:val="00BB77B9"/>
    <w:rsid w:val="00BB783F"/>
    <w:rsid w:val="00BB78DD"/>
    <w:rsid w:val="00BB79CE"/>
    <w:rsid w:val="00BB7A9B"/>
    <w:rsid w:val="00BB7E20"/>
    <w:rsid w:val="00BB7F52"/>
    <w:rsid w:val="00BC0476"/>
    <w:rsid w:val="00BC05CE"/>
    <w:rsid w:val="00BC06D5"/>
    <w:rsid w:val="00BC06ED"/>
    <w:rsid w:val="00BC080B"/>
    <w:rsid w:val="00BC0A59"/>
    <w:rsid w:val="00BC0AF8"/>
    <w:rsid w:val="00BC0CAE"/>
    <w:rsid w:val="00BC0E04"/>
    <w:rsid w:val="00BC1261"/>
    <w:rsid w:val="00BC12C8"/>
    <w:rsid w:val="00BC1326"/>
    <w:rsid w:val="00BC184A"/>
    <w:rsid w:val="00BC1ACE"/>
    <w:rsid w:val="00BC1B74"/>
    <w:rsid w:val="00BC1CAC"/>
    <w:rsid w:val="00BC21AA"/>
    <w:rsid w:val="00BC21C3"/>
    <w:rsid w:val="00BC2565"/>
    <w:rsid w:val="00BC2626"/>
    <w:rsid w:val="00BC2721"/>
    <w:rsid w:val="00BC2747"/>
    <w:rsid w:val="00BC2C06"/>
    <w:rsid w:val="00BC2EF4"/>
    <w:rsid w:val="00BC3018"/>
    <w:rsid w:val="00BC3156"/>
    <w:rsid w:val="00BC37A0"/>
    <w:rsid w:val="00BC38CF"/>
    <w:rsid w:val="00BC3B4F"/>
    <w:rsid w:val="00BC3E84"/>
    <w:rsid w:val="00BC3FA4"/>
    <w:rsid w:val="00BC4283"/>
    <w:rsid w:val="00BC4486"/>
    <w:rsid w:val="00BC4B64"/>
    <w:rsid w:val="00BC4C16"/>
    <w:rsid w:val="00BC4C78"/>
    <w:rsid w:val="00BC522C"/>
    <w:rsid w:val="00BC5730"/>
    <w:rsid w:val="00BC5B7B"/>
    <w:rsid w:val="00BC5FC6"/>
    <w:rsid w:val="00BC600C"/>
    <w:rsid w:val="00BC6021"/>
    <w:rsid w:val="00BC6132"/>
    <w:rsid w:val="00BC6480"/>
    <w:rsid w:val="00BC693A"/>
    <w:rsid w:val="00BC697F"/>
    <w:rsid w:val="00BC6A03"/>
    <w:rsid w:val="00BC6B0D"/>
    <w:rsid w:val="00BC6C4A"/>
    <w:rsid w:val="00BC6D66"/>
    <w:rsid w:val="00BC705F"/>
    <w:rsid w:val="00BC726E"/>
    <w:rsid w:val="00BC742C"/>
    <w:rsid w:val="00BC79C9"/>
    <w:rsid w:val="00BD0006"/>
    <w:rsid w:val="00BD007A"/>
    <w:rsid w:val="00BD0121"/>
    <w:rsid w:val="00BD04A6"/>
    <w:rsid w:val="00BD06F8"/>
    <w:rsid w:val="00BD07B1"/>
    <w:rsid w:val="00BD0DEE"/>
    <w:rsid w:val="00BD0F26"/>
    <w:rsid w:val="00BD0F4C"/>
    <w:rsid w:val="00BD0F4F"/>
    <w:rsid w:val="00BD11A4"/>
    <w:rsid w:val="00BD1248"/>
    <w:rsid w:val="00BD1249"/>
    <w:rsid w:val="00BD14B1"/>
    <w:rsid w:val="00BD15BC"/>
    <w:rsid w:val="00BD1737"/>
    <w:rsid w:val="00BD1A99"/>
    <w:rsid w:val="00BD1AD9"/>
    <w:rsid w:val="00BD1E6A"/>
    <w:rsid w:val="00BD1E99"/>
    <w:rsid w:val="00BD21A9"/>
    <w:rsid w:val="00BD2407"/>
    <w:rsid w:val="00BD2E33"/>
    <w:rsid w:val="00BD2F0C"/>
    <w:rsid w:val="00BD2FD8"/>
    <w:rsid w:val="00BD338B"/>
    <w:rsid w:val="00BD3429"/>
    <w:rsid w:val="00BD36F1"/>
    <w:rsid w:val="00BD38CF"/>
    <w:rsid w:val="00BD39B3"/>
    <w:rsid w:val="00BD3D00"/>
    <w:rsid w:val="00BD3FE0"/>
    <w:rsid w:val="00BD47A8"/>
    <w:rsid w:val="00BD481F"/>
    <w:rsid w:val="00BD4A31"/>
    <w:rsid w:val="00BD4F0E"/>
    <w:rsid w:val="00BD5010"/>
    <w:rsid w:val="00BD5129"/>
    <w:rsid w:val="00BD533B"/>
    <w:rsid w:val="00BD578B"/>
    <w:rsid w:val="00BD58B6"/>
    <w:rsid w:val="00BD598B"/>
    <w:rsid w:val="00BD5997"/>
    <w:rsid w:val="00BD5AEF"/>
    <w:rsid w:val="00BD5C61"/>
    <w:rsid w:val="00BD5D3B"/>
    <w:rsid w:val="00BD5D9A"/>
    <w:rsid w:val="00BD61A6"/>
    <w:rsid w:val="00BD684A"/>
    <w:rsid w:val="00BD6AB8"/>
    <w:rsid w:val="00BD6BF8"/>
    <w:rsid w:val="00BD6FEC"/>
    <w:rsid w:val="00BD7185"/>
    <w:rsid w:val="00BD7227"/>
    <w:rsid w:val="00BD734E"/>
    <w:rsid w:val="00BD7655"/>
    <w:rsid w:val="00BD7B18"/>
    <w:rsid w:val="00BD7C73"/>
    <w:rsid w:val="00BE022C"/>
    <w:rsid w:val="00BE0256"/>
    <w:rsid w:val="00BE037E"/>
    <w:rsid w:val="00BE06A6"/>
    <w:rsid w:val="00BE08AF"/>
    <w:rsid w:val="00BE0BBB"/>
    <w:rsid w:val="00BE0C34"/>
    <w:rsid w:val="00BE0C41"/>
    <w:rsid w:val="00BE0E58"/>
    <w:rsid w:val="00BE10F0"/>
    <w:rsid w:val="00BE1192"/>
    <w:rsid w:val="00BE16D5"/>
    <w:rsid w:val="00BE1868"/>
    <w:rsid w:val="00BE1C8B"/>
    <w:rsid w:val="00BE1D96"/>
    <w:rsid w:val="00BE244E"/>
    <w:rsid w:val="00BE25EF"/>
    <w:rsid w:val="00BE2B94"/>
    <w:rsid w:val="00BE2BA0"/>
    <w:rsid w:val="00BE349C"/>
    <w:rsid w:val="00BE34A8"/>
    <w:rsid w:val="00BE3654"/>
    <w:rsid w:val="00BE3A0A"/>
    <w:rsid w:val="00BE3C16"/>
    <w:rsid w:val="00BE4071"/>
    <w:rsid w:val="00BE428D"/>
    <w:rsid w:val="00BE4473"/>
    <w:rsid w:val="00BE4488"/>
    <w:rsid w:val="00BE4670"/>
    <w:rsid w:val="00BE4793"/>
    <w:rsid w:val="00BE4904"/>
    <w:rsid w:val="00BE4D6E"/>
    <w:rsid w:val="00BE4E56"/>
    <w:rsid w:val="00BE4E9A"/>
    <w:rsid w:val="00BE4FE4"/>
    <w:rsid w:val="00BE55FF"/>
    <w:rsid w:val="00BE5799"/>
    <w:rsid w:val="00BE57DA"/>
    <w:rsid w:val="00BE57F7"/>
    <w:rsid w:val="00BE61A4"/>
    <w:rsid w:val="00BE632E"/>
    <w:rsid w:val="00BE6495"/>
    <w:rsid w:val="00BE64C6"/>
    <w:rsid w:val="00BE663A"/>
    <w:rsid w:val="00BE672D"/>
    <w:rsid w:val="00BE77A9"/>
    <w:rsid w:val="00BE7C1A"/>
    <w:rsid w:val="00BE7C4F"/>
    <w:rsid w:val="00BE7DB1"/>
    <w:rsid w:val="00BE7EB2"/>
    <w:rsid w:val="00BE7ED2"/>
    <w:rsid w:val="00BF0482"/>
    <w:rsid w:val="00BF061D"/>
    <w:rsid w:val="00BF0879"/>
    <w:rsid w:val="00BF0A5B"/>
    <w:rsid w:val="00BF0D00"/>
    <w:rsid w:val="00BF0FCE"/>
    <w:rsid w:val="00BF1026"/>
    <w:rsid w:val="00BF1087"/>
    <w:rsid w:val="00BF11A9"/>
    <w:rsid w:val="00BF120F"/>
    <w:rsid w:val="00BF137E"/>
    <w:rsid w:val="00BF1493"/>
    <w:rsid w:val="00BF1675"/>
    <w:rsid w:val="00BF1B59"/>
    <w:rsid w:val="00BF1B98"/>
    <w:rsid w:val="00BF1F5E"/>
    <w:rsid w:val="00BF1FA9"/>
    <w:rsid w:val="00BF202F"/>
    <w:rsid w:val="00BF22C3"/>
    <w:rsid w:val="00BF2D39"/>
    <w:rsid w:val="00BF2D9E"/>
    <w:rsid w:val="00BF2FA2"/>
    <w:rsid w:val="00BF3156"/>
    <w:rsid w:val="00BF3563"/>
    <w:rsid w:val="00BF3627"/>
    <w:rsid w:val="00BF36C6"/>
    <w:rsid w:val="00BF375B"/>
    <w:rsid w:val="00BF37A8"/>
    <w:rsid w:val="00BF39A3"/>
    <w:rsid w:val="00BF3B27"/>
    <w:rsid w:val="00BF3C14"/>
    <w:rsid w:val="00BF411C"/>
    <w:rsid w:val="00BF4235"/>
    <w:rsid w:val="00BF428D"/>
    <w:rsid w:val="00BF49D7"/>
    <w:rsid w:val="00BF4A59"/>
    <w:rsid w:val="00BF52C8"/>
    <w:rsid w:val="00BF544E"/>
    <w:rsid w:val="00BF5826"/>
    <w:rsid w:val="00BF5983"/>
    <w:rsid w:val="00BF5B64"/>
    <w:rsid w:val="00BF60B4"/>
    <w:rsid w:val="00BF64B5"/>
    <w:rsid w:val="00BF68AB"/>
    <w:rsid w:val="00BF690F"/>
    <w:rsid w:val="00BF6A3A"/>
    <w:rsid w:val="00BF6B46"/>
    <w:rsid w:val="00BF6EEB"/>
    <w:rsid w:val="00BF787B"/>
    <w:rsid w:val="00BF794B"/>
    <w:rsid w:val="00BF7F30"/>
    <w:rsid w:val="00BF7FEF"/>
    <w:rsid w:val="00C002E0"/>
    <w:rsid w:val="00C0059B"/>
    <w:rsid w:val="00C009A5"/>
    <w:rsid w:val="00C01087"/>
    <w:rsid w:val="00C0116D"/>
    <w:rsid w:val="00C0121F"/>
    <w:rsid w:val="00C01342"/>
    <w:rsid w:val="00C01527"/>
    <w:rsid w:val="00C01825"/>
    <w:rsid w:val="00C019A2"/>
    <w:rsid w:val="00C01C69"/>
    <w:rsid w:val="00C01CB8"/>
    <w:rsid w:val="00C020AF"/>
    <w:rsid w:val="00C021D0"/>
    <w:rsid w:val="00C022DD"/>
    <w:rsid w:val="00C028CB"/>
    <w:rsid w:val="00C02A0B"/>
    <w:rsid w:val="00C02A67"/>
    <w:rsid w:val="00C02BCC"/>
    <w:rsid w:val="00C02E84"/>
    <w:rsid w:val="00C031EA"/>
    <w:rsid w:val="00C03260"/>
    <w:rsid w:val="00C035BA"/>
    <w:rsid w:val="00C03D6B"/>
    <w:rsid w:val="00C03E57"/>
    <w:rsid w:val="00C040EE"/>
    <w:rsid w:val="00C04285"/>
    <w:rsid w:val="00C0468E"/>
    <w:rsid w:val="00C050A9"/>
    <w:rsid w:val="00C051B3"/>
    <w:rsid w:val="00C05234"/>
    <w:rsid w:val="00C052A6"/>
    <w:rsid w:val="00C05833"/>
    <w:rsid w:val="00C059BE"/>
    <w:rsid w:val="00C05B9F"/>
    <w:rsid w:val="00C05C03"/>
    <w:rsid w:val="00C06021"/>
    <w:rsid w:val="00C062AE"/>
    <w:rsid w:val="00C06362"/>
    <w:rsid w:val="00C063ED"/>
    <w:rsid w:val="00C06865"/>
    <w:rsid w:val="00C06B1F"/>
    <w:rsid w:val="00C070B6"/>
    <w:rsid w:val="00C07448"/>
    <w:rsid w:val="00C074A6"/>
    <w:rsid w:val="00C074A9"/>
    <w:rsid w:val="00C07718"/>
    <w:rsid w:val="00C07863"/>
    <w:rsid w:val="00C0793D"/>
    <w:rsid w:val="00C07A7B"/>
    <w:rsid w:val="00C07E86"/>
    <w:rsid w:val="00C07EE5"/>
    <w:rsid w:val="00C100BA"/>
    <w:rsid w:val="00C10116"/>
    <w:rsid w:val="00C102F1"/>
    <w:rsid w:val="00C10675"/>
    <w:rsid w:val="00C1070D"/>
    <w:rsid w:val="00C1075C"/>
    <w:rsid w:val="00C1078D"/>
    <w:rsid w:val="00C108F3"/>
    <w:rsid w:val="00C10A42"/>
    <w:rsid w:val="00C10A6C"/>
    <w:rsid w:val="00C10A95"/>
    <w:rsid w:val="00C10AD7"/>
    <w:rsid w:val="00C11230"/>
    <w:rsid w:val="00C113AA"/>
    <w:rsid w:val="00C11476"/>
    <w:rsid w:val="00C115AF"/>
    <w:rsid w:val="00C11666"/>
    <w:rsid w:val="00C11892"/>
    <w:rsid w:val="00C118DC"/>
    <w:rsid w:val="00C11941"/>
    <w:rsid w:val="00C11A8C"/>
    <w:rsid w:val="00C11B80"/>
    <w:rsid w:val="00C11CD0"/>
    <w:rsid w:val="00C11E1B"/>
    <w:rsid w:val="00C11E80"/>
    <w:rsid w:val="00C121C8"/>
    <w:rsid w:val="00C125CC"/>
    <w:rsid w:val="00C12B19"/>
    <w:rsid w:val="00C12BED"/>
    <w:rsid w:val="00C136DD"/>
    <w:rsid w:val="00C138AD"/>
    <w:rsid w:val="00C13AB7"/>
    <w:rsid w:val="00C13AEA"/>
    <w:rsid w:val="00C13B00"/>
    <w:rsid w:val="00C13BB3"/>
    <w:rsid w:val="00C13E19"/>
    <w:rsid w:val="00C1417A"/>
    <w:rsid w:val="00C142F3"/>
    <w:rsid w:val="00C14422"/>
    <w:rsid w:val="00C145EB"/>
    <w:rsid w:val="00C1478F"/>
    <w:rsid w:val="00C148E4"/>
    <w:rsid w:val="00C14DAB"/>
    <w:rsid w:val="00C14DB4"/>
    <w:rsid w:val="00C15074"/>
    <w:rsid w:val="00C152F0"/>
    <w:rsid w:val="00C1572A"/>
    <w:rsid w:val="00C1593F"/>
    <w:rsid w:val="00C159CE"/>
    <w:rsid w:val="00C15B4E"/>
    <w:rsid w:val="00C160ED"/>
    <w:rsid w:val="00C1668E"/>
    <w:rsid w:val="00C1671B"/>
    <w:rsid w:val="00C16770"/>
    <w:rsid w:val="00C167A5"/>
    <w:rsid w:val="00C169CC"/>
    <w:rsid w:val="00C16AA2"/>
    <w:rsid w:val="00C16E0B"/>
    <w:rsid w:val="00C16E13"/>
    <w:rsid w:val="00C16F96"/>
    <w:rsid w:val="00C16FFD"/>
    <w:rsid w:val="00C170CD"/>
    <w:rsid w:val="00C17758"/>
    <w:rsid w:val="00C17F04"/>
    <w:rsid w:val="00C17F10"/>
    <w:rsid w:val="00C20103"/>
    <w:rsid w:val="00C2084F"/>
    <w:rsid w:val="00C20A77"/>
    <w:rsid w:val="00C20B54"/>
    <w:rsid w:val="00C210E0"/>
    <w:rsid w:val="00C211C2"/>
    <w:rsid w:val="00C21261"/>
    <w:rsid w:val="00C21308"/>
    <w:rsid w:val="00C216CE"/>
    <w:rsid w:val="00C21706"/>
    <w:rsid w:val="00C2197B"/>
    <w:rsid w:val="00C21D9A"/>
    <w:rsid w:val="00C21F3A"/>
    <w:rsid w:val="00C220DC"/>
    <w:rsid w:val="00C2251F"/>
    <w:rsid w:val="00C2252B"/>
    <w:rsid w:val="00C229A1"/>
    <w:rsid w:val="00C22A00"/>
    <w:rsid w:val="00C22FDD"/>
    <w:rsid w:val="00C230AD"/>
    <w:rsid w:val="00C2334B"/>
    <w:rsid w:val="00C233D8"/>
    <w:rsid w:val="00C23491"/>
    <w:rsid w:val="00C23492"/>
    <w:rsid w:val="00C23566"/>
    <w:rsid w:val="00C2390C"/>
    <w:rsid w:val="00C23A47"/>
    <w:rsid w:val="00C23F15"/>
    <w:rsid w:val="00C241A2"/>
    <w:rsid w:val="00C2452F"/>
    <w:rsid w:val="00C2468E"/>
    <w:rsid w:val="00C2479C"/>
    <w:rsid w:val="00C248A4"/>
    <w:rsid w:val="00C25213"/>
    <w:rsid w:val="00C25692"/>
    <w:rsid w:val="00C25801"/>
    <w:rsid w:val="00C25950"/>
    <w:rsid w:val="00C25AB0"/>
    <w:rsid w:val="00C262DA"/>
    <w:rsid w:val="00C262E3"/>
    <w:rsid w:val="00C26381"/>
    <w:rsid w:val="00C26580"/>
    <w:rsid w:val="00C26607"/>
    <w:rsid w:val="00C26A7A"/>
    <w:rsid w:val="00C26AF7"/>
    <w:rsid w:val="00C26CE5"/>
    <w:rsid w:val="00C26DF8"/>
    <w:rsid w:val="00C26E83"/>
    <w:rsid w:val="00C27042"/>
    <w:rsid w:val="00C270A5"/>
    <w:rsid w:val="00C27110"/>
    <w:rsid w:val="00C27416"/>
    <w:rsid w:val="00C274CA"/>
    <w:rsid w:val="00C27630"/>
    <w:rsid w:val="00C27990"/>
    <w:rsid w:val="00C27B05"/>
    <w:rsid w:val="00C27B3F"/>
    <w:rsid w:val="00C27EFA"/>
    <w:rsid w:val="00C27FF9"/>
    <w:rsid w:val="00C301FE"/>
    <w:rsid w:val="00C306BC"/>
    <w:rsid w:val="00C306D5"/>
    <w:rsid w:val="00C30A10"/>
    <w:rsid w:val="00C30C08"/>
    <w:rsid w:val="00C30CF3"/>
    <w:rsid w:val="00C30E16"/>
    <w:rsid w:val="00C30F27"/>
    <w:rsid w:val="00C31108"/>
    <w:rsid w:val="00C31249"/>
    <w:rsid w:val="00C312F3"/>
    <w:rsid w:val="00C3139F"/>
    <w:rsid w:val="00C31571"/>
    <w:rsid w:val="00C31896"/>
    <w:rsid w:val="00C31A8C"/>
    <w:rsid w:val="00C321D0"/>
    <w:rsid w:val="00C325CD"/>
    <w:rsid w:val="00C326FC"/>
    <w:rsid w:val="00C32925"/>
    <w:rsid w:val="00C3295A"/>
    <w:rsid w:val="00C32B7E"/>
    <w:rsid w:val="00C33295"/>
    <w:rsid w:val="00C3337C"/>
    <w:rsid w:val="00C33395"/>
    <w:rsid w:val="00C33516"/>
    <w:rsid w:val="00C3356D"/>
    <w:rsid w:val="00C3361C"/>
    <w:rsid w:val="00C337A3"/>
    <w:rsid w:val="00C337E0"/>
    <w:rsid w:val="00C33BF8"/>
    <w:rsid w:val="00C33E8E"/>
    <w:rsid w:val="00C33FF7"/>
    <w:rsid w:val="00C344D9"/>
    <w:rsid w:val="00C3486A"/>
    <w:rsid w:val="00C34AB1"/>
    <w:rsid w:val="00C34C17"/>
    <w:rsid w:val="00C34CF5"/>
    <w:rsid w:val="00C34E62"/>
    <w:rsid w:val="00C34F54"/>
    <w:rsid w:val="00C35046"/>
    <w:rsid w:val="00C351AB"/>
    <w:rsid w:val="00C35327"/>
    <w:rsid w:val="00C35664"/>
    <w:rsid w:val="00C359CC"/>
    <w:rsid w:val="00C35A02"/>
    <w:rsid w:val="00C35BC9"/>
    <w:rsid w:val="00C35C24"/>
    <w:rsid w:val="00C35D8B"/>
    <w:rsid w:val="00C35DFA"/>
    <w:rsid w:val="00C35FB3"/>
    <w:rsid w:val="00C36200"/>
    <w:rsid w:val="00C363E5"/>
    <w:rsid w:val="00C36575"/>
    <w:rsid w:val="00C36ABA"/>
    <w:rsid w:val="00C36BF1"/>
    <w:rsid w:val="00C36C40"/>
    <w:rsid w:val="00C36D29"/>
    <w:rsid w:val="00C3701C"/>
    <w:rsid w:val="00C37340"/>
    <w:rsid w:val="00C37402"/>
    <w:rsid w:val="00C378C9"/>
    <w:rsid w:val="00C37918"/>
    <w:rsid w:val="00C37B02"/>
    <w:rsid w:val="00C4028E"/>
    <w:rsid w:val="00C403D6"/>
    <w:rsid w:val="00C40433"/>
    <w:rsid w:val="00C4093C"/>
    <w:rsid w:val="00C40A93"/>
    <w:rsid w:val="00C40B0E"/>
    <w:rsid w:val="00C40E70"/>
    <w:rsid w:val="00C413E4"/>
    <w:rsid w:val="00C4161B"/>
    <w:rsid w:val="00C416B5"/>
    <w:rsid w:val="00C417C6"/>
    <w:rsid w:val="00C418E6"/>
    <w:rsid w:val="00C41A2A"/>
    <w:rsid w:val="00C41BB1"/>
    <w:rsid w:val="00C41BB8"/>
    <w:rsid w:val="00C41F35"/>
    <w:rsid w:val="00C4223E"/>
    <w:rsid w:val="00C422D3"/>
    <w:rsid w:val="00C423DD"/>
    <w:rsid w:val="00C4277C"/>
    <w:rsid w:val="00C42BEA"/>
    <w:rsid w:val="00C42E0E"/>
    <w:rsid w:val="00C42E58"/>
    <w:rsid w:val="00C43019"/>
    <w:rsid w:val="00C430A4"/>
    <w:rsid w:val="00C433BC"/>
    <w:rsid w:val="00C43751"/>
    <w:rsid w:val="00C4380D"/>
    <w:rsid w:val="00C43868"/>
    <w:rsid w:val="00C439B4"/>
    <w:rsid w:val="00C43E45"/>
    <w:rsid w:val="00C44196"/>
    <w:rsid w:val="00C4434B"/>
    <w:rsid w:val="00C44CE7"/>
    <w:rsid w:val="00C44E24"/>
    <w:rsid w:val="00C450EC"/>
    <w:rsid w:val="00C45866"/>
    <w:rsid w:val="00C45DD9"/>
    <w:rsid w:val="00C4657B"/>
    <w:rsid w:val="00C4657D"/>
    <w:rsid w:val="00C46822"/>
    <w:rsid w:val="00C46EF6"/>
    <w:rsid w:val="00C471C2"/>
    <w:rsid w:val="00C4739F"/>
    <w:rsid w:val="00C474E0"/>
    <w:rsid w:val="00C47677"/>
    <w:rsid w:val="00C476D7"/>
    <w:rsid w:val="00C4784B"/>
    <w:rsid w:val="00C47BC1"/>
    <w:rsid w:val="00C47D4B"/>
    <w:rsid w:val="00C50140"/>
    <w:rsid w:val="00C501F4"/>
    <w:rsid w:val="00C5040B"/>
    <w:rsid w:val="00C50458"/>
    <w:rsid w:val="00C504B6"/>
    <w:rsid w:val="00C505CF"/>
    <w:rsid w:val="00C50A3A"/>
    <w:rsid w:val="00C50E58"/>
    <w:rsid w:val="00C51181"/>
    <w:rsid w:val="00C51300"/>
    <w:rsid w:val="00C5131F"/>
    <w:rsid w:val="00C51454"/>
    <w:rsid w:val="00C51759"/>
    <w:rsid w:val="00C5176E"/>
    <w:rsid w:val="00C51A00"/>
    <w:rsid w:val="00C51A9F"/>
    <w:rsid w:val="00C51DAE"/>
    <w:rsid w:val="00C51DE0"/>
    <w:rsid w:val="00C51E97"/>
    <w:rsid w:val="00C51EB9"/>
    <w:rsid w:val="00C51F97"/>
    <w:rsid w:val="00C51FC6"/>
    <w:rsid w:val="00C5215C"/>
    <w:rsid w:val="00C52274"/>
    <w:rsid w:val="00C5243D"/>
    <w:rsid w:val="00C5253B"/>
    <w:rsid w:val="00C5278B"/>
    <w:rsid w:val="00C52910"/>
    <w:rsid w:val="00C52ABD"/>
    <w:rsid w:val="00C52ACC"/>
    <w:rsid w:val="00C52BD1"/>
    <w:rsid w:val="00C52C54"/>
    <w:rsid w:val="00C52CC8"/>
    <w:rsid w:val="00C52D11"/>
    <w:rsid w:val="00C52DC4"/>
    <w:rsid w:val="00C53155"/>
    <w:rsid w:val="00C5350C"/>
    <w:rsid w:val="00C5364E"/>
    <w:rsid w:val="00C537FB"/>
    <w:rsid w:val="00C538E7"/>
    <w:rsid w:val="00C53A5F"/>
    <w:rsid w:val="00C53E5D"/>
    <w:rsid w:val="00C53F0B"/>
    <w:rsid w:val="00C53F8B"/>
    <w:rsid w:val="00C53FE8"/>
    <w:rsid w:val="00C542C2"/>
    <w:rsid w:val="00C54416"/>
    <w:rsid w:val="00C54474"/>
    <w:rsid w:val="00C54647"/>
    <w:rsid w:val="00C54F35"/>
    <w:rsid w:val="00C54FFF"/>
    <w:rsid w:val="00C55007"/>
    <w:rsid w:val="00C55651"/>
    <w:rsid w:val="00C55CD8"/>
    <w:rsid w:val="00C55DEE"/>
    <w:rsid w:val="00C562F4"/>
    <w:rsid w:val="00C564FB"/>
    <w:rsid w:val="00C5656C"/>
    <w:rsid w:val="00C56610"/>
    <w:rsid w:val="00C5680C"/>
    <w:rsid w:val="00C56885"/>
    <w:rsid w:val="00C56DB0"/>
    <w:rsid w:val="00C56EC7"/>
    <w:rsid w:val="00C5711A"/>
    <w:rsid w:val="00C57A2E"/>
    <w:rsid w:val="00C57AEE"/>
    <w:rsid w:val="00C57BF6"/>
    <w:rsid w:val="00C57DAD"/>
    <w:rsid w:val="00C60422"/>
    <w:rsid w:val="00C60C0C"/>
    <w:rsid w:val="00C60CEC"/>
    <w:rsid w:val="00C61103"/>
    <w:rsid w:val="00C614AD"/>
    <w:rsid w:val="00C6166A"/>
    <w:rsid w:val="00C616AC"/>
    <w:rsid w:val="00C620A9"/>
    <w:rsid w:val="00C62A0A"/>
    <w:rsid w:val="00C62FB4"/>
    <w:rsid w:val="00C63464"/>
    <w:rsid w:val="00C6359D"/>
    <w:rsid w:val="00C6378F"/>
    <w:rsid w:val="00C639F9"/>
    <w:rsid w:val="00C63A40"/>
    <w:rsid w:val="00C6417C"/>
    <w:rsid w:val="00C64A51"/>
    <w:rsid w:val="00C64EA9"/>
    <w:rsid w:val="00C65050"/>
    <w:rsid w:val="00C650FE"/>
    <w:rsid w:val="00C652B4"/>
    <w:rsid w:val="00C653B6"/>
    <w:rsid w:val="00C65797"/>
    <w:rsid w:val="00C65CBC"/>
    <w:rsid w:val="00C65F35"/>
    <w:rsid w:val="00C661B3"/>
    <w:rsid w:val="00C66368"/>
    <w:rsid w:val="00C66716"/>
    <w:rsid w:val="00C66CE0"/>
    <w:rsid w:val="00C66F95"/>
    <w:rsid w:val="00C670C1"/>
    <w:rsid w:val="00C67E89"/>
    <w:rsid w:val="00C700C9"/>
    <w:rsid w:val="00C7040F"/>
    <w:rsid w:val="00C70504"/>
    <w:rsid w:val="00C70549"/>
    <w:rsid w:val="00C70821"/>
    <w:rsid w:val="00C70AA2"/>
    <w:rsid w:val="00C70CB9"/>
    <w:rsid w:val="00C71032"/>
    <w:rsid w:val="00C71226"/>
    <w:rsid w:val="00C71428"/>
    <w:rsid w:val="00C715B9"/>
    <w:rsid w:val="00C715F2"/>
    <w:rsid w:val="00C719D2"/>
    <w:rsid w:val="00C71BE9"/>
    <w:rsid w:val="00C71C5A"/>
    <w:rsid w:val="00C71D99"/>
    <w:rsid w:val="00C72037"/>
    <w:rsid w:val="00C72253"/>
    <w:rsid w:val="00C7298D"/>
    <w:rsid w:val="00C72F5F"/>
    <w:rsid w:val="00C732F6"/>
    <w:rsid w:val="00C738FE"/>
    <w:rsid w:val="00C73BC7"/>
    <w:rsid w:val="00C73D6D"/>
    <w:rsid w:val="00C73E42"/>
    <w:rsid w:val="00C73FD3"/>
    <w:rsid w:val="00C7429F"/>
    <w:rsid w:val="00C746EF"/>
    <w:rsid w:val="00C7481B"/>
    <w:rsid w:val="00C74B2F"/>
    <w:rsid w:val="00C74B32"/>
    <w:rsid w:val="00C74B3D"/>
    <w:rsid w:val="00C74CCF"/>
    <w:rsid w:val="00C74FD5"/>
    <w:rsid w:val="00C75107"/>
    <w:rsid w:val="00C758E5"/>
    <w:rsid w:val="00C759D2"/>
    <w:rsid w:val="00C75A68"/>
    <w:rsid w:val="00C75BAE"/>
    <w:rsid w:val="00C75CA5"/>
    <w:rsid w:val="00C75F56"/>
    <w:rsid w:val="00C7603D"/>
    <w:rsid w:val="00C7604A"/>
    <w:rsid w:val="00C760B9"/>
    <w:rsid w:val="00C7620F"/>
    <w:rsid w:val="00C76408"/>
    <w:rsid w:val="00C7673E"/>
    <w:rsid w:val="00C76A93"/>
    <w:rsid w:val="00C76BF1"/>
    <w:rsid w:val="00C76FDA"/>
    <w:rsid w:val="00C774F6"/>
    <w:rsid w:val="00C778B8"/>
    <w:rsid w:val="00C77BA3"/>
    <w:rsid w:val="00C77EC9"/>
    <w:rsid w:val="00C77F84"/>
    <w:rsid w:val="00C80062"/>
    <w:rsid w:val="00C802A7"/>
    <w:rsid w:val="00C80395"/>
    <w:rsid w:val="00C80438"/>
    <w:rsid w:val="00C809B3"/>
    <w:rsid w:val="00C80D57"/>
    <w:rsid w:val="00C81248"/>
    <w:rsid w:val="00C81357"/>
    <w:rsid w:val="00C81B3C"/>
    <w:rsid w:val="00C81D56"/>
    <w:rsid w:val="00C8288C"/>
    <w:rsid w:val="00C82A36"/>
    <w:rsid w:val="00C82A59"/>
    <w:rsid w:val="00C82C95"/>
    <w:rsid w:val="00C82E0B"/>
    <w:rsid w:val="00C82F0A"/>
    <w:rsid w:val="00C8346F"/>
    <w:rsid w:val="00C83587"/>
    <w:rsid w:val="00C8384B"/>
    <w:rsid w:val="00C83E09"/>
    <w:rsid w:val="00C83EB4"/>
    <w:rsid w:val="00C83F98"/>
    <w:rsid w:val="00C8419D"/>
    <w:rsid w:val="00C843CE"/>
    <w:rsid w:val="00C84693"/>
    <w:rsid w:val="00C84A4F"/>
    <w:rsid w:val="00C84AEF"/>
    <w:rsid w:val="00C84CCC"/>
    <w:rsid w:val="00C84D39"/>
    <w:rsid w:val="00C84D5D"/>
    <w:rsid w:val="00C84E3C"/>
    <w:rsid w:val="00C84EA6"/>
    <w:rsid w:val="00C8519B"/>
    <w:rsid w:val="00C852FE"/>
    <w:rsid w:val="00C85372"/>
    <w:rsid w:val="00C85444"/>
    <w:rsid w:val="00C85492"/>
    <w:rsid w:val="00C854DA"/>
    <w:rsid w:val="00C855EE"/>
    <w:rsid w:val="00C85A63"/>
    <w:rsid w:val="00C85DEC"/>
    <w:rsid w:val="00C86007"/>
    <w:rsid w:val="00C860EA"/>
    <w:rsid w:val="00C86156"/>
    <w:rsid w:val="00C86274"/>
    <w:rsid w:val="00C86283"/>
    <w:rsid w:val="00C864E6"/>
    <w:rsid w:val="00C864EC"/>
    <w:rsid w:val="00C865CA"/>
    <w:rsid w:val="00C86AA8"/>
    <w:rsid w:val="00C87091"/>
    <w:rsid w:val="00C8717F"/>
    <w:rsid w:val="00C87217"/>
    <w:rsid w:val="00C8740C"/>
    <w:rsid w:val="00C878CC"/>
    <w:rsid w:val="00C87AB6"/>
    <w:rsid w:val="00C87AB8"/>
    <w:rsid w:val="00C87AF2"/>
    <w:rsid w:val="00C87FAD"/>
    <w:rsid w:val="00C9039A"/>
    <w:rsid w:val="00C903BD"/>
    <w:rsid w:val="00C9056E"/>
    <w:rsid w:val="00C9086F"/>
    <w:rsid w:val="00C908D2"/>
    <w:rsid w:val="00C90A4A"/>
    <w:rsid w:val="00C90DED"/>
    <w:rsid w:val="00C90FB4"/>
    <w:rsid w:val="00C910AC"/>
    <w:rsid w:val="00C91650"/>
    <w:rsid w:val="00C91C07"/>
    <w:rsid w:val="00C91D83"/>
    <w:rsid w:val="00C91DB4"/>
    <w:rsid w:val="00C91F72"/>
    <w:rsid w:val="00C92097"/>
    <w:rsid w:val="00C921DF"/>
    <w:rsid w:val="00C922BB"/>
    <w:rsid w:val="00C92357"/>
    <w:rsid w:val="00C92399"/>
    <w:rsid w:val="00C924D9"/>
    <w:rsid w:val="00C92CAE"/>
    <w:rsid w:val="00C931E7"/>
    <w:rsid w:val="00C93462"/>
    <w:rsid w:val="00C935C3"/>
    <w:rsid w:val="00C935FB"/>
    <w:rsid w:val="00C937A7"/>
    <w:rsid w:val="00C93923"/>
    <w:rsid w:val="00C9415C"/>
    <w:rsid w:val="00C9438E"/>
    <w:rsid w:val="00C94396"/>
    <w:rsid w:val="00C947E5"/>
    <w:rsid w:val="00C94845"/>
    <w:rsid w:val="00C94890"/>
    <w:rsid w:val="00C94970"/>
    <w:rsid w:val="00C94C39"/>
    <w:rsid w:val="00C94CC1"/>
    <w:rsid w:val="00C94E54"/>
    <w:rsid w:val="00C95380"/>
    <w:rsid w:val="00C954F2"/>
    <w:rsid w:val="00C9550D"/>
    <w:rsid w:val="00C956BD"/>
    <w:rsid w:val="00C956FB"/>
    <w:rsid w:val="00C95DF5"/>
    <w:rsid w:val="00C95E70"/>
    <w:rsid w:val="00C96157"/>
    <w:rsid w:val="00C96397"/>
    <w:rsid w:val="00C9688D"/>
    <w:rsid w:val="00C969D7"/>
    <w:rsid w:val="00C96C69"/>
    <w:rsid w:val="00C96E79"/>
    <w:rsid w:val="00C96F37"/>
    <w:rsid w:val="00C97156"/>
    <w:rsid w:val="00C974FA"/>
    <w:rsid w:val="00C97576"/>
    <w:rsid w:val="00C976A5"/>
    <w:rsid w:val="00C97A48"/>
    <w:rsid w:val="00C97A5C"/>
    <w:rsid w:val="00CA088B"/>
    <w:rsid w:val="00CA0CE5"/>
    <w:rsid w:val="00CA0D8F"/>
    <w:rsid w:val="00CA11F7"/>
    <w:rsid w:val="00CA128B"/>
    <w:rsid w:val="00CA143F"/>
    <w:rsid w:val="00CA1ABF"/>
    <w:rsid w:val="00CA1CD8"/>
    <w:rsid w:val="00CA1E0B"/>
    <w:rsid w:val="00CA23D0"/>
    <w:rsid w:val="00CA251E"/>
    <w:rsid w:val="00CA2763"/>
    <w:rsid w:val="00CA3559"/>
    <w:rsid w:val="00CA380E"/>
    <w:rsid w:val="00CA3924"/>
    <w:rsid w:val="00CA3B5D"/>
    <w:rsid w:val="00CA3CB2"/>
    <w:rsid w:val="00CA3E52"/>
    <w:rsid w:val="00CA4053"/>
    <w:rsid w:val="00CA423D"/>
    <w:rsid w:val="00CA432C"/>
    <w:rsid w:val="00CA434A"/>
    <w:rsid w:val="00CA48C0"/>
    <w:rsid w:val="00CA48E8"/>
    <w:rsid w:val="00CA4C7E"/>
    <w:rsid w:val="00CA5168"/>
    <w:rsid w:val="00CA5314"/>
    <w:rsid w:val="00CA53EC"/>
    <w:rsid w:val="00CA53FA"/>
    <w:rsid w:val="00CA541A"/>
    <w:rsid w:val="00CA5670"/>
    <w:rsid w:val="00CA574F"/>
    <w:rsid w:val="00CA586E"/>
    <w:rsid w:val="00CA5941"/>
    <w:rsid w:val="00CA5A1C"/>
    <w:rsid w:val="00CA5BBD"/>
    <w:rsid w:val="00CA5E0D"/>
    <w:rsid w:val="00CA5E91"/>
    <w:rsid w:val="00CA60D1"/>
    <w:rsid w:val="00CA63A3"/>
    <w:rsid w:val="00CA6680"/>
    <w:rsid w:val="00CA66F0"/>
    <w:rsid w:val="00CA6A2D"/>
    <w:rsid w:val="00CA6B32"/>
    <w:rsid w:val="00CA6C44"/>
    <w:rsid w:val="00CA781A"/>
    <w:rsid w:val="00CB002E"/>
    <w:rsid w:val="00CB02BD"/>
    <w:rsid w:val="00CB03D2"/>
    <w:rsid w:val="00CB08F8"/>
    <w:rsid w:val="00CB0EBD"/>
    <w:rsid w:val="00CB1464"/>
    <w:rsid w:val="00CB1755"/>
    <w:rsid w:val="00CB18B1"/>
    <w:rsid w:val="00CB1D54"/>
    <w:rsid w:val="00CB1D70"/>
    <w:rsid w:val="00CB1F5F"/>
    <w:rsid w:val="00CB20EC"/>
    <w:rsid w:val="00CB22A7"/>
    <w:rsid w:val="00CB2439"/>
    <w:rsid w:val="00CB2852"/>
    <w:rsid w:val="00CB2936"/>
    <w:rsid w:val="00CB2B3B"/>
    <w:rsid w:val="00CB2BB1"/>
    <w:rsid w:val="00CB2D46"/>
    <w:rsid w:val="00CB3023"/>
    <w:rsid w:val="00CB357D"/>
    <w:rsid w:val="00CB36AA"/>
    <w:rsid w:val="00CB3A54"/>
    <w:rsid w:val="00CB3EBC"/>
    <w:rsid w:val="00CB4168"/>
    <w:rsid w:val="00CB48E6"/>
    <w:rsid w:val="00CB4AF9"/>
    <w:rsid w:val="00CB4C4F"/>
    <w:rsid w:val="00CB4F43"/>
    <w:rsid w:val="00CB5244"/>
    <w:rsid w:val="00CB582C"/>
    <w:rsid w:val="00CB5B83"/>
    <w:rsid w:val="00CB5C3C"/>
    <w:rsid w:val="00CB5DA2"/>
    <w:rsid w:val="00CB5F38"/>
    <w:rsid w:val="00CB6124"/>
    <w:rsid w:val="00CB6230"/>
    <w:rsid w:val="00CB65CF"/>
    <w:rsid w:val="00CB6A22"/>
    <w:rsid w:val="00CB6D09"/>
    <w:rsid w:val="00CB6EDC"/>
    <w:rsid w:val="00CB6F9D"/>
    <w:rsid w:val="00CB70AD"/>
    <w:rsid w:val="00CB710B"/>
    <w:rsid w:val="00CB740D"/>
    <w:rsid w:val="00CB7675"/>
    <w:rsid w:val="00CB7846"/>
    <w:rsid w:val="00CB7B7C"/>
    <w:rsid w:val="00CB7B95"/>
    <w:rsid w:val="00CB7D56"/>
    <w:rsid w:val="00CB7F0E"/>
    <w:rsid w:val="00CC010E"/>
    <w:rsid w:val="00CC017F"/>
    <w:rsid w:val="00CC041B"/>
    <w:rsid w:val="00CC04AB"/>
    <w:rsid w:val="00CC0726"/>
    <w:rsid w:val="00CC0A89"/>
    <w:rsid w:val="00CC0B52"/>
    <w:rsid w:val="00CC0F24"/>
    <w:rsid w:val="00CC105E"/>
    <w:rsid w:val="00CC10F7"/>
    <w:rsid w:val="00CC120B"/>
    <w:rsid w:val="00CC13C8"/>
    <w:rsid w:val="00CC1412"/>
    <w:rsid w:val="00CC1625"/>
    <w:rsid w:val="00CC1794"/>
    <w:rsid w:val="00CC1B59"/>
    <w:rsid w:val="00CC1E07"/>
    <w:rsid w:val="00CC23C9"/>
    <w:rsid w:val="00CC24AA"/>
    <w:rsid w:val="00CC2517"/>
    <w:rsid w:val="00CC25FD"/>
    <w:rsid w:val="00CC2A77"/>
    <w:rsid w:val="00CC2D46"/>
    <w:rsid w:val="00CC31CE"/>
    <w:rsid w:val="00CC32AC"/>
    <w:rsid w:val="00CC3307"/>
    <w:rsid w:val="00CC3324"/>
    <w:rsid w:val="00CC3464"/>
    <w:rsid w:val="00CC3637"/>
    <w:rsid w:val="00CC372C"/>
    <w:rsid w:val="00CC38AD"/>
    <w:rsid w:val="00CC3ADC"/>
    <w:rsid w:val="00CC3D39"/>
    <w:rsid w:val="00CC3DCA"/>
    <w:rsid w:val="00CC3F6B"/>
    <w:rsid w:val="00CC403C"/>
    <w:rsid w:val="00CC4146"/>
    <w:rsid w:val="00CC41FD"/>
    <w:rsid w:val="00CC436B"/>
    <w:rsid w:val="00CC44F1"/>
    <w:rsid w:val="00CC467F"/>
    <w:rsid w:val="00CC4C88"/>
    <w:rsid w:val="00CC4D75"/>
    <w:rsid w:val="00CC4DA7"/>
    <w:rsid w:val="00CC5016"/>
    <w:rsid w:val="00CC5069"/>
    <w:rsid w:val="00CC51AE"/>
    <w:rsid w:val="00CC5248"/>
    <w:rsid w:val="00CC5996"/>
    <w:rsid w:val="00CC5EB5"/>
    <w:rsid w:val="00CC657D"/>
    <w:rsid w:val="00CC6BB3"/>
    <w:rsid w:val="00CC6C94"/>
    <w:rsid w:val="00CC711D"/>
    <w:rsid w:val="00CC761D"/>
    <w:rsid w:val="00CC7BC3"/>
    <w:rsid w:val="00CC7D0D"/>
    <w:rsid w:val="00CC7E5F"/>
    <w:rsid w:val="00CD051E"/>
    <w:rsid w:val="00CD05A7"/>
    <w:rsid w:val="00CD0A7F"/>
    <w:rsid w:val="00CD1028"/>
    <w:rsid w:val="00CD104C"/>
    <w:rsid w:val="00CD130C"/>
    <w:rsid w:val="00CD16C5"/>
    <w:rsid w:val="00CD1861"/>
    <w:rsid w:val="00CD1B36"/>
    <w:rsid w:val="00CD1FA8"/>
    <w:rsid w:val="00CD2154"/>
    <w:rsid w:val="00CD24E7"/>
    <w:rsid w:val="00CD2AD3"/>
    <w:rsid w:val="00CD2AFF"/>
    <w:rsid w:val="00CD3127"/>
    <w:rsid w:val="00CD373D"/>
    <w:rsid w:val="00CD3798"/>
    <w:rsid w:val="00CD37F8"/>
    <w:rsid w:val="00CD395D"/>
    <w:rsid w:val="00CD421E"/>
    <w:rsid w:val="00CD425D"/>
    <w:rsid w:val="00CD46F4"/>
    <w:rsid w:val="00CD474D"/>
    <w:rsid w:val="00CD4760"/>
    <w:rsid w:val="00CD4FF0"/>
    <w:rsid w:val="00CD52C7"/>
    <w:rsid w:val="00CD5358"/>
    <w:rsid w:val="00CD5672"/>
    <w:rsid w:val="00CD585C"/>
    <w:rsid w:val="00CD5886"/>
    <w:rsid w:val="00CD5B07"/>
    <w:rsid w:val="00CD6010"/>
    <w:rsid w:val="00CD694B"/>
    <w:rsid w:val="00CD6A13"/>
    <w:rsid w:val="00CD70BC"/>
    <w:rsid w:val="00CD74EF"/>
    <w:rsid w:val="00CD75CC"/>
    <w:rsid w:val="00CD7AFD"/>
    <w:rsid w:val="00CD7B61"/>
    <w:rsid w:val="00CD7DAE"/>
    <w:rsid w:val="00CE0243"/>
    <w:rsid w:val="00CE030A"/>
    <w:rsid w:val="00CE0574"/>
    <w:rsid w:val="00CE070A"/>
    <w:rsid w:val="00CE082D"/>
    <w:rsid w:val="00CE0B7D"/>
    <w:rsid w:val="00CE0B89"/>
    <w:rsid w:val="00CE0CCC"/>
    <w:rsid w:val="00CE0E5B"/>
    <w:rsid w:val="00CE17AE"/>
    <w:rsid w:val="00CE1D30"/>
    <w:rsid w:val="00CE22EC"/>
    <w:rsid w:val="00CE24EB"/>
    <w:rsid w:val="00CE2C52"/>
    <w:rsid w:val="00CE2CCD"/>
    <w:rsid w:val="00CE2F45"/>
    <w:rsid w:val="00CE3315"/>
    <w:rsid w:val="00CE332A"/>
    <w:rsid w:val="00CE3413"/>
    <w:rsid w:val="00CE3A4C"/>
    <w:rsid w:val="00CE3AEF"/>
    <w:rsid w:val="00CE3B0C"/>
    <w:rsid w:val="00CE3F4E"/>
    <w:rsid w:val="00CE3F78"/>
    <w:rsid w:val="00CE4239"/>
    <w:rsid w:val="00CE4467"/>
    <w:rsid w:val="00CE4773"/>
    <w:rsid w:val="00CE49E2"/>
    <w:rsid w:val="00CE4A6D"/>
    <w:rsid w:val="00CE4BB3"/>
    <w:rsid w:val="00CE4E09"/>
    <w:rsid w:val="00CE4EDE"/>
    <w:rsid w:val="00CE4EE5"/>
    <w:rsid w:val="00CE5120"/>
    <w:rsid w:val="00CE5436"/>
    <w:rsid w:val="00CE575C"/>
    <w:rsid w:val="00CE57F6"/>
    <w:rsid w:val="00CE5BAB"/>
    <w:rsid w:val="00CE5E69"/>
    <w:rsid w:val="00CE60DE"/>
    <w:rsid w:val="00CE6288"/>
    <w:rsid w:val="00CE66D8"/>
    <w:rsid w:val="00CE6986"/>
    <w:rsid w:val="00CE6A70"/>
    <w:rsid w:val="00CE6C74"/>
    <w:rsid w:val="00CE7212"/>
    <w:rsid w:val="00CE72F3"/>
    <w:rsid w:val="00CE7402"/>
    <w:rsid w:val="00CE7436"/>
    <w:rsid w:val="00CE7598"/>
    <w:rsid w:val="00CE75DA"/>
    <w:rsid w:val="00CE7749"/>
    <w:rsid w:val="00CE7852"/>
    <w:rsid w:val="00CE7E05"/>
    <w:rsid w:val="00CE7F50"/>
    <w:rsid w:val="00CE7FDC"/>
    <w:rsid w:val="00CF0654"/>
    <w:rsid w:val="00CF0693"/>
    <w:rsid w:val="00CF0A55"/>
    <w:rsid w:val="00CF0EE0"/>
    <w:rsid w:val="00CF0EEF"/>
    <w:rsid w:val="00CF100E"/>
    <w:rsid w:val="00CF174B"/>
    <w:rsid w:val="00CF1879"/>
    <w:rsid w:val="00CF1A63"/>
    <w:rsid w:val="00CF1CB1"/>
    <w:rsid w:val="00CF1D84"/>
    <w:rsid w:val="00CF1E7A"/>
    <w:rsid w:val="00CF22BC"/>
    <w:rsid w:val="00CF2A3E"/>
    <w:rsid w:val="00CF2D47"/>
    <w:rsid w:val="00CF302C"/>
    <w:rsid w:val="00CF3167"/>
    <w:rsid w:val="00CF3170"/>
    <w:rsid w:val="00CF3412"/>
    <w:rsid w:val="00CF3882"/>
    <w:rsid w:val="00CF38FE"/>
    <w:rsid w:val="00CF3910"/>
    <w:rsid w:val="00CF3C09"/>
    <w:rsid w:val="00CF4674"/>
    <w:rsid w:val="00CF4805"/>
    <w:rsid w:val="00CF4ED8"/>
    <w:rsid w:val="00CF50B0"/>
    <w:rsid w:val="00CF525B"/>
    <w:rsid w:val="00CF5A31"/>
    <w:rsid w:val="00CF5A7F"/>
    <w:rsid w:val="00CF5A8B"/>
    <w:rsid w:val="00CF5AD9"/>
    <w:rsid w:val="00CF5B87"/>
    <w:rsid w:val="00CF5BB3"/>
    <w:rsid w:val="00CF5BF5"/>
    <w:rsid w:val="00CF63AB"/>
    <w:rsid w:val="00CF6941"/>
    <w:rsid w:val="00CF6B32"/>
    <w:rsid w:val="00CF6F09"/>
    <w:rsid w:val="00CF704B"/>
    <w:rsid w:val="00CF70C3"/>
    <w:rsid w:val="00CF710B"/>
    <w:rsid w:val="00CF710D"/>
    <w:rsid w:val="00CF722E"/>
    <w:rsid w:val="00CF734E"/>
    <w:rsid w:val="00CF742C"/>
    <w:rsid w:val="00CF7699"/>
    <w:rsid w:val="00CF7A17"/>
    <w:rsid w:val="00CF7C2B"/>
    <w:rsid w:val="00CF7CF9"/>
    <w:rsid w:val="00D01120"/>
    <w:rsid w:val="00D012B0"/>
    <w:rsid w:val="00D016F3"/>
    <w:rsid w:val="00D017D7"/>
    <w:rsid w:val="00D01911"/>
    <w:rsid w:val="00D01987"/>
    <w:rsid w:val="00D01EC4"/>
    <w:rsid w:val="00D02033"/>
    <w:rsid w:val="00D0249D"/>
    <w:rsid w:val="00D02509"/>
    <w:rsid w:val="00D0262E"/>
    <w:rsid w:val="00D02667"/>
    <w:rsid w:val="00D02821"/>
    <w:rsid w:val="00D029B5"/>
    <w:rsid w:val="00D02E48"/>
    <w:rsid w:val="00D02F13"/>
    <w:rsid w:val="00D03545"/>
    <w:rsid w:val="00D037B4"/>
    <w:rsid w:val="00D03844"/>
    <w:rsid w:val="00D03864"/>
    <w:rsid w:val="00D038FF"/>
    <w:rsid w:val="00D047A9"/>
    <w:rsid w:val="00D048AB"/>
    <w:rsid w:val="00D049A3"/>
    <w:rsid w:val="00D049D1"/>
    <w:rsid w:val="00D04ADE"/>
    <w:rsid w:val="00D04C5B"/>
    <w:rsid w:val="00D04E5C"/>
    <w:rsid w:val="00D04F2F"/>
    <w:rsid w:val="00D04FB5"/>
    <w:rsid w:val="00D04FC7"/>
    <w:rsid w:val="00D05C03"/>
    <w:rsid w:val="00D06111"/>
    <w:rsid w:val="00D06290"/>
    <w:rsid w:val="00D06851"/>
    <w:rsid w:val="00D06D3A"/>
    <w:rsid w:val="00D06DC0"/>
    <w:rsid w:val="00D06EAC"/>
    <w:rsid w:val="00D074E3"/>
    <w:rsid w:val="00D0766E"/>
    <w:rsid w:val="00D076B7"/>
    <w:rsid w:val="00D0796E"/>
    <w:rsid w:val="00D07990"/>
    <w:rsid w:val="00D07A47"/>
    <w:rsid w:val="00D07BD0"/>
    <w:rsid w:val="00D10054"/>
    <w:rsid w:val="00D1069E"/>
    <w:rsid w:val="00D10747"/>
    <w:rsid w:val="00D107BF"/>
    <w:rsid w:val="00D10938"/>
    <w:rsid w:val="00D10C3B"/>
    <w:rsid w:val="00D10EA9"/>
    <w:rsid w:val="00D11042"/>
    <w:rsid w:val="00D11051"/>
    <w:rsid w:val="00D110A6"/>
    <w:rsid w:val="00D111A6"/>
    <w:rsid w:val="00D111DB"/>
    <w:rsid w:val="00D1130B"/>
    <w:rsid w:val="00D11A2E"/>
    <w:rsid w:val="00D11BC3"/>
    <w:rsid w:val="00D11E4C"/>
    <w:rsid w:val="00D11F8B"/>
    <w:rsid w:val="00D1227E"/>
    <w:rsid w:val="00D123E0"/>
    <w:rsid w:val="00D1262F"/>
    <w:rsid w:val="00D1273B"/>
    <w:rsid w:val="00D12E0C"/>
    <w:rsid w:val="00D1344C"/>
    <w:rsid w:val="00D134FF"/>
    <w:rsid w:val="00D13504"/>
    <w:rsid w:val="00D136A4"/>
    <w:rsid w:val="00D137B3"/>
    <w:rsid w:val="00D13A3B"/>
    <w:rsid w:val="00D1402D"/>
    <w:rsid w:val="00D140E0"/>
    <w:rsid w:val="00D141AE"/>
    <w:rsid w:val="00D141C6"/>
    <w:rsid w:val="00D143C5"/>
    <w:rsid w:val="00D1459B"/>
    <w:rsid w:val="00D1462A"/>
    <w:rsid w:val="00D14BCE"/>
    <w:rsid w:val="00D14C54"/>
    <w:rsid w:val="00D14CD3"/>
    <w:rsid w:val="00D14D00"/>
    <w:rsid w:val="00D14D4E"/>
    <w:rsid w:val="00D14DD3"/>
    <w:rsid w:val="00D1510F"/>
    <w:rsid w:val="00D15270"/>
    <w:rsid w:val="00D15411"/>
    <w:rsid w:val="00D15A24"/>
    <w:rsid w:val="00D15B04"/>
    <w:rsid w:val="00D15D18"/>
    <w:rsid w:val="00D15D85"/>
    <w:rsid w:val="00D15E34"/>
    <w:rsid w:val="00D16364"/>
    <w:rsid w:val="00D164F2"/>
    <w:rsid w:val="00D1673B"/>
    <w:rsid w:val="00D16848"/>
    <w:rsid w:val="00D1684C"/>
    <w:rsid w:val="00D1693A"/>
    <w:rsid w:val="00D17138"/>
    <w:rsid w:val="00D17367"/>
    <w:rsid w:val="00D17420"/>
    <w:rsid w:val="00D17461"/>
    <w:rsid w:val="00D17690"/>
    <w:rsid w:val="00D17B26"/>
    <w:rsid w:val="00D17C49"/>
    <w:rsid w:val="00D17D6C"/>
    <w:rsid w:val="00D20B84"/>
    <w:rsid w:val="00D20C31"/>
    <w:rsid w:val="00D21582"/>
    <w:rsid w:val="00D215DB"/>
    <w:rsid w:val="00D21CC5"/>
    <w:rsid w:val="00D21CD9"/>
    <w:rsid w:val="00D21D6D"/>
    <w:rsid w:val="00D22728"/>
    <w:rsid w:val="00D2287B"/>
    <w:rsid w:val="00D22886"/>
    <w:rsid w:val="00D22BBC"/>
    <w:rsid w:val="00D22CEE"/>
    <w:rsid w:val="00D232C8"/>
    <w:rsid w:val="00D2342C"/>
    <w:rsid w:val="00D23549"/>
    <w:rsid w:val="00D23740"/>
    <w:rsid w:val="00D238B6"/>
    <w:rsid w:val="00D23B91"/>
    <w:rsid w:val="00D23EC0"/>
    <w:rsid w:val="00D23F7D"/>
    <w:rsid w:val="00D23FFA"/>
    <w:rsid w:val="00D2415F"/>
    <w:rsid w:val="00D24259"/>
    <w:rsid w:val="00D246A6"/>
    <w:rsid w:val="00D249D7"/>
    <w:rsid w:val="00D24A78"/>
    <w:rsid w:val="00D24E5F"/>
    <w:rsid w:val="00D25189"/>
    <w:rsid w:val="00D253E3"/>
    <w:rsid w:val="00D2593B"/>
    <w:rsid w:val="00D25B81"/>
    <w:rsid w:val="00D2620A"/>
    <w:rsid w:val="00D26876"/>
    <w:rsid w:val="00D26907"/>
    <w:rsid w:val="00D26991"/>
    <w:rsid w:val="00D26D7F"/>
    <w:rsid w:val="00D26EAC"/>
    <w:rsid w:val="00D26F6C"/>
    <w:rsid w:val="00D270A9"/>
    <w:rsid w:val="00D270F9"/>
    <w:rsid w:val="00D2719A"/>
    <w:rsid w:val="00D275C3"/>
    <w:rsid w:val="00D278EA"/>
    <w:rsid w:val="00D279AE"/>
    <w:rsid w:val="00D27B7F"/>
    <w:rsid w:val="00D303A5"/>
    <w:rsid w:val="00D30485"/>
    <w:rsid w:val="00D30508"/>
    <w:rsid w:val="00D3083D"/>
    <w:rsid w:val="00D308D8"/>
    <w:rsid w:val="00D30971"/>
    <w:rsid w:val="00D309B9"/>
    <w:rsid w:val="00D30C48"/>
    <w:rsid w:val="00D30D30"/>
    <w:rsid w:val="00D3165B"/>
    <w:rsid w:val="00D31720"/>
    <w:rsid w:val="00D31847"/>
    <w:rsid w:val="00D31FDB"/>
    <w:rsid w:val="00D32426"/>
    <w:rsid w:val="00D32467"/>
    <w:rsid w:val="00D324B2"/>
    <w:rsid w:val="00D3278D"/>
    <w:rsid w:val="00D32B7D"/>
    <w:rsid w:val="00D32C5B"/>
    <w:rsid w:val="00D32F46"/>
    <w:rsid w:val="00D3311D"/>
    <w:rsid w:val="00D3319A"/>
    <w:rsid w:val="00D3326F"/>
    <w:rsid w:val="00D33551"/>
    <w:rsid w:val="00D338D0"/>
    <w:rsid w:val="00D3397B"/>
    <w:rsid w:val="00D33B2F"/>
    <w:rsid w:val="00D33B74"/>
    <w:rsid w:val="00D340C6"/>
    <w:rsid w:val="00D34101"/>
    <w:rsid w:val="00D344E9"/>
    <w:rsid w:val="00D34771"/>
    <w:rsid w:val="00D34879"/>
    <w:rsid w:val="00D348E3"/>
    <w:rsid w:val="00D34D7E"/>
    <w:rsid w:val="00D351F6"/>
    <w:rsid w:val="00D3524B"/>
    <w:rsid w:val="00D3541C"/>
    <w:rsid w:val="00D3541E"/>
    <w:rsid w:val="00D3582E"/>
    <w:rsid w:val="00D358E9"/>
    <w:rsid w:val="00D35AA0"/>
    <w:rsid w:val="00D35D05"/>
    <w:rsid w:val="00D360B8"/>
    <w:rsid w:val="00D361CE"/>
    <w:rsid w:val="00D36220"/>
    <w:rsid w:val="00D363DF"/>
    <w:rsid w:val="00D36534"/>
    <w:rsid w:val="00D3697F"/>
    <w:rsid w:val="00D36CD7"/>
    <w:rsid w:val="00D36D30"/>
    <w:rsid w:val="00D36D38"/>
    <w:rsid w:val="00D374CB"/>
    <w:rsid w:val="00D37643"/>
    <w:rsid w:val="00D376AC"/>
    <w:rsid w:val="00D4069C"/>
    <w:rsid w:val="00D408F3"/>
    <w:rsid w:val="00D40B64"/>
    <w:rsid w:val="00D4109D"/>
    <w:rsid w:val="00D41362"/>
    <w:rsid w:val="00D415D8"/>
    <w:rsid w:val="00D41B28"/>
    <w:rsid w:val="00D41CBC"/>
    <w:rsid w:val="00D41CCA"/>
    <w:rsid w:val="00D41D08"/>
    <w:rsid w:val="00D41E87"/>
    <w:rsid w:val="00D42148"/>
    <w:rsid w:val="00D42A94"/>
    <w:rsid w:val="00D42B61"/>
    <w:rsid w:val="00D42C93"/>
    <w:rsid w:val="00D42D41"/>
    <w:rsid w:val="00D42DF3"/>
    <w:rsid w:val="00D430C0"/>
    <w:rsid w:val="00D43387"/>
    <w:rsid w:val="00D43433"/>
    <w:rsid w:val="00D43518"/>
    <w:rsid w:val="00D436BF"/>
    <w:rsid w:val="00D436E4"/>
    <w:rsid w:val="00D43729"/>
    <w:rsid w:val="00D437FD"/>
    <w:rsid w:val="00D43966"/>
    <w:rsid w:val="00D442F4"/>
    <w:rsid w:val="00D44306"/>
    <w:rsid w:val="00D4492A"/>
    <w:rsid w:val="00D449DA"/>
    <w:rsid w:val="00D44BB3"/>
    <w:rsid w:val="00D44CB8"/>
    <w:rsid w:val="00D45267"/>
    <w:rsid w:val="00D45273"/>
    <w:rsid w:val="00D45321"/>
    <w:rsid w:val="00D456CF"/>
    <w:rsid w:val="00D45895"/>
    <w:rsid w:val="00D4597E"/>
    <w:rsid w:val="00D461CF"/>
    <w:rsid w:val="00D463CF"/>
    <w:rsid w:val="00D46451"/>
    <w:rsid w:val="00D467D1"/>
    <w:rsid w:val="00D46B2B"/>
    <w:rsid w:val="00D46FA8"/>
    <w:rsid w:val="00D47273"/>
    <w:rsid w:val="00D477C2"/>
    <w:rsid w:val="00D47C50"/>
    <w:rsid w:val="00D47C52"/>
    <w:rsid w:val="00D47CEC"/>
    <w:rsid w:val="00D47F7F"/>
    <w:rsid w:val="00D501FF"/>
    <w:rsid w:val="00D506A9"/>
    <w:rsid w:val="00D50945"/>
    <w:rsid w:val="00D50A77"/>
    <w:rsid w:val="00D50CC4"/>
    <w:rsid w:val="00D50E12"/>
    <w:rsid w:val="00D50E5C"/>
    <w:rsid w:val="00D5101F"/>
    <w:rsid w:val="00D51250"/>
    <w:rsid w:val="00D51357"/>
    <w:rsid w:val="00D5140E"/>
    <w:rsid w:val="00D514AB"/>
    <w:rsid w:val="00D51604"/>
    <w:rsid w:val="00D51773"/>
    <w:rsid w:val="00D51CAA"/>
    <w:rsid w:val="00D5207E"/>
    <w:rsid w:val="00D52084"/>
    <w:rsid w:val="00D5243F"/>
    <w:rsid w:val="00D525FB"/>
    <w:rsid w:val="00D52740"/>
    <w:rsid w:val="00D527C2"/>
    <w:rsid w:val="00D52B3E"/>
    <w:rsid w:val="00D52B71"/>
    <w:rsid w:val="00D52C2E"/>
    <w:rsid w:val="00D533E3"/>
    <w:rsid w:val="00D53AE3"/>
    <w:rsid w:val="00D53B2E"/>
    <w:rsid w:val="00D53F18"/>
    <w:rsid w:val="00D5416F"/>
    <w:rsid w:val="00D54373"/>
    <w:rsid w:val="00D54562"/>
    <w:rsid w:val="00D54608"/>
    <w:rsid w:val="00D549C6"/>
    <w:rsid w:val="00D54BD3"/>
    <w:rsid w:val="00D54E92"/>
    <w:rsid w:val="00D5536E"/>
    <w:rsid w:val="00D5542E"/>
    <w:rsid w:val="00D554C5"/>
    <w:rsid w:val="00D557D9"/>
    <w:rsid w:val="00D55866"/>
    <w:rsid w:val="00D5592B"/>
    <w:rsid w:val="00D55AE8"/>
    <w:rsid w:val="00D55BB2"/>
    <w:rsid w:val="00D55D01"/>
    <w:rsid w:val="00D56141"/>
    <w:rsid w:val="00D561C4"/>
    <w:rsid w:val="00D56290"/>
    <w:rsid w:val="00D562F3"/>
    <w:rsid w:val="00D56B99"/>
    <w:rsid w:val="00D56E09"/>
    <w:rsid w:val="00D571F1"/>
    <w:rsid w:val="00D57371"/>
    <w:rsid w:val="00D5739E"/>
    <w:rsid w:val="00D573BA"/>
    <w:rsid w:val="00D57836"/>
    <w:rsid w:val="00D57DA0"/>
    <w:rsid w:val="00D60244"/>
    <w:rsid w:val="00D603E6"/>
    <w:rsid w:val="00D60818"/>
    <w:rsid w:val="00D6087C"/>
    <w:rsid w:val="00D60BE8"/>
    <w:rsid w:val="00D6100B"/>
    <w:rsid w:val="00D61380"/>
    <w:rsid w:val="00D61386"/>
    <w:rsid w:val="00D6189C"/>
    <w:rsid w:val="00D61A69"/>
    <w:rsid w:val="00D62234"/>
    <w:rsid w:val="00D623F2"/>
    <w:rsid w:val="00D62591"/>
    <w:rsid w:val="00D626E3"/>
    <w:rsid w:val="00D62A51"/>
    <w:rsid w:val="00D62BCD"/>
    <w:rsid w:val="00D62FEE"/>
    <w:rsid w:val="00D6360A"/>
    <w:rsid w:val="00D63974"/>
    <w:rsid w:val="00D63EA2"/>
    <w:rsid w:val="00D63EAC"/>
    <w:rsid w:val="00D64119"/>
    <w:rsid w:val="00D641E7"/>
    <w:rsid w:val="00D6422C"/>
    <w:rsid w:val="00D6423C"/>
    <w:rsid w:val="00D64965"/>
    <w:rsid w:val="00D64A21"/>
    <w:rsid w:val="00D64AC7"/>
    <w:rsid w:val="00D64BDA"/>
    <w:rsid w:val="00D64BE4"/>
    <w:rsid w:val="00D64C78"/>
    <w:rsid w:val="00D64CF2"/>
    <w:rsid w:val="00D64E21"/>
    <w:rsid w:val="00D65120"/>
    <w:rsid w:val="00D656DE"/>
    <w:rsid w:val="00D65704"/>
    <w:rsid w:val="00D65742"/>
    <w:rsid w:val="00D6589B"/>
    <w:rsid w:val="00D65F0E"/>
    <w:rsid w:val="00D661BE"/>
    <w:rsid w:val="00D661FB"/>
    <w:rsid w:val="00D6622A"/>
    <w:rsid w:val="00D665CA"/>
    <w:rsid w:val="00D6663D"/>
    <w:rsid w:val="00D6670B"/>
    <w:rsid w:val="00D66867"/>
    <w:rsid w:val="00D668F5"/>
    <w:rsid w:val="00D66D73"/>
    <w:rsid w:val="00D6721C"/>
    <w:rsid w:val="00D679C6"/>
    <w:rsid w:val="00D67DD7"/>
    <w:rsid w:val="00D67F79"/>
    <w:rsid w:val="00D70540"/>
    <w:rsid w:val="00D7085D"/>
    <w:rsid w:val="00D70970"/>
    <w:rsid w:val="00D70D93"/>
    <w:rsid w:val="00D70FCE"/>
    <w:rsid w:val="00D7113F"/>
    <w:rsid w:val="00D711FC"/>
    <w:rsid w:val="00D71671"/>
    <w:rsid w:val="00D717CA"/>
    <w:rsid w:val="00D71B17"/>
    <w:rsid w:val="00D71BA4"/>
    <w:rsid w:val="00D71F78"/>
    <w:rsid w:val="00D721E7"/>
    <w:rsid w:val="00D723A3"/>
    <w:rsid w:val="00D723D7"/>
    <w:rsid w:val="00D72483"/>
    <w:rsid w:val="00D728F2"/>
    <w:rsid w:val="00D7293E"/>
    <w:rsid w:val="00D72AE9"/>
    <w:rsid w:val="00D72B4F"/>
    <w:rsid w:val="00D72FC3"/>
    <w:rsid w:val="00D73373"/>
    <w:rsid w:val="00D73441"/>
    <w:rsid w:val="00D7347A"/>
    <w:rsid w:val="00D73AB2"/>
    <w:rsid w:val="00D73D07"/>
    <w:rsid w:val="00D741E4"/>
    <w:rsid w:val="00D7425A"/>
    <w:rsid w:val="00D74484"/>
    <w:rsid w:val="00D74530"/>
    <w:rsid w:val="00D74793"/>
    <w:rsid w:val="00D749E0"/>
    <w:rsid w:val="00D74D0D"/>
    <w:rsid w:val="00D74DFB"/>
    <w:rsid w:val="00D75448"/>
    <w:rsid w:val="00D754E0"/>
    <w:rsid w:val="00D757A7"/>
    <w:rsid w:val="00D757C5"/>
    <w:rsid w:val="00D757E9"/>
    <w:rsid w:val="00D7590C"/>
    <w:rsid w:val="00D75DB0"/>
    <w:rsid w:val="00D760A0"/>
    <w:rsid w:val="00D7671F"/>
    <w:rsid w:val="00D76A22"/>
    <w:rsid w:val="00D76CE0"/>
    <w:rsid w:val="00D76FD3"/>
    <w:rsid w:val="00D7704D"/>
    <w:rsid w:val="00D77078"/>
    <w:rsid w:val="00D7734A"/>
    <w:rsid w:val="00D77520"/>
    <w:rsid w:val="00D777D5"/>
    <w:rsid w:val="00D77811"/>
    <w:rsid w:val="00D8024D"/>
    <w:rsid w:val="00D80291"/>
    <w:rsid w:val="00D80A06"/>
    <w:rsid w:val="00D80C36"/>
    <w:rsid w:val="00D8109D"/>
    <w:rsid w:val="00D81172"/>
    <w:rsid w:val="00D811DC"/>
    <w:rsid w:val="00D812CA"/>
    <w:rsid w:val="00D813FE"/>
    <w:rsid w:val="00D81469"/>
    <w:rsid w:val="00D81FF8"/>
    <w:rsid w:val="00D822B1"/>
    <w:rsid w:val="00D827DD"/>
    <w:rsid w:val="00D8294C"/>
    <w:rsid w:val="00D82953"/>
    <w:rsid w:val="00D82C46"/>
    <w:rsid w:val="00D82D34"/>
    <w:rsid w:val="00D83103"/>
    <w:rsid w:val="00D83357"/>
    <w:rsid w:val="00D83496"/>
    <w:rsid w:val="00D83501"/>
    <w:rsid w:val="00D83516"/>
    <w:rsid w:val="00D835F5"/>
    <w:rsid w:val="00D83BF7"/>
    <w:rsid w:val="00D83C60"/>
    <w:rsid w:val="00D83D9C"/>
    <w:rsid w:val="00D84534"/>
    <w:rsid w:val="00D84611"/>
    <w:rsid w:val="00D84725"/>
    <w:rsid w:val="00D848B7"/>
    <w:rsid w:val="00D84A5A"/>
    <w:rsid w:val="00D84B5D"/>
    <w:rsid w:val="00D84D71"/>
    <w:rsid w:val="00D84F09"/>
    <w:rsid w:val="00D85141"/>
    <w:rsid w:val="00D855F3"/>
    <w:rsid w:val="00D857AE"/>
    <w:rsid w:val="00D858C6"/>
    <w:rsid w:val="00D858E7"/>
    <w:rsid w:val="00D86716"/>
    <w:rsid w:val="00D8684D"/>
    <w:rsid w:val="00D8693D"/>
    <w:rsid w:val="00D86AA8"/>
    <w:rsid w:val="00D86AC1"/>
    <w:rsid w:val="00D86D08"/>
    <w:rsid w:val="00D86D2A"/>
    <w:rsid w:val="00D86D5E"/>
    <w:rsid w:val="00D86F4A"/>
    <w:rsid w:val="00D875C9"/>
    <w:rsid w:val="00D8780D"/>
    <w:rsid w:val="00D87B5B"/>
    <w:rsid w:val="00D87E77"/>
    <w:rsid w:val="00D87F5F"/>
    <w:rsid w:val="00D904A9"/>
    <w:rsid w:val="00D907CC"/>
    <w:rsid w:val="00D90E44"/>
    <w:rsid w:val="00D90F84"/>
    <w:rsid w:val="00D914D3"/>
    <w:rsid w:val="00D91800"/>
    <w:rsid w:val="00D91972"/>
    <w:rsid w:val="00D919D0"/>
    <w:rsid w:val="00D91A75"/>
    <w:rsid w:val="00D91AA3"/>
    <w:rsid w:val="00D91AFB"/>
    <w:rsid w:val="00D91F64"/>
    <w:rsid w:val="00D9325F"/>
    <w:rsid w:val="00D933AA"/>
    <w:rsid w:val="00D93495"/>
    <w:rsid w:val="00D93940"/>
    <w:rsid w:val="00D9394E"/>
    <w:rsid w:val="00D93A7B"/>
    <w:rsid w:val="00D93CCE"/>
    <w:rsid w:val="00D945A1"/>
    <w:rsid w:val="00D94695"/>
    <w:rsid w:val="00D94736"/>
    <w:rsid w:val="00D94AAB"/>
    <w:rsid w:val="00D95134"/>
    <w:rsid w:val="00D95560"/>
    <w:rsid w:val="00D95563"/>
    <w:rsid w:val="00D95A83"/>
    <w:rsid w:val="00D95ACD"/>
    <w:rsid w:val="00D95C19"/>
    <w:rsid w:val="00D95D4A"/>
    <w:rsid w:val="00D95F58"/>
    <w:rsid w:val="00D960D4"/>
    <w:rsid w:val="00D9620A"/>
    <w:rsid w:val="00D965F8"/>
    <w:rsid w:val="00D96615"/>
    <w:rsid w:val="00D96673"/>
    <w:rsid w:val="00D968EE"/>
    <w:rsid w:val="00D96C07"/>
    <w:rsid w:val="00D96D77"/>
    <w:rsid w:val="00D97155"/>
    <w:rsid w:val="00D979A4"/>
    <w:rsid w:val="00D97CD6"/>
    <w:rsid w:val="00D97D3A"/>
    <w:rsid w:val="00D97E92"/>
    <w:rsid w:val="00D97EEE"/>
    <w:rsid w:val="00D97F80"/>
    <w:rsid w:val="00DA002E"/>
    <w:rsid w:val="00DA0066"/>
    <w:rsid w:val="00DA00A7"/>
    <w:rsid w:val="00DA00BC"/>
    <w:rsid w:val="00DA0182"/>
    <w:rsid w:val="00DA03BD"/>
    <w:rsid w:val="00DA071C"/>
    <w:rsid w:val="00DA0F90"/>
    <w:rsid w:val="00DA1044"/>
    <w:rsid w:val="00DA1375"/>
    <w:rsid w:val="00DA1667"/>
    <w:rsid w:val="00DA1E19"/>
    <w:rsid w:val="00DA1F06"/>
    <w:rsid w:val="00DA20A8"/>
    <w:rsid w:val="00DA2436"/>
    <w:rsid w:val="00DA26FA"/>
    <w:rsid w:val="00DA28A1"/>
    <w:rsid w:val="00DA28C6"/>
    <w:rsid w:val="00DA2A52"/>
    <w:rsid w:val="00DA2A7F"/>
    <w:rsid w:val="00DA2A97"/>
    <w:rsid w:val="00DA2B92"/>
    <w:rsid w:val="00DA2EFD"/>
    <w:rsid w:val="00DA31CE"/>
    <w:rsid w:val="00DA3294"/>
    <w:rsid w:val="00DA35EA"/>
    <w:rsid w:val="00DA37E3"/>
    <w:rsid w:val="00DA394B"/>
    <w:rsid w:val="00DA3F97"/>
    <w:rsid w:val="00DA42E0"/>
    <w:rsid w:val="00DA4307"/>
    <w:rsid w:val="00DA47EB"/>
    <w:rsid w:val="00DA49CD"/>
    <w:rsid w:val="00DA4CAF"/>
    <w:rsid w:val="00DA4D8A"/>
    <w:rsid w:val="00DA4E3B"/>
    <w:rsid w:val="00DA4E3C"/>
    <w:rsid w:val="00DA5356"/>
    <w:rsid w:val="00DA544B"/>
    <w:rsid w:val="00DA5544"/>
    <w:rsid w:val="00DA5723"/>
    <w:rsid w:val="00DA5C2A"/>
    <w:rsid w:val="00DA5DA9"/>
    <w:rsid w:val="00DA5DBF"/>
    <w:rsid w:val="00DA61C7"/>
    <w:rsid w:val="00DA6F02"/>
    <w:rsid w:val="00DA6F43"/>
    <w:rsid w:val="00DA7086"/>
    <w:rsid w:val="00DA70FB"/>
    <w:rsid w:val="00DA7192"/>
    <w:rsid w:val="00DA7213"/>
    <w:rsid w:val="00DA752A"/>
    <w:rsid w:val="00DA754A"/>
    <w:rsid w:val="00DA7680"/>
    <w:rsid w:val="00DA77BD"/>
    <w:rsid w:val="00DA77F9"/>
    <w:rsid w:val="00DA7886"/>
    <w:rsid w:val="00DA7F8D"/>
    <w:rsid w:val="00DB009C"/>
    <w:rsid w:val="00DB028E"/>
    <w:rsid w:val="00DB02BC"/>
    <w:rsid w:val="00DB0369"/>
    <w:rsid w:val="00DB03DC"/>
    <w:rsid w:val="00DB0498"/>
    <w:rsid w:val="00DB0A00"/>
    <w:rsid w:val="00DB1232"/>
    <w:rsid w:val="00DB1938"/>
    <w:rsid w:val="00DB1981"/>
    <w:rsid w:val="00DB1AAC"/>
    <w:rsid w:val="00DB2029"/>
    <w:rsid w:val="00DB2259"/>
    <w:rsid w:val="00DB227C"/>
    <w:rsid w:val="00DB2392"/>
    <w:rsid w:val="00DB23C8"/>
    <w:rsid w:val="00DB2427"/>
    <w:rsid w:val="00DB244D"/>
    <w:rsid w:val="00DB25DB"/>
    <w:rsid w:val="00DB25E5"/>
    <w:rsid w:val="00DB2727"/>
    <w:rsid w:val="00DB3271"/>
    <w:rsid w:val="00DB32B8"/>
    <w:rsid w:val="00DB33D7"/>
    <w:rsid w:val="00DB3500"/>
    <w:rsid w:val="00DB3603"/>
    <w:rsid w:val="00DB370D"/>
    <w:rsid w:val="00DB3880"/>
    <w:rsid w:val="00DB39C9"/>
    <w:rsid w:val="00DB3DC6"/>
    <w:rsid w:val="00DB3E36"/>
    <w:rsid w:val="00DB4192"/>
    <w:rsid w:val="00DB439C"/>
    <w:rsid w:val="00DB4458"/>
    <w:rsid w:val="00DB47F3"/>
    <w:rsid w:val="00DB49BF"/>
    <w:rsid w:val="00DB4E1A"/>
    <w:rsid w:val="00DB4F90"/>
    <w:rsid w:val="00DB5098"/>
    <w:rsid w:val="00DB50BB"/>
    <w:rsid w:val="00DB557B"/>
    <w:rsid w:val="00DB5767"/>
    <w:rsid w:val="00DB577E"/>
    <w:rsid w:val="00DB5888"/>
    <w:rsid w:val="00DB5920"/>
    <w:rsid w:val="00DB59B2"/>
    <w:rsid w:val="00DB5E89"/>
    <w:rsid w:val="00DB6106"/>
    <w:rsid w:val="00DB660E"/>
    <w:rsid w:val="00DB6941"/>
    <w:rsid w:val="00DB6947"/>
    <w:rsid w:val="00DB69F6"/>
    <w:rsid w:val="00DB6BC4"/>
    <w:rsid w:val="00DB6FE8"/>
    <w:rsid w:val="00DB719F"/>
    <w:rsid w:val="00DB7553"/>
    <w:rsid w:val="00DB7657"/>
    <w:rsid w:val="00DB7AD7"/>
    <w:rsid w:val="00DB7DDD"/>
    <w:rsid w:val="00DB7FF6"/>
    <w:rsid w:val="00DC002D"/>
    <w:rsid w:val="00DC030C"/>
    <w:rsid w:val="00DC032A"/>
    <w:rsid w:val="00DC0B84"/>
    <w:rsid w:val="00DC0C0B"/>
    <w:rsid w:val="00DC12BE"/>
    <w:rsid w:val="00DC13C2"/>
    <w:rsid w:val="00DC169A"/>
    <w:rsid w:val="00DC177D"/>
    <w:rsid w:val="00DC18A6"/>
    <w:rsid w:val="00DC1A9C"/>
    <w:rsid w:val="00DC1AE3"/>
    <w:rsid w:val="00DC1D64"/>
    <w:rsid w:val="00DC1DDA"/>
    <w:rsid w:val="00DC1ED0"/>
    <w:rsid w:val="00DC1EFF"/>
    <w:rsid w:val="00DC23C4"/>
    <w:rsid w:val="00DC269A"/>
    <w:rsid w:val="00DC2734"/>
    <w:rsid w:val="00DC279A"/>
    <w:rsid w:val="00DC27A0"/>
    <w:rsid w:val="00DC2A13"/>
    <w:rsid w:val="00DC2B82"/>
    <w:rsid w:val="00DC2E50"/>
    <w:rsid w:val="00DC3069"/>
    <w:rsid w:val="00DC39DF"/>
    <w:rsid w:val="00DC3AD8"/>
    <w:rsid w:val="00DC3B3C"/>
    <w:rsid w:val="00DC3B4A"/>
    <w:rsid w:val="00DC3E37"/>
    <w:rsid w:val="00DC4122"/>
    <w:rsid w:val="00DC4380"/>
    <w:rsid w:val="00DC439A"/>
    <w:rsid w:val="00DC4D64"/>
    <w:rsid w:val="00DC4DA8"/>
    <w:rsid w:val="00DC4DD3"/>
    <w:rsid w:val="00DC544A"/>
    <w:rsid w:val="00DC5E82"/>
    <w:rsid w:val="00DC632C"/>
    <w:rsid w:val="00DC64CC"/>
    <w:rsid w:val="00DC66AB"/>
    <w:rsid w:val="00DC67C9"/>
    <w:rsid w:val="00DC684E"/>
    <w:rsid w:val="00DC6C36"/>
    <w:rsid w:val="00DC6E7E"/>
    <w:rsid w:val="00DC7447"/>
    <w:rsid w:val="00DC7901"/>
    <w:rsid w:val="00DC7E55"/>
    <w:rsid w:val="00DC7F88"/>
    <w:rsid w:val="00DD00E0"/>
    <w:rsid w:val="00DD18BF"/>
    <w:rsid w:val="00DD1930"/>
    <w:rsid w:val="00DD1A45"/>
    <w:rsid w:val="00DD1ACE"/>
    <w:rsid w:val="00DD1F9A"/>
    <w:rsid w:val="00DD20C5"/>
    <w:rsid w:val="00DD21A1"/>
    <w:rsid w:val="00DD2541"/>
    <w:rsid w:val="00DD2886"/>
    <w:rsid w:val="00DD2A60"/>
    <w:rsid w:val="00DD31D4"/>
    <w:rsid w:val="00DD3211"/>
    <w:rsid w:val="00DD35FC"/>
    <w:rsid w:val="00DD37C0"/>
    <w:rsid w:val="00DD3B68"/>
    <w:rsid w:val="00DD42DE"/>
    <w:rsid w:val="00DD485E"/>
    <w:rsid w:val="00DD4EED"/>
    <w:rsid w:val="00DD50B7"/>
    <w:rsid w:val="00DD5500"/>
    <w:rsid w:val="00DD551A"/>
    <w:rsid w:val="00DD56D3"/>
    <w:rsid w:val="00DD56D6"/>
    <w:rsid w:val="00DD56EE"/>
    <w:rsid w:val="00DD57E8"/>
    <w:rsid w:val="00DD5885"/>
    <w:rsid w:val="00DD5C3E"/>
    <w:rsid w:val="00DD5EC9"/>
    <w:rsid w:val="00DD6086"/>
    <w:rsid w:val="00DD628E"/>
    <w:rsid w:val="00DD6357"/>
    <w:rsid w:val="00DD63A6"/>
    <w:rsid w:val="00DD66DD"/>
    <w:rsid w:val="00DD6D31"/>
    <w:rsid w:val="00DD760C"/>
    <w:rsid w:val="00DD789C"/>
    <w:rsid w:val="00DD7936"/>
    <w:rsid w:val="00DD7AF6"/>
    <w:rsid w:val="00DD7C17"/>
    <w:rsid w:val="00DE0161"/>
    <w:rsid w:val="00DE0409"/>
    <w:rsid w:val="00DE0531"/>
    <w:rsid w:val="00DE058C"/>
    <w:rsid w:val="00DE06C8"/>
    <w:rsid w:val="00DE0BEC"/>
    <w:rsid w:val="00DE0D67"/>
    <w:rsid w:val="00DE0E78"/>
    <w:rsid w:val="00DE0F02"/>
    <w:rsid w:val="00DE1033"/>
    <w:rsid w:val="00DE114A"/>
    <w:rsid w:val="00DE15A6"/>
    <w:rsid w:val="00DE174B"/>
    <w:rsid w:val="00DE1947"/>
    <w:rsid w:val="00DE1CF8"/>
    <w:rsid w:val="00DE1DFE"/>
    <w:rsid w:val="00DE1EAA"/>
    <w:rsid w:val="00DE1F82"/>
    <w:rsid w:val="00DE1FB4"/>
    <w:rsid w:val="00DE2037"/>
    <w:rsid w:val="00DE2287"/>
    <w:rsid w:val="00DE2749"/>
    <w:rsid w:val="00DE2895"/>
    <w:rsid w:val="00DE2A77"/>
    <w:rsid w:val="00DE2D6A"/>
    <w:rsid w:val="00DE2DE6"/>
    <w:rsid w:val="00DE3118"/>
    <w:rsid w:val="00DE3281"/>
    <w:rsid w:val="00DE328A"/>
    <w:rsid w:val="00DE336D"/>
    <w:rsid w:val="00DE34F7"/>
    <w:rsid w:val="00DE3E1F"/>
    <w:rsid w:val="00DE407C"/>
    <w:rsid w:val="00DE42B6"/>
    <w:rsid w:val="00DE4790"/>
    <w:rsid w:val="00DE49E7"/>
    <w:rsid w:val="00DE4F67"/>
    <w:rsid w:val="00DE5089"/>
    <w:rsid w:val="00DE51B1"/>
    <w:rsid w:val="00DE56E0"/>
    <w:rsid w:val="00DE62E1"/>
    <w:rsid w:val="00DE6814"/>
    <w:rsid w:val="00DE682E"/>
    <w:rsid w:val="00DE6946"/>
    <w:rsid w:val="00DE6948"/>
    <w:rsid w:val="00DE6960"/>
    <w:rsid w:val="00DE6E1B"/>
    <w:rsid w:val="00DE6EA5"/>
    <w:rsid w:val="00DE6F49"/>
    <w:rsid w:val="00DE7045"/>
    <w:rsid w:val="00DE71E7"/>
    <w:rsid w:val="00DE7334"/>
    <w:rsid w:val="00DE739C"/>
    <w:rsid w:val="00DE755A"/>
    <w:rsid w:val="00DE756E"/>
    <w:rsid w:val="00DE7ACB"/>
    <w:rsid w:val="00DE7D02"/>
    <w:rsid w:val="00DE7E6B"/>
    <w:rsid w:val="00DE7ED1"/>
    <w:rsid w:val="00DF0707"/>
    <w:rsid w:val="00DF0824"/>
    <w:rsid w:val="00DF0D5D"/>
    <w:rsid w:val="00DF0D84"/>
    <w:rsid w:val="00DF1141"/>
    <w:rsid w:val="00DF11F5"/>
    <w:rsid w:val="00DF13D8"/>
    <w:rsid w:val="00DF1466"/>
    <w:rsid w:val="00DF1560"/>
    <w:rsid w:val="00DF1887"/>
    <w:rsid w:val="00DF192B"/>
    <w:rsid w:val="00DF19AB"/>
    <w:rsid w:val="00DF1B00"/>
    <w:rsid w:val="00DF1B29"/>
    <w:rsid w:val="00DF1B64"/>
    <w:rsid w:val="00DF2074"/>
    <w:rsid w:val="00DF20E8"/>
    <w:rsid w:val="00DF257E"/>
    <w:rsid w:val="00DF25B1"/>
    <w:rsid w:val="00DF2869"/>
    <w:rsid w:val="00DF2988"/>
    <w:rsid w:val="00DF2ABD"/>
    <w:rsid w:val="00DF2D37"/>
    <w:rsid w:val="00DF2DF1"/>
    <w:rsid w:val="00DF34EB"/>
    <w:rsid w:val="00DF3669"/>
    <w:rsid w:val="00DF3D6B"/>
    <w:rsid w:val="00DF3DC8"/>
    <w:rsid w:val="00DF40EE"/>
    <w:rsid w:val="00DF4209"/>
    <w:rsid w:val="00DF42C4"/>
    <w:rsid w:val="00DF43D5"/>
    <w:rsid w:val="00DF4515"/>
    <w:rsid w:val="00DF4542"/>
    <w:rsid w:val="00DF4617"/>
    <w:rsid w:val="00DF466A"/>
    <w:rsid w:val="00DF4696"/>
    <w:rsid w:val="00DF4874"/>
    <w:rsid w:val="00DF4AF4"/>
    <w:rsid w:val="00DF4BFD"/>
    <w:rsid w:val="00DF5551"/>
    <w:rsid w:val="00DF5561"/>
    <w:rsid w:val="00DF580F"/>
    <w:rsid w:val="00DF5854"/>
    <w:rsid w:val="00DF5A3D"/>
    <w:rsid w:val="00DF5AA3"/>
    <w:rsid w:val="00DF5D70"/>
    <w:rsid w:val="00DF5E22"/>
    <w:rsid w:val="00DF5E57"/>
    <w:rsid w:val="00DF6588"/>
    <w:rsid w:val="00DF65FA"/>
    <w:rsid w:val="00DF68AA"/>
    <w:rsid w:val="00DF6E8B"/>
    <w:rsid w:val="00DF705A"/>
    <w:rsid w:val="00DF7206"/>
    <w:rsid w:val="00DF75D8"/>
    <w:rsid w:val="00DF770D"/>
    <w:rsid w:val="00DF7757"/>
    <w:rsid w:val="00DF795E"/>
    <w:rsid w:val="00DF79C3"/>
    <w:rsid w:val="00DF7E88"/>
    <w:rsid w:val="00E00035"/>
    <w:rsid w:val="00E00455"/>
    <w:rsid w:val="00E0064B"/>
    <w:rsid w:val="00E00720"/>
    <w:rsid w:val="00E00728"/>
    <w:rsid w:val="00E009C1"/>
    <w:rsid w:val="00E00E7D"/>
    <w:rsid w:val="00E00FAF"/>
    <w:rsid w:val="00E01160"/>
    <w:rsid w:val="00E01381"/>
    <w:rsid w:val="00E018DB"/>
    <w:rsid w:val="00E019A8"/>
    <w:rsid w:val="00E01CFB"/>
    <w:rsid w:val="00E01EFF"/>
    <w:rsid w:val="00E02181"/>
    <w:rsid w:val="00E0224A"/>
    <w:rsid w:val="00E022C7"/>
    <w:rsid w:val="00E022D5"/>
    <w:rsid w:val="00E02300"/>
    <w:rsid w:val="00E023D7"/>
    <w:rsid w:val="00E026AD"/>
    <w:rsid w:val="00E0283A"/>
    <w:rsid w:val="00E02896"/>
    <w:rsid w:val="00E02C66"/>
    <w:rsid w:val="00E02F84"/>
    <w:rsid w:val="00E02FC2"/>
    <w:rsid w:val="00E02FD2"/>
    <w:rsid w:val="00E03019"/>
    <w:rsid w:val="00E03078"/>
    <w:rsid w:val="00E030E1"/>
    <w:rsid w:val="00E033AA"/>
    <w:rsid w:val="00E03548"/>
    <w:rsid w:val="00E035C0"/>
    <w:rsid w:val="00E04182"/>
    <w:rsid w:val="00E045ED"/>
    <w:rsid w:val="00E04608"/>
    <w:rsid w:val="00E04874"/>
    <w:rsid w:val="00E048FE"/>
    <w:rsid w:val="00E04CC2"/>
    <w:rsid w:val="00E04D87"/>
    <w:rsid w:val="00E04FA7"/>
    <w:rsid w:val="00E0504C"/>
    <w:rsid w:val="00E05223"/>
    <w:rsid w:val="00E05B7B"/>
    <w:rsid w:val="00E0608A"/>
    <w:rsid w:val="00E06135"/>
    <w:rsid w:val="00E0616C"/>
    <w:rsid w:val="00E06596"/>
    <w:rsid w:val="00E06689"/>
    <w:rsid w:val="00E068A0"/>
    <w:rsid w:val="00E06AC8"/>
    <w:rsid w:val="00E06C27"/>
    <w:rsid w:val="00E0722C"/>
    <w:rsid w:val="00E07529"/>
    <w:rsid w:val="00E077FB"/>
    <w:rsid w:val="00E07854"/>
    <w:rsid w:val="00E078FA"/>
    <w:rsid w:val="00E07C9D"/>
    <w:rsid w:val="00E10396"/>
    <w:rsid w:val="00E10595"/>
    <w:rsid w:val="00E10CC5"/>
    <w:rsid w:val="00E10DFB"/>
    <w:rsid w:val="00E10F5A"/>
    <w:rsid w:val="00E112FC"/>
    <w:rsid w:val="00E1134F"/>
    <w:rsid w:val="00E116DC"/>
    <w:rsid w:val="00E11861"/>
    <w:rsid w:val="00E118D0"/>
    <w:rsid w:val="00E11B10"/>
    <w:rsid w:val="00E11C03"/>
    <w:rsid w:val="00E11DFD"/>
    <w:rsid w:val="00E11E78"/>
    <w:rsid w:val="00E125F7"/>
    <w:rsid w:val="00E12618"/>
    <w:rsid w:val="00E12B15"/>
    <w:rsid w:val="00E12BC3"/>
    <w:rsid w:val="00E12C46"/>
    <w:rsid w:val="00E130D5"/>
    <w:rsid w:val="00E132DA"/>
    <w:rsid w:val="00E132E2"/>
    <w:rsid w:val="00E138A6"/>
    <w:rsid w:val="00E139D6"/>
    <w:rsid w:val="00E13B96"/>
    <w:rsid w:val="00E13C2C"/>
    <w:rsid w:val="00E13D16"/>
    <w:rsid w:val="00E13D25"/>
    <w:rsid w:val="00E13DD6"/>
    <w:rsid w:val="00E14154"/>
    <w:rsid w:val="00E14542"/>
    <w:rsid w:val="00E14814"/>
    <w:rsid w:val="00E14E2E"/>
    <w:rsid w:val="00E14FC4"/>
    <w:rsid w:val="00E151F1"/>
    <w:rsid w:val="00E15234"/>
    <w:rsid w:val="00E15696"/>
    <w:rsid w:val="00E16243"/>
    <w:rsid w:val="00E16B84"/>
    <w:rsid w:val="00E16B86"/>
    <w:rsid w:val="00E16CBA"/>
    <w:rsid w:val="00E16DE9"/>
    <w:rsid w:val="00E16F5E"/>
    <w:rsid w:val="00E17915"/>
    <w:rsid w:val="00E20024"/>
    <w:rsid w:val="00E20313"/>
    <w:rsid w:val="00E20507"/>
    <w:rsid w:val="00E205AC"/>
    <w:rsid w:val="00E205E9"/>
    <w:rsid w:val="00E2084F"/>
    <w:rsid w:val="00E20A93"/>
    <w:rsid w:val="00E20E3B"/>
    <w:rsid w:val="00E2104C"/>
    <w:rsid w:val="00E21229"/>
    <w:rsid w:val="00E21352"/>
    <w:rsid w:val="00E215C5"/>
    <w:rsid w:val="00E21655"/>
    <w:rsid w:val="00E2179B"/>
    <w:rsid w:val="00E21B34"/>
    <w:rsid w:val="00E21B44"/>
    <w:rsid w:val="00E21B74"/>
    <w:rsid w:val="00E21C16"/>
    <w:rsid w:val="00E21E45"/>
    <w:rsid w:val="00E22754"/>
    <w:rsid w:val="00E22ED1"/>
    <w:rsid w:val="00E2359F"/>
    <w:rsid w:val="00E236E4"/>
    <w:rsid w:val="00E23964"/>
    <w:rsid w:val="00E239DE"/>
    <w:rsid w:val="00E23BD4"/>
    <w:rsid w:val="00E23E52"/>
    <w:rsid w:val="00E2401D"/>
    <w:rsid w:val="00E2423A"/>
    <w:rsid w:val="00E242A8"/>
    <w:rsid w:val="00E24474"/>
    <w:rsid w:val="00E24570"/>
    <w:rsid w:val="00E249B4"/>
    <w:rsid w:val="00E249E3"/>
    <w:rsid w:val="00E24ACB"/>
    <w:rsid w:val="00E24DF7"/>
    <w:rsid w:val="00E25018"/>
    <w:rsid w:val="00E2571E"/>
    <w:rsid w:val="00E25C53"/>
    <w:rsid w:val="00E25D23"/>
    <w:rsid w:val="00E26362"/>
    <w:rsid w:val="00E26411"/>
    <w:rsid w:val="00E26490"/>
    <w:rsid w:val="00E26628"/>
    <w:rsid w:val="00E266B0"/>
    <w:rsid w:val="00E267E6"/>
    <w:rsid w:val="00E26963"/>
    <w:rsid w:val="00E26D4C"/>
    <w:rsid w:val="00E274F7"/>
    <w:rsid w:val="00E276C7"/>
    <w:rsid w:val="00E27A1D"/>
    <w:rsid w:val="00E27C00"/>
    <w:rsid w:val="00E27EFE"/>
    <w:rsid w:val="00E306F4"/>
    <w:rsid w:val="00E309D0"/>
    <w:rsid w:val="00E30CBD"/>
    <w:rsid w:val="00E30E16"/>
    <w:rsid w:val="00E31219"/>
    <w:rsid w:val="00E31261"/>
    <w:rsid w:val="00E312F6"/>
    <w:rsid w:val="00E3130B"/>
    <w:rsid w:val="00E314D8"/>
    <w:rsid w:val="00E31600"/>
    <w:rsid w:val="00E316AB"/>
    <w:rsid w:val="00E318FE"/>
    <w:rsid w:val="00E31BF7"/>
    <w:rsid w:val="00E31F25"/>
    <w:rsid w:val="00E324F8"/>
    <w:rsid w:val="00E326A5"/>
    <w:rsid w:val="00E32869"/>
    <w:rsid w:val="00E32B41"/>
    <w:rsid w:val="00E32F5B"/>
    <w:rsid w:val="00E331FD"/>
    <w:rsid w:val="00E334CA"/>
    <w:rsid w:val="00E338D1"/>
    <w:rsid w:val="00E33983"/>
    <w:rsid w:val="00E33B3C"/>
    <w:rsid w:val="00E33B47"/>
    <w:rsid w:val="00E33DB1"/>
    <w:rsid w:val="00E33DC0"/>
    <w:rsid w:val="00E33E49"/>
    <w:rsid w:val="00E342F4"/>
    <w:rsid w:val="00E3465F"/>
    <w:rsid w:val="00E34C0F"/>
    <w:rsid w:val="00E34EBE"/>
    <w:rsid w:val="00E3502B"/>
    <w:rsid w:val="00E3505F"/>
    <w:rsid w:val="00E35D95"/>
    <w:rsid w:val="00E36236"/>
    <w:rsid w:val="00E364AC"/>
    <w:rsid w:val="00E364B7"/>
    <w:rsid w:val="00E36620"/>
    <w:rsid w:val="00E366B8"/>
    <w:rsid w:val="00E36789"/>
    <w:rsid w:val="00E369A8"/>
    <w:rsid w:val="00E36A99"/>
    <w:rsid w:val="00E36AEE"/>
    <w:rsid w:val="00E36BC3"/>
    <w:rsid w:val="00E370A2"/>
    <w:rsid w:val="00E3721D"/>
    <w:rsid w:val="00E379E9"/>
    <w:rsid w:val="00E37A43"/>
    <w:rsid w:val="00E37A79"/>
    <w:rsid w:val="00E37C60"/>
    <w:rsid w:val="00E37C9F"/>
    <w:rsid w:val="00E37F8D"/>
    <w:rsid w:val="00E40000"/>
    <w:rsid w:val="00E40088"/>
    <w:rsid w:val="00E4046D"/>
    <w:rsid w:val="00E40A7C"/>
    <w:rsid w:val="00E40D95"/>
    <w:rsid w:val="00E41515"/>
    <w:rsid w:val="00E416F2"/>
    <w:rsid w:val="00E41706"/>
    <w:rsid w:val="00E41AD1"/>
    <w:rsid w:val="00E41D3B"/>
    <w:rsid w:val="00E41F87"/>
    <w:rsid w:val="00E42240"/>
    <w:rsid w:val="00E42667"/>
    <w:rsid w:val="00E4271E"/>
    <w:rsid w:val="00E428DB"/>
    <w:rsid w:val="00E42A6E"/>
    <w:rsid w:val="00E42F9F"/>
    <w:rsid w:val="00E43A19"/>
    <w:rsid w:val="00E43B5F"/>
    <w:rsid w:val="00E43BE5"/>
    <w:rsid w:val="00E44007"/>
    <w:rsid w:val="00E44276"/>
    <w:rsid w:val="00E442B4"/>
    <w:rsid w:val="00E44346"/>
    <w:rsid w:val="00E44422"/>
    <w:rsid w:val="00E444BD"/>
    <w:rsid w:val="00E445AB"/>
    <w:rsid w:val="00E44614"/>
    <w:rsid w:val="00E44A44"/>
    <w:rsid w:val="00E45367"/>
    <w:rsid w:val="00E45524"/>
    <w:rsid w:val="00E4594A"/>
    <w:rsid w:val="00E45954"/>
    <w:rsid w:val="00E45EE6"/>
    <w:rsid w:val="00E4603D"/>
    <w:rsid w:val="00E46093"/>
    <w:rsid w:val="00E461EE"/>
    <w:rsid w:val="00E4655A"/>
    <w:rsid w:val="00E46B4F"/>
    <w:rsid w:val="00E4708C"/>
    <w:rsid w:val="00E476A0"/>
    <w:rsid w:val="00E47743"/>
    <w:rsid w:val="00E47A48"/>
    <w:rsid w:val="00E47AB5"/>
    <w:rsid w:val="00E47C28"/>
    <w:rsid w:val="00E47DA1"/>
    <w:rsid w:val="00E5002E"/>
    <w:rsid w:val="00E502CB"/>
    <w:rsid w:val="00E50900"/>
    <w:rsid w:val="00E50939"/>
    <w:rsid w:val="00E50F83"/>
    <w:rsid w:val="00E50FC9"/>
    <w:rsid w:val="00E50FFA"/>
    <w:rsid w:val="00E51079"/>
    <w:rsid w:val="00E51320"/>
    <w:rsid w:val="00E513EC"/>
    <w:rsid w:val="00E51465"/>
    <w:rsid w:val="00E5151C"/>
    <w:rsid w:val="00E518F7"/>
    <w:rsid w:val="00E519EA"/>
    <w:rsid w:val="00E51F07"/>
    <w:rsid w:val="00E520CC"/>
    <w:rsid w:val="00E5213A"/>
    <w:rsid w:val="00E5262C"/>
    <w:rsid w:val="00E52A0F"/>
    <w:rsid w:val="00E52AB3"/>
    <w:rsid w:val="00E52FE0"/>
    <w:rsid w:val="00E52FE7"/>
    <w:rsid w:val="00E5379F"/>
    <w:rsid w:val="00E53803"/>
    <w:rsid w:val="00E53D70"/>
    <w:rsid w:val="00E53E08"/>
    <w:rsid w:val="00E53FE7"/>
    <w:rsid w:val="00E5457E"/>
    <w:rsid w:val="00E547BB"/>
    <w:rsid w:val="00E54877"/>
    <w:rsid w:val="00E54F35"/>
    <w:rsid w:val="00E5518F"/>
    <w:rsid w:val="00E55313"/>
    <w:rsid w:val="00E55549"/>
    <w:rsid w:val="00E55554"/>
    <w:rsid w:val="00E555D8"/>
    <w:rsid w:val="00E55711"/>
    <w:rsid w:val="00E557F2"/>
    <w:rsid w:val="00E5582E"/>
    <w:rsid w:val="00E558C4"/>
    <w:rsid w:val="00E55B99"/>
    <w:rsid w:val="00E55DD1"/>
    <w:rsid w:val="00E55F5B"/>
    <w:rsid w:val="00E5618F"/>
    <w:rsid w:val="00E56190"/>
    <w:rsid w:val="00E5619D"/>
    <w:rsid w:val="00E564EB"/>
    <w:rsid w:val="00E56556"/>
    <w:rsid w:val="00E567DB"/>
    <w:rsid w:val="00E56886"/>
    <w:rsid w:val="00E569D2"/>
    <w:rsid w:val="00E56B1F"/>
    <w:rsid w:val="00E56CAE"/>
    <w:rsid w:val="00E56DF2"/>
    <w:rsid w:val="00E56E99"/>
    <w:rsid w:val="00E56F0E"/>
    <w:rsid w:val="00E56F45"/>
    <w:rsid w:val="00E57024"/>
    <w:rsid w:val="00E57348"/>
    <w:rsid w:val="00E57533"/>
    <w:rsid w:val="00E57543"/>
    <w:rsid w:val="00E576E3"/>
    <w:rsid w:val="00E577AF"/>
    <w:rsid w:val="00E5782F"/>
    <w:rsid w:val="00E57940"/>
    <w:rsid w:val="00E57C51"/>
    <w:rsid w:val="00E57DBD"/>
    <w:rsid w:val="00E6008E"/>
    <w:rsid w:val="00E6014E"/>
    <w:rsid w:val="00E60943"/>
    <w:rsid w:val="00E60A09"/>
    <w:rsid w:val="00E61543"/>
    <w:rsid w:val="00E617C0"/>
    <w:rsid w:val="00E61DA7"/>
    <w:rsid w:val="00E61E41"/>
    <w:rsid w:val="00E62382"/>
    <w:rsid w:val="00E624DC"/>
    <w:rsid w:val="00E62753"/>
    <w:rsid w:val="00E62E51"/>
    <w:rsid w:val="00E6380E"/>
    <w:rsid w:val="00E63AC7"/>
    <w:rsid w:val="00E63BE0"/>
    <w:rsid w:val="00E64060"/>
    <w:rsid w:val="00E6429B"/>
    <w:rsid w:val="00E64321"/>
    <w:rsid w:val="00E64846"/>
    <w:rsid w:val="00E64A05"/>
    <w:rsid w:val="00E64B4B"/>
    <w:rsid w:val="00E64D2B"/>
    <w:rsid w:val="00E64DED"/>
    <w:rsid w:val="00E64E3D"/>
    <w:rsid w:val="00E65147"/>
    <w:rsid w:val="00E653A9"/>
    <w:rsid w:val="00E657D8"/>
    <w:rsid w:val="00E658F7"/>
    <w:rsid w:val="00E65977"/>
    <w:rsid w:val="00E65E9E"/>
    <w:rsid w:val="00E65F15"/>
    <w:rsid w:val="00E66084"/>
    <w:rsid w:val="00E66284"/>
    <w:rsid w:val="00E665C9"/>
    <w:rsid w:val="00E665E0"/>
    <w:rsid w:val="00E66860"/>
    <w:rsid w:val="00E669F7"/>
    <w:rsid w:val="00E66CBA"/>
    <w:rsid w:val="00E66CE8"/>
    <w:rsid w:val="00E66EDE"/>
    <w:rsid w:val="00E66FC8"/>
    <w:rsid w:val="00E6708C"/>
    <w:rsid w:val="00E670CA"/>
    <w:rsid w:val="00E675DF"/>
    <w:rsid w:val="00E677D2"/>
    <w:rsid w:val="00E6795B"/>
    <w:rsid w:val="00E67A3A"/>
    <w:rsid w:val="00E67DA2"/>
    <w:rsid w:val="00E67DB3"/>
    <w:rsid w:val="00E67DF2"/>
    <w:rsid w:val="00E67E0D"/>
    <w:rsid w:val="00E67ED1"/>
    <w:rsid w:val="00E70037"/>
    <w:rsid w:val="00E702B1"/>
    <w:rsid w:val="00E7037D"/>
    <w:rsid w:val="00E70471"/>
    <w:rsid w:val="00E70479"/>
    <w:rsid w:val="00E706C9"/>
    <w:rsid w:val="00E70C5E"/>
    <w:rsid w:val="00E710C6"/>
    <w:rsid w:val="00E710D2"/>
    <w:rsid w:val="00E711B0"/>
    <w:rsid w:val="00E71819"/>
    <w:rsid w:val="00E719D3"/>
    <w:rsid w:val="00E71C9C"/>
    <w:rsid w:val="00E71E4E"/>
    <w:rsid w:val="00E720FB"/>
    <w:rsid w:val="00E723CE"/>
    <w:rsid w:val="00E72404"/>
    <w:rsid w:val="00E72486"/>
    <w:rsid w:val="00E72522"/>
    <w:rsid w:val="00E72997"/>
    <w:rsid w:val="00E73266"/>
    <w:rsid w:val="00E732FD"/>
    <w:rsid w:val="00E738CE"/>
    <w:rsid w:val="00E73A00"/>
    <w:rsid w:val="00E73D56"/>
    <w:rsid w:val="00E73ECB"/>
    <w:rsid w:val="00E73F08"/>
    <w:rsid w:val="00E73F77"/>
    <w:rsid w:val="00E73FE2"/>
    <w:rsid w:val="00E74574"/>
    <w:rsid w:val="00E7461B"/>
    <w:rsid w:val="00E747B6"/>
    <w:rsid w:val="00E74888"/>
    <w:rsid w:val="00E74E85"/>
    <w:rsid w:val="00E7532C"/>
    <w:rsid w:val="00E75334"/>
    <w:rsid w:val="00E754A9"/>
    <w:rsid w:val="00E75615"/>
    <w:rsid w:val="00E75ADD"/>
    <w:rsid w:val="00E75B98"/>
    <w:rsid w:val="00E75C0B"/>
    <w:rsid w:val="00E75EBD"/>
    <w:rsid w:val="00E760CF"/>
    <w:rsid w:val="00E761FE"/>
    <w:rsid w:val="00E76431"/>
    <w:rsid w:val="00E76603"/>
    <w:rsid w:val="00E771CF"/>
    <w:rsid w:val="00E77347"/>
    <w:rsid w:val="00E7735D"/>
    <w:rsid w:val="00E7744E"/>
    <w:rsid w:val="00E777D6"/>
    <w:rsid w:val="00E777EF"/>
    <w:rsid w:val="00E778BD"/>
    <w:rsid w:val="00E77B31"/>
    <w:rsid w:val="00E800F8"/>
    <w:rsid w:val="00E801FA"/>
    <w:rsid w:val="00E805DA"/>
    <w:rsid w:val="00E80915"/>
    <w:rsid w:val="00E80B4B"/>
    <w:rsid w:val="00E81A0C"/>
    <w:rsid w:val="00E81BFF"/>
    <w:rsid w:val="00E82350"/>
    <w:rsid w:val="00E8254E"/>
    <w:rsid w:val="00E8267F"/>
    <w:rsid w:val="00E82960"/>
    <w:rsid w:val="00E83684"/>
    <w:rsid w:val="00E8369A"/>
    <w:rsid w:val="00E836EC"/>
    <w:rsid w:val="00E83880"/>
    <w:rsid w:val="00E83E64"/>
    <w:rsid w:val="00E84240"/>
    <w:rsid w:val="00E842AF"/>
    <w:rsid w:val="00E847DF"/>
    <w:rsid w:val="00E8499D"/>
    <w:rsid w:val="00E84B35"/>
    <w:rsid w:val="00E84BF9"/>
    <w:rsid w:val="00E84D67"/>
    <w:rsid w:val="00E84F9F"/>
    <w:rsid w:val="00E85019"/>
    <w:rsid w:val="00E8539B"/>
    <w:rsid w:val="00E856EF"/>
    <w:rsid w:val="00E85FE4"/>
    <w:rsid w:val="00E86578"/>
    <w:rsid w:val="00E8669B"/>
    <w:rsid w:val="00E867C7"/>
    <w:rsid w:val="00E867D3"/>
    <w:rsid w:val="00E867E5"/>
    <w:rsid w:val="00E86EE9"/>
    <w:rsid w:val="00E86FC1"/>
    <w:rsid w:val="00E876E5"/>
    <w:rsid w:val="00E878FE"/>
    <w:rsid w:val="00E879D4"/>
    <w:rsid w:val="00E87DC4"/>
    <w:rsid w:val="00E901E6"/>
    <w:rsid w:val="00E9032F"/>
    <w:rsid w:val="00E9056E"/>
    <w:rsid w:val="00E90B5D"/>
    <w:rsid w:val="00E9134B"/>
    <w:rsid w:val="00E9144F"/>
    <w:rsid w:val="00E9147C"/>
    <w:rsid w:val="00E91632"/>
    <w:rsid w:val="00E91801"/>
    <w:rsid w:val="00E91BB1"/>
    <w:rsid w:val="00E91C3C"/>
    <w:rsid w:val="00E91D7E"/>
    <w:rsid w:val="00E91E59"/>
    <w:rsid w:val="00E91EAA"/>
    <w:rsid w:val="00E91F1F"/>
    <w:rsid w:val="00E91F24"/>
    <w:rsid w:val="00E92025"/>
    <w:rsid w:val="00E92079"/>
    <w:rsid w:val="00E925FF"/>
    <w:rsid w:val="00E9275E"/>
    <w:rsid w:val="00E92BD4"/>
    <w:rsid w:val="00E92C83"/>
    <w:rsid w:val="00E92E02"/>
    <w:rsid w:val="00E931AD"/>
    <w:rsid w:val="00E9320D"/>
    <w:rsid w:val="00E9328F"/>
    <w:rsid w:val="00E934D3"/>
    <w:rsid w:val="00E93A01"/>
    <w:rsid w:val="00E93D58"/>
    <w:rsid w:val="00E93F32"/>
    <w:rsid w:val="00E94218"/>
    <w:rsid w:val="00E9430F"/>
    <w:rsid w:val="00E94390"/>
    <w:rsid w:val="00E943AD"/>
    <w:rsid w:val="00E947D3"/>
    <w:rsid w:val="00E94A6E"/>
    <w:rsid w:val="00E94ACF"/>
    <w:rsid w:val="00E94CCB"/>
    <w:rsid w:val="00E94EAD"/>
    <w:rsid w:val="00E95091"/>
    <w:rsid w:val="00E9525A"/>
    <w:rsid w:val="00E953F3"/>
    <w:rsid w:val="00E957FC"/>
    <w:rsid w:val="00E95C8C"/>
    <w:rsid w:val="00E95D95"/>
    <w:rsid w:val="00E95FBB"/>
    <w:rsid w:val="00E962B0"/>
    <w:rsid w:val="00E9690B"/>
    <w:rsid w:val="00E96D1E"/>
    <w:rsid w:val="00E97333"/>
    <w:rsid w:val="00E973E8"/>
    <w:rsid w:val="00E977FC"/>
    <w:rsid w:val="00E97AA0"/>
    <w:rsid w:val="00E97EBE"/>
    <w:rsid w:val="00EA007C"/>
    <w:rsid w:val="00EA0411"/>
    <w:rsid w:val="00EA070C"/>
    <w:rsid w:val="00EA07DF"/>
    <w:rsid w:val="00EA0B7D"/>
    <w:rsid w:val="00EA0CA6"/>
    <w:rsid w:val="00EA0CCA"/>
    <w:rsid w:val="00EA0DAF"/>
    <w:rsid w:val="00EA105B"/>
    <w:rsid w:val="00EA114F"/>
    <w:rsid w:val="00EA1292"/>
    <w:rsid w:val="00EA146E"/>
    <w:rsid w:val="00EA1793"/>
    <w:rsid w:val="00EA17D9"/>
    <w:rsid w:val="00EA17E6"/>
    <w:rsid w:val="00EA23A7"/>
    <w:rsid w:val="00EA25D2"/>
    <w:rsid w:val="00EA27C2"/>
    <w:rsid w:val="00EA2DBF"/>
    <w:rsid w:val="00EA2FF1"/>
    <w:rsid w:val="00EA3185"/>
    <w:rsid w:val="00EA3293"/>
    <w:rsid w:val="00EA32A4"/>
    <w:rsid w:val="00EA33B5"/>
    <w:rsid w:val="00EA34BD"/>
    <w:rsid w:val="00EA38C3"/>
    <w:rsid w:val="00EA3D51"/>
    <w:rsid w:val="00EA3E20"/>
    <w:rsid w:val="00EA3EDD"/>
    <w:rsid w:val="00EA3EF2"/>
    <w:rsid w:val="00EA4273"/>
    <w:rsid w:val="00EA4433"/>
    <w:rsid w:val="00EA452B"/>
    <w:rsid w:val="00EA457E"/>
    <w:rsid w:val="00EA459A"/>
    <w:rsid w:val="00EA4763"/>
    <w:rsid w:val="00EA4F7E"/>
    <w:rsid w:val="00EA507E"/>
    <w:rsid w:val="00EA515A"/>
    <w:rsid w:val="00EA54A3"/>
    <w:rsid w:val="00EA54AD"/>
    <w:rsid w:val="00EA555D"/>
    <w:rsid w:val="00EA5B4A"/>
    <w:rsid w:val="00EA5B95"/>
    <w:rsid w:val="00EA6091"/>
    <w:rsid w:val="00EA6C54"/>
    <w:rsid w:val="00EA6D9C"/>
    <w:rsid w:val="00EA6F76"/>
    <w:rsid w:val="00EA7185"/>
    <w:rsid w:val="00EA7386"/>
    <w:rsid w:val="00EA750D"/>
    <w:rsid w:val="00EA756F"/>
    <w:rsid w:val="00EA7DD7"/>
    <w:rsid w:val="00EB0129"/>
    <w:rsid w:val="00EB0747"/>
    <w:rsid w:val="00EB0812"/>
    <w:rsid w:val="00EB0931"/>
    <w:rsid w:val="00EB0B14"/>
    <w:rsid w:val="00EB0BD0"/>
    <w:rsid w:val="00EB1017"/>
    <w:rsid w:val="00EB107F"/>
    <w:rsid w:val="00EB10FD"/>
    <w:rsid w:val="00EB11DD"/>
    <w:rsid w:val="00EB1280"/>
    <w:rsid w:val="00EB12A7"/>
    <w:rsid w:val="00EB14C2"/>
    <w:rsid w:val="00EB154E"/>
    <w:rsid w:val="00EB1665"/>
    <w:rsid w:val="00EB174D"/>
    <w:rsid w:val="00EB20B6"/>
    <w:rsid w:val="00EB2220"/>
    <w:rsid w:val="00EB2336"/>
    <w:rsid w:val="00EB2968"/>
    <w:rsid w:val="00EB2CA1"/>
    <w:rsid w:val="00EB3118"/>
    <w:rsid w:val="00EB32B0"/>
    <w:rsid w:val="00EB34C6"/>
    <w:rsid w:val="00EB35E3"/>
    <w:rsid w:val="00EB3B2C"/>
    <w:rsid w:val="00EB3D24"/>
    <w:rsid w:val="00EB3EB0"/>
    <w:rsid w:val="00EB3F2A"/>
    <w:rsid w:val="00EB3FB8"/>
    <w:rsid w:val="00EB4A7B"/>
    <w:rsid w:val="00EB4AC8"/>
    <w:rsid w:val="00EB4E1D"/>
    <w:rsid w:val="00EB4F8C"/>
    <w:rsid w:val="00EB5146"/>
    <w:rsid w:val="00EB523D"/>
    <w:rsid w:val="00EB5443"/>
    <w:rsid w:val="00EB56DE"/>
    <w:rsid w:val="00EB582C"/>
    <w:rsid w:val="00EB5B64"/>
    <w:rsid w:val="00EB5C30"/>
    <w:rsid w:val="00EB5DF1"/>
    <w:rsid w:val="00EB5E59"/>
    <w:rsid w:val="00EB5E99"/>
    <w:rsid w:val="00EB5F0D"/>
    <w:rsid w:val="00EB6128"/>
    <w:rsid w:val="00EB617C"/>
    <w:rsid w:val="00EB6399"/>
    <w:rsid w:val="00EB675C"/>
    <w:rsid w:val="00EB6AF1"/>
    <w:rsid w:val="00EB6CB6"/>
    <w:rsid w:val="00EB6F19"/>
    <w:rsid w:val="00EB716A"/>
    <w:rsid w:val="00EB73EB"/>
    <w:rsid w:val="00EB7467"/>
    <w:rsid w:val="00EB75D4"/>
    <w:rsid w:val="00EB787A"/>
    <w:rsid w:val="00EB7D80"/>
    <w:rsid w:val="00EB7E2E"/>
    <w:rsid w:val="00EC000A"/>
    <w:rsid w:val="00EC066E"/>
    <w:rsid w:val="00EC06B0"/>
    <w:rsid w:val="00EC09F9"/>
    <w:rsid w:val="00EC0C4F"/>
    <w:rsid w:val="00EC0F11"/>
    <w:rsid w:val="00EC105D"/>
    <w:rsid w:val="00EC1341"/>
    <w:rsid w:val="00EC136D"/>
    <w:rsid w:val="00EC15F5"/>
    <w:rsid w:val="00EC164F"/>
    <w:rsid w:val="00EC1845"/>
    <w:rsid w:val="00EC19E0"/>
    <w:rsid w:val="00EC1A46"/>
    <w:rsid w:val="00EC1BD5"/>
    <w:rsid w:val="00EC1BF0"/>
    <w:rsid w:val="00EC1FC6"/>
    <w:rsid w:val="00EC2144"/>
    <w:rsid w:val="00EC239A"/>
    <w:rsid w:val="00EC3132"/>
    <w:rsid w:val="00EC31C1"/>
    <w:rsid w:val="00EC32E4"/>
    <w:rsid w:val="00EC3CA3"/>
    <w:rsid w:val="00EC3E1F"/>
    <w:rsid w:val="00EC3FF2"/>
    <w:rsid w:val="00EC4293"/>
    <w:rsid w:val="00EC433A"/>
    <w:rsid w:val="00EC457F"/>
    <w:rsid w:val="00EC4B18"/>
    <w:rsid w:val="00EC4D9B"/>
    <w:rsid w:val="00EC4E5D"/>
    <w:rsid w:val="00EC5676"/>
    <w:rsid w:val="00EC574E"/>
    <w:rsid w:val="00EC578E"/>
    <w:rsid w:val="00EC57B1"/>
    <w:rsid w:val="00EC58EB"/>
    <w:rsid w:val="00EC5CD6"/>
    <w:rsid w:val="00EC5D0E"/>
    <w:rsid w:val="00EC5E12"/>
    <w:rsid w:val="00EC5F4A"/>
    <w:rsid w:val="00EC5F8D"/>
    <w:rsid w:val="00EC6137"/>
    <w:rsid w:val="00EC69DD"/>
    <w:rsid w:val="00EC6B2E"/>
    <w:rsid w:val="00EC6E28"/>
    <w:rsid w:val="00EC6E94"/>
    <w:rsid w:val="00EC76EE"/>
    <w:rsid w:val="00EC79C6"/>
    <w:rsid w:val="00EC7DFA"/>
    <w:rsid w:val="00EC7F9A"/>
    <w:rsid w:val="00ED004B"/>
    <w:rsid w:val="00ED012F"/>
    <w:rsid w:val="00ED0176"/>
    <w:rsid w:val="00ED0245"/>
    <w:rsid w:val="00ED024B"/>
    <w:rsid w:val="00ED028B"/>
    <w:rsid w:val="00ED0846"/>
    <w:rsid w:val="00ED08AB"/>
    <w:rsid w:val="00ED0ACD"/>
    <w:rsid w:val="00ED0B4E"/>
    <w:rsid w:val="00ED0D18"/>
    <w:rsid w:val="00ED0D1D"/>
    <w:rsid w:val="00ED0E2A"/>
    <w:rsid w:val="00ED0E66"/>
    <w:rsid w:val="00ED10A1"/>
    <w:rsid w:val="00ED10FE"/>
    <w:rsid w:val="00ED10FF"/>
    <w:rsid w:val="00ED1375"/>
    <w:rsid w:val="00ED13CE"/>
    <w:rsid w:val="00ED1FA1"/>
    <w:rsid w:val="00ED2024"/>
    <w:rsid w:val="00ED2041"/>
    <w:rsid w:val="00ED2381"/>
    <w:rsid w:val="00ED24AB"/>
    <w:rsid w:val="00ED267A"/>
    <w:rsid w:val="00ED292A"/>
    <w:rsid w:val="00ED2FFB"/>
    <w:rsid w:val="00ED3214"/>
    <w:rsid w:val="00ED3238"/>
    <w:rsid w:val="00ED37CB"/>
    <w:rsid w:val="00ED37FF"/>
    <w:rsid w:val="00ED3811"/>
    <w:rsid w:val="00ED3C87"/>
    <w:rsid w:val="00ED3E25"/>
    <w:rsid w:val="00ED3F19"/>
    <w:rsid w:val="00ED3FC3"/>
    <w:rsid w:val="00ED4635"/>
    <w:rsid w:val="00ED46CE"/>
    <w:rsid w:val="00ED473A"/>
    <w:rsid w:val="00ED4965"/>
    <w:rsid w:val="00ED4B1C"/>
    <w:rsid w:val="00ED4B3F"/>
    <w:rsid w:val="00ED4CFB"/>
    <w:rsid w:val="00ED4F35"/>
    <w:rsid w:val="00ED5078"/>
    <w:rsid w:val="00ED5108"/>
    <w:rsid w:val="00ED53F5"/>
    <w:rsid w:val="00ED54E5"/>
    <w:rsid w:val="00ED5523"/>
    <w:rsid w:val="00ED5CC0"/>
    <w:rsid w:val="00ED6016"/>
    <w:rsid w:val="00ED616F"/>
    <w:rsid w:val="00ED6554"/>
    <w:rsid w:val="00ED6798"/>
    <w:rsid w:val="00ED68E3"/>
    <w:rsid w:val="00ED693D"/>
    <w:rsid w:val="00ED6F01"/>
    <w:rsid w:val="00ED6F2A"/>
    <w:rsid w:val="00ED700E"/>
    <w:rsid w:val="00ED707E"/>
    <w:rsid w:val="00ED70EA"/>
    <w:rsid w:val="00ED751D"/>
    <w:rsid w:val="00ED7647"/>
    <w:rsid w:val="00ED7D0A"/>
    <w:rsid w:val="00ED7DAC"/>
    <w:rsid w:val="00ED7DE3"/>
    <w:rsid w:val="00EE015D"/>
    <w:rsid w:val="00EE02D2"/>
    <w:rsid w:val="00EE03AA"/>
    <w:rsid w:val="00EE04DE"/>
    <w:rsid w:val="00EE0626"/>
    <w:rsid w:val="00EE06D5"/>
    <w:rsid w:val="00EE07AC"/>
    <w:rsid w:val="00EE07D6"/>
    <w:rsid w:val="00EE09DD"/>
    <w:rsid w:val="00EE0BDA"/>
    <w:rsid w:val="00EE0C15"/>
    <w:rsid w:val="00EE0D69"/>
    <w:rsid w:val="00EE0E2B"/>
    <w:rsid w:val="00EE1197"/>
    <w:rsid w:val="00EE14BB"/>
    <w:rsid w:val="00EE14F3"/>
    <w:rsid w:val="00EE1722"/>
    <w:rsid w:val="00EE1D07"/>
    <w:rsid w:val="00EE1FDD"/>
    <w:rsid w:val="00EE24D8"/>
    <w:rsid w:val="00EE25B0"/>
    <w:rsid w:val="00EE2B7A"/>
    <w:rsid w:val="00EE2CD4"/>
    <w:rsid w:val="00EE3146"/>
    <w:rsid w:val="00EE3227"/>
    <w:rsid w:val="00EE363A"/>
    <w:rsid w:val="00EE3740"/>
    <w:rsid w:val="00EE37EE"/>
    <w:rsid w:val="00EE3929"/>
    <w:rsid w:val="00EE3BA2"/>
    <w:rsid w:val="00EE3FAA"/>
    <w:rsid w:val="00EE416E"/>
    <w:rsid w:val="00EE522A"/>
    <w:rsid w:val="00EE542A"/>
    <w:rsid w:val="00EE5BB6"/>
    <w:rsid w:val="00EE5BE1"/>
    <w:rsid w:val="00EE5FE9"/>
    <w:rsid w:val="00EE66CB"/>
    <w:rsid w:val="00EE68A3"/>
    <w:rsid w:val="00EE70D1"/>
    <w:rsid w:val="00EE74C0"/>
    <w:rsid w:val="00EE74F1"/>
    <w:rsid w:val="00EE764C"/>
    <w:rsid w:val="00EE7839"/>
    <w:rsid w:val="00EE7B75"/>
    <w:rsid w:val="00EE7B80"/>
    <w:rsid w:val="00EE7DD0"/>
    <w:rsid w:val="00EF0361"/>
    <w:rsid w:val="00EF0409"/>
    <w:rsid w:val="00EF050E"/>
    <w:rsid w:val="00EF05B2"/>
    <w:rsid w:val="00EF08A8"/>
    <w:rsid w:val="00EF0C94"/>
    <w:rsid w:val="00EF0FA5"/>
    <w:rsid w:val="00EF1623"/>
    <w:rsid w:val="00EF16C4"/>
    <w:rsid w:val="00EF1731"/>
    <w:rsid w:val="00EF1811"/>
    <w:rsid w:val="00EF1952"/>
    <w:rsid w:val="00EF1E07"/>
    <w:rsid w:val="00EF1EA9"/>
    <w:rsid w:val="00EF1F06"/>
    <w:rsid w:val="00EF2303"/>
    <w:rsid w:val="00EF23AC"/>
    <w:rsid w:val="00EF2452"/>
    <w:rsid w:val="00EF2B96"/>
    <w:rsid w:val="00EF2CFB"/>
    <w:rsid w:val="00EF2FDE"/>
    <w:rsid w:val="00EF344E"/>
    <w:rsid w:val="00EF349F"/>
    <w:rsid w:val="00EF35C7"/>
    <w:rsid w:val="00EF35FA"/>
    <w:rsid w:val="00EF3987"/>
    <w:rsid w:val="00EF3A91"/>
    <w:rsid w:val="00EF3B71"/>
    <w:rsid w:val="00EF3BBB"/>
    <w:rsid w:val="00EF3DD9"/>
    <w:rsid w:val="00EF3F5B"/>
    <w:rsid w:val="00EF46E5"/>
    <w:rsid w:val="00EF4738"/>
    <w:rsid w:val="00EF5158"/>
    <w:rsid w:val="00EF5335"/>
    <w:rsid w:val="00EF6B42"/>
    <w:rsid w:val="00EF6C6C"/>
    <w:rsid w:val="00EF6DA8"/>
    <w:rsid w:val="00EF6DD2"/>
    <w:rsid w:val="00EF71FA"/>
    <w:rsid w:val="00EF72DE"/>
    <w:rsid w:val="00EF72ED"/>
    <w:rsid w:val="00EF7692"/>
    <w:rsid w:val="00EF7C5B"/>
    <w:rsid w:val="00EF7DFE"/>
    <w:rsid w:val="00F00115"/>
    <w:rsid w:val="00F00529"/>
    <w:rsid w:val="00F008C2"/>
    <w:rsid w:val="00F00B98"/>
    <w:rsid w:val="00F00EFB"/>
    <w:rsid w:val="00F012EB"/>
    <w:rsid w:val="00F012F0"/>
    <w:rsid w:val="00F01703"/>
    <w:rsid w:val="00F018F1"/>
    <w:rsid w:val="00F01A8B"/>
    <w:rsid w:val="00F01C3E"/>
    <w:rsid w:val="00F01E55"/>
    <w:rsid w:val="00F0217F"/>
    <w:rsid w:val="00F024E5"/>
    <w:rsid w:val="00F02EE0"/>
    <w:rsid w:val="00F02F52"/>
    <w:rsid w:val="00F02FFC"/>
    <w:rsid w:val="00F030EA"/>
    <w:rsid w:val="00F03D6A"/>
    <w:rsid w:val="00F041BF"/>
    <w:rsid w:val="00F04230"/>
    <w:rsid w:val="00F0458D"/>
    <w:rsid w:val="00F046C5"/>
    <w:rsid w:val="00F046EE"/>
    <w:rsid w:val="00F047B7"/>
    <w:rsid w:val="00F049C0"/>
    <w:rsid w:val="00F04B09"/>
    <w:rsid w:val="00F04B70"/>
    <w:rsid w:val="00F04E0D"/>
    <w:rsid w:val="00F052FF"/>
    <w:rsid w:val="00F0545F"/>
    <w:rsid w:val="00F054EF"/>
    <w:rsid w:val="00F05ABB"/>
    <w:rsid w:val="00F05ABD"/>
    <w:rsid w:val="00F05B13"/>
    <w:rsid w:val="00F05E66"/>
    <w:rsid w:val="00F062D8"/>
    <w:rsid w:val="00F06398"/>
    <w:rsid w:val="00F068D2"/>
    <w:rsid w:val="00F06BF7"/>
    <w:rsid w:val="00F06EB7"/>
    <w:rsid w:val="00F06EF3"/>
    <w:rsid w:val="00F07099"/>
    <w:rsid w:val="00F07666"/>
    <w:rsid w:val="00F103A5"/>
    <w:rsid w:val="00F1081D"/>
    <w:rsid w:val="00F10822"/>
    <w:rsid w:val="00F10AC4"/>
    <w:rsid w:val="00F10B86"/>
    <w:rsid w:val="00F1107F"/>
    <w:rsid w:val="00F111CB"/>
    <w:rsid w:val="00F1129A"/>
    <w:rsid w:val="00F112F0"/>
    <w:rsid w:val="00F1169C"/>
    <w:rsid w:val="00F11828"/>
    <w:rsid w:val="00F119EE"/>
    <w:rsid w:val="00F11D8C"/>
    <w:rsid w:val="00F12236"/>
    <w:rsid w:val="00F1227F"/>
    <w:rsid w:val="00F12334"/>
    <w:rsid w:val="00F125C3"/>
    <w:rsid w:val="00F126BC"/>
    <w:rsid w:val="00F127DE"/>
    <w:rsid w:val="00F12EBC"/>
    <w:rsid w:val="00F12F25"/>
    <w:rsid w:val="00F131CD"/>
    <w:rsid w:val="00F13439"/>
    <w:rsid w:val="00F13792"/>
    <w:rsid w:val="00F13827"/>
    <w:rsid w:val="00F139BE"/>
    <w:rsid w:val="00F13B8B"/>
    <w:rsid w:val="00F13C11"/>
    <w:rsid w:val="00F13CC4"/>
    <w:rsid w:val="00F14345"/>
    <w:rsid w:val="00F1441A"/>
    <w:rsid w:val="00F14B5D"/>
    <w:rsid w:val="00F14BAB"/>
    <w:rsid w:val="00F15823"/>
    <w:rsid w:val="00F15D4D"/>
    <w:rsid w:val="00F15E73"/>
    <w:rsid w:val="00F1633C"/>
    <w:rsid w:val="00F16445"/>
    <w:rsid w:val="00F16487"/>
    <w:rsid w:val="00F16A89"/>
    <w:rsid w:val="00F16AA3"/>
    <w:rsid w:val="00F16B32"/>
    <w:rsid w:val="00F17315"/>
    <w:rsid w:val="00F174B6"/>
    <w:rsid w:val="00F17A21"/>
    <w:rsid w:val="00F17C21"/>
    <w:rsid w:val="00F2072B"/>
    <w:rsid w:val="00F21127"/>
    <w:rsid w:val="00F21C08"/>
    <w:rsid w:val="00F21D1F"/>
    <w:rsid w:val="00F21F25"/>
    <w:rsid w:val="00F22016"/>
    <w:rsid w:val="00F228AC"/>
    <w:rsid w:val="00F22BEE"/>
    <w:rsid w:val="00F22C10"/>
    <w:rsid w:val="00F22D89"/>
    <w:rsid w:val="00F23031"/>
    <w:rsid w:val="00F233D9"/>
    <w:rsid w:val="00F23685"/>
    <w:rsid w:val="00F239B3"/>
    <w:rsid w:val="00F23B40"/>
    <w:rsid w:val="00F23F3D"/>
    <w:rsid w:val="00F2417E"/>
    <w:rsid w:val="00F2454C"/>
    <w:rsid w:val="00F2456A"/>
    <w:rsid w:val="00F245A1"/>
    <w:rsid w:val="00F246C1"/>
    <w:rsid w:val="00F246F2"/>
    <w:rsid w:val="00F24861"/>
    <w:rsid w:val="00F252D5"/>
    <w:rsid w:val="00F2532F"/>
    <w:rsid w:val="00F2568F"/>
    <w:rsid w:val="00F25ABD"/>
    <w:rsid w:val="00F25B68"/>
    <w:rsid w:val="00F25C30"/>
    <w:rsid w:val="00F25D9F"/>
    <w:rsid w:val="00F25FC4"/>
    <w:rsid w:val="00F261C9"/>
    <w:rsid w:val="00F2650F"/>
    <w:rsid w:val="00F26E0A"/>
    <w:rsid w:val="00F26F12"/>
    <w:rsid w:val="00F27024"/>
    <w:rsid w:val="00F271A6"/>
    <w:rsid w:val="00F27290"/>
    <w:rsid w:val="00F27381"/>
    <w:rsid w:val="00F27523"/>
    <w:rsid w:val="00F2758A"/>
    <w:rsid w:val="00F277A9"/>
    <w:rsid w:val="00F278C6"/>
    <w:rsid w:val="00F27C2B"/>
    <w:rsid w:val="00F301C9"/>
    <w:rsid w:val="00F309A1"/>
    <w:rsid w:val="00F30ACE"/>
    <w:rsid w:val="00F310A1"/>
    <w:rsid w:val="00F31296"/>
    <w:rsid w:val="00F31401"/>
    <w:rsid w:val="00F31565"/>
    <w:rsid w:val="00F318EA"/>
    <w:rsid w:val="00F31A51"/>
    <w:rsid w:val="00F31A9F"/>
    <w:rsid w:val="00F32200"/>
    <w:rsid w:val="00F323AB"/>
    <w:rsid w:val="00F323B5"/>
    <w:rsid w:val="00F323FF"/>
    <w:rsid w:val="00F32419"/>
    <w:rsid w:val="00F32464"/>
    <w:rsid w:val="00F32647"/>
    <w:rsid w:val="00F328A8"/>
    <w:rsid w:val="00F32A66"/>
    <w:rsid w:val="00F32C32"/>
    <w:rsid w:val="00F3314C"/>
    <w:rsid w:val="00F33623"/>
    <w:rsid w:val="00F339D5"/>
    <w:rsid w:val="00F33C86"/>
    <w:rsid w:val="00F34094"/>
    <w:rsid w:val="00F343C3"/>
    <w:rsid w:val="00F34400"/>
    <w:rsid w:val="00F344A6"/>
    <w:rsid w:val="00F34D15"/>
    <w:rsid w:val="00F3500A"/>
    <w:rsid w:val="00F350AA"/>
    <w:rsid w:val="00F3513C"/>
    <w:rsid w:val="00F352FC"/>
    <w:rsid w:val="00F3535E"/>
    <w:rsid w:val="00F358B1"/>
    <w:rsid w:val="00F35926"/>
    <w:rsid w:val="00F359EB"/>
    <w:rsid w:val="00F360EC"/>
    <w:rsid w:val="00F364F2"/>
    <w:rsid w:val="00F365CD"/>
    <w:rsid w:val="00F3665A"/>
    <w:rsid w:val="00F366FF"/>
    <w:rsid w:val="00F3686C"/>
    <w:rsid w:val="00F36A35"/>
    <w:rsid w:val="00F36A99"/>
    <w:rsid w:val="00F36B78"/>
    <w:rsid w:val="00F36F6A"/>
    <w:rsid w:val="00F371B6"/>
    <w:rsid w:val="00F375F4"/>
    <w:rsid w:val="00F37A22"/>
    <w:rsid w:val="00F37A6E"/>
    <w:rsid w:val="00F37CAD"/>
    <w:rsid w:val="00F37F8D"/>
    <w:rsid w:val="00F4045D"/>
    <w:rsid w:val="00F404B8"/>
    <w:rsid w:val="00F40949"/>
    <w:rsid w:val="00F40D2B"/>
    <w:rsid w:val="00F40D3F"/>
    <w:rsid w:val="00F4110C"/>
    <w:rsid w:val="00F41127"/>
    <w:rsid w:val="00F412C3"/>
    <w:rsid w:val="00F4141D"/>
    <w:rsid w:val="00F41667"/>
    <w:rsid w:val="00F418EB"/>
    <w:rsid w:val="00F41CDC"/>
    <w:rsid w:val="00F41EBB"/>
    <w:rsid w:val="00F41EDD"/>
    <w:rsid w:val="00F42006"/>
    <w:rsid w:val="00F42554"/>
    <w:rsid w:val="00F42BA7"/>
    <w:rsid w:val="00F42CCD"/>
    <w:rsid w:val="00F4304A"/>
    <w:rsid w:val="00F433B8"/>
    <w:rsid w:val="00F4357E"/>
    <w:rsid w:val="00F436F1"/>
    <w:rsid w:val="00F4388E"/>
    <w:rsid w:val="00F43D3E"/>
    <w:rsid w:val="00F43D87"/>
    <w:rsid w:val="00F43E65"/>
    <w:rsid w:val="00F44E46"/>
    <w:rsid w:val="00F44E48"/>
    <w:rsid w:val="00F45199"/>
    <w:rsid w:val="00F451B4"/>
    <w:rsid w:val="00F46198"/>
    <w:rsid w:val="00F46447"/>
    <w:rsid w:val="00F465FC"/>
    <w:rsid w:val="00F46955"/>
    <w:rsid w:val="00F46EFA"/>
    <w:rsid w:val="00F46FAB"/>
    <w:rsid w:val="00F47267"/>
    <w:rsid w:val="00F4761A"/>
    <w:rsid w:val="00F47BE8"/>
    <w:rsid w:val="00F47E9F"/>
    <w:rsid w:val="00F47EF0"/>
    <w:rsid w:val="00F500B0"/>
    <w:rsid w:val="00F50495"/>
    <w:rsid w:val="00F50507"/>
    <w:rsid w:val="00F505A5"/>
    <w:rsid w:val="00F509A3"/>
    <w:rsid w:val="00F50EC5"/>
    <w:rsid w:val="00F513AA"/>
    <w:rsid w:val="00F5151A"/>
    <w:rsid w:val="00F5188A"/>
    <w:rsid w:val="00F51A2C"/>
    <w:rsid w:val="00F51B49"/>
    <w:rsid w:val="00F51B7C"/>
    <w:rsid w:val="00F51D5B"/>
    <w:rsid w:val="00F51DDD"/>
    <w:rsid w:val="00F51E51"/>
    <w:rsid w:val="00F52621"/>
    <w:rsid w:val="00F526C1"/>
    <w:rsid w:val="00F52719"/>
    <w:rsid w:val="00F529F1"/>
    <w:rsid w:val="00F52F05"/>
    <w:rsid w:val="00F541A6"/>
    <w:rsid w:val="00F54204"/>
    <w:rsid w:val="00F54509"/>
    <w:rsid w:val="00F548C2"/>
    <w:rsid w:val="00F5496D"/>
    <w:rsid w:val="00F54F68"/>
    <w:rsid w:val="00F54FC7"/>
    <w:rsid w:val="00F550D7"/>
    <w:rsid w:val="00F5538B"/>
    <w:rsid w:val="00F55417"/>
    <w:rsid w:val="00F55708"/>
    <w:rsid w:val="00F5572F"/>
    <w:rsid w:val="00F55B4C"/>
    <w:rsid w:val="00F55C27"/>
    <w:rsid w:val="00F55E12"/>
    <w:rsid w:val="00F56199"/>
    <w:rsid w:val="00F562BA"/>
    <w:rsid w:val="00F5678C"/>
    <w:rsid w:val="00F56D36"/>
    <w:rsid w:val="00F57001"/>
    <w:rsid w:val="00F570AA"/>
    <w:rsid w:val="00F576C7"/>
    <w:rsid w:val="00F577DD"/>
    <w:rsid w:val="00F5786D"/>
    <w:rsid w:val="00F57C2B"/>
    <w:rsid w:val="00F57E98"/>
    <w:rsid w:val="00F6021B"/>
    <w:rsid w:val="00F60257"/>
    <w:rsid w:val="00F602CF"/>
    <w:rsid w:val="00F604E5"/>
    <w:rsid w:val="00F60570"/>
    <w:rsid w:val="00F60D8C"/>
    <w:rsid w:val="00F60EF6"/>
    <w:rsid w:val="00F612B4"/>
    <w:rsid w:val="00F614EC"/>
    <w:rsid w:val="00F6153E"/>
    <w:rsid w:val="00F618C7"/>
    <w:rsid w:val="00F619AE"/>
    <w:rsid w:val="00F61C51"/>
    <w:rsid w:val="00F61C56"/>
    <w:rsid w:val="00F61EAA"/>
    <w:rsid w:val="00F62199"/>
    <w:rsid w:val="00F62524"/>
    <w:rsid w:val="00F6258B"/>
    <w:rsid w:val="00F627D0"/>
    <w:rsid w:val="00F628D0"/>
    <w:rsid w:val="00F62C34"/>
    <w:rsid w:val="00F62D3C"/>
    <w:rsid w:val="00F630E7"/>
    <w:rsid w:val="00F63185"/>
    <w:rsid w:val="00F6331D"/>
    <w:rsid w:val="00F633D1"/>
    <w:rsid w:val="00F6359D"/>
    <w:rsid w:val="00F635D1"/>
    <w:rsid w:val="00F63640"/>
    <w:rsid w:val="00F6372F"/>
    <w:rsid w:val="00F63750"/>
    <w:rsid w:val="00F638EA"/>
    <w:rsid w:val="00F63A71"/>
    <w:rsid w:val="00F6407B"/>
    <w:rsid w:val="00F641B0"/>
    <w:rsid w:val="00F641B5"/>
    <w:rsid w:val="00F6423B"/>
    <w:rsid w:val="00F642E9"/>
    <w:rsid w:val="00F64305"/>
    <w:rsid w:val="00F6454A"/>
    <w:rsid w:val="00F649F2"/>
    <w:rsid w:val="00F64BBA"/>
    <w:rsid w:val="00F65101"/>
    <w:rsid w:val="00F6541F"/>
    <w:rsid w:val="00F65467"/>
    <w:rsid w:val="00F656D3"/>
    <w:rsid w:val="00F657FF"/>
    <w:rsid w:val="00F65920"/>
    <w:rsid w:val="00F659CE"/>
    <w:rsid w:val="00F65D62"/>
    <w:rsid w:val="00F65DD3"/>
    <w:rsid w:val="00F65FB1"/>
    <w:rsid w:val="00F6627E"/>
    <w:rsid w:val="00F66335"/>
    <w:rsid w:val="00F66844"/>
    <w:rsid w:val="00F6757D"/>
    <w:rsid w:val="00F675AB"/>
    <w:rsid w:val="00F675E6"/>
    <w:rsid w:val="00F67719"/>
    <w:rsid w:val="00F67DE5"/>
    <w:rsid w:val="00F67F74"/>
    <w:rsid w:val="00F70136"/>
    <w:rsid w:val="00F701C3"/>
    <w:rsid w:val="00F7020D"/>
    <w:rsid w:val="00F703CD"/>
    <w:rsid w:val="00F70596"/>
    <w:rsid w:val="00F705DF"/>
    <w:rsid w:val="00F70650"/>
    <w:rsid w:val="00F707E1"/>
    <w:rsid w:val="00F70FC5"/>
    <w:rsid w:val="00F7107A"/>
    <w:rsid w:val="00F712CA"/>
    <w:rsid w:val="00F714C2"/>
    <w:rsid w:val="00F714DB"/>
    <w:rsid w:val="00F71875"/>
    <w:rsid w:val="00F7196D"/>
    <w:rsid w:val="00F719DC"/>
    <w:rsid w:val="00F71BDD"/>
    <w:rsid w:val="00F71C19"/>
    <w:rsid w:val="00F71C66"/>
    <w:rsid w:val="00F71E37"/>
    <w:rsid w:val="00F721B1"/>
    <w:rsid w:val="00F72316"/>
    <w:rsid w:val="00F72AA8"/>
    <w:rsid w:val="00F72B07"/>
    <w:rsid w:val="00F72D05"/>
    <w:rsid w:val="00F7300F"/>
    <w:rsid w:val="00F730A2"/>
    <w:rsid w:val="00F73337"/>
    <w:rsid w:val="00F73541"/>
    <w:rsid w:val="00F7374D"/>
    <w:rsid w:val="00F738AD"/>
    <w:rsid w:val="00F73DBE"/>
    <w:rsid w:val="00F73E88"/>
    <w:rsid w:val="00F73ECB"/>
    <w:rsid w:val="00F7438F"/>
    <w:rsid w:val="00F7442C"/>
    <w:rsid w:val="00F74451"/>
    <w:rsid w:val="00F744FA"/>
    <w:rsid w:val="00F747CD"/>
    <w:rsid w:val="00F74809"/>
    <w:rsid w:val="00F7496C"/>
    <w:rsid w:val="00F749CD"/>
    <w:rsid w:val="00F74B38"/>
    <w:rsid w:val="00F754CF"/>
    <w:rsid w:val="00F75B5F"/>
    <w:rsid w:val="00F765BD"/>
    <w:rsid w:val="00F76785"/>
    <w:rsid w:val="00F76AD1"/>
    <w:rsid w:val="00F76AD3"/>
    <w:rsid w:val="00F76C31"/>
    <w:rsid w:val="00F7720E"/>
    <w:rsid w:val="00F77383"/>
    <w:rsid w:val="00F7768D"/>
    <w:rsid w:val="00F77901"/>
    <w:rsid w:val="00F77F96"/>
    <w:rsid w:val="00F80148"/>
    <w:rsid w:val="00F803B7"/>
    <w:rsid w:val="00F8093D"/>
    <w:rsid w:val="00F80BD9"/>
    <w:rsid w:val="00F80D08"/>
    <w:rsid w:val="00F80DFB"/>
    <w:rsid w:val="00F810E5"/>
    <w:rsid w:val="00F81318"/>
    <w:rsid w:val="00F81366"/>
    <w:rsid w:val="00F81C88"/>
    <w:rsid w:val="00F81E76"/>
    <w:rsid w:val="00F82022"/>
    <w:rsid w:val="00F822D3"/>
    <w:rsid w:val="00F824C7"/>
    <w:rsid w:val="00F82569"/>
    <w:rsid w:val="00F8288F"/>
    <w:rsid w:val="00F82984"/>
    <w:rsid w:val="00F82BA9"/>
    <w:rsid w:val="00F83D58"/>
    <w:rsid w:val="00F83DCC"/>
    <w:rsid w:val="00F840C2"/>
    <w:rsid w:val="00F8422A"/>
    <w:rsid w:val="00F843B3"/>
    <w:rsid w:val="00F843ED"/>
    <w:rsid w:val="00F8473C"/>
    <w:rsid w:val="00F84CAB"/>
    <w:rsid w:val="00F84D82"/>
    <w:rsid w:val="00F8503A"/>
    <w:rsid w:val="00F85102"/>
    <w:rsid w:val="00F851EE"/>
    <w:rsid w:val="00F85399"/>
    <w:rsid w:val="00F8543C"/>
    <w:rsid w:val="00F854E7"/>
    <w:rsid w:val="00F85582"/>
    <w:rsid w:val="00F855C7"/>
    <w:rsid w:val="00F8574D"/>
    <w:rsid w:val="00F85871"/>
    <w:rsid w:val="00F85B29"/>
    <w:rsid w:val="00F85BD4"/>
    <w:rsid w:val="00F85DB5"/>
    <w:rsid w:val="00F86073"/>
    <w:rsid w:val="00F8668D"/>
    <w:rsid w:val="00F8669A"/>
    <w:rsid w:val="00F866EB"/>
    <w:rsid w:val="00F86DBE"/>
    <w:rsid w:val="00F86E51"/>
    <w:rsid w:val="00F871D9"/>
    <w:rsid w:val="00F873EE"/>
    <w:rsid w:val="00F874A3"/>
    <w:rsid w:val="00F87912"/>
    <w:rsid w:val="00F8797A"/>
    <w:rsid w:val="00F87983"/>
    <w:rsid w:val="00F87A75"/>
    <w:rsid w:val="00F87B99"/>
    <w:rsid w:val="00F87E99"/>
    <w:rsid w:val="00F87F5D"/>
    <w:rsid w:val="00F87F95"/>
    <w:rsid w:val="00F90004"/>
    <w:rsid w:val="00F90237"/>
    <w:rsid w:val="00F90397"/>
    <w:rsid w:val="00F903B0"/>
    <w:rsid w:val="00F9047B"/>
    <w:rsid w:val="00F905B4"/>
    <w:rsid w:val="00F905E0"/>
    <w:rsid w:val="00F90BFF"/>
    <w:rsid w:val="00F90D89"/>
    <w:rsid w:val="00F90F33"/>
    <w:rsid w:val="00F911DF"/>
    <w:rsid w:val="00F91A1E"/>
    <w:rsid w:val="00F9229A"/>
    <w:rsid w:val="00F926AD"/>
    <w:rsid w:val="00F92BCA"/>
    <w:rsid w:val="00F92BF7"/>
    <w:rsid w:val="00F930F4"/>
    <w:rsid w:val="00F93602"/>
    <w:rsid w:val="00F93BEB"/>
    <w:rsid w:val="00F93CEE"/>
    <w:rsid w:val="00F94053"/>
    <w:rsid w:val="00F94209"/>
    <w:rsid w:val="00F944CD"/>
    <w:rsid w:val="00F94662"/>
    <w:rsid w:val="00F94956"/>
    <w:rsid w:val="00F94A87"/>
    <w:rsid w:val="00F94B02"/>
    <w:rsid w:val="00F94B36"/>
    <w:rsid w:val="00F94D51"/>
    <w:rsid w:val="00F94D7B"/>
    <w:rsid w:val="00F94E47"/>
    <w:rsid w:val="00F94FF4"/>
    <w:rsid w:val="00F95133"/>
    <w:rsid w:val="00F952A8"/>
    <w:rsid w:val="00F952F6"/>
    <w:rsid w:val="00F953D9"/>
    <w:rsid w:val="00F9551D"/>
    <w:rsid w:val="00F957C8"/>
    <w:rsid w:val="00F95856"/>
    <w:rsid w:val="00F95B34"/>
    <w:rsid w:val="00F95D2C"/>
    <w:rsid w:val="00F961DB"/>
    <w:rsid w:val="00F96294"/>
    <w:rsid w:val="00F963C5"/>
    <w:rsid w:val="00F9642D"/>
    <w:rsid w:val="00F965C8"/>
    <w:rsid w:val="00F966AE"/>
    <w:rsid w:val="00F96E2E"/>
    <w:rsid w:val="00F96F36"/>
    <w:rsid w:val="00F971ED"/>
    <w:rsid w:val="00F9723C"/>
    <w:rsid w:val="00F97300"/>
    <w:rsid w:val="00F9786F"/>
    <w:rsid w:val="00FA0246"/>
    <w:rsid w:val="00FA0323"/>
    <w:rsid w:val="00FA06F8"/>
    <w:rsid w:val="00FA077B"/>
    <w:rsid w:val="00FA09F3"/>
    <w:rsid w:val="00FA1162"/>
    <w:rsid w:val="00FA1359"/>
    <w:rsid w:val="00FA1513"/>
    <w:rsid w:val="00FA165D"/>
    <w:rsid w:val="00FA168A"/>
    <w:rsid w:val="00FA193A"/>
    <w:rsid w:val="00FA2017"/>
    <w:rsid w:val="00FA2387"/>
    <w:rsid w:val="00FA23C3"/>
    <w:rsid w:val="00FA23C5"/>
    <w:rsid w:val="00FA2822"/>
    <w:rsid w:val="00FA2F74"/>
    <w:rsid w:val="00FA3819"/>
    <w:rsid w:val="00FA3F9D"/>
    <w:rsid w:val="00FA402D"/>
    <w:rsid w:val="00FA4118"/>
    <w:rsid w:val="00FA4147"/>
    <w:rsid w:val="00FA4224"/>
    <w:rsid w:val="00FA44DA"/>
    <w:rsid w:val="00FA4522"/>
    <w:rsid w:val="00FA4745"/>
    <w:rsid w:val="00FA4A50"/>
    <w:rsid w:val="00FA4F02"/>
    <w:rsid w:val="00FA4F4D"/>
    <w:rsid w:val="00FA4FA7"/>
    <w:rsid w:val="00FA4FB4"/>
    <w:rsid w:val="00FA5027"/>
    <w:rsid w:val="00FA53F7"/>
    <w:rsid w:val="00FA55FE"/>
    <w:rsid w:val="00FA5789"/>
    <w:rsid w:val="00FA599A"/>
    <w:rsid w:val="00FA5A99"/>
    <w:rsid w:val="00FA5C42"/>
    <w:rsid w:val="00FA6212"/>
    <w:rsid w:val="00FA62F8"/>
    <w:rsid w:val="00FA645C"/>
    <w:rsid w:val="00FA6541"/>
    <w:rsid w:val="00FA65C3"/>
    <w:rsid w:val="00FA6650"/>
    <w:rsid w:val="00FA68BE"/>
    <w:rsid w:val="00FA6C0A"/>
    <w:rsid w:val="00FA6D38"/>
    <w:rsid w:val="00FA6E1C"/>
    <w:rsid w:val="00FA7018"/>
    <w:rsid w:val="00FA74DA"/>
    <w:rsid w:val="00FA7B7D"/>
    <w:rsid w:val="00FB0359"/>
    <w:rsid w:val="00FB03CD"/>
    <w:rsid w:val="00FB0867"/>
    <w:rsid w:val="00FB0D6D"/>
    <w:rsid w:val="00FB0E36"/>
    <w:rsid w:val="00FB10E9"/>
    <w:rsid w:val="00FB13C8"/>
    <w:rsid w:val="00FB1514"/>
    <w:rsid w:val="00FB16EF"/>
    <w:rsid w:val="00FB18E2"/>
    <w:rsid w:val="00FB1B88"/>
    <w:rsid w:val="00FB1CAB"/>
    <w:rsid w:val="00FB2023"/>
    <w:rsid w:val="00FB2083"/>
    <w:rsid w:val="00FB2B04"/>
    <w:rsid w:val="00FB3089"/>
    <w:rsid w:val="00FB310C"/>
    <w:rsid w:val="00FB32CD"/>
    <w:rsid w:val="00FB33C2"/>
    <w:rsid w:val="00FB3957"/>
    <w:rsid w:val="00FB3ACF"/>
    <w:rsid w:val="00FB3CD3"/>
    <w:rsid w:val="00FB3DAD"/>
    <w:rsid w:val="00FB3F52"/>
    <w:rsid w:val="00FB41D2"/>
    <w:rsid w:val="00FB473F"/>
    <w:rsid w:val="00FB48DA"/>
    <w:rsid w:val="00FB4A4B"/>
    <w:rsid w:val="00FB4F5F"/>
    <w:rsid w:val="00FB5AFE"/>
    <w:rsid w:val="00FB5C0E"/>
    <w:rsid w:val="00FB5CD6"/>
    <w:rsid w:val="00FB5D5B"/>
    <w:rsid w:val="00FB5E32"/>
    <w:rsid w:val="00FB5EEA"/>
    <w:rsid w:val="00FB653B"/>
    <w:rsid w:val="00FB6701"/>
    <w:rsid w:val="00FB67F8"/>
    <w:rsid w:val="00FB6A12"/>
    <w:rsid w:val="00FB6B29"/>
    <w:rsid w:val="00FB6F54"/>
    <w:rsid w:val="00FB6FA5"/>
    <w:rsid w:val="00FB744F"/>
    <w:rsid w:val="00FB7711"/>
    <w:rsid w:val="00FB78B7"/>
    <w:rsid w:val="00FB7B92"/>
    <w:rsid w:val="00FB7DA2"/>
    <w:rsid w:val="00FB7FE7"/>
    <w:rsid w:val="00FC011F"/>
    <w:rsid w:val="00FC04EC"/>
    <w:rsid w:val="00FC0699"/>
    <w:rsid w:val="00FC0718"/>
    <w:rsid w:val="00FC07CF"/>
    <w:rsid w:val="00FC0824"/>
    <w:rsid w:val="00FC088B"/>
    <w:rsid w:val="00FC0970"/>
    <w:rsid w:val="00FC0A27"/>
    <w:rsid w:val="00FC0AC9"/>
    <w:rsid w:val="00FC0CEF"/>
    <w:rsid w:val="00FC110D"/>
    <w:rsid w:val="00FC13A7"/>
    <w:rsid w:val="00FC1477"/>
    <w:rsid w:val="00FC160A"/>
    <w:rsid w:val="00FC1894"/>
    <w:rsid w:val="00FC1957"/>
    <w:rsid w:val="00FC1B66"/>
    <w:rsid w:val="00FC1C71"/>
    <w:rsid w:val="00FC1F0B"/>
    <w:rsid w:val="00FC270C"/>
    <w:rsid w:val="00FC29B8"/>
    <w:rsid w:val="00FC309C"/>
    <w:rsid w:val="00FC30EB"/>
    <w:rsid w:val="00FC326F"/>
    <w:rsid w:val="00FC354C"/>
    <w:rsid w:val="00FC36F3"/>
    <w:rsid w:val="00FC37E0"/>
    <w:rsid w:val="00FC3D24"/>
    <w:rsid w:val="00FC3DBC"/>
    <w:rsid w:val="00FC405F"/>
    <w:rsid w:val="00FC4356"/>
    <w:rsid w:val="00FC459A"/>
    <w:rsid w:val="00FC4862"/>
    <w:rsid w:val="00FC4AAE"/>
    <w:rsid w:val="00FC4F2C"/>
    <w:rsid w:val="00FC51B2"/>
    <w:rsid w:val="00FC540E"/>
    <w:rsid w:val="00FC5621"/>
    <w:rsid w:val="00FC58DE"/>
    <w:rsid w:val="00FC5AAA"/>
    <w:rsid w:val="00FC63DA"/>
    <w:rsid w:val="00FC6BD6"/>
    <w:rsid w:val="00FC6BF7"/>
    <w:rsid w:val="00FC6EBF"/>
    <w:rsid w:val="00FC6FF0"/>
    <w:rsid w:val="00FC72AB"/>
    <w:rsid w:val="00FC762B"/>
    <w:rsid w:val="00FC7707"/>
    <w:rsid w:val="00FC7942"/>
    <w:rsid w:val="00FC7A8B"/>
    <w:rsid w:val="00FC7B0B"/>
    <w:rsid w:val="00FC7CD4"/>
    <w:rsid w:val="00FC7DF1"/>
    <w:rsid w:val="00FD0065"/>
    <w:rsid w:val="00FD02B1"/>
    <w:rsid w:val="00FD0328"/>
    <w:rsid w:val="00FD0696"/>
    <w:rsid w:val="00FD0910"/>
    <w:rsid w:val="00FD0A03"/>
    <w:rsid w:val="00FD0D0F"/>
    <w:rsid w:val="00FD0EF5"/>
    <w:rsid w:val="00FD135E"/>
    <w:rsid w:val="00FD15D4"/>
    <w:rsid w:val="00FD185C"/>
    <w:rsid w:val="00FD1B35"/>
    <w:rsid w:val="00FD1C70"/>
    <w:rsid w:val="00FD2007"/>
    <w:rsid w:val="00FD2278"/>
    <w:rsid w:val="00FD279A"/>
    <w:rsid w:val="00FD2ABF"/>
    <w:rsid w:val="00FD2C5A"/>
    <w:rsid w:val="00FD2FEC"/>
    <w:rsid w:val="00FD30A3"/>
    <w:rsid w:val="00FD3164"/>
    <w:rsid w:val="00FD335B"/>
    <w:rsid w:val="00FD34A5"/>
    <w:rsid w:val="00FD34A8"/>
    <w:rsid w:val="00FD3523"/>
    <w:rsid w:val="00FD3A19"/>
    <w:rsid w:val="00FD3C91"/>
    <w:rsid w:val="00FD423B"/>
    <w:rsid w:val="00FD48E2"/>
    <w:rsid w:val="00FD4AD1"/>
    <w:rsid w:val="00FD4CB1"/>
    <w:rsid w:val="00FD4FA4"/>
    <w:rsid w:val="00FD5156"/>
    <w:rsid w:val="00FD52F5"/>
    <w:rsid w:val="00FD534F"/>
    <w:rsid w:val="00FD53A4"/>
    <w:rsid w:val="00FD5BDB"/>
    <w:rsid w:val="00FD5C3D"/>
    <w:rsid w:val="00FD5CCB"/>
    <w:rsid w:val="00FD626A"/>
    <w:rsid w:val="00FD64D8"/>
    <w:rsid w:val="00FD6588"/>
    <w:rsid w:val="00FD66E8"/>
    <w:rsid w:val="00FD673F"/>
    <w:rsid w:val="00FD6B8A"/>
    <w:rsid w:val="00FD70A2"/>
    <w:rsid w:val="00FD7189"/>
    <w:rsid w:val="00FD71FC"/>
    <w:rsid w:val="00FD72C1"/>
    <w:rsid w:val="00FD73D8"/>
    <w:rsid w:val="00FD7543"/>
    <w:rsid w:val="00FD78B5"/>
    <w:rsid w:val="00FD7AD2"/>
    <w:rsid w:val="00FD7AF9"/>
    <w:rsid w:val="00FD7D3A"/>
    <w:rsid w:val="00FD7DF0"/>
    <w:rsid w:val="00FD7FDA"/>
    <w:rsid w:val="00FE00EB"/>
    <w:rsid w:val="00FE0594"/>
    <w:rsid w:val="00FE0767"/>
    <w:rsid w:val="00FE0F1E"/>
    <w:rsid w:val="00FE1534"/>
    <w:rsid w:val="00FE15F4"/>
    <w:rsid w:val="00FE1B99"/>
    <w:rsid w:val="00FE2499"/>
    <w:rsid w:val="00FE2B1B"/>
    <w:rsid w:val="00FE2C55"/>
    <w:rsid w:val="00FE2EB9"/>
    <w:rsid w:val="00FE3183"/>
    <w:rsid w:val="00FE3675"/>
    <w:rsid w:val="00FE38EB"/>
    <w:rsid w:val="00FE39BC"/>
    <w:rsid w:val="00FE3F60"/>
    <w:rsid w:val="00FE4054"/>
    <w:rsid w:val="00FE4167"/>
    <w:rsid w:val="00FE42B6"/>
    <w:rsid w:val="00FE4AF0"/>
    <w:rsid w:val="00FE4D9B"/>
    <w:rsid w:val="00FE5286"/>
    <w:rsid w:val="00FE558B"/>
    <w:rsid w:val="00FE55D2"/>
    <w:rsid w:val="00FE565F"/>
    <w:rsid w:val="00FE5798"/>
    <w:rsid w:val="00FE5BB8"/>
    <w:rsid w:val="00FE5C24"/>
    <w:rsid w:val="00FE5DD6"/>
    <w:rsid w:val="00FE62D0"/>
    <w:rsid w:val="00FE62DE"/>
    <w:rsid w:val="00FE643C"/>
    <w:rsid w:val="00FE68F4"/>
    <w:rsid w:val="00FE6A55"/>
    <w:rsid w:val="00FE6C2C"/>
    <w:rsid w:val="00FE6E38"/>
    <w:rsid w:val="00FE73FF"/>
    <w:rsid w:val="00FE79A8"/>
    <w:rsid w:val="00FE7A38"/>
    <w:rsid w:val="00FE7C42"/>
    <w:rsid w:val="00FF021C"/>
    <w:rsid w:val="00FF0349"/>
    <w:rsid w:val="00FF0378"/>
    <w:rsid w:val="00FF0A75"/>
    <w:rsid w:val="00FF0D19"/>
    <w:rsid w:val="00FF0D68"/>
    <w:rsid w:val="00FF0DFD"/>
    <w:rsid w:val="00FF0EC4"/>
    <w:rsid w:val="00FF12FD"/>
    <w:rsid w:val="00FF185E"/>
    <w:rsid w:val="00FF1B1F"/>
    <w:rsid w:val="00FF1DE7"/>
    <w:rsid w:val="00FF1EB4"/>
    <w:rsid w:val="00FF1ED3"/>
    <w:rsid w:val="00FF2034"/>
    <w:rsid w:val="00FF262B"/>
    <w:rsid w:val="00FF27DF"/>
    <w:rsid w:val="00FF2B42"/>
    <w:rsid w:val="00FF2ED9"/>
    <w:rsid w:val="00FF2EE5"/>
    <w:rsid w:val="00FF30A0"/>
    <w:rsid w:val="00FF3CD1"/>
    <w:rsid w:val="00FF3D0A"/>
    <w:rsid w:val="00FF3FFA"/>
    <w:rsid w:val="00FF4101"/>
    <w:rsid w:val="00FF4227"/>
    <w:rsid w:val="00FF44D4"/>
    <w:rsid w:val="00FF494F"/>
    <w:rsid w:val="00FF4961"/>
    <w:rsid w:val="00FF4A3E"/>
    <w:rsid w:val="00FF4B46"/>
    <w:rsid w:val="00FF4E44"/>
    <w:rsid w:val="00FF5051"/>
    <w:rsid w:val="00FF52C2"/>
    <w:rsid w:val="00FF5856"/>
    <w:rsid w:val="00FF5857"/>
    <w:rsid w:val="00FF5928"/>
    <w:rsid w:val="00FF5997"/>
    <w:rsid w:val="00FF59EE"/>
    <w:rsid w:val="00FF5DF1"/>
    <w:rsid w:val="00FF6370"/>
    <w:rsid w:val="00FF6778"/>
    <w:rsid w:val="00FF67F3"/>
    <w:rsid w:val="00FF69AF"/>
    <w:rsid w:val="00FF6B5C"/>
    <w:rsid w:val="00FF6C29"/>
    <w:rsid w:val="00FF6CF1"/>
    <w:rsid w:val="00FF6F47"/>
    <w:rsid w:val="00FF7110"/>
    <w:rsid w:val="00FF76AF"/>
    <w:rsid w:val="00FF7858"/>
    <w:rsid w:val="00FF7B3F"/>
    <w:rsid w:val="00FF7BCB"/>
    <w:rsid w:val="00FF7D61"/>
    <w:rsid w:val="00FF7F05"/>
    <w:rsid w:val="029EE2AA"/>
    <w:rsid w:val="03AEC096"/>
    <w:rsid w:val="075FA68C"/>
    <w:rsid w:val="0AC044A4"/>
    <w:rsid w:val="11989A41"/>
    <w:rsid w:val="126BC099"/>
    <w:rsid w:val="12EB411A"/>
    <w:rsid w:val="18B81DC1"/>
    <w:rsid w:val="198C1162"/>
    <w:rsid w:val="22490E81"/>
    <w:rsid w:val="22BBCC08"/>
    <w:rsid w:val="28B8AEA8"/>
    <w:rsid w:val="291F0E81"/>
    <w:rsid w:val="33596BA7"/>
    <w:rsid w:val="336449C0"/>
    <w:rsid w:val="39201802"/>
    <w:rsid w:val="3A4A146C"/>
    <w:rsid w:val="3D0009B7"/>
    <w:rsid w:val="4B2777A8"/>
    <w:rsid w:val="4B45D743"/>
    <w:rsid w:val="50788290"/>
    <w:rsid w:val="56F37F11"/>
    <w:rsid w:val="62B4B441"/>
    <w:rsid w:val="639BA351"/>
    <w:rsid w:val="67EE24CA"/>
    <w:rsid w:val="6ABEF813"/>
    <w:rsid w:val="75988CE3"/>
    <w:rsid w:val="7808783D"/>
    <w:rsid w:val="78C42442"/>
    <w:rsid w:val="7998CE41"/>
    <w:rsid w:val="7A983F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C4E25"/>
  <w15:docId w15:val="{70DBD708-0A1D-46AF-85AF-64EF7921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10181D" w:themeColor="text1" w:themeShade="80"/>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uiPriority="7" w:unhideWhenUsed="1"/>
    <w:lsdException w:name="heading 7" w:semiHidden="1" w:uiPriority="19" w:qFormat="1"/>
    <w:lsdException w:name="heading 8" w:semiHidden="1" w:uiPriority="19" w:qFormat="1"/>
    <w:lsdException w:name="heading 9" w:semiHidden="1" w:uiPriority="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39" w:unhideWhenUsed="1"/>
    <w:lsdException w:name="annotation text" w:semiHidden="1" w:unhideWhenUsed="1"/>
    <w:lsdException w:name="header" w:semiHidden="1" w:uiPriority="98" w:unhideWhenUsed="1" w:qFormat="1"/>
    <w:lsdException w:name="footer" w:semiHidden="1" w:uiPriority="98" w:unhideWhenUsed="1" w:qFormat="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4"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unhideWhenUsed="1"/>
    <w:lsdException w:name="Subtitle" w:semiHidden="1" w:uiPriority="11" w:qFormat="1"/>
    <w:lsdException w:name="Salutation" w:semiHidden="1" w:unhideWhenUsed="1"/>
    <w:lsdException w:name="Date" w:semiHidden="1" w:uiPriority="85"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9670A"/>
    <w:pPr>
      <w:spacing w:after="0" w:line="240" w:lineRule="auto"/>
    </w:pPr>
  </w:style>
  <w:style w:type="paragraph" w:styleId="Heading1">
    <w:name w:val="heading 1"/>
    <w:aliases w:val="TRC-Heading 1"/>
    <w:basedOn w:val="Normal"/>
    <w:next w:val="Body"/>
    <w:link w:val="Heading1Char"/>
    <w:autoRedefine/>
    <w:qFormat/>
    <w:rsid w:val="00433EF7"/>
    <w:pPr>
      <w:keepNext/>
      <w:keepLines/>
      <w:widowControl w:val="0"/>
      <w:pBdr>
        <w:bottom w:val="dotted" w:sz="2" w:space="1" w:color="20323C" w:themeColor="text1"/>
      </w:pBdr>
      <w:spacing w:before="360" w:after="240"/>
      <w:ind w:left="432" w:hanging="432"/>
      <w:outlineLvl w:val="0"/>
    </w:pPr>
    <w:rPr>
      <w:rFonts w:asciiTheme="majorHAnsi" w:eastAsiaTheme="majorEastAsia" w:hAnsiTheme="majorHAnsi" w:cstheme="majorBidi"/>
      <w:b/>
      <w:color w:val="240250" w:themeColor="text2"/>
      <w:sz w:val="36"/>
      <w:szCs w:val="36"/>
    </w:rPr>
  </w:style>
  <w:style w:type="paragraph" w:styleId="Heading2">
    <w:name w:val="heading 2"/>
    <w:aliases w:val="TRC-Heading 2"/>
    <w:basedOn w:val="Heading1"/>
    <w:next w:val="Body"/>
    <w:link w:val="Heading2Char"/>
    <w:autoRedefine/>
    <w:qFormat/>
    <w:rsid w:val="00433EF7"/>
    <w:pPr>
      <w:numPr>
        <w:ilvl w:val="1"/>
      </w:numPr>
      <w:pBdr>
        <w:bottom w:val="none" w:sz="0" w:space="0" w:color="auto"/>
      </w:pBdr>
      <w:spacing w:after="120"/>
      <w:ind w:left="432" w:hanging="432"/>
      <w:outlineLvl w:val="1"/>
    </w:pPr>
    <w:rPr>
      <w:bCs/>
      <w:noProof/>
      <w:sz w:val="30"/>
      <w:szCs w:val="30"/>
    </w:rPr>
  </w:style>
  <w:style w:type="paragraph" w:styleId="Heading3">
    <w:name w:val="heading 3"/>
    <w:aliases w:val="TRC-Heading 3"/>
    <w:basedOn w:val="Heading2"/>
    <w:next w:val="Body"/>
    <w:link w:val="Heading3Char"/>
    <w:autoRedefine/>
    <w:qFormat/>
    <w:rsid w:val="006A7017"/>
    <w:pPr>
      <w:numPr>
        <w:ilvl w:val="2"/>
      </w:numPr>
      <w:spacing w:before="240"/>
      <w:ind w:left="432" w:hanging="432"/>
      <w:outlineLvl w:val="2"/>
    </w:pPr>
    <w:rPr>
      <w:rFonts w:cstheme="majorHAnsi"/>
      <w:b w:val="0"/>
      <w:color w:val="240250" w:themeColor="accent6"/>
      <w:sz w:val="28"/>
      <w:szCs w:val="24"/>
    </w:rPr>
  </w:style>
  <w:style w:type="paragraph" w:styleId="Heading4">
    <w:name w:val="heading 4"/>
    <w:aliases w:val="TRC-Heading 4"/>
    <w:basedOn w:val="Heading3"/>
    <w:next w:val="Body"/>
    <w:link w:val="Heading4Char"/>
    <w:autoRedefine/>
    <w:qFormat/>
    <w:rsid w:val="006A7017"/>
    <w:pPr>
      <w:numPr>
        <w:ilvl w:val="0"/>
      </w:numPr>
      <w:tabs>
        <w:tab w:val="left" w:pos="540"/>
      </w:tabs>
      <w:ind w:left="864" w:hanging="864"/>
      <w:outlineLvl w:val="3"/>
    </w:pPr>
    <w:rPr>
      <w:b/>
      <w:bCs w:val="0"/>
      <w:color w:val="5700CA" w:themeColor="accent3"/>
      <w:sz w:val="24"/>
    </w:rPr>
  </w:style>
  <w:style w:type="paragraph" w:styleId="Heading5">
    <w:name w:val="heading 5"/>
    <w:aliases w:val="TRC-Heading 5"/>
    <w:basedOn w:val="Heading4"/>
    <w:next w:val="Body"/>
    <w:link w:val="Heading5Char"/>
    <w:autoRedefine/>
    <w:qFormat/>
    <w:rsid w:val="006A7017"/>
    <w:pPr>
      <w:ind w:left="1008" w:hanging="1008"/>
      <w:outlineLvl w:val="4"/>
    </w:pPr>
    <w:rPr>
      <w:i/>
      <w:iCs/>
      <w:sz w:val="21"/>
    </w:rPr>
  </w:style>
  <w:style w:type="paragraph" w:styleId="Heading6">
    <w:name w:val="heading 6"/>
    <w:aliases w:val="TRC-Heading 6"/>
    <w:basedOn w:val="Heading5"/>
    <w:next w:val="Body"/>
    <w:link w:val="Heading6Char"/>
    <w:uiPriority w:val="19"/>
    <w:semiHidden/>
    <w:rsid w:val="00A6203B"/>
    <w:pPr>
      <w:numPr>
        <w:ilvl w:val="5"/>
        <w:numId w:val="7"/>
      </w:numPr>
      <w:outlineLvl w:val="5"/>
    </w:pPr>
    <w:rPr>
      <w:b w:val="0"/>
      <w:color w:val="240250" w:themeColor="text2"/>
      <w:sz w:val="25"/>
    </w:rPr>
  </w:style>
  <w:style w:type="paragraph" w:styleId="Heading7">
    <w:name w:val="heading 7"/>
    <w:basedOn w:val="Normal"/>
    <w:next w:val="Normal"/>
    <w:link w:val="Heading7Char"/>
    <w:uiPriority w:val="19"/>
    <w:semiHidden/>
    <w:qFormat/>
    <w:rsid w:val="006A7017"/>
    <w:pPr>
      <w:keepNext/>
      <w:keepLines/>
      <w:numPr>
        <w:ilvl w:val="6"/>
        <w:numId w:val="7"/>
      </w:numPr>
      <w:spacing w:before="40"/>
      <w:outlineLvl w:val="6"/>
    </w:pPr>
    <w:rPr>
      <w:rFonts w:asciiTheme="majorHAnsi" w:eastAsiaTheme="majorEastAsia" w:hAnsiTheme="majorHAnsi" w:cstheme="majorBidi"/>
      <w:i/>
      <w:iCs/>
      <w:color w:val="001D38" w:themeColor="accent1" w:themeShade="7F"/>
    </w:rPr>
  </w:style>
  <w:style w:type="paragraph" w:styleId="Heading8">
    <w:name w:val="heading 8"/>
    <w:basedOn w:val="Normal"/>
    <w:next w:val="Normal"/>
    <w:link w:val="Heading8Char"/>
    <w:uiPriority w:val="19"/>
    <w:semiHidden/>
    <w:qFormat/>
    <w:rsid w:val="006A7017"/>
    <w:pPr>
      <w:keepNext/>
      <w:keepLines/>
      <w:numPr>
        <w:ilvl w:val="7"/>
        <w:numId w:val="7"/>
      </w:numPr>
      <w:spacing w:before="40"/>
      <w:outlineLvl w:val="7"/>
    </w:pPr>
    <w:rPr>
      <w:rFonts w:asciiTheme="majorHAnsi" w:eastAsiaTheme="majorEastAsia" w:hAnsiTheme="majorHAnsi" w:cstheme="majorBidi"/>
      <w:color w:val="365465" w:themeColor="text1" w:themeTint="D8"/>
      <w:sz w:val="21"/>
      <w:szCs w:val="21"/>
    </w:rPr>
  </w:style>
  <w:style w:type="paragraph" w:styleId="Heading9">
    <w:name w:val="heading 9"/>
    <w:aliases w:val="Appendix Cover"/>
    <w:basedOn w:val="Normal"/>
    <w:next w:val="Body"/>
    <w:link w:val="Heading9Char"/>
    <w:uiPriority w:val="3"/>
    <w:rsid w:val="003F0035"/>
    <w:pPr>
      <w:pageBreakBefore/>
      <w:widowControl w:val="0"/>
      <w:numPr>
        <w:ilvl w:val="6"/>
        <w:numId w:val="24"/>
      </w:numPr>
      <w:tabs>
        <w:tab w:val="left" w:pos="288"/>
        <w:tab w:val="left" w:pos="576"/>
        <w:tab w:val="left" w:pos="864"/>
        <w:tab w:val="left" w:pos="1440"/>
        <w:tab w:val="left" w:pos="1728"/>
      </w:tabs>
      <w:spacing w:after="240" w:line="276" w:lineRule="auto"/>
      <w:outlineLvl w:val="8"/>
    </w:pPr>
    <w:rPr>
      <w:rFonts w:asciiTheme="majorHAnsi" w:eastAsiaTheme="minorHAnsi" w:hAnsiTheme="majorHAnsi"/>
      <w:b/>
      <w:bCs/>
      <w:color w:val="240250" w:themeColor="accent6"/>
      <w:sz w:val="44"/>
      <w:szCs w:val="4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Char">
    <w:name w:val="Body Char"/>
    <w:basedOn w:val="DefaultParagraphFont"/>
    <w:link w:val="Body"/>
    <w:locked/>
    <w:rsid w:val="00DA37E3"/>
    <w:rPr>
      <w:rFonts w:asciiTheme="minorHAnsi" w:eastAsiaTheme="minorHAnsi" w:hAnsiTheme="minorHAnsi" w:cstheme="minorHAnsi"/>
      <w:color w:val="000000"/>
      <w:sz w:val="21"/>
      <w:lang w:eastAsia="zh-CN"/>
    </w:rPr>
  </w:style>
  <w:style w:type="paragraph" w:customStyle="1" w:styleId="Body">
    <w:name w:val="Body"/>
    <w:basedOn w:val="Normal"/>
    <w:link w:val="BodyChar"/>
    <w:qFormat/>
    <w:rsid w:val="009B22C0"/>
    <w:pPr>
      <w:tabs>
        <w:tab w:val="left" w:pos="288"/>
        <w:tab w:val="left" w:pos="576"/>
        <w:tab w:val="left" w:pos="864"/>
        <w:tab w:val="left" w:pos="1152"/>
      </w:tabs>
      <w:spacing w:before="120" w:after="120" w:line="259" w:lineRule="auto"/>
      <w:ind w:right="331"/>
    </w:pPr>
    <w:rPr>
      <w:rFonts w:asciiTheme="minorHAnsi" w:eastAsiaTheme="minorHAnsi" w:hAnsiTheme="minorHAnsi" w:cstheme="minorHAnsi"/>
      <w:color w:val="000000"/>
      <w:sz w:val="21"/>
      <w:lang w:eastAsia="zh-CN"/>
    </w:rPr>
  </w:style>
  <w:style w:type="character" w:customStyle="1" w:styleId="Heading1Char">
    <w:name w:val="Heading 1 Char"/>
    <w:aliases w:val="TRC-Heading 1 Char"/>
    <w:basedOn w:val="DefaultParagraphFont"/>
    <w:link w:val="Heading1"/>
    <w:rsid w:val="00433EF7"/>
    <w:rPr>
      <w:rFonts w:asciiTheme="majorHAnsi" w:eastAsiaTheme="majorEastAsia" w:hAnsiTheme="majorHAnsi" w:cstheme="majorBidi"/>
      <w:b/>
      <w:color w:val="240250" w:themeColor="text2"/>
      <w:sz w:val="36"/>
      <w:szCs w:val="36"/>
    </w:rPr>
  </w:style>
  <w:style w:type="character" w:customStyle="1" w:styleId="Heading2Char">
    <w:name w:val="Heading 2 Char"/>
    <w:aliases w:val="TRC-Heading 2 Char"/>
    <w:basedOn w:val="DefaultParagraphFont"/>
    <w:link w:val="Heading2"/>
    <w:rsid w:val="00433EF7"/>
    <w:rPr>
      <w:rFonts w:asciiTheme="majorHAnsi" w:eastAsiaTheme="majorEastAsia" w:hAnsiTheme="majorHAnsi" w:cstheme="majorBidi"/>
      <w:b/>
      <w:bCs/>
      <w:noProof/>
      <w:color w:val="240250" w:themeColor="text2"/>
      <w:sz w:val="30"/>
      <w:szCs w:val="30"/>
    </w:rPr>
  </w:style>
  <w:style w:type="character" w:customStyle="1" w:styleId="Heading3Char">
    <w:name w:val="Heading 3 Char"/>
    <w:aliases w:val="TRC-Heading 3 Char"/>
    <w:basedOn w:val="DefaultParagraphFont"/>
    <w:link w:val="Heading3"/>
    <w:rsid w:val="00CF70C3"/>
    <w:rPr>
      <w:rFonts w:asciiTheme="majorHAnsi" w:eastAsiaTheme="majorEastAsia" w:hAnsiTheme="majorHAnsi" w:cstheme="majorHAnsi"/>
      <w:bCs/>
      <w:noProof/>
      <w:color w:val="240250" w:themeColor="accent6"/>
      <w:sz w:val="28"/>
      <w:szCs w:val="24"/>
    </w:rPr>
  </w:style>
  <w:style w:type="character" w:customStyle="1" w:styleId="Heading4Char">
    <w:name w:val="Heading 4 Char"/>
    <w:aliases w:val="TRC-Heading 4 Char"/>
    <w:basedOn w:val="DefaultParagraphFont"/>
    <w:link w:val="Heading4"/>
    <w:rsid w:val="00CF70C3"/>
    <w:rPr>
      <w:rFonts w:asciiTheme="majorHAnsi" w:eastAsiaTheme="majorEastAsia" w:hAnsiTheme="majorHAnsi" w:cstheme="majorHAnsi"/>
      <w:b/>
      <w:noProof/>
      <w:color w:val="5700CA" w:themeColor="accent3"/>
      <w:sz w:val="24"/>
      <w:szCs w:val="24"/>
    </w:rPr>
  </w:style>
  <w:style w:type="character" w:customStyle="1" w:styleId="Heading5Char">
    <w:name w:val="Heading 5 Char"/>
    <w:aliases w:val="TRC-Heading 5 Char"/>
    <w:basedOn w:val="DefaultParagraphFont"/>
    <w:link w:val="Heading5"/>
    <w:rsid w:val="00CF70C3"/>
    <w:rPr>
      <w:rFonts w:asciiTheme="majorHAnsi" w:eastAsiaTheme="majorEastAsia" w:hAnsiTheme="majorHAnsi" w:cstheme="majorHAnsi"/>
      <w:b/>
      <w:i/>
      <w:iCs/>
      <w:noProof/>
      <w:color w:val="5700CA" w:themeColor="accent3"/>
      <w:sz w:val="21"/>
      <w:szCs w:val="24"/>
    </w:rPr>
  </w:style>
  <w:style w:type="paragraph" w:styleId="Caption">
    <w:name w:val="caption"/>
    <w:aliases w:val="TRC-Caption,Table Caption,Caption Char1 Char,Char"/>
    <w:basedOn w:val="Normal"/>
    <w:next w:val="Body"/>
    <w:link w:val="CaptionChar"/>
    <w:autoRedefine/>
    <w:uiPriority w:val="1"/>
    <w:qFormat/>
    <w:rsid w:val="004777E1"/>
    <w:pPr>
      <w:keepNext/>
      <w:keepLines/>
      <w:widowControl w:val="0"/>
      <w:tabs>
        <w:tab w:val="left" w:pos="1296"/>
      </w:tabs>
      <w:spacing w:before="240" w:after="120" w:line="276" w:lineRule="auto"/>
      <w:jc w:val="center"/>
    </w:pPr>
    <w:rPr>
      <w:rFonts w:eastAsiaTheme="minorHAnsi"/>
      <w:b/>
      <w:color w:val="240250" w:themeColor="accent6"/>
      <w:szCs w:val="18"/>
      <w:lang w:eastAsia="zh-CN"/>
    </w:rPr>
  </w:style>
  <w:style w:type="paragraph" w:customStyle="1" w:styleId="CoverLetterTOCHeader">
    <w:name w:val="Cover Letter_TOC Header"/>
    <w:basedOn w:val="Body"/>
    <w:link w:val="CoverLetterTOCHeaderChar"/>
    <w:uiPriority w:val="19"/>
    <w:qFormat/>
    <w:rsid w:val="006A7017"/>
    <w:rPr>
      <w:b/>
      <w:bCs/>
      <w:color w:val="240250" w:themeColor="text2"/>
      <w:sz w:val="44"/>
      <w:szCs w:val="44"/>
    </w:rPr>
  </w:style>
  <w:style w:type="paragraph" w:customStyle="1" w:styleId="TableBody">
    <w:name w:val="Table Body"/>
    <w:basedOn w:val="Normal"/>
    <w:qFormat/>
    <w:rsid w:val="009B22C0"/>
    <w:pPr>
      <w:tabs>
        <w:tab w:val="left" w:pos="216"/>
        <w:tab w:val="left" w:pos="432"/>
        <w:tab w:val="left" w:pos="648"/>
        <w:tab w:val="left" w:pos="864"/>
        <w:tab w:val="left" w:pos="1080"/>
      </w:tabs>
      <w:spacing w:before="60" w:after="60" w:line="259" w:lineRule="auto"/>
    </w:pPr>
    <w:rPr>
      <w:rFonts w:asciiTheme="minorHAnsi" w:eastAsiaTheme="minorHAnsi" w:hAnsiTheme="minorHAnsi" w:cs="Times New Roman"/>
      <w:color w:val="auto"/>
      <w:lang w:eastAsia="zh-CN"/>
    </w:rPr>
  </w:style>
  <w:style w:type="character" w:customStyle="1" w:styleId="CoverLetterTOCHeaderChar">
    <w:name w:val="Cover Letter_TOC Header Char"/>
    <w:basedOn w:val="BodyChar"/>
    <w:link w:val="CoverLetterTOCHeader"/>
    <w:uiPriority w:val="19"/>
    <w:rsid w:val="00CF70C3"/>
    <w:rPr>
      <w:rFonts w:asciiTheme="minorHAnsi" w:eastAsiaTheme="minorHAnsi" w:hAnsiTheme="minorHAnsi" w:cstheme="minorHAnsi"/>
      <w:b/>
      <w:bCs/>
      <w:color w:val="240250" w:themeColor="text2"/>
      <w:sz w:val="44"/>
      <w:szCs w:val="44"/>
      <w:lang w:eastAsia="zh-CN"/>
    </w:rPr>
  </w:style>
  <w:style w:type="paragraph" w:styleId="Header">
    <w:name w:val="header"/>
    <w:basedOn w:val="Normal"/>
    <w:link w:val="HeaderChar"/>
    <w:uiPriority w:val="99"/>
    <w:qFormat/>
    <w:rsid w:val="009B22C0"/>
    <w:pPr>
      <w:widowControl w:val="0"/>
    </w:pPr>
    <w:rPr>
      <w:rFonts w:eastAsia="Times New Roman"/>
      <w:color w:val="auto"/>
      <w:sz w:val="18"/>
      <w:lang w:eastAsia="zh-CN"/>
    </w:rPr>
  </w:style>
  <w:style w:type="character" w:customStyle="1" w:styleId="HeaderChar">
    <w:name w:val="Header Char"/>
    <w:basedOn w:val="DefaultParagraphFont"/>
    <w:link w:val="Header"/>
    <w:uiPriority w:val="99"/>
    <w:rsid w:val="006A7017"/>
    <w:rPr>
      <w:rFonts w:eastAsia="Times New Roman"/>
      <w:color w:val="auto"/>
      <w:sz w:val="18"/>
      <w:lang w:eastAsia="zh-CN"/>
    </w:rPr>
  </w:style>
  <w:style w:type="paragraph" w:styleId="Footer">
    <w:name w:val="footer"/>
    <w:basedOn w:val="Normal"/>
    <w:link w:val="FooterChar"/>
    <w:uiPriority w:val="99"/>
    <w:qFormat/>
    <w:rsid w:val="009B22C0"/>
    <w:pPr>
      <w:widowControl w:val="0"/>
      <w:tabs>
        <w:tab w:val="center" w:pos="4680"/>
        <w:tab w:val="right" w:pos="9360"/>
      </w:tabs>
    </w:pPr>
    <w:rPr>
      <w:rFonts w:eastAsia="Times New Roman"/>
      <w:color w:val="auto"/>
      <w:sz w:val="16"/>
      <w:szCs w:val="16"/>
      <w:lang w:eastAsia="zh-CN"/>
    </w:rPr>
  </w:style>
  <w:style w:type="character" w:customStyle="1" w:styleId="FooterChar">
    <w:name w:val="Footer Char"/>
    <w:basedOn w:val="DefaultParagraphFont"/>
    <w:link w:val="Footer"/>
    <w:uiPriority w:val="99"/>
    <w:rsid w:val="006A7017"/>
    <w:rPr>
      <w:rFonts w:eastAsia="Times New Roman"/>
      <w:color w:val="auto"/>
      <w:sz w:val="16"/>
      <w:szCs w:val="16"/>
      <w:lang w:eastAsia="zh-CN"/>
    </w:rPr>
  </w:style>
  <w:style w:type="table" w:styleId="TableGrid">
    <w:name w:val="Table Grid"/>
    <w:aliases w:val="Proposal Table Grid,Table Grid - LM Proposal,Hrztl Table"/>
    <w:basedOn w:val="TableNormal"/>
    <w:uiPriority w:val="39"/>
    <w:rsid w:val="00CD2AFF"/>
    <w:pPr>
      <w:spacing w:after="0" w:line="240" w:lineRule="auto"/>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qFormat/>
    <w:rsid w:val="006A7017"/>
    <w:rPr>
      <w:rFonts w:asciiTheme="minorHAnsi" w:eastAsiaTheme="minorHAnsi" w:hAnsiTheme="minorHAnsi" w:cs="Tahoma"/>
      <w:color w:val="003C71" w:themeColor="accent1"/>
      <w:sz w:val="21"/>
      <w:szCs w:val="16"/>
      <w:u w:val="none"/>
      <w:lang w:eastAsia="zh-CN"/>
    </w:rPr>
  </w:style>
  <w:style w:type="character" w:styleId="FollowedHyperlink">
    <w:name w:val="FollowedHyperlink"/>
    <w:basedOn w:val="Hyperlink"/>
    <w:uiPriority w:val="99"/>
    <w:semiHidden/>
    <w:rsid w:val="00B302E0"/>
    <w:rPr>
      <w:rFonts w:ascii="Exo Light" w:eastAsiaTheme="minorHAnsi" w:hAnsi="Exo Light" w:cs="Tahoma"/>
      <w:color w:val="003C71" w:themeColor="accent1"/>
      <w:sz w:val="21"/>
      <w:szCs w:val="16"/>
      <w:u w:val="none"/>
      <w:lang w:eastAsia="zh-CN"/>
    </w:rPr>
  </w:style>
  <w:style w:type="paragraph" w:styleId="TOC1">
    <w:name w:val="toc 1"/>
    <w:basedOn w:val="Normal"/>
    <w:uiPriority w:val="39"/>
    <w:rsid w:val="003F0035"/>
    <w:pPr>
      <w:widowControl w:val="0"/>
      <w:tabs>
        <w:tab w:val="right" w:leader="dot" w:pos="9346"/>
      </w:tabs>
      <w:spacing w:before="180" w:after="120" w:line="276" w:lineRule="auto"/>
      <w:ind w:left="360" w:hanging="360"/>
    </w:pPr>
    <w:rPr>
      <w:rFonts w:asciiTheme="minorHAnsi" w:eastAsia="Times New Roman" w:hAnsiTheme="minorHAnsi" w:cstheme="minorHAnsi"/>
      <w:b/>
      <w:noProof/>
      <w:color w:val="240250" w:themeColor="text2"/>
      <w:sz w:val="24"/>
      <w:szCs w:val="22"/>
      <w:lang w:eastAsia="zh-CN"/>
    </w:rPr>
  </w:style>
  <w:style w:type="paragraph" w:styleId="TOC2">
    <w:name w:val="toc 2"/>
    <w:basedOn w:val="TOC1"/>
    <w:uiPriority w:val="39"/>
    <w:rsid w:val="003F0035"/>
    <w:pPr>
      <w:tabs>
        <w:tab w:val="clear" w:pos="9346"/>
        <w:tab w:val="left" w:pos="990"/>
        <w:tab w:val="right" w:leader="dot" w:pos="9350"/>
      </w:tabs>
      <w:ind w:left="810"/>
    </w:pPr>
    <w:rPr>
      <w:b w:val="0"/>
      <w:sz w:val="21"/>
    </w:rPr>
  </w:style>
  <w:style w:type="paragraph" w:styleId="TOC3">
    <w:name w:val="toc 3"/>
    <w:basedOn w:val="TOC2"/>
    <w:uiPriority w:val="39"/>
    <w:rsid w:val="003F0035"/>
    <w:pPr>
      <w:tabs>
        <w:tab w:val="clear" w:pos="990"/>
        <w:tab w:val="left" w:pos="1728"/>
      </w:tabs>
      <w:spacing w:before="120"/>
      <w:ind w:left="1710" w:hanging="720"/>
    </w:pPr>
    <w:rPr>
      <w:sz w:val="20"/>
    </w:rPr>
  </w:style>
  <w:style w:type="table" w:styleId="LightShading">
    <w:name w:val="Light Shading"/>
    <w:basedOn w:val="TableNormal"/>
    <w:uiPriority w:val="60"/>
    <w:rsid w:val="00CD2AFF"/>
    <w:pPr>
      <w:spacing w:after="0" w:line="240" w:lineRule="auto"/>
    </w:pPr>
    <w:rPr>
      <w:rFonts w:eastAsiaTheme="minorHAnsi"/>
      <w:color w:val="18252C" w:themeColor="text1" w:themeShade="BF"/>
    </w:rPr>
    <w:tblPr>
      <w:tblStyleRowBandSize w:val="1"/>
      <w:tblStyleColBandSize w:val="1"/>
      <w:tblBorders>
        <w:top w:val="single" w:sz="8" w:space="0" w:color="20323C" w:themeColor="text1"/>
        <w:bottom w:val="single" w:sz="8" w:space="0" w:color="20323C" w:themeColor="text1"/>
      </w:tblBorders>
    </w:tblPr>
    <w:tblStylePr w:type="firstRow">
      <w:pPr>
        <w:spacing w:before="0" w:after="0" w:line="240" w:lineRule="auto"/>
      </w:pPr>
      <w:rPr>
        <w:b/>
        <w:bCs/>
      </w:rPr>
      <w:tblPr/>
      <w:tcPr>
        <w:tcBorders>
          <w:top w:val="single" w:sz="8" w:space="0" w:color="20323C" w:themeColor="text1"/>
          <w:left w:val="nil"/>
          <w:bottom w:val="single" w:sz="8" w:space="0" w:color="20323C" w:themeColor="text1"/>
          <w:right w:val="nil"/>
          <w:insideH w:val="nil"/>
          <w:insideV w:val="nil"/>
        </w:tcBorders>
      </w:tcPr>
    </w:tblStylePr>
    <w:tblStylePr w:type="lastRow">
      <w:pPr>
        <w:spacing w:before="0" w:after="0" w:line="240" w:lineRule="auto"/>
      </w:pPr>
      <w:rPr>
        <w:b/>
        <w:bCs/>
      </w:rPr>
      <w:tblPr/>
      <w:tcPr>
        <w:tcBorders>
          <w:top w:val="single" w:sz="8" w:space="0" w:color="20323C" w:themeColor="text1"/>
          <w:left w:val="nil"/>
          <w:bottom w:val="single" w:sz="8" w:space="0" w:color="20323C"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FDB" w:themeFill="text1" w:themeFillTint="3F"/>
      </w:tcPr>
    </w:tblStylePr>
    <w:tblStylePr w:type="band1Horz">
      <w:tblPr/>
      <w:tcPr>
        <w:tcBorders>
          <w:left w:val="nil"/>
          <w:right w:val="nil"/>
          <w:insideH w:val="nil"/>
          <w:insideV w:val="nil"/>
        </w:tcBorders>
        <w:shd w:val="clear" w:color="auto" w:fill="BBCFDB" w:themeFill="text1" w:themeFillTint="3F"/>
      </w:tcPr>
    </w:tblStylePr>
  </w:style>
  <w:style w:type="paragraph" w:customStyle="1" w:styleId="ListBullet0">
    <w:name w:val="List_Bullet"/>
    <w:basedOn w:val="Normal"/>
    <w:qFormat/>
    <w:rsid w:val="003F0035"/>
    <w:pPr>
      <w:widowControl w:val="0"/>
      <w:numPr>
        <w:numId w:val="19"/>
      </w:numPr>
      <w:spacing w:before="40" w:after="40" w:line="276" w:lineRule="auto"/>
    </w:pPr>
    <w:rPr>
      <w:rFonts w:asciiTheme="minorHAnsi" w:eastAsiaTheme="minorHAnsi" w:hAnsiTheme="minorHAnsi"/>
      <w:color w:val="auto"/>
      <w:sz w:val="21"/>
      <w:lang w:eastAsia="zh-CN"/>
    </w:rPr>
  </w:style>
  <w:style w:type="paragraph" w:customStyle="1" w:styleId="ListNumber">
    <w:name w:val="List_Number"/>
    <w:basedOn w:val="Normal"/>
    <w:qFormat/>
    <w:rsid w:val="003F0035"/>
    <w:pPr>
      <w:widowControl w:val="0"/>
      <w:numPr>
        <w:numId w:val="21"/>
      </w:numPr>
      <w:spacing w:before="120" w:after="120" w:line="276" w:lineRule="auto"/>
    </w:pPr>
    <w:rPr>
      <w:rFonts w:eastAsiaTheme="minorHAnsi"/>
      <w:color w:val="000000"/>
      <w:sz w:val="21"/>
      <w:lang w:eastAsia="zh-CN"/>
    </w:rPr>
  </w:style>
  <w:style w:type="paragraph" w:customStyle="1" w:styleId="TableListBullet">
    <w:name w:val="Table List_Bullet"/>
    <w:basedOn w:val="Normal"/>
    <w:qFormat/>
    <w:rsid w:val="00504D90"/>
    <w:pPr>
      <w:widowControl w:val="0"/>
      <w:numPr>
        <w:numId w:val="10"/>
      </w:numPr>
      <w:spacing w:before="120" w:after="120" w:line="276" w:lineRule="auto"/>
    </w:pPr>
    <w:rPr>
      <w:rFonts w:asciiTheme="minorHAnsi" w:eastAsiaTheme="minorHAnsi" w:hAnsiTheme="minorHAnsi"/>
      <w:color w:val="000000"/>
      <w:sz w:val="21"/>
      <w:lang w:eastAsia="zh-CN"/>
    </w:rPr>
  </w:style>
  <w:style w:type="paragraph" w:customStyle="1" w:styleId="TableListNumber">
    <w:name w:val="Table List_Number"/>
    <w:basedOn w:val="Normal"/>
    <w:qFormat/>
    <w:rsid w:val="00504D90"/>
    <w:pPr>
      <w:widowControl w:val="0"/>
      <w:numPr>
        <w:numId w:val="2"/>
      </w:numPr>
      <w:spacing w:before="120" w:after="120" w:line="276" w:lineRule="auto"/>
    </w:pPr>
    <w:rPr>
      <w:rFonts w:asciiTheme="minorHAnsi" w:eastAsiaTheme="minorHAnsi" w:hAnsiTheme="minorHAnsi"/>
      <w:color w:val="000000"/>
      <w:sz w:val="21"/>
      <w:lang w:eastAsia="zh-CN"/>
    </w:rPr>
  </w:style>
  <w:style w:type="paragraph" w:styleId="List">
    <w:name w:val="List"/>
    <w:basedOn w:val="Body"/>
    <w:semiHidden/>
    <w:rsid w:val="003F0035"/>
    <w:pPr>
      <w:ind w:right="0"/>
    </w:pPr>
    <w:rPr>
      <w:color w:val="auto"/>
      <w:szCs w:val="14"/>
    </w:rPr>
  </w:style>
  <w:style w:type="paragraph" w:styleId="List2">
    <w:name w:val="List 2"/>
    <w:basedOn w:val="Body"/>
    <w:semiHidden/>
    <w:rsid w:val="003F0035"/>
    <w:pPr>
      <w:ind w:right="0"/>
    </w:pPr>
    <w:rPr>
      <w:color w:val="auto"/>
      <w:szCs w:val="14"/>
    </w:rPr>
  </w:style>
  <w:style w:type="paragraph" w:styleId="List3">
    <w:name w:val="List 3"/>
    <w:basedOn w:val="Body"/>
    <w:semiHidden/>
    <w:rsid w:val="003F0035"/>
    <w:pPr>
      <w:ind w:right="0"/>
    </w:pPr>
    <w:rPr>
      <w:color w:val="auto"/>
      <w:szCs w:val="14"/>
    </w:rPr>
  </w:style>
  <w:style w:type="paragraph" w:styleId="List4">
    <w:name w:val="List 4"/>
    <w:basedOn w:val="Body"/>
    <w:semiHidden/>
    <w:rsid w:val="003F0035"/>
    <w:pPr>
      <w:ind w:right="0"/>
    </w:pPr>
    <w:rPr>
      <w:color w:val="auto"/>
      <w:szCs w:val="14"/>
    </w:rPr>
  </w:style>
  <w:style w:type="paragraph" w:styleId="List5">
    <w:name w:val="List 5"/>
    <w:basedOn w:val="List"/>
    <w:semiHidden/>
    <w:rsid w:val="003F0035"/>
    <w:pPr>
      <w:numPr>
        <w:ilvl w:val="4"/>
      </w:numPr>
      <w:ind w:left="720"/>
    </w:pPr>
  </w:style>
  <w:style w:type="paragraph" w:styleId="ListBullet">
    <w:name w:val="List Bullet"/>
    <w:basedOn w:val="Body"/>
    <w:semiHidden/>
    <w:rsid w:val="003F0035"/>
    <w:pPr>
      <w:numPr>
        <w:numId w:val="22"/>
      </w:numPr>
      <w:spacing w:before="180" w:after="180"/>
      <w:ind w:right="0"/>
    </w:pPr>
    <w:rPr>
      <w:color w:val="auto"/>
      <w:szCs w:val="14"/>
    </w:rPr>
  </w:style>
  <w:style w:type="paragraph" w:styleId="ListBullet2">
    <w:name w:val="List Bullet 2"/>
    <w:basedOn w:val="Body"/>
    <w:semiHidden/>
    <w:rsid w:val="003F0035"/>
    <w:pPr>
      <w:numPr>
        <w:ilvl w:val="1"/>
        <w:numId w:val="22"/>
      </w:numPr>
      <w:ind w:right="0"/>
    </w:pPr>
    <w:rPr>
      <w:color w:val="auto"/>
      <w:szCs w:val="14"/>
    </w:rPr>
  </w:style>
  <w:style w:type="paragraph" w:styleId="ListBullet3">
    <w:name w:val="List Bullet 3"/>
    <w:basedOn w:val="Body"/>
    <w:semiHidden/>
    <w:rsid w:val="003F0035"/>
    <w:pPr>
      <w:numPr>
        <w:ilvl w:val="2"/>
        <w:numId w:val="22"/>
      </w:numPr>
      <w:ind w:right="0"/>
    </w:pPr>
    <w:rPr>
      <w:color w:val="auto"/>
      <w:szCs w:val="14"/>
    </w:rPr>
  </w:style>
  <w:style w:type="paragraph" w:styleId="ListBullet4">
    <w:name w:val="List Bullet 4"/>
    <w:basedOn w:val="Body"/>
    <w:semiHidden/>
    <w:rsid w:val="003F0035"/>
    <w:pPr>
      <w:numPr>
        <w:ilvl w:val="3"/>
        <w:numId w:val="22"/>
      </w:numPr>
      <w:ind w:right="0"/>
    </w:pPr>
    <w:rPr>
      <w:color w:val="auto"/>
      <w:szCs w:val="14"/>
    </w:rPr>
  </w:style>
  <w:style w:type="paragraph" w:styleId="ListBullet5">
    <w:name w:val="List Bullet 5"/>
    <w:basedOn w:val="Body"/>
    <w:semiHidden/>
    <w:rsid w:val="003F0035"/>
    <w:pPr>
      <w:numPr>
        <w:ilvl w:val="4"/>
        <w:numId w:val="22"/>
      </w:numPr>
      <w:ind w:right="0"/>
    </w:pPr>
    <w:rPr>
      <w:color w:val="auto"/>
      <w:szCs w:val="14"/>
    </w:rPr>
  </w:style>
  <w:style w:type="character" w:customStyle="1" w:styleId="Heading6Char">
    <w:name w:val="Heading 6 Char"/>
    <w:aliases w:val="TRC-Heading 6 Char"/>
    <w:basedOn w:val="DefaultParagraphFont"/>
    <w:link w:val="Heading6"/>
    <w:uiPriority w:val="19"/>
    <w:semiHidden/>
    <w:rsid w:val="007F5841"/>
    <w:rPr>
      <w:rFonts w:asciiTheme="majorHAnsi" w:eastAsiaTheme="majorEastAsia" w:hAnsiTheme="majorHAnsi" w:cstheme="majorHAnsi"/>
      <w:i/>
      <w:iCs/>
      <w:noProof/>
      <w:color w:val="240250" w:themeColor="text2"/>
      <w:sz w:val="25"/>
      <w:szCs w:val="24"/>
    </w:rPr>
  </w:style>
  <w:style w:type="table" w:styleId="MediumShading2-Accent2">
    <w:name w:val="Medium Shading 2 Accent 2"/>
    <w:basedOn w:val="TableNormal"/>
    <w:uiPriority w:val="64"/>
    <w:rsid w:val="00CD2AFF"/>
    <w:pPr>
      <w:spacing w:after="0" w:line="240" w:lineRule="auto"/>
    </w:pPr>
    <w:rPr>
      <w:rFonts w:eastAsiaTheme="minorHAnsi"/>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12F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312FF" w:themeFill="accent2"/>
      </w:tcPr>
    </w:tblStylePr>
    <w:tblStylePr w:type="lastCol">
      <w:rPr>
        <w:b/>
        <w:bCs/>
        <w:color w:val="FFFFFF" w:themeColor="background1"/>
      </w:rPr>
      <w:tblPr/>
      <w:tcPr>
        <w:tcBorders>
          <w:left w:val="nil"/>
          <w:right w:val="nil"/>
          <w:insideH w:val="nil"/>
          <w:insideV w:val="nil"/>
        </w:tcBorders>
        <w:shd w:val="clear" w:color="auto" w:fill="8312F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TRCXQual">
    <w:name w:val="Table_TRC X Qual"/>
    <w:basedOn w:val="TableNormal"/>
    <w:uiPriority w:val="99"/>
    <w:rsid w:val="00525BD4"/>
    <w:pPr>
      <w:spacing w:after="0" w:line="240" w:lineRule="auto"/>
    </w:pPr>
    <w:tblPr>
      <w:tblBorders>
        <w:top w:val="single" w:sz="12" w:space="0" w:color="240250" w:themeColor="accent6"/>
        <w:bottom w:val="single" w:sz="4" w:space="0" w:color="EEEDF8" w:themeColor="background2"/>
      </w:tblBorders>
      <w:tblCellMar>
        <w:left w:w="0" w:type="dxa"/>
        <w:right w:w="0" w:type="dxa"/>
      </w:tblCellMar>
    </w:tblPr>
  </w:style>
  <w:style w:type="numbering" w:customStyle="1" w:styleId="ListBullets">
    <w:name w:val="ListBullets"/>
    <w:uiPriority w:val="99"/>
    <w:rsid w:val="003F0035"/>
    <w:pPr>
      <w:numPr>
        <w:numId w:val="3"/>
      </w:numPr>
    </w:pPr>
  </w:style>
  <w:style w:type="numbering" w:customStyle="1" w:styleId="ListNumbers">
    <w:name w:val="ListNumbers"/>
    <w:uiPriority w:val="99"/>
    <w:rsid w:val="003F0035"/>
    <w:pPr>
      <w:numPr>
        <w:numId w:val="4"/>
      </w:numPr>
    </w:pPr>
  </w:style>
  <w:style w:type="character" w:styleId="PlaceholderText">
    <w:name w:val="Placeholder Text"/>
    <w:basedOn w:val="DefaultParagraphFont"/>
    <w:uiPriority w:val="99"/>
    <w:semiHidden/>
    <w:rsid w:val="00CD2AFF"/>
    <w:rPr>
      <w:color w:val="808080"/>
    </w:rPr>
  </w:style>
  <w:style w:type="table" w:styleId="TableGrid1">
    <w:name w:val="Table Grid 1"/>
    <w:basedOn w:val="TableNormal"/>
    <w:uiPriority w:val="99"/>
    <w:semiHidden/>
    <w:unhideWhenUsed/>
    <w:rsid w:val="00CD2AFF"/>
    <w:pPr>
      <w:spacing w:after="0" w:line="240" w:lineRule="auto"/>
    </w:pPr>
    <w:rPr>
      <w:rFonts w:eastAsiaTheme="minorHAns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Bibliography">
    <w:name w:val="Bibliography"/>
    <w:basedOn w:val="Normal"/>
    <w:next w:val="Normal"/>
    <w:uiPriority w:val="37"/>
    <w:semiHidden/>
    <w:unhideWhenUsed/>
    <w:rsid w:val="00CD2AFF"/>
  </w:style>
  <w:style w:type="paragraph" w:styleId="MessageHeader">
    <w:name w:val="Message Header"/>
    <w:basedOn w:val="Normal"/>
    <w:link w:val="MessageHeaderChar"/>
    <w:uiPriority w:val="99"/>
    <w:semiHidden/>
    <w:unhideWhenUsed/>
    <w:rsid w:val="00CD2AF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D2AFF"/>
    <w:rPr>
      <w:rFonts w:asciiTheme="majorHAnsi" w:eastAsiaTheme="majorEastAsia" w:hAnsiTheme="majorHAnsi" w:cstheme="majorBidi"/>
      <w:sz w:val="24"/>
      <w:szCs w:val="24"/>
      <w:shd w:val="pct20" w:color="auto" w:fill="auto"/>
      <w:lang w:eastAsia="zh-CN"/>
    </w:rPr>
  </w:style>
  <w:style w:type="table" w:styleId="ListTable3-Accent6">
    <w:name w:val="List Table 3 Accent 6"/>
    <w:basedOn w:val="TableNormal"/>
    <w:uiPriority w:val="48"/>
    <w:rsid w:val="003F0035"/>
    <w:pPr>
      <w:spacing w:after="0" w:line="240" w:lineRule="auto"/>
    </w:pPr>
    <w:tblPr>
      <w:tblStyleRowBandSize w:val="1"/>
      <w:tblStyleColBandSize w:val="1"/>
      <w:tblBorders>
        <w:top w:val="single" w:sz="4" w:space="0" w:color="240250" w:themeColor="accent6"/>
        <w:left w:val="single" w:sz="4" w:space="0" w:color="240250" w:themeColor="accent6"/>
        <w:bottom w:val="single" w:sz="4" w:space="0" w:color="240250" w:themeColor="accent6"/>
        <w:right w:val="single" w:sz="4" w:space="0" w:color="240250" w:themeColor="accent6"/>
      </w:tblBorders>
    </w:tblPr>
    <w:tblStylePr w:type="firstRow">
      <w:rPr>
        <w:b/>
        <w:bCs/>
        <w:color w:val="FFFFFF" w:themeColor="background1"/>
      </w:rPr>
      <w:tblPr/>
      <w:tcPr>
        <w:shd w:val="clear" w:color="auto" w:fill="240250" w:themeFill="accent6"/>
      </w:tcPr>
    </w:tblStylePr>
    <w:tblStylePr w:type="lastRow">
      <w:rPr>
        <w:b/>
        <w:bCs/>
      </w:rPr>
      <w:tblPr/>
      <w:tcPr>
        <w:tcBorders>
          <w:top w:val="double" w:sz="4" w:space="0" w:color="24025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40250" w:themeColor="accent6"/>
          <w:right w:val="single" w:sz="4" w:space="0" w:color="240250" w:themeColor="accent6"/>
        </w:tcBorders>
      </w:tcPr>
    </w:tblStylePr>
    <w:tblStylePr w:type="band1Horz">
      <w:tblPr/>
      <w:tcPr>
        <w:tcBorders>
          <w:top w:val="single" w:sz="4" w:space="0" w:color="240250" w:themeColor="accent6"/>
          <w:bottom w:val="single" w:sz="4" w:space="0" w:color="24025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40250" w:themeColor="accent6"/>
          <w:left w:val="nil"/>
        </w:tcBorders>
      </w:tcPr>
    </w:tblStylePr>
    <w:tblStylePr w:type="swCell">
      <w:tblPr/>
      <w:tcPr>
        <w:tcBorders>
          <w:top w:val="double" w:sz="4" w:space="0" w:color="240250" w:themeColor="accent6"/>
          <w:right w:val="nil"/>
        </w:tcBorders>
      </w:tcPr>
    </w:tblStylePr>
  </w:style>
  <w:style w:type="character" w:styleId="UnresolvedMention">
    <w:name w:val="Unresolved Mention"/>
    <w:basedOn w:val="DefaultParagraphFont"/>
    <w:uiPriority w:val="99"/>
    <w:semiHidden/>
    <w:unhideWhenUsed/>
    <w:rsid w:val="007A7429"/>
    <w:rPr>
      <w:color w:val="605E5C"/>
      <w:shd w:val="clear" w:color="auto" w:fill="E1DFDD"/>
    </w:rPr>
  </w:style>
  <w:style w:type="table" w:styleId="TableGridLight">
    <w:name w:val="Grid Table Light"/>
    <w:basedOn w:val="TableNormal"/>
    <w:uiPriority w:val="40"/>
    <w:rsid w:val="00EC21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aliases w:val="TRC Table - Teal 1"/>
    <w:basedOn w:val="TableGrid1"/>
    <w:uiPriority w:val="49"/>
    <w:rsid w:val="004A5975"/>
    <w:tblPr>
      <w:tblStyleRowBandSize w:val="1"/>
      <w:tblStyleColBandSize w:val="1"/>
      <w:tblBorders>
        <w:top w:val="single" w:sz="4" w:space="0" w:color="F4F4FA" w:themeColor="background2" w:themeTint="99"/>
        <w:left w:val="single" w:sz="4" w:space="0" w:color="F4F4FA" w:themeColor="background2" w:themeTint="99"/>
        <w:bottom w:val="single" w:sz="4" w:space="0" w:color="F4F4FA" w:themeColor="background2" w:themeTint="99"/>
        <w:right w:val="single" w:sz="4" w:space="0" w:color="F4F4FA" w:themeColor="background2" w:themeTint="99"/>
        <w:insideH w:val="single" w:sz="4" w:space="0" w:color="F4F4FA" w:themeColor="background2" w:themeTint="99"/>
        <w:insideV w:val="single" w:sz="4" w:space="0" w:color="F4F4FA" w:themeColor="background2" w:themeTint="99"/>
      </w:tblBorders>
    </w:tblPr>
    <w:tblStylePr w:type="firstRow">
      <w:pPr>
        <w:jc w:val="center"/>
      </w:pPr>
      <w:rPr>
        <w:rFonts w:ascii="Exo SemiBold" w:hAnsi="Exo SemiBold"/>
        <w:b w:val="0"/>
        <w:bCs/>
        <w:caps/>
        <w:smallCaps w:val="0"/>
        <w:color w:val="1A013B" w:themeColor="text2" w:themeShade="BF"/>
      </w:rPr>
      <w:tblPr/>
      <w:tcPr>
        <w:tcBorders>
          <w:top w:val="single" w:sz="4" w:space="0" w:color="F4F4FA" w:themeColor="background2" w:themeTint="99"/>
          <w:left w:val="single" w:sz="4" w:space="0" w:color="F4F4FA" w:themeColor="background2" w:themeTint="99"/>
          <w:bottom w:val="single" w:sz="4" w:space="0" w:color="F4F4FA" w:themeColor="background2" w:themeTint="99"/>
          <w:right w:val="single" w:sz="4" w:space="0" w:color="F4F4FA" w:themeColor="background2" w:themeTint="99"/>
          <w:insideH w:val="nil"/>
          <w:insideV w:val="single" w:sz="4" w:space="0" w:color="F4F4FA" w:themeColor="background2" w:themeTint="99"/>
          <w:tl2br w:val="nil"/>
          <w:tr2bl w:val="nil"/>
        </w:tcBorders>
        <w:shd w:val="clear" w:color="auto" w:fill="DBFC85" w:themeFill="accent5" w:themeFillTint="99"/>
      </w:tcPr>
    </w:tblStylePr>
    <w:tblStylePr w:type="lastRow">
      <w:rPr>
        <w:rFonts w:ascii="Exo SemiBold" w:hAnsi="Exo SemiBold"/>
        <w:b/>
        <w:bCs/>
        <w:i w:val="0"/>
        <w:iCs/>
        <w:sz w:val="20"/>
      </w:rPr>
      <w:tblPr/>
      <w:tcPr>
        <w:tcBorders>
          <w:tl2br w:val="none" w:sz="0" w:space="0" w:color="auto"/>
          <w:tr2bl w:val="none" w:sz="0" w:space="0" w:color="auto"/>
        </w:tcBorders>
        <w:shd w:val="clear" w:color="auto" w:fill="F3FED6" w:themeFill="accent5" w:themeFillTint="33"/>
      </w:tcPr>
    </w:tblStylePr>
    <w:tblStylePr w:type="firstCol">
      <w:pPr>
        <w:jc w:val="left"/>
      </w:pPr>
      <w:rPr>
        <w:rFonts w:ascii="Exo SemiBold" w:hAnsi="Exo SemiBold"/>
        <w:b/>
        <w:bCs/>
        <w:color w:val="18252C" w:themeColor="text1" w:themeShade="BF"/>
        <w:sz w:val="20"/>
      </w:rPr>
      <w:tblPr/>
      <w:tcPr>
        <w:tcBorders>
          <w:top w:val="single" w:sz="4" w:space="0" w:color="F4F4FA" w:themeColor="background2" w:themeTint="99"/>
          <w:left w:val="single" w:sz="4" w:space="0" w:color="F4F4FA" w:themeColor="background2" w:themeTint="99"/>
          <w:bottom w:val="single" w:sz="4" w:space="0" w:color="F4F4FA" w:themeColor="background2" w:themeTint="99"/>
          <w:right w:val="nil"/>
          <w:insideH w:val="single" w:sz="4" w:space="0" w:color="F4F4FA" w:themeColor="background2" w:themeTint="99"/>
          <w:insideV w:val="nil"/>
          <w:tl2br w:val="nil"/>
          <w:tr2bl w:val="nil"/>
        </w:tcBorders>
        <w:shd w:val="clear" w:color="auto" w:fill="auto"/>
      </w:tcPr>
    </w:tblStylePr>
    <w:tblStylePr w:type="lastCol">
      <w:pPr>
        <w:jc w:val="center"/>
      </w:pPr>
      <w:rPr>
        <w:rFonts w:ascii="Exo SemiBold" w:hAnsi="Exo SemiBold"/>
        <w:b/>
        <w:bCs/>
        <w:i w:val="0"/>
        <w:iCs/>
        <w:color w:val="18252C" w:themeColor="text1" w:themeShade="BF"/>
        <w:sz w:val="20"/>
      </w:rPr>
      <w:tblPr/>
      <w:tcPr>
        <w:tcBorders>
          <w:tl2br w:val="none" w:sz="0" w:space="0" w:color="auto"/>
          <w:tr2bl w:val="none" w:sz="0" w:space="0" w:color="auto"/>
        </w:tcBorders>
        <w:vAlign w:val="center"/>
      </w:tcPr>
    </w:tblStylePr>
    <w:tblStylePr w:type="band1Horz">
      <w:pPr>
        <w:jc w:val="left"/>
      </w:pPr>
      <w:rPr>
        <w:rFonts w:ascii="Exo SemiBold" w:hAnsi="Exo SemiBold"/>
        <w:color w:val="18252C" w:themeColor="text1" w:themeShade="BF"/>
        <w:sz w:val="20"/>
      </w:rPr>
      <w:tblPr/>
      <w:tcPr>
        <w:tcBorders>
          <w:top w:val="single" w:sz="4" w:space="0" w:color="F4F4FA" w:themeColor="background2" w:themeTint="99"/>
          <w:left w:val="single" w:sz="4" w:space="0" w:color="F4F4FA" w:themeColor="background2" w:themeTint="99"/>
          <w:bottom w:val="single" w:sz="4" w:space="0" w:color="F4F4FA" w:themeColor="background2" w:themeTint="99"/>
          <w:right w:val="single" w:sz="4" w:space="0" w:color="F4F4FA" w:themeColor="background2" w:themeTint="99"/>
          <w:insideH w:val="nil"/>
          <w:insideV w:val="single" w:sz="4" w:space="0" w:color="F4F4FA" w:themeColor="background2" w:themeTint="99"/>
          <w:tl2br w:val="nil"/>
          <w:tr2bl w:val="nil"/>
        </w:tcBorders>
        <w:shd w:val="clear" w:color="auto" w:fill="auto"/>
      </w:tcPr>
    </w:tblStylePr>
    <w:tblStylePr w:type="band2Horz">
      <w:pPr>
        <w:jc w:val="left"/>
      </w:pPr>
      <w:rPr>
        <w:rFonts w:ascii="Exo SemiBold" w:hAnsi="Exo SemiBold"/>
        <w:sz w:val="20"/>
      </w:rPr>
      <w:tblPr/>
      <w:tcPr>
        <w:tcBorders>
          <w:top w:val="single" w:sz="4" w:space="0" w:color="F4F4FA" w:themeColor="background2" w:themeTint="99"/>
          <w:left w:val="single" w:sz="4" w:space="0" w:color="F4F4FA" w:themeColor="background2" w:themeTint="99"/>
          <w:bottom w:val="single" w:sz="4" w:space="0" w:color="F4F4FA" w:themeColor="background2" w:themeTint="99"/>
          <w:right w:val="single" w:sz="4" w:space="0" w:color="F4F4FA" w:themeColor="background2" w:themeTint="99"/>
          <w:insideH w:val="nil"/>
          <w:insideV w:val="single" w:sz="4" w:space="0" w:color="F4F4FA" w:themeColor="background2" w:themeTint="99"/>
          <w:tl2br w:val="nil"/>
          <w:tr2bl w:val="nil"/>
        </w:tcBorders>
        <w:shd w:val="clear" w:color="auto" w:fill="auto"/>
      </w:tcPr>
    </w:tblStylePr>
  </w:style>
  <w:style w:type="paragraph" w:styleId="NormalWeb">
    <w:name w:val="Normal (Web)"/>
    <w:basedOn w:val="Normal"/>
    <w:uiPriority w:val="99"/>
    <w:semiHidden/>
    <w:unhideWhenUsed/>
    <w:rsid w:val="00D1402D"/>
    <w:pPr>
      <w:spacing w:before="100" w:beforeAutospacing="1" w:after="100" w:afterAutospacing="1"/>
    </w:pPr>
    <w:rPr>
      <w:rFonts w:ascii="Times New Roman" w:hAnsi="Times New Roman" w:cs="Times New Roman"/>
      <w:sz w:val="24"/>
      <w:szCs w:val="24"/>
    </w:rPr>
  </w:style>
  <w:style w:type="table" w:styleId="GridTable2-Accent5">
    <w:name w:val="Grid Table 2 Accent 5"/>
    <w:basedOn w:val="TableNormal"/>
    <w:uiPriority w:val="47"/>
    <w:rsid w:val="00460A45"/>
    <w:pPr>
      <w:spacing w:after="0" w:line="240" w:lineRule="auto"/>
    </w:pPr>
    <w:tblPr>
      <w:tblStyleRowBandSize w:val="1"/>
      <w:tblStyleColBandSize w:val="1"/>
      <w:tblBorders>
        <w:top w:val="single" w:sz="2" w:space="0" w:color="DBFC85" w:themeColor="accent5" w:themeTint="99"/>
        <w:bottom w:val="single" w:sz="2" w:space="0" w:color="DBFC85" w:themeColor="accent5" w:themeTint="99"/>
        <w:insideH w:val="single" w:sz="2" w:space="0" w:color="DBFC85" w:themeColor="accent5" w:themeTint="99"/>
        <w:insideV w:val="single" w:sz="2" w:space="0" w:color="DBFC85" w:themeColor="accent5" w:themeTint="99"/>
      </w:tblBorders>
    </w:tblPr>
    <w:tblStylePr w:type="firstRow">
      <w:rPr>
        <w:b/>
        <w:bCs/>
      </w:rPr>
      <w:tblPr/>
      <w:tcPr>
        <w:tcBorders>
          <w:top w:val="nil"/>
          <w:bottom w:val="single" w:sz="12" w:space="0" w:color="DBFC85" w:themeColor="accent5" w:themeTint="99"/>
          <w:insideH w:val="nil"/>
          <w:insideV w:val="nil"/>
        </w:tcBorders>
        <w:shd w:val="clear" w:color="auto" w:fill="FFFFFF" w:themeFill="background1"/>
      </w:tcPr>
    </w:tblStylePr>
    <w:tblStylePr w:type="lastRow">
      <w:rPr>
        <w:b/>
        <w:bCs/>
      </w:rPr>
      <w:tblPr/>
      <w:tcPr>
        <w:tcBorders>
          <w:top w:val="double" w:sz="2" w:space="0" w:color="DBFC8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3FED6" w:themeFill="accent5" w:themeFillTint="33"/>
      </w:tcPr>
    </w:tblStylePr>
    <w:tblStylePr w:type="band1Horz">
      <w:tblPr/>
      <w:tcPr>
        <w:shd w:val="clear" w:color="auto" w:fill="F3FED6" w:themeFill="accent5" w:themeFillTint="33"/>
      </w:tcPr>
    </w:tblStylePr>
  </w:style>
  <w:style w:type="character" w:customStyle="1" w:styleId="Heading7Char">
    <w:name w:val="Heading 7 Char"/>
    <w:basedOn w:val="DefaultParagraphFont"/>
    <w:link w:val="Heading7"/>
    <w:uiPriority w:val="19"/>
    <w:semiHidden/>
    <w:rsid w:val="006A7017"/>
    <w:rPr>
      <w:rFonts w:asciiTheme="majorHAnsi" w:eastAsiaTheme="majorEastAsia" w:hAnsiTheme="majorHAnsi" w:cstheme="majorBidi"/>
      <w:i/>
      <w:iCs/>
      <w:color w:val="001D38" w:themeColor="accent1" w:themeShade="7F"/>
    </w:rPr>
  </w:style>
  <w:style w:type="table" w:customStyle="1" w:styleId="TableTRCXResume">
    <w:name w:val="Table_TRC X Resume"/>
    <w:basedOn w:val="TableNormal"/>
    <w:uiPriority w:val="99"/>
    <w:rsid w:val="00FB5D5B"/>
    <w:tblPr>
      <w:tblStyleRowBandSize w:val="1"/>
      <w:tblStyleColBandSize w:val="1"/>
      <w:tblCellMar>
        <w:left w:w="0" w:type="dxa"/>
        <w:right w:w="0" w:type="dxa"/>
      </w:tblCellMar>
    </w:tblPr>
    <w:tcPr>
      <w:shd w:val="clear" w:color="auto" w:fill="auto"/>
    </w:tcPr>
    <w:tblStylePr w:type="firstRow">
      <w:pPr>
        <w:keepNext/>
        <w:keepLines/>
        <w:wordWrap/>
      </w:pPr>
      <w:rPr>
        <w:color w:val="auto"/>
      </w:rPr>
      <w:tblPr/>
      <w:trPr>
        <w:cantSplit/>
      </w:trPr>
      <w:tcPr>
        <w:tcBorders>
          <w:top w:val="nil"/>
        </w:tcBorders>
        <w:vAlign w:val="center"/>
      </w:tcPr>
    </w:tblStylePr>
    <w:tblStylePr w:type="lastRow">
      <w:rPr>
        <w:rFonts w:ascii="Arial" w:hAnsi="Arial"/>
        <w:b w:val="0"/>
        <w:i w:val="0"/>
        <w:iCs/>
        <w:sz w:val="17"/>
      </w:rPr>
    </w:tblStylePr>
    <w:tblStylePr w:type="firstCol">
      <w:rPr>
        <w:b w:val="0"/>
        <w:i w:val="0"/>
        <w:color w:val="auto"/>
      </w:rPr>
    </w:tblStylePr>
    <w:tblStylePr w:type="lastCol">
      <w:rPr>
        <w:b w:val="0"/>
        <w:i w:val="0"/>
        <w:iCs/>
      </w:rPr>
    </w:tblStylePr>
  </w:style>
  <w:style w:type="character" w:styleId="CommentReference">
    <w:name w:val="annotation reference"/>
    <w:basedOn w:val="DefaultParagraphFont"/>
    <w:uiPriority w:val="99"/>
    <w:semiHidden/>
    <w:unhideWhenUsed/>
    <w:rsid w:val="007D3211"/>
    <w:rPr>
      <w:sz w:val="16"/>
      <w:szCs w:val="16"/>
    </w:rPr>
  </w:style>
  <w:style w:type="paragraph" w:styleId="CommentText">
    <w:name w:val="annotation text"/>
    <w:basedOn w:val="Normal"/>
    <w:link w:val="CommentTextChar"/>
    <w:uiPriority w:val="99"/>
    <w:semiHidden/>
    <w:rsid w:val="009B22C0"/>
    <w:pPr>
      <w:widowControl w:val="0"/>
      <w:spacing w:line="276" w:lineRule="auto"/>
    </w:pPr>
    <w:rPr>
      <w:rFonts w:asciiTheme="minorHAnsi" w:eastAsiaTheme="minorHAnsi" w:hAnsiTheme="minorHAnsi"/>
      <w:color w:val="000000"/>
      <w:sz w:val="21"/>
      <w:lang w:eastAsia="zh-CN"/>
    </w:rPr>
  </w:style>
  <w:style w:type="character" w:customStyle="1" w:styleId="CommentTextChar">
    <w:name w:val="Comment Text Char"/>
    <w:basedOn w:val="DefaultParagraphFont"/>
    <w:link w:val="CommentText"/>
    <w:uiPriority w:val="99"/>
    <w:semiHidden/>
    <w:rsid w:val="005856AB"/>
    <w:rPr>
      <w:rFonts w:ascii="Arial" w:eastAsiaTheme="minorHAnsi" w:hAnsi="Arial" w:cs="Arial"/>
      <w:color w:val="000000"/>
      <w:sz w:val="20"/>
      <w:szCs w:val="20"/>
      <w:lang w:eastAsia="zh-CN"/>
    </w:rPr>
  </w:style>
  <w:style w:type="paragraph" w:styleId="CommentSubject">
    <w:name w:val="annotation subject"/>
    <w:basedOn w:val="CommentText"/>
    <w:next w:val="CommentText"/>
    <w:link w:val="CommentSubjectChar"/>
    <w:uiPriority w:val="99"/>
    <w:semiHidden/>
    <w:rsid w:val="007D3211"/>
    <w:rPr>
      <w:b/>
      <w:bCs/>
    </w:rPr>
  </w:style>
  <w:style w:type="character" w:customStyle="1" w:styleId="CommentSubjectChar">
    <w:name w:val="Comment Subject Char"/>
    <w:basedOn w:val="CommentTextChar"/>
    <w:link w:val="CommentSubject"/>
    <w:uiPriority w:val="99"/>
    <w:semiHidden/>
    <w:rsid w:val="005856AB"/>
    <w:rPr>
      <w:rFonts w:ascii="Arial" w:eastAsiaTheme="minorHAnsi" w:hAnsi="Arial" w:cs="Arial"/>
      <w:b/>
      <w:bCs/>
      <w:color w:val="000000"/>
      <w:sz w:val="20"/>
      <w:szCs w:val="20"/>
      <w:lang w:eastAsia="zh-CN"/>
    </w:rPr>
  </w:style>
  <w:style w:type="character" w:customStyle="1" w:styleId="CaptionChar">
    <w:name w:val="Caption Char"/>
    <w:aliases w:val="TRC-Caption Char,Table Caption Char,Caption Char1 Char Char,Char Char"/>
    <w:basedOn w:val="DefaultParagraphFont"/>
    <w:link w:val="Caption"/>
    <w:uiPriority w:val="1"/>
    <w:rsid w:val="004777E1"/>
    <w:rPr>
      <w:rFonts w:eastAsiaTheme="minorHAnsi"/>
      <w:b/>
      <w:color w:val="240250" w:themeColor="accent6"/>
      <w:szCs w:val="18"/>
      <w:lang w:eastAsia="zh-CN"/>
    </w:rPr>
  </w:style>
  <w:style w:type="character" w:customStyle="1" w:styleId="Heading9Char">
    <w:name w:val="Heading 9 Char"/>
    <w:aliases w:val="Appendix Cover Char"/>
    <w:basedOn w:val="DefaultParagraphFont"/>
    <w:link w:val="Heading9"/>
    <w:uiPriority w:val="3"/>
    <w:rsid w:val="00CF70C3"/>
    <w:rPr>
      <w:rFonts w:asciiTheme="majorHAnsi" w:eastAsiaTheme="minorHAnsi" w:hAnsiTheme="majorHAnsi"/>
      <w:b/>
      <w:bCs/>
      <w:color w:val="240250" w:themeColor="accent6"/>
      <w:sz w:val="44"/>
      <w:szCs w:val="44"/>
      <w:lang w:eastAsia="zh-CN"/>
    </w:rPr>
  </w:style>
  <w:style w:type="paragraph" w:customStyle="1" w:styleId="Instructions">
    <w:name w:val="Instructions"/>
    <w:basedOn w:val="Body"/>
    <w:next w:val="Body"/>
    <w:autoRedefine/>
    <w:uiPriority w:val="19"/>
    <w:qFormat/>
    <w:rsid w:val="006A7017"/>
    <w:pPr>
      <w:shd w:val="clear" w:color="auto" w:fill="EEEDF8" w:themeFill="background2"/>
      <w:ind w:right="0"/>
    </w:pPr>
    <w:rPr>
      <w:rFonts w:ascii="Arial Narrow" w:hAnsi="Arial Narrow"/>
      <w:color w:val="0F0D23" w:themeColor="background2" w:themeShade="1A"/>
    </w:rPr>
  </w:style>
  <w:style w:type="paragraph" w:customStyle="1" w:styleId="CoverLetterContactInfo">
    <w:name w:val="Cover Letter Contact Info"/>
    <w:basedOn w:val="Normal"/>
    <w:autoRedefine/>
    <w:uiPriority w:val="14"/>
    <w:qFormat/>
    <w:rsid w:val="009B22C0"/>
    <w:pPr>
      <w:widowControl w:val="0"/>
      <w:spacing w:line="276" w:lineRule="auto"/>
    </w:pPr>
    <w:rPr>
      <w:rFonts w:eastAsiaTheme="minorHAnsi"/>
      <w:color w:val="000000"/>
      <w:sz w:val="21"/>
      <w:lang w:eastAsia="zh-CN"/>
    </w:rPr>
  </w:style>
  <w:style w:type="table" w:styleId="GridTable3-Accent6">
    <w:name w:val="Grid Table 3 Accent 6"/>
    <w:aliases w:val="TRC - Green Banding"/>
    <w:basedOn w:val="TableNormal"/>
    <w:uiPriority w:val="48"/>
    <w:rsid w:val="0058576F"/>
    <w:pPr>
      <w:spacing w:after="0" w:line="240" w:lineRule="auto"/>
    </w:pPr>
    <w:tblPr>
      <w:tblStyleRowBandSize w:val="1"/>
      <w:tblStyleColBandSize w:val="1"/>
      <w:tblBorders>
        <w:top w:val="single" w:sz="4" w:space="0" w:color="6E06F6" w:themeColor="accent6" w:themeTint="99"/>
        <w:left w:val="single" w:sz="4" w:space="0" w:color="6E06F6" w:themeColor="accent6" w:themeTint="99"/>
        <w:bottom w:val="single" w:sz="4" w:space="0" w:color="6E06F6" w:themeColor="accent6" w:themeTint="99"/>
        <w:right w:val="single" w:sz="4" w:space="0" w:color="6E06F6" w:themeColor="accent6" w:themeTint="99"/>
        <w:insideH w:val="single" w:sz="4" w:space="0" w:color="6E06F6" w:themeColor="accent6" w:themeTint="99"/>
        <w:insideV w:val="single" w:sz="4" w:space="0" w:color="6E06F6" w:themeColor="accent6" w:themeTint="99"/>
      </w:tblBorders>
    </w:tblPr>
    <w:tblStylePr w:type="firstRow">
      <w:pPr>
        <w:jc w:val="center"/>
      </w:pPr>
      <w:rPr>
        <w:rFonts w:ascii="Exo SemiBold" w:hAnsi="Exo SemiBold"/>
        <w:b w:val="0"/>
        <w:bCs/>
        <w:caps/>
        <w:smallCaps w:val="0"/>
        <w:color w:val="1A013B" w:themeColor="text2" w:themeShade="BF"/>
        <w:sz w:val="21"/>
      </w:rPr>
      <w:tblPr/>
      <w:tcPr>
        <w:tcBorders>
          <w:top w:val="nil"/>
          <w:left w:val="nil"/>
          <w:right w:val="nil"/>
          <w:insideH w:val="nil"/>
          <w:insideV w:val="nil"/>
        </w:tcBorders>
        <w:shd w:val="clear" w:color="auto" w:fill="FFFFFF" w:themeFill="background1"/>
        <w:vAlign w:val="center"/>
      </w:tcPr>
    </w:tblStylePr>
    <w:tblStylePr w:type="lastRow">
      <w:pPr>
        <w:jc w:val="center"/>
      </w:pPr>
      <w:rPr>
        <w:rFonts w:ascii="Exo SemiBold" w:hAnsi="Exo SemiBold"/>
        <w:b/>
        <w:bCs/>
        <w:color w:val="18252C" w:themeColor="text1" w:themeShade="BF"/>
        <w:sz w:val="21"/>
      </w:rPr>
      <w:tblPr/>
      <w:tcPr>
        <w:tcBorders>
          <w:top w:val="single" w:sz="4" w:space="0" w:color="F4F4FA" w:themeColor="background2" w:themeTint="99"/>
          <w:left w:val="nil"/>
          <w:bottom w:val="single" w:sz="4" w:space="0" w:color="F4F4FA" w:themeColor="background2" w:themeTint="99"/>
          <w:right w:val="nil"/>
          <w:insideH w:val="single" w:sz="4" w:space="0" w:color="F4F4FA" w:themeColor="background2" w:themeTint="99"/>
          <w:insideV w:val="nil"/>
        </w:tcBorders>
        <w:shd w:val="clear" w:color="auto" w:fill="FFFFFF" w:themeFill="background1"/>
      </w:tcPr>
    </w:tblStylePr>
    <w:tblStylePr w:type="firstCol">
      <w:pPr>
        <w:jc w:val="left"/>
      </w:pPr>
      <w:rPr>
        <w:rFonts w:ascii="Exo SemiBold" w:hAnsi="Exo SemiBold"/>
        <w:i w:val="0"/>
        <w:iCs/>
        <w:color w:val="18252C" w:themeColor="text1" w:themeShade="BF"/>
        <w:sz w:val="21"/>
      </w:rPr>
      <w:tblPr/>
      <w:tcPr>
        <w:tcBorders>
          <w:top w:val="single" w:sz="4" w:space="0" w:color="F4F4FA" w:themeColor="background2" w:themeTint="99"/>
          <w:left w:val="nil"/>
          <w:bottom w:val="single" w:sz="4" w:space="0" w:color="F4F4FA" w:themeColor="background2" w:themeTint="99"/>
          <w:right w:val="nil"/>
          <w:insideH w:val="single" w:sz="4" w:space="0" w:color="F4F4FA" w:themeColor="background2" w:themeTint="99"/>
          <w:insideV w:val="nil"/>
          <w:tl2br w:val="nil"/>
          <w:tr2bl w:val="nil"/>
        </w:tcBorders>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pPr>
        <w:jc w:val="center"/>
      </w:pPr>
      <w:rPr>
        <w:rFonts w:ascii="Exo SemiBold" w:hAnsi="Exo SemiBold"/>
        <w:color w:val="18252C" w:themeColor="text1" w:themeShade="BF"/>
        <w:sz w:val="21"/>
      </w:rPr>
      <w:tblPr/>
      <w:tcPr>
        <w:vAlign w:val="center"/>
      </w:tcPr>
    </w:tblStylePr>
    <w:tblStylePr w:type="band2Vert">
      <w:pPr>
        <w:jc w:val="center"/>
      </w:pPr>
      <w:rPr>
        <w:rFonts w:ascii="Exo SemiBold" w:hAnsi="Exo SemiBold"/>
        <w:color w:val="18252C" w:themeColor="text1" w:themeShade="BF"/>
        <w:sz w:val="21"/>
      </w:rPr>
      <w:tblPr/>
      <w:tcPr>
        <w:vAlign w:val="center"/>
      </w:tcPr>
    </w:tblStylePr>
    <w:tblStylePr w:type="band1Horz">
      <w:pPr>
        <w:jc w:val="center"/>
      </w:pPr>
      <w:rPr>
        <w:rFonts w:ascii="Exo SemiBold" w:hAnsi="Exo SemiBold"/>
        <w:color w:val="18252C" w:themeColor="text1" w:themeShade="BF"/>
        <w:sz w:val="21"/>
      </w:rPr>
      <w:tblPr/>
      <w:tcPr>
        <w:tcBorders>
          <w:top w:val="nil"/>
          <w:bottom w:val="nil"/>
          <w:insideH w:val="nil"/>
        </w:tcBorders>
        <w:shd w:val="clear" w:color="auto" w:fill="CEABFD" w:themeFill="accent6" w:themeFillTint="33"/>
        <w:vAlign w:val="center"/>
      </w:tcPr>
    </w:tblStylePr>
    <w:tblStylePr w:type="band2Horz">
      <w:pPr>
        <w:jc w:val="center"/>
      </w:pPr>
      <w:rPr>
        <w:rFonts w:ascii="Exo SemiBold" w:hAnsi="Exo SemiBold"/>
        <w:color w:val="18252C" w:themeColor="text1" w:themeShade="BF"/>
        <w:sz w:val="21"/>
      </w:rPr>
      <w:tblPr/>
      <w:tcPr>
        <w:tcBorders>
          <w:top w:val="nil"/>
          <w:bottom w:val="nil"/>
          <w:insideH w:val="nil"/>
        </w:tcBorders>
        <w:vAlign w:val="center"/>
      </w:tcPr>
    </w:tblStylePr>
    <w:tblStylePr w:type="neCell">
      <w:tblPr/>
      <w:tcPr>
        <w:tcBorders>
          <w:bottom w:val="single" w:sz="4" w:space="0" w:color="6E06F6" w:themeColor="accent6" w:themeTint="99"/>
        </w:tcBorders>
      </w:tcPr>
    </w:tblStylePr>
    <w:tblStylePr w:type="nwCell">
      <w:tblPr/>
      <w:tcPr>
        <w:tcBorders>
          <w:bottom w:val="single" w:sz="4" w:space="0" w:color="6E06F6" w:themeColor="accent6" w:themeTint="99"/>
        </w:tcBorders>
      </w:tcPr>
    </w:tblStylePr>
    <w:tblStylePr w:type="seCell">
      <w:tblPr/>
      <w:tcPr>
        <w:tcBorders>
          <w:top w:val="single" w:sz="4" w:space="0" w:color="6E06F6" w:themeColor="accent6" w:themeTint="99"/>
        </w:tcBorders>
      </w:tcPr>
    </w:tblStylePr>
    <w:tblStylePr w:type="swCell">
      <w:tblPr/>
      <w:tcPr>
        <w:tcBorders>
          <w:top w:val="single" w:sz="4" w:space="0" w:color="6E06F6" w:themeColor="accent6" w:themeTint="99"/>
        </w:tcBorders>
      </w:tcPr>
    </w:tblStylePr>
  </w:style>
  <w:style w:type="paragraph" w:customStyle="1" w:styleId="TableHeading">
    <w:name w:val="Table Heading"/>
    <w:basedOn w:val="Body"/>
    <w:link w:val="TableHeadingChar"/>
    <w:autoRedefine/>
    <w:qFormat/>
    <w:rsid w:val="006A7017"/>
    <w:pPr>
      <w:widowControl w:val="0"/>
    </w:pPr>
    <w:rPr>
      <w:rFonts w:asciiTheme="majorHAnsi" w:hAnsiTheme="majorHAnsi" w:cs="Times New Roman"/>
      <w:b/>
      <w:bCs/>
      <w:color w:val="FFFFFF" w:themeColor="background1"/>
      <w:sz w:val="20"/>
    </w:rPr>
  </w:style>
  <w:style w:type="paragraph" w:customStyle="1" w:styleId="BodyBold1">
    <w:name w:val="Body_Bold 1"/>
    <w:basedOn w:val="Body"/>
    <w:next w:val="Body"/>
    <w:uiPriority w:val="9"/>
    <w:qFormat/>
    <w:rsid w:val="00DA37E3"/>
    <w:rPr>
      <w:b/>
      <w:bCs/>
      <w:noProof/>
      <w:color w:val="5700CA" w:themeColor="accent3"/>
    </w:rPr>
  </w:style>
  <w:style w:type="paragraph" w:customStyle="1" w:styleId="BodyBold2">
    <w:name w:val="Body_Bold 2"/>
    <w:basedOn w:val="Body"/>
    <w:next w:val="Body"/>
    <w:uiPriority w:val="9"/>
    <w:qFormat/>
    <w:rsid w:val="00DA37E3"/>
    <w:rPr>
      <w:b/>
      <w:bCs/>
      <w:noProof/>
      <w:color w:val="003C71" w:themeColor="accent1"/>
    </w:rPr>
  </w:style>
  <w:style w:type="paragraph" w:customStyle="1" w:styleId="BodyBold3">
    <w:name w:val="Body_Bold 3"/>
    <w:basedOn w:val="Body"/>
    <w:next w:val="Body"/>
    <w:uiPriority w:val="9"/>
    <w:qFormat/>
    <w:rsid w:val="00DA37E3"/>
    <w:rPr>
      <w:b/>
      <w:noProof/>
      <w:color w:val="149946" w:themeColor="accent4"/>
    </w:rPr>
  </w:style>
  <w:style w:type="paragraph" w:customStyle="1" w:styleId="Heading9a">
    <w:name w:val="Heading 9a"/>
    <w:aliases w:val="Appendix Subtitle"/>
    <w:basedOn w:val="Normal"/>
    <w:next w:val="Body"/>
    <w:uiPriority w:val="24"/>
    <w:qFormat/>
    <w:rsid w:val="009B22C0"/>
    <w:pPr>
      <w:widowControl w:val="0"/>
      <w:tabs>
        <w:tab w:val="left" w:pos="2880"/>
      </w:tabs>
      <w:spacing w:before="240" w:line="276" w:lineRule="auto"/>
    </w:pPr>
    <w:rPr>
      <w:rFonts w:asciiTheme="majorHAnsi" w:eastAsiaTheme="minorHAnsi" w:hAnsiTheme="majorHAnsi"/>
      <w:color w:val="5700CA" w:themeColor="accent3"/>
      <w:sz w:val="52"/>
      <w:szCs w:val="52"/>
      <w:lang w:eastAsia="zh-CN"/>
    </w:rPr>
  </w:style>
  <w:style w:type="table" w:styleId="PlainTable1">
    <w:name w:val="Plain Table 1"/>
    <w:basedOn w:val="TableNormal"/>
    <w:uiPriority w:val="41"/>
    <w:rsid w:val="007A35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33480F"/>
    <w:pPr>
      <w:spacing w:after="0" w:line="240" w:lineRule="auto"/>
    </w:pPr>
    <w:tblPr>
      <w:tblStyleRowBandSize w:val="1"/>
      <w:tblStyleColBandSize w:val="1"/>
      <w:tblBorders>
        <w:top w:val="single" w:sz="4" w:space="0" w:color="6E06F6" w:themeColor="accent6" w:themeTint="99"/>
        <w:left w:val="single" w:sz="4" w:space="0" w:color="6E06F6" w:themeColor="accent6" w:themeTint="99"/>
        <w:bottom w:val="single" w:sz="4" w:space="0" w:color="6E06F6" w:themeColor="accent6" w:themeTint="99"/>
        <w:right w:val="single" w:sz="4" w:space="0" w:color="6E06F6" w:themeColor="accent6" w:themeTint="99"/>
        <w:insideH w:val="single" w:sz="4" w:space="0" w:color="6E06F6" w:themeColor="accent6" w:themeTint="99"/>
        <w:insideV w:val="single" w:sz="4" w:space="0" w:color="6E06F6" w:themeColor="accent6" w:themeTint="99"/>
      </w:tblBorders>
    </w:tblPr>
    <w:tblStylePr w:type="firstRow">
      <w:rPr>
        <w:b/>
        <w:bCs/>
        <w:color w:val="FFFFFF" w:themeColor="background1"/>
      </w:rPr>
      <w:tblPr/>
      <w:tcPr>
        <w:tcBorders>
          <w:top w:val="single" w:sz="4" w:space="0" w:color="240250" w:themeColor="accent6"/>
          <w:left w:val="single" w:sz="4" w:space="0" w:color="240250" w:themeColor="accent6"/>
          <w:bottom w:val="single" w:sz="4" w:space="0" w:color="240250" w:themeColor="accent6"/>
          <w:right w:val="single" w:sz="4" w:space="0" w:color="240250" w:themeColor="accent6"/>
          <w:insideH w:val="nil"/>
          <w:insideV w:val="nil"/>
        </w:tcBorders>
        <w:shd w:val="clear" w:color="auto" w:fill="240250" w:themeFill="accent6"/>
      </w:tcPr>
    </w:tblStylePr>
    <w:tblStylePr w:type="lastRow">
      <w:rPr>
        <w:b/>
        <w:bCs/>
      </w:rPr>
      <w:tblPr/>
      <w:tcPr>
        <w:tcBorders>
          <w:top w:val="double" w:sz="4" w:space="0" w:color="240250" w:themeColor="accent6"/>
        </w:tcBorders>
      </w:tcPr>
    </w:tblStylePr>
    <w:tblStylePr w:type="firstCol">
      <w:rPr>
        <w:b/>
        <w:bCs/>
      </w:rPr>
    </w:tblStylePr>
    <w:tblStylePr w:type="lastCol">
      <w:rPr>
        <w:b/>
        <w:bCs/>
      </w:rPr>
    </w:tblStylePr>
    <w:tblStylePr w:type="band1Vert">
      <w:tblPr/>
      <w:tcPr>
        <w:shd w:val="clear" w:color="auto" w:fill="CEABFD" w:themeFill="accent6" w:themeFillTint="33"/>
      </w:tcPr>
    </w:tblStylePr>
    <w:tblStylePr w:type="band1Horz">
      <w:tblPr/>
      <w:tcPr>
        <w:shd w:val="clear" w:color="auto" w:fill="CEABFD" w:themeFill="accent6" w:themeFillTint="33"/>
      </w:tcPr>
    </w:tblStylePr>
  </w:style>
  <w:style w:type="paragraph" w:styleId="Revision">
    <w:name w:val="Revision"/>
    <w:hidden/>
    <w:uiPriority w:val="99"/>
    <w:semiHidden/>
    <w:rsid w:val="00265957"/>
    <w:pPr>
      <w:spacing w:after="0" w:line="240" w:lineRule="auto"/>
    </w:pPr>
  </w:style>
  <w:style w:type="table" w:styleId="GridTable3-Accent5">
    <w:name w:val="Grid Table 3 Accent 5"/>
    <w:basedOn w:val="TableNormal"/>
    <w:uiPriority w:val="48"/>
    <w:rsid w:val="00B936F3"/>
    <w:pPr>
      <w:spacing w:after="0" w:line="240" w:lineRule="auto"/>
    </w:pPr>
    <w:tblPr>
      <w:tblStyleRowBandSize w:val="1"/>
      <w:tblStyleColBandSize w:val="1"/>
      <w:tblBorders>
        <w:top w:val="single" w:sz="4" w:space="0" w:color="DBFC85" w:themeColor="accent5" w:themeTint="99"/>
        <w:left w:val="single" w:sz="4" w:space="0" w:color="DBFC85" w:themeColor="accent5" w:themeTint="99"/>
        <w:bottom w:val="single" w:sz="4" w:space="0" w:color="DBFC85" w:themeColor="accent5" w:themeTint="99"/>
        <w:right w:val="single" w:sz="4" w:space="0" w:color="DBFC85" w:themeColor="accent5" w:themeTint="99"/>
        <w:insideH w:val="single" w:sz="4" w:space="0" w:color="DBFC85" w:themeColor="accent5" w:themeTint="99"/>
        <w:insideV w:val="single" w:sz="4" w:space="0" w:color="DBFC8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ED6" w:themeFill="accent5" w:themeFillTint="33"/>
      </w:tcPr>
    </w:tblStylePr>
    <w:tblStylePr w:type="band1Horz">
      <w:tblPr/>
      <w:tcPr>
        <w:shd w:val="clear" w:color="auto" w:fill="F3FED6" w:themeFill="accent5" w:themeFillTint="33"/>
      </w:tcPr>
    </w:tblStylePr>
    <w:tblStylePr w:type="neCell">
      <w:tblPr/>
      <w:tcPr>
        <w:tcBorders>
          <w:bottom w:val="single" w:sz="4" w:space="0" w:color="DBFC85" w:themeColor="accent5" w:themeTint="99"/>
        </w:tcBorders>
      </w:tcPr>
    </w:tblStylePr>
    <w:tblStylePr w:type="nwCell">
      <w:tblPr/>
      <w:tcPr>
        <w:tcBorders>
          <w:bottom w:val="single" w:sz="4" w:space="0" w:color="DBFC85" w:themeColor="accent5" w:themeTint="99"/>
        </w:tcBorders>
      </w:tcPr>
    </w:tblStylePr>
    <w:tblStylePr w:type="seCell">
      <w:tblPr/>
      <w:tcPr>
        <w:tcBorders>
          <w:top w:val="single" w:sz="4" w:space="0" w:color="DBFC85" w:themeColor="accent5" w:themeTint="99"/>
        </w:tcBorders>
      </w:tcPr>
    </w:tblStylePr>
    <w:tblStylePr w:type="swCell">
      <w:tblPr/>
      <w:tcPr>
        <w:tcBorders>
          <w:top w:val="single" w:sz="4" w:space="0" w:color="DBFC85" w:themeColor="accent5" w:themeTint="99"/>
        </w:tcBorders>
      </w:tcPr>
    </w:tblStylePr>
  </w:style>
  <w:style w:type="table" w:styleId="GridTable1Light-Accent6">
    <w:name w:val="Grid Table 1 Light Accent 6"/>
    <w:basedOn w:val="TableNormal"/>
    <w:uiPriority w:val="46"/>
    <w:rsid w:val="009758EC"/>
    <w:pPr>
      <w:spacing w:after="0" w:line="240" w:lineRule="auto"/>
    </w:pPr>
    <w:tblPr>
      <w:tblStyleRowBandSize w:val="1"/>
      <w:tblStyleColBandSize w:val="1"/>
      <w:tblBorders>
        <w:top w:val="single" w:sz="4" w:space="0" w:color="9E57FA" w:themeColor="accent6" w:themeTint="66"/>
        <w:left w:val="single" w:sz="4" w:space="0" w:color="9E57FA" w:themeColor="accent6" w:themeTint="66"/>
        <w:bottom w:val="single" w:sz="4" w:space="0" w:color="9E57FA" w:themeColor="accent6" w:themeTint="66"/>
        <w:right w:val="single" w:sz="4" w:space="0" w:color="9E57FA" w:themeColor="accent6" w:themeTint="66"/>
        <w:insideH w:val="single" w:sz="4" w:space="0" w:color="9E57FA" w:themeColor="accent6" w:themeTint="66"/>
        <w:insideV w:val="single" w:sz="4" w:space="0" w:color="9E57FA" w:themeColor="accent6" w:themeTint="66"/>
      </w:tblBorders>
    </w:tblPr>
    <w:tblStylePr w:type="firstRow">
      <w:rPr>
        <w:b/>
        <w:bCs/>
      </w:rPr>
      <w:tblPr/>
      <w:tcPr>
        <w:tcBorders>
          <w:bottom w:val="single" w:sz="12" w:space="0" w:color="6E06F6" w:themeColor="accent6" w:themeTint="99"/>
        </w:tcBorders>
      </w:tcPr>
    </w:tblStylePr>
    <w:tblStylePr w:type="lastRow">
      <w:rPr>
        <w:b/>
        <w:bCs/>
      </w:rPr>
      <w:tblPr/>
      <w:tcPr>
        <w:tcBorders>
          <w:top w:val="double" w:sz="2" w:space="0" w:color="6E06F6"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rsid w:val="003F0035"/>
    <w:pPr>
      <w:spacing w:after="0" w:line="240" w:lineRule="auto"/>
    </w:pPr>
    <w:tblPr>
      <w:tblStyleRowBandSize w:val="1"/>
      <w:tblStyleColBandSize w:val="1"/>
    </w:tblPr>
    <w:tblStylePr w:type="firstRow">
      <w:rPr>
        <w:b/>
        <w:bCs/>
      </w:rPr>
      <w:tblPr/>
      <w:tcPr>
        <w:tcBorders>
          <w:bottom w:val="single" w:sz="4" w:space="0" w:color="6E06F6" w:themeColor="accent6" w:themeTint="99"/>
        </w:tcBorders>
      </w:tcPr>
    </w:tblStylePr>
    <w:tblStylePr w:type="lastRow">
      <w:rPr>
        <w:b/>
        <w:bCs/>
      </w:rPr>
      <w:tblPr/>
      <w:tcPr>
        <w:tcBorders>
          <w:top w:val="single" w:sz="4" w:space="0" w:color="6E06F6" w:themeColor="accent6" w:themeTint="99"/>
        </w:tcBorders>
      </w:tcPr>
    </w:tblStylePr>
    <w:tblStylePr w:type="firstCol">
      <w:rPr>
        <w:b/>
        <w:bCs/>
      </w:rPr>
    </w:tblStylePr>
    <w:tblStylePr w:type="lastCol">
      <w:rPr>
        <w:b/>
        <w:bCs/>
      </w:rPr>
    </w:tblStylePr>
    <w:tblStylePr w:type="band1Vert">
      <w:tblPr/>
      <w:tcPr>
        <w:shd w:val="clear" w:color="auto" w:fill="CEABFD" w:themeFill="accent6" w:themeFillTint="33"/>
      </w:tcPr>
    </w:tblStylePr>
    <w:tblStylePr w:type="band1Horz">
      <w:tblPr/>
      <w:tcPr>
        <w:shd w:val="clear" w:color="auto" w:fill="CEABFD" w:themeFill="accent6" w:themeFillTint="33"/>
      </w:tcPr>
    </w:tblStylePr>
  </w:style>
  <w:style w:type="character" w:customStyle="1" w:styleId="Heading8Char">
    <w:name w:val="Heading 8 Char"/>
    <w:basedOn w:val="DefaultParagraphFont"/>
    <w:link w:val="Heading8"/>
    <w:uiPriority w:val="19"/>
    <w:semiHidden/>
    <w:rsid w:val="006A7017"/>
    <w:rPr>
      <w:rFonts w:asciiTheme="majorHAnsi" w:eastAsiaTheme="majorEastAsia" w:hAnsiTheme="majorHAnsi" w:cstheme="majorBidi"/>
      <w:color w:val="365465" w:themeColor="text1" w:themeTint="D8"/>
      <w:sz w:val="21"/>
      <w:szCs w:val="21"/>
    </w:rPr>
  </w:style>
  <w:style w:type="table" w:styleId="GridTable2-Accent3">
    <w:name w:val="Grid Table 2 Accent 3"/>
    <w:basedOn w:val="TableNormal"/>
    <w:uiPriority w:val="47"/>
    <w:rsid w:val="002D327C"/>
    <w:pPr>
      <w:spacing w:after="0" w:line="240" w:lineRule="auto"/>
    </w:pPr>
    <w:tblPr>
      <w:tblStyleRowBandSize w:val="1"/>
      <w:tblStyleColBandSize w:val="1"/>
      <w:tblBorders>
        <w:top w:val="single" w:sz="2" w:space="0" w:color="9546FF" w:themeColor="accent3" w:themeTint="99"/>
        <w:bottom w:val="single" w:sz="2" w:space="0" w:color="9546FF" w:themeColor="accent3" w:themeTint="99"/>
        <w:insideH w:val="single" w:sz="2" w:space="0" w:color="9546FF" w:themeColor="accent3" w:themeTint="99"/>
        <w:insideV w:val="single" w:sz="2" w:space="0" w:color="9546FF" w:themeColor="accent3" w:themeTint="99"/>
      </w:tblBorders>
    </w:tblPr>
    <w:tblStylePr w:type="firstRow">
      <w:rPr>
        <w:b/>
        <w:bCs/>
      </w:rPr>
      <w:tblPr/>
      <w:tcPr>
        <w:tcBorders>
          <w:top w:val="nil"/>
          <w:bottom w:val="single" w:sz="12" w:space="0" w:color="9546FF" w:themeColor="accent3" w:themeTint="99"/>
          <w:insideH w:val="nil"/>
          <w:insideV w:val="nil"/>
        </w:tcBorders>
        <w:shd w:val="clear" w:color="auto" w:fill="FFFFFF" w:themeFill="background1"/>
      </w:tcPr>
    </w:tblStylePr>
    <w:tblStylePr w:type="lastRow">
      <w:rPr>
        <w:b/>
        <w:bCs/>
      </w:rPr>
      <w:tblPr/>
      <w:tcPr>
        <w:tcBorders>
          <w:top w:val="double" w:sz="2" w:space="0" w:color="9546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C1FF" w:themeFill="accent3" w:themeFillTint="33"/>
      </w:tcPr>
    </w:tblStylePr>
    <w:tblStylePr w:type="band1Horz">
      <w:tblPr/>
      <w:tcPr>
        <w:shd w:val="clear" w:color="auto" w:fill="DBC1FF" w:themeFill="accent3" w:themeFillTint="33"/>
      </w:tcPr>
    </w:tblStylePr>
  </w:style>
  <w:style w:type="table" w:styleId="GridTable5Dark-Accent3">
    <w:name w:val="Grid Table 5 Dark Accent 3"/>
    <w:basedOn w:val="TableNormal"/>
    <w:uiPriority w:val="50"/>
    <w:rsid w:val="009E0B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C1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700C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700C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700C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700CA" w:themeFill="accent3"/>
      </w:tcPr>
    </w:tblStylePr>
    <w:tblStylePr w:type="band1Vert">
      <w:tblPr/>
      <w:tcPr>
        <w:shd w:val="clear" w:color="auto" w:fill="B883FF" w:themeFill="accent3" w:themeFillTint="66"/>
      </w:tcPr>
    </w:tblStylePr>
    <w:tblStylePr w:type="band1Horz">
      <w:tblPr/>
      <w:tcPr>
        <w:shd w:val="clear" w:color="auto" w:fill="B883FF" w:themeFill="accent3" w:themeFillTint="66"/>
      </w:tcPr>
    </w:tblStylePr>
  </w:style>
  <w:style w:type="table" w:styleId="GridTable6Colorful-Accent3">
    <w:name w:val="Grid Table 6 Colorful Accent 3"/>
    <w:basedOn w:val="TableNormal"/>
    <w:uiPriority w:val="51"/>
    <w:rsid w:val="00E677D2"/>
    <w:pPr>
      <w:spacing w:after="0" w:line="240" w:lineRule="auto"/>
    </w:pPr>
    <w:rPr>
      <w:color w:val="400097" w:themeColor="accent3" w:themeShade="BF"/>
    </w:rPr>
    <w:tblPr>
      <w:tblStyleRowBandSize w:val="1"/>
      <w:tblStyleColBandSize w:val="1"/>
      <w:tblBorders>
        <w:top w:val="single" w:sz="4" w:space="0" w:color="9546FF" w:themeColor="accent3" w:themeTint="99"/>
        <w:left w:val="single" w:sz="4" w:space="0" w:color="9546FF" w:themeColor="accent3" w:themeTint="99"/>
        <w:bottom w:val="single" w:sz="4" w:space="0" w:color="9546FF" w:themeColor="accent3" w:themeTint="99"/>
        <w:right w:val="single" w:sz="4" w:space="0" w:color="9546FF" w:themeColor="accent3" w:themeTint="99"/>
        <w:insideH w:val="single" w:sz="4" w:space="0" w:color="9546FF" w:themeColor="accent3" w:themeTint="99"/>
        <w:insideV w:val="single" w:sz="4" w:space="0" w:color="9546FF" w:themeColor="accent3" w:themeTint="99"/>
      </w:tblBorders>
    </w:tblPr>
    <w:tblStylePr w:type="firstRow">
      <w:rPr>
        <w:b/>
        <w:bCs/>
      </w:rPr>
      <w:tblPr/>
      <w:tcPr>
        <w:tcBorders>
          <w:bottom w:val="single" w:sz="12" w:space="0" w:color="9546FF" w:themeColor="accent3" w:themeTint="99"/>
        </w:tcBorders>
      </w:tcPr>
    </w:tblStylePr>
    <w:tblStylePr w:type="lastRow">
      <w:rPr>
        <w:b/>
        <w:bCs/>
      </w:rPr>
      <w:tblPr/>
      <w:tcPr>
        <w:tcBorders>
          <w:top w:val="double" w:sz="4" w:space="0" w:color="9546FF" w:themeColor="accent3" w:themeTint="99"/>
        </w:tcBorders>
      </w:tcPr>
    </w:tblStylePr>
    <w:tblStylePr w:type="firstCol">
      <w:rPr>
        <w:b/>
        <w:bCs/>
      </w:rPr>
    </w:tblStylePr>
    <w:tblStylePr w:type="lastCol">
      <w:rPr>
        <w:b/>
        <w:bCs/>
      </w:rPr>
    </w:tblStylePr>
    <w:tblStylePr w:type="band1Vert">
      <w:tblPr/>
      <w:tcPr>
        <w:shd w:val="clear" w:color="auto" w:fill="DBC1FF" w:themeFill="accent3" w:themeFillTint="33"/>
      </w:tcPr>
    </w:tblStylePr>
    <w:tblStylePr w:type="band1Horz">
      <w:tblPr/>
      <w:tcPr>
        <w:shd w:val="clear" w:color="auto" w:fill="DBC1FF" w:themeFill="accent3" w:themeFillTint="33"/>
      </w:tcPr>
    </w:tblStylePr>
  </w:style>
  <w:style w:type="table" w:styleId="ListTable3-Accent3">
    <w:name w:val="List Table 3 Accent 3"/>
    <w:basedOn w:val="TableNormal"/>
    <w:uiPriority w:val="48"/>
    <w:rsid w:val="003F0035"/>
    <w:pPr>
      <w:spacing w:after="0" w:line="240" w:lineRule="auto"/>
    </w:pPr>
    <w:tblPr>
      <w:tblStyleRowBandSize w:val="1"/>
      <w:tblStyleColBandSize w:val="1"/>
      <w:tblBorders>
        <w:top w:val="single" w:sz="4" w:space="0" w:color="5700CA" w:themeColor="accent3"/>
        <w:left w:val="single" w:sz="4" w:space="0" w:color="5700CA" w:themeColor="accent3"/>
        <w:bottom w:val="single" w:sz="4" w:space="0" w:color="5700CA" w:themeColor="accent3"/>
        <w:right w:val="single" w:sz="4" w:space="0" w:color="5700CA" w:themeColor="accent3"/>
      </w:tblBorders>
    </w:tblPr>
    <w:tblStylePr w:type="firstRow">
      <w:rPr>
        <w:b/>
        <w:bCs/>
        <w:color w:val="FFFFFF" w:themeColor="background1"/>
      </w:rPr>
      <w:tblPr/>
      <w:tcPr>
        <w:shd w:val="clear" w:color="auto" w:fill="5700CA" w:themeFill="accent3"/>
      </w:tcPr>
    </w:tblStylePr>
    <w:tblStylePr w:type="lastRow">
      <w:rPr>
        <w:b/>
        <w:bCs/>
      </w:rPr>
      <w:tblPr/>
      <w:tcPr>
        <w:tcBorders>
          <w:top w:val="double" w:sz="4" w:space="0" w:color="5700C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700CA" w:themeColor="accent3"/>
          <w:right w:val="single" w:sz="4" w:space="0" w:color="5700CA" w:themeColor="accent3"/>
        </w:tcBorders>
      </w:tcPr>
    </w:tblStylePr>
    <w:tblStylePr w:type="band1Horz">
      <w:tblPr/>
      <w:tcPr>
        <w:tcBorders>
          <w:top w:val="single" w:sz="4" w:space="0" w:color="5700CA" w:themeColor="accent3"/>
          <w:bottom w:val="single" w:sz="4" w:space="0" w:color="5700C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700CA" w:themeColor="accent3"/>
          <w:left w:val="nil"/>
        </w:tcBorders>
      </w:tcPr>
    </w:tblStylePr>
    <w:tblStylePr w:type="swCell">
      <w:tblPr/>
      <w:tcPr>
        <w:tcBorders>
          <w:top w:val="double" w:sz="4" w:space="0" w:color="5700CA" w:themeColor="accent3"/>
          <w:right w:val="nil"/>
        </w:tcBorders>
      </w:tcPr>
    </w:tblStylePr>
  </w:style>
  <w:style w:type="table" w:styleId="ListTable2-Accent3">
    <w:name w:val="List Table 2 Accent 3"/>
    <w:basedOn w:val="TableNormal"/>
    <w:uiPriority w:val="47"/>
    <w:rsid w:val="003F0035"/>
    <w:pPr>
      <w:spacing w:after="0" w:line="240" w:lineRule="auto"/>
    </w:pPr>
    <w:tblPr>
      <w:tblStyleRowBandSize w:val="1"/>
      <w:tblStyleColBandSize w:val="1"/>
      <w:tblBorders>
        <w:top w:val="single" w:sz="4" w:space="0" w:color="9546FF" w:themeColor="accent3" w:themeTint="99"/>
        <w:bottom w:val="single" w:sz="4" w:space="0" w:color="9546FF" w:themeColor="accent3" w:themeTint="99"/>
        <w:insideH w:val="single" w:sz="4" w:space="0" w:color="9546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C1FF" w:themeFill="accent3" w:themeFillTint="33"/>
      </w:tcPr>
    </w:tblStylePr>
    <w:tblStylePr w:type="band1Horz">
      <w:tblPr/>
      <w:tcPr>
        <w:shd w:val="clear" w:color="auto" w:fill="DBC1FF" w:themeFill="accent3" w:themeFillTint="33"/>
      </w:tcPr>
    </w:tblStylePr>
  </w:style>
  <w:style w:type="table" w:styleId="GridTable7Colorful-Accent3">
    <w:name w:val="Grid Table 7 Colorful Accent 3"/>
    <w:basedOn w:val="TableNormal"/>
    <w:uiPriority w:val="52"/>
    <w:rsid w:val="009D4462"/>
    <w:pPr>
      <w:spacing w:after="0" w:line="240" w:lineRule="auto"/>
    </w:pPr>
    <w:rPr>
      <w:color w:val="400097" w:themeColor="accent3" w:themeShade="BF"/>
    </w:rPr>
    <w:tblPr>
      <w:tblStyleRowBandSize w:val="1"/>
      <w:tblStyleColBandSize w:val="1"/>
      <w:tblBorders>
        <w:top w:val="single" w:sz="4" w:space="0" w:color="9546FF" w:themeColor="accent3" w:themeTint="99"/>
        <w:left w:val="single" w:sz="4" w:space="0" w:color="9546FF" w:themeColor="accent3" w:themeTint="99"/>
        <w:bottom w:val="single" w:sz="4" w:space="0" w:color="9546FF" w:themeColor="accent3" w:themeTint="99"/>
        <w:right w:val="single" w:sz="4" w:space="0" w:color="9546FF" w:themeColor="accent3" w:themeTint="99"/>
        <w:insideH w:val="single" w:sz="4" w:space="0" w:color="9546FF" w:themeColor="accent3" w:themeTint="99"/>
        <w:insideV w:val="single" w:sz="4" w:space="0" w:color="9546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C1FF" w:themeFill="accent3" w:themeFillTint="33"/>
      </w:tcPr>
    </w:tblStylePr>
    <w:tblStylePr w:type="band1Horz">
      <w:tblPr/>
      <w:tcPr>
        <w:shd w:val="clear" w:color="auto" w:fill="DBC1FF" w:themeFill="accent3" w:themeFillTint="33"/>
      </w:tcPr>
    </w:tblStylePr>
    <w:tblStylePr w:type="neCell">
      <w:tblPr/>
      <w:tcPr>
        <w:tcBorders>
          <w:bottom w:val="single" w:sz="4" w:space="0" w:color="9546FF" w:themeColor="accent3" w:themeTint="99"/>
        </w:tcBorders>
      </w:tcPr>
    </w:tblStylePr>
    <w:tblStylePr w:type="nwCell">
      <w:tblPr/>
      <w:tcPr>
        <w:tcBorders>
          <w:bottom w:val="single" w:sz="4" w:space="0" w:color="9546FF" w:themeColor="accent3" w:themeTint="99"/>
        </w:tcBorders>
      </w:tcPr>
    </w:tblStylePr>
    <w:tblStylePr w:type="seCell">
      <w:tblPr/>
      <w:tcPr>
        <w:tcBorders>
          <w:top w:val="single" w:sz="4" w:space="0" w:color="9546FF" w:themeColor="accent3" w:themeTint="99"/>
        </w:tcBorders>
      </w:tcPr>
    </w:tblStylePr>
    <w:tblStylePr w:type="swCell">
      <w:tblPr/>
      <w:tcPr>
        <w:tcBorders>
          <w:top w:val="single" w:sz="4" w:space="0" w:color="9546FF" w:themeColor="accent3" w:themeTint="99"/>
        </w:tcBorders>
      </w:tcPr>
    </w:tblStylePr>
  </w:style>
  <w:style w:type="table" w:styleId="GridTable4-Accent3">
    <w:name w:val="Grid Table 4 Accent 3"/>
    <w:basedOn w:val="TableNormal"/>
    <w:uiPriority w:val="49"/>
    <w:rsid w:val="00CD1B36"/>
    <w:pPr>
      <w:spacing w:after="0" w:line="240" w:lineRule="auto"/>
    </w:pPr>
    <w:tblPr>
      <w:tblStyleRowBandSize w:val="1"/>
      <w:tblStyleColBandSize w:val="1"/>
      <w:tblBorders>
        <w:top w:val="single" w:sz="4" w:space="0" w:color="9546FF" w:themeColor="accent3" w:themeTint="99"/>
        <w:left w:val="single" w:sz="4" w:space="0" w:color="9546FF" w:themeColor="accent3" w:themeTint="99"/>
        <w:bottom w:val="single" w:sz="4" w:space="0" w:color="9546FF" w:themeColor="accent3" w:themeTint="99"/>
        <w:right w:val="single" w:sz="4" w:space="0" w:color="9546FF" w:themeColor="accent3" w:themeTint="99"/>
        <w:insideH w:val="single" w:sz="4" w:space="0" w:color="9546FF" w:themeColor="accent3" w:themeTint="99"/>
        <w:insideV w:val="single" w:sz="4" w:space="0" w:color="9546FF" w:themeColor="accent3" w:themeTint="99"/>
      </w:tblBorders>
    </w:tblPr>
    <w:tblStylePr w:type="firstRow">
      <w:rPr>
        <w:b/>
        <w:bCs/>
        <w:color w:val="FFFFFF" w:themeColor="background1"/>
      </w:rPr>
      <w:tblPr/>
      <w:tcPr>
        <w:tcBorders>
          <w:top w:val="single" w:sz="4" w:space="0" w:color="5700CA" w:themeColor="accent3"/>
          <w:left w:val="single" w:sz="4" w:space="0" w:color="5700CA" w:themeColor="accent3"/>
          <w:bottom w:val="single" w:sz="4" w:space="0" w:color="5700CA" w:themeColor="accent3"/>
          <w:right w:val="single" w:sz="4" w:space="0" w:color="5700CA" w:themeColor="accent3"/>
          <w:insideH w:val="nil"/>
          <w:insideV w:val="nil"/>
        </w:tcBorders>
        <w:shd w:val="clear" w:color="auto" w:fill="5700CA" w:themeFill="accent3"/>
      </w:tcPr>
    </w:tblStylePr>
    <w:tblStylePr w:type="lastRow">
      <w:rPr>
        <w:b/>
        <w:bCs/>
      </w:rPr>
      <w:tblPr/>
      <w:tcPr>
        <w:tcBorders>
          <w:top w:val="double" w:sz="4" w:space="0" w:color="5700CA" w:themeColor="accent3"/>
        </w:tcBorders>
      </w:tcPr>
    </w:tblStylePr>
    <w:tblStylePr w:type="firstCol">
      <w:rPr>
        <w:b/>
        <w:bCs/>
      </w:rPr>
    </w:tblStylePr>
    <w:tblStylePr w:type="lastCol">
      <w:rPr>
        <w:b/>
        <w:bCs/>
      </w:rPr>
    </w:tblStylePr>
    <w:tblStylePr w:type="band1Vert">
      <w:tblPr/>
      <w:tcPr>
        <w:shd w:val="clear" w:color="auto" w:fill="DBC1FF" w:themeFill="accent3" w:themeFillTint="33"/>
      </w:tcPr>
    </w:tblStylePr>
    <w:tblStylePr w:type="band1Horz">
      <w:tblPr/>
      <w:tcPr>
        <w:shd w:val="clear" w:color="auto" w:fill="DBC1FF" w:themeFill="accent3" w:themeFillTint="33"/>
      </w:tcPr>
    </w:tblStylePr>
  </w:style>
  <w:style w:type="paragraph" w:customStyle="1" w:styleId="CoverPageClientName">
    <w:name w:val="Cover Page_Client Name"/>
    <w:basedOn w:val="Normal"/>
    <w:link w:val="CoverPageClientNameChar"/>
    <w:autoRedefine/>
    <w:uiPriority w:val="19"/>
    <w:qFormat/>
    <w:rsid w:val="006A7017"/>
    <w:pPr>
      <w:keepNext/>
      <w:keepLines/>
      <w:framePr w:hSpace="180" w:wrap="around" w:vAnchor="page" w:hAnchor="margin" w:xAlign="center" w:y="8576"/>
      <w:widowControl w:val="0"/>
      <w:tabs>
        <w:tab w:val="left" w:pos="810"/>
      </w:tabs>
      <w:spacing w:after="120" w:line="276" w:lineRule="auto"/>
    </w:pPr>
    <w:rPr>
      <w:rFonts w:asciiTheme="majorHAnsi" w:eastAsiaTheme="minorHAnsi" w:hAnsiTheme="majorHAnsi"/>
      <w:b/>
      <w:bCs/>
      <w:color w:val="240250" w:themeColor="accent6"/>
      <w:sz w:val="56"/>
      <w:szCs w:val="56"/>
      <w:lang w:eastAsia="zh-CN"/>
    </w:rPr>
  </w:style>
  <w:style w:type="character" w:customStyle="1" w:styleId="CoverPageClientNameChar">
    <w:name w:val="Cover Page_Client Name Char"/>
    <w:basedOn w:val="DefaultParagraphFont"/>
    <w:link w:val="CoverPageClientName"/>
    <w:uiPriority w:val="19"/>
    <w:rsid w:val="00CF70C3"/>
    <w:rPr>
      <w:rFonts w:asciiTheme="majorHAnsi" w:eastAsiaTheme="minorHAnsi" w:hAnsiTheme="majorHAnsi"/>
      <w:b/>
      <w:bCs/>
      <w:color w:val="240250" w:themeColor="accent6"/>
      <w:sz w:val="56"/>
      <w:szCs w:val="56"/>
      <w:lang w:eastAsia="zh-CN"/>
    </w:rPr>
  </w:style>
  <w:style w:type="paragraph" w:customStyle="1" w:styleId="CoverPageRFPName">
    <w:name w:val="Cover Page_RFP Name"/>
    <w:basedOn w:val="Normal"/>
    <w:link w:val="CoverPageRFPNameChar"/>
    <w:uiPriority w:val="19"/>
    <w:qFormat/>
    <w:rsid w:val="006A7017"/>
    <w:pPr>
      <w:keepNext/>
      <w:keepLines/>
      <w:framePr w:hSpace="180" w:wrap="around" w:vAnchor="page" w:hAnchor="margin" w:xAlign="center" w:y="8146"/>
      <w:widowControl w:val="0"/>
      <w:spacing w:line="276" w:lineRule="auto"/>
    </w:pPr>
    <w:rPr>
      <w:rFonts w:eastAsiaTheme="minorHAnsi"/>
      <w:color w:val="8312FF" w:themeColor="accent2"/>
      <w:sz w:val="32"/>
      <w:szCs w:val="32"/>
      <w:lang w:eastAsia="zh-CN"/>
    </w:rPr>
  </w:style>
  <w:style w:type="character" w:customStyle="1" w:styleId="CoverPageRFPNameChar">
    <w:name w:val="Cover Page_RFP Name Char"/>
    <w:basedOn w:val="DefaultParagraphFont"/>
    <w:link w:val="CoverPageRFPName"/>
    <w:uiPriority w:val="19"/>
    <w:rsid w:val="00CF70C3"/>
    <w:rPr>
      <w:rFonts w:eastAsiaTheme="minorHAnsi"/>
      <w:color w:val="8312FF" w:themeColor="accent2"/>
      <w:sz w:val="32"/>
      <w:szCs w:val="32"/>
      <w:lang w:eastAsia="zh-CN"/>
    </w:rPr>
  </w:style>
  <w:style w:type="paragraph" w:customStyle="1" w:styleId="CoverPageSubmissionDate">
    <w:name w:val="Cover Page_Submission Date"/>
    <w:basedOn w:val="Normal"/>
    <w:link w:val="CoverPageSubmissionDateChar"/>
    <w:autoRedefine/>
    <w:uiPriority w:val="19"/>
    <w:rsid w:val="00F26F12"/>
    <w:pPr>
      <w:jc w:val="center"/>
    </w:pPr>
    <w:rPr>
      <w:b/>
      <w:bCs/>
      <w:color w:val="FFFFFF" w:themeColor="background1"/>
      <w:sz w:val="40"/>
      <w:szCs w:val="40"/>
    </w:rPr>
  </w:style>
  <w:style w:type="character" w:customStyle="1" w:styleId="CoverPageSubmissionDateChar">
    <w:name w:val="Cover Page_Submission Date Char"/>
    <w:basedOn w:val="DefaultParagraphFont"/>
    <w:link w:val="CoverPageSubmissionDate"/>
    <w:uiPriority w:val="19"/>
    <w:rsid w:val="00CF70C3"/>
    <w:rPr>
      <w:b/>
      <w:bCs/>
      <w:color w:val="FFFFFF" w:themeColor="background1"/>
      <w:sz w:val="40"/>
      <w:szCs w:val="40"/>
    </w:rPr>
  </w:style>
  <w:style w:type="paragraph" w:customStyle="1" w:styleId="CoverLetterClientNameDate">
    <w:name w:val="Cover Letter_Client Name &amp; Date"/>
    <w:basedOn w:val="Normal"/>
    <w:link w:val="CoverLetterClientNameDateChar"/>
    <w:autoRedefine/>
    <w:uiPriority w:val="19"/>
    <w:qFormat/>
    <w:rsid w:val="007E51F9"/>
    <w:pPr>
      <w:widowControl w:val="0"/>
      <w:spacing w:line="276" w:lineRule="auto"/>
    </w:pPr>
    <w:rPr>
      <w:rFonts w:asciiTheme="majorHAnsi" w:eastAsiaTheme="minorHAnsi" w:hAnsiTheme="majorHAnsi"/>
      <w:b/>
      <w:color w:val="auto"/>
      <w:sz w:val="21"/>
      <w:lang w:eastAsia="zh-CN"/>
    </w:rPr>
  </w:style>
  <w:style w:type="character" w:customStyle="1" w:styleId="CoverLetterClientNameDateChar">
    <w:name w:val="Cover Letter_Client Name &amp; Date Char"/>
    <w:basedOn w:val="DefaultParagraphFont"/>
    <w:link w:val="CoverLetterClientNameDate"/>
    <w:uiPriority w:val="19"/>
    <w:rsid w:val="00CF70C3"/>
    <w:rPr>
      <w:rFonts w:asciiTheme="majorHAnsi" w:eastAsiaTheme="minorHAnsi" w:hAnsiTheme="majorHAnsi"/>
      <w:b/>
      <w:color w:val="auto"/>
      <w:sz w:val="21"/>
      <w:lang w:eastAsia="zh-CN"/>
    </w:rPr>
  </w:style>
  <w:style w:type="paragraph" w:customStyle="1" w:styleId="ListCheckmarks">
    <w:name w:val="List_Checkmarks"/>
    <w:basedOn w:val="Normal"/>
    <w:link w:val="ListCheckmarksChar"/>
    <w:qFormat/>
    <w:rsid w:val="003F0035"/>
    <w:pPr>
      <w:widowControl w:val="0"/>
      <w:numPr>
        <w:numId w:val="20"/>
      </w:numPr>
      <w:spacing w:before="240" w:after="240" w:line="276" w:lineRule="auto"/>
    </w:pPr>
    <w:rPr>
      <w:rFonts w:asciiTheme="minorHAnsi" w:eastAsiaTheme="minorHAnsi" w:hAnsiTheme="minorHAnsi"/>
      <w:color w:val="18252C" w:themeColor="text1" w:themeShade="BF"/>
      <w:sz w:val="21"/>
      <w:lang w:eastAsia="zh-CN"/>
    </w:rPr>
  </w:style>
  <w:style w:type="character" w:customStyle="1" w:styleId="ListCheckmarksChar">
    <w:name w:val="List_Checkmarks Char"/>
    <w:basedOn w:val="DefaultParagraphFont"/>
    <w:link w:val="ListCheckmarks"/>
    <w:rsid w:val="003F0035"/>
    <w:rPr>
      <w:rFonts w:asciiTheme="minorHAnsi" w:eastAsiaTheme="minorHAnsi" w:hAnsiTheme="minorHAnsi"/>
      <w:color w:val="18252C" w:themeColor="text1" w:themeShade="BF"/>
      <w:sz w:val="21"/>
      <w:lang w:eastAsia="zh-CN"/>
    </w:rPr>
  </w:style>
  <w:style w:type="character" w:customStyle="1" w:styleId="TableHeadingChar">
    <w:name w:val="Table Heading Char"/>
    <w:basedOn w:val="DefaultParagraphFont"/>
    <w:link w:val="TableHeading"/>
    <w:rsid w:val="006A7017"/>
    <w:rPr>
      <w:rFonts w:asciiTheme="majorHAnsi" w:eastAsiaTheme="minorHAnsi" w:hAnsiTheme="majorHAnsi" w:cs="Times New Roman"/>
      <w:b/>
      <w:bCs/>
      <w:color w:val="FFFFFF" w:themeColor="background1"/>
      <w:lang w:eastAsia="zh-CN"/>
    </w:rPr>
  </w:style>
  <w:style w:type="paragraph" w:customStyle="1" w:styleId="CallOutHeadingLightBox">
    <w:name w:val="Call Out_Heading (Light Box)"/>
    <w:basedOn w:val="Normal"/>
    <w:link w:val="CallOutHeadingLightBoxChar"/>
    <w:uiPriority w:val="14"/>
    <w:qFormat/>
    <w:rsid w:val="009B22C0"/>
    <w:pPr>
      <w:widowControl w:val="0"/>
      <w:spacing w:after="120" w:line="276" w:lineRule="auto"/>
    </w:pPr>
    <w:rPr>
      <w:rFonts w:asciiTheme="minorHAnsi" w:eastAsiaTheme="minorHAnsi" w:hAnsiTheme="minorHAnsi"/>
      <w:b/>
      <w:bCs/>
      <w:color w:val="8312FF" w:themeColor="accent2"/>
      <w:sz w:val="28"/>
      <w:szCs w:val="28"/>
      <w:lang w:eastAsia="zh-CN"/>
    </w:rPr>
  </w:style>
  <w:style w:type="table" w:customStyle="1" w:styleId="TRCTableStyle1">
    <w:name w:val="TRC Table Style_1"/>
    <w:basedOn w:val="TableNormal"/>
    <w:uiPriority w:val="99"/>
    <w:rsid w:val="003F0035"/>
    <w:pPr>
      <w:spacing w:after="0" w:line="240" w:lineRule="auto"/>
    </w:pPr>
    <w:tblPr>
      <w:tblStyleRowBandSize w:val="1"/>
    </w:tblPr>
    <w:tblStylePr w:type="firstRow">
      <w:pPr>
        <w:keepNext/>
        <w:wordWrap/>
        <w:spacing w:beforeLines="0" w:before="120" w:beforeAutospacing="0" w:afterLines="0" w:after="120" w:afterAutospacing="0" w:line="240" w:lineRule="auto"/>
        <w:contextualSpacing w:val="0"/>
        <w:jc w:val="left"/>
      </w:pPr>
      <w:rPr>
        <w:rFonts w:asciiTheme="majorHAnsi" w:hAnsiTheme="majorHAnsi"/>
        <w:b/>
        <w:color w:val="FFFFFF" w:themeColor="background1"/>
        <w:sz w:val="20"/>
      </w:rPr>
      <w:tblPr/>
      <w:tcPr>
        <w:tcBorders>
          <w:top w:val="single" w:sz="4" w:space="0" w:color="240250" w:themeColor="text2"/>
          <w:left w:val="single" w:sz="4" w:space="0" w:color="240250" w:themeColor="text2"/>
          <w:bottom w:val="single" w:sz="12" w:space="0" w:color="8312FF" w:themeColor="accent2"/>
          <w:right w:val="single" w:sz="4" w:space="0" w:color="240250" w:themeColor="text2"/>
          <w:insideH w:val="nil"/>
          <w:insideV w:val="nil"/>
          <w:tl2br w:val="nil"/>
          <w:tr2bl w:val="nil"/>
        </w:tcBorders>
        <w:shd w:val="clear" w:color="auto" w:fill="240250" w:themeFill="text2"/>
        <w:vAlign w:val="center"/>
      </w:tcPr>
    </w:tblStylePr>
    <w:tblStylePr w:type="firstCol">
      <w:rPr>
        <w:rFonts w:asciiTheme="minorHAnsi" w:hAnsiTheme="minorHAnsi"/>
        <w:b/>
        <w:sz w:val="18"/>
      </w:rPr>
    </w:tblStylePr>
    <w:tblStylePr w:type="band1Horz">
      <w:pPr>
        <w:wordWrap/>
        <w:spacing w:beforeLines="0" w:before="120" w:beforeAutospacing="0" w:afterLines="0" w:after="120" w:afterAutospacing="0" w:line="276" w:lineRule="auto"/>
        <w:ind w:leftChars="0" w:left="144" w:rightChars="0" w:right="0"/>
        <w:mirrorIndents w:val="0"/>
        <w:jc w:val="left"/>
      </w:pPr>
      <w:tblPr/>
      <w:tcPr>
        <w:tcBorders>
          <w:top w:val="single" w:sz="4" w:space="0" w:color="8312FF" w:themeColor="accent2"/>
          <w:left w:val="single" w:sz="4" w:space="0" w:color="8312FF" w:themeColor="accent2"/>
          <w:bottom w:val="single" w:sz="4" w:space="0" w:color="8312FF" w:themeColor="accent2"/>
          <w:right w:val="single" w:sz="4" w:space="0" w:color="8312FF" w:themeColor="accent2"/>
          <w:insideH w:val="nil"/>
          <w:insideV w:val="single" w:sz="4" w:space="0" w:color="8312FF" w:themeColor="accent2"/>
          <w:tl2br w:val="nil"/>
          <w:tr2bl w:val="nil"/>
        </w:tcBorders>
        <w:shd w:val="clear" w:color="auto" w:fill="CDCAEA" w:themeFill="background2" w:themeFillShade="E6"/>
        <w:vAlign w:val="center"/>
      </w:tcPr>
    </w:tblStylePr>
    <w:tblStylePr w:type="band2Horz">
      <w:pPr>
        <w:wordWrap/>
        <w:ind w:leftChars="0" w:left="144" w:firstLineChars="0" w:firstLine="0"/>
        <w:mirrorIndents w:val="0"/>
        <w:jc w:val="left"/>
      </w:pPr>
      <w:tblPr/>
      <w:tcPr>
        <w:tcBorders>
          <w:top w:val="single" w:sz="4" w:space="0" w:color="8312FF" w:themeColor="accent2"/>
          <w:left w:val="single" w:sz="4" w:space="0" w:color="8312FF" w:themeColor="accent2"/>
          <w:bottom w:val="single" w:sz="4" w:space="0" w:color="8312FF" w:themeColor="accent2"/>
          <w:right w:val="single" w:sz="4" w:space="0" w:color="8312FF" w:themeColor="accent2"/>
          <w:insideH w:val="nil"/>
          <w:insideV w:val="single" w:sz="4" w:space="0" w:color="8312FF" w:themeColor="accent2"/>
          <w:tl2br w:val="nil"/>
          <w:tr2bl w:val="nil"/>
        </w:tcBorders>
        <w:shd w:val="clear" w:color="auto" w:fill="EEEDF8" w:themeFill="background2"/>
        <w:vAlign w:val="center"/>
      </w:tcPr>
    </w:tblStylePr>
  </w:style>
  <w:style w:type="paragraph" w:styleId="ListParagraph">
    <w:name w:val="List Paragraph"/>
    <w:basedOn w:val="Normal"/>
    <w:uiPriority w:val="34"/>
    <w:qFormat/>
    <w:rsid w:val="003F0035"/>
    <w:pPr>
      <w:ind w:left="720"/>
      <w:contextualSpacing/>
    </w:pPr>
  </w:style>
  <w:style w:type="character" w:customStyle="1" w:styleId="CallOutHeadingLightBoxChar">
    <w:name w:val="Call Out_Heading (Light Box) Char"/>
    <w:basedOn w:val="DefaultParagraphFont"/>
    <w:link w:val="CallOutHeadingLightBox"/>
    <w:uiPriority w:val="14"/>
    <w:rsid w:val="00CF70C3"/>
    <w:rPr>
      <w:rFonts w:asciiTheme="minorHAnsi" w:eastAsiaTheme="minorHAnsi" w:hAnsiTheme="minorHAnsi"/>
      <w:b/>
      <w:bCs/>
      <w:color w:val="8312FF" w:themeColor="accent2"/>
      <w:sz w:val="28"/>
      <w:szCs w:val="28"/>
      <w:lang w:eastAsia="zh-CN"/>
    </w:rPr>
  </w:style>
  <w:style w:type="paragraph" w:customStyle="1" w:styleId="CallOutTextLightBox">
    <w:name w:val="Call Out_Text (Light Box)"/>
    <w:basedOn w:val="Normal"/>
    <w:link w:val="CallOutTextLightBoxChar"/>
    <w:uiPriority w:val="14"/>
    <w:qFormat/>
    <w:rsid w:val="009B22C0"/>
    <w:pPr>
      <w:widowControl w:val="0"/>
      <w:spacing w:after="120" w:line="276" w:lineRule="auto"/>
    </w:pPr>
    <w:rPr>
      <w:rFonts w:asciiTheme="minorHAnsi" w:eastAsiaTheme="minorHAnsi" w:hAnsiTheme="minorHAnsi"/>
      <w:color w:val="auto"/>
      <w:sz w:val="21"/>
      <w:lang w:eastAsia="zh-CN"/>
    </w:rPr>
  </w:style>
  <w:style w:type="table" w:customStyle="1" w:styleId="TRCTableStyle2">
    <w:name w:val="TRC Table Style_2"/>
    <w:basedOn w:val="TRCTableStyle1"/>
    <w:uiPriority w:val="99"/>
    <w:rsid w:val="003F0035"/>
    <w:tblPr/>
    <w:tblStylePr w:type="firstRow">
      <w:pPr>
        <w:keepNext/>
        <w:wordWrap/>
        <w:spacing w:beforeLines="0" w:before="120" w:beforeAutospacing="0" w:afterLines="0" w:after="120" w:afterAutospacing="0" w:line="240" w:lineRule="auto"/>
        <w:contextualSpacing w:val="0"/>
        <w:jc w:val="left"/>
      </w:pPr>
      <w:rPr>
        <w:rFonts w:asciiTheme="majorHAnsi" w:hAnsiTheme="majorHAnsi"/>
        <w:b/>
        <w:color w:val="FFFFFF" w:themeColor="background1"/>
        <w:sz w:val="20"/>
      </w:rPr>
      <w:tblPr/>
      <w:tcPr>
        <w:tcBorders>
          <w:top w:val="single" w:sz="4" w:space="0" w:color="240250" w:themeColor="text2"/>
          <w:left w:val="single" w:sz="4" w:space="0" w:color="240250" w:themeColor="text2"/>
          <w:bottom w:val="single" w:sz="12" w:space="0" w:color="8312FF" w:themeColor="accent2"/>
          <w:right w:val="single" w:sz="4" w:space="0" w:color="240250" w:themeColor="text2"/>
          <w:insideH w:val="nil"/>
          <w:insideV w:val="nil"/>
          <w:tl2br w:val="nil"/>
          <w:tr2bl w:val="nil"/>
        </w:tcBorders>
        <w:shd w:val="clear" w:color="auto" w:fill="240250" w:themeFill="accent6"/>
        <w:vAlign w:val="center"/>
      </w:tcPr>
    </w:tblStylePr>
    <w:tblStylePr w:type="firstCol">
      <w:rPr>
        <w:rFonts w:asciiTheme="minorHAnsi" w:hAnsiTheme="minorHAnsi"/>
        <w:b/>
        <w:sz w:val="18"/>
      </w:rPr>
    </w:tblStylePr>
    <w:tblStylePr w:type="band1Horz">
      <w:pPr>
        <w:wordWrap/>
        <w:spacing w:beforeLines="0" w:before="120" w:beforeAutospacing="0" w:afterLines="0" w:after="120" w:afterAutospacing="0" w:line="276" w:lineRule="auto"/>
        <w:ind w:leftChars="0" w:left="144" w:rightChars="0" w:right="0"/>
        <w:mirrorIndents w:val="0"/>
        <w:jc w:val="left"/>
      </w:pPr>
      <w:tblPr/>
      <w:tcPr>
        <w:tcBorders>
          <w:top w:val="single" w:sz="4" w:space="0" w:color="8312FF" w:themeColor="accent2"/>
          <w:left w:val="single" w:sz="4" w:space="0" w:color="8312FF" w:themeColor="accent2"/>
          <w:bottom w:val="single" w:sz="4" w:space="0" w:color="8312FF" w:themeColor="accent2"/>
          <w:right w:val="single" w:sz="4" w:space="0" w:color="8312FF" w:themeColor="accent2"/>
          <w:insideH w:val="nil"/>
          <w:insideV w:val="nil"/>
          <w:tl2br w:val="nil"/>
          <w:tr2bl w:val="nil"/>
        </w:tcBorders>
        <w:shd w:val="clear" w:color="auto" w:fill="FFFFFF" w:themeFill="background1"/>
        <w:vAlign w:val="center"/>
      </w:tcPr>
    </w:tblStylePr>
    <w:tblStylePr w:type="band2Horz">
      <w:pPr>
        <w:wordWrap/>
        <w:ind w:leftChars="0" w:left="144" w:firstLineChars="0" w:firstLine="0"/>
        <w:mirrorIndents w:val="0"/>
        <w:jc w:val="left"/>
      </w:pPr>
      <w:tblPr/>
      <w:tcPr>
        <w:tcBorders>
          <w:top w:val="single" w:sz="4" w:space="0" w:color="8312FF" w:themeColor="accent2"/>
          <w:left w:val="single" w:sz="4" w:space="0" w:color="8312FF" w:themeColor="accent2"/>
          <w:bottom w:val="single" w:sz="4" w:space="0" w:color="8312FF" w:themeColor="accent2"/>
          <w:right w:val="single" w:sz="4" w:space="0" w:color="8312FF" w:themeColor="accent2"/>
          <w:insideH w:val="nil"/>
          <w:insideV w:val="nil"/>
          <w:tl2br w:val="nil"/>
          <w:tr2bl w:val="nil"/>
        </w:tcBorders>
        <w:shd w:val="clear" w:color="auto" w:fill="FFFFFF" w:themeFill="background1"/>
        <w:vAlign w:val="center"/>
      </w:tcPr>
    </w:tblStylePr>
  </w:style>
  <w:style w:type="table" w:customStyle="1" w:styleId="TRCTableStyle3">
    <w:name w:val="TRC Table Style_3"/>
    <w:basedOn w:val="TRCTableStyle1"/>
    <w:uiPriority w:val="99"/>
    <w:rsid w:val="003F0035"/>
    <w:rPr>
      <w:color w:val="auto"/>
    </w:rPr>
    <w:tblPr/>
    <w:tblStylePr w:type="firstRow">
      <w:pPr>
        <w:keepNext/>
        <w:wordWrap/>
        <w:spacing w:beforeLines="0" w:before="120" w:beforeAutospacing="0" w:afterLines="0" w:after="120" w:afterAutospacing="0" w:line="240" w:lineRule="auto"/>
        <w:contextualSpacing w:val="0"/>
        <w:jc w:val="left"/>
      </w:pPr>
      <w:rPr>
        <w:rFonts w:asciiTheme="majorHAnsi" w:hAnsiTheme="majorHAnsi"/>
        <w:b/>
        <w:color w:val="240250" w:themeColor="accent6"/>
        <w:sz w:val="20"/>
        <w14:cntxtAlts w14:val="0"/>
      </w:rPr>
      <w:tblPr/>
      <w:tcPr>
        <w:tcBorders>
          <w:top w:val="single" w:sz="4" w:space="0" w:color="E6D4FE" w:themeColor="text2" w:themeTint="1A"/>
          <w:left w:val="single" w:sz="4" w:space="0" w:color="E6D4FE" w:themeColor="text2" w:themeTint="1A"/>
          <w:bottom w:val="single" w:sz="4" w:space="0" w:color="8312FF" w:themeColor="accent2"/>
          <w:right w:val="single" w:sz="4" w:space="0" w:color="E6D4FE" w:themeColor="text2" w:themeTint="1A"/>
          <w:insideH w:val="nil"/>
          <w:insideV w:val="nil"/>
          <w:tl2br w:val="nil"/>
          <w:tr2bl w:val="nil"/>
        </w:tcBorders>
        <w:shd w:val="clear" w:color="auto" w:fill="E6D4FE" w:themeFill="text2" w:themeFillTint="1A"/>
        <w:vAlign w:val="center"/>
      </w:tcPr>
    </w:tblStylePr>
    <w:tblStylePr w:type="firstCol">
      <w:rPr>
        <w:rFonts w:asciiTheme="minorHAnsi" w:hAnsiTheme="minorHAnsi"/>
        <w:b/>
        <w:sz w:val="18"/>
      </w:rPr>
    </w:tblStylePr>
    <w:tblStylePr w:type="band1Horz">
      <w:pPr>
        <w:wordWrap/>
        <w:spacing w:beforeLines="0" w:before="120" w:beforeAutospacing="0" w:afterLines="0" w:after="120" w:afterAutospacing="0" w:line="276" w:lineRule="auto"/>
        <w:ind w:leftChars="0" w:left="144" w:rightChars="0" w:right="0"/>
        <w:mirrorIndents w:val="0"/>
        <w:jc w:val="left"/>
      </w:pPr>
      <w:tblPr/>
      <w:tcPr>
        <w:tcBorders>
          <w:top w:val="single" w:sz="4" w:space="0" w:color="8312FF" w:themeColor="accent2"/>
          <w:left w:val="single" w:sz="4" w:space="0" w:color="EEEDF8" w:themeColor="background2"/>
          <w:bottom w:val="single" w:sz="4" w:space="0" w:color="8312FF" w:themeColor="accent2"/>
          <w:right w:val="single" w:sz="4" w:space="0" w:color="EEEDF8" w:themeColor="background2"/>
          <w:insideH w:val="single" w:sz="4" w:space="0" w:color="8312FF" w:themeColor="accent2"/>
          <w:insideV w:val="single" w:sz="4" w:space="0" w:color="8312FF" w:themeColor="accent2"/>
          <w:tl2br w:val="nil"/>
          <w:tr2bl w:val="nil"/>
        </w:tcBorders>
        <w:shd w:val="clear" w:color="auto" w:fill="EEEDF8" w:themeFill="background2"/>
        <w:vAlign w:val="center"/>
      </w:tcPr>
    </w:tblStylePr>
    <w:tblStylePr w:type="band2Horz">
      <w:pPr>
        <w:wordWrap/>
        <w:ind w:leftChars="0" w:left="144" w:firstLineChars="0" w:firstLine="0"/>
        <w:mirrorIndents w:val="0"/>
        <w:jc w:val="left"/>
      </w:pPr>
      <w:tblPr/>
      <w:tcPr>
        <w:tcBorders>
          <w:top w:val="single" w:sz="4" w:space="0" w:color="8312FF" w:themeColor="accent2"/>
          <w:left w:val="nil"/>
          <w:bottom w:val="single" w:sz="4" w:space="0" w:color="8312FF" w:themeColor="accent2"/>
          <w:right w:val="nil"/>
          <w:insideH w:val="single" w:sz="4" w:space="0" w:color="EEEDF8" w:themeColor="background2"/>
          <w:insideV w:val="single" w:sz="4" w:space="0" w:color="8312FF" w:themeColor="accent2"/>
          <w:tl2br w:val="nil"/>
          <w:tr2bl w:val="nil"/>
        </w:tcBorders>
        <w:shd w:val="clear" w:color="auto" w:fill="EEEDF8" w:themeFill="background2"/>
        <w:vAlign w:val="center"/>
      </w:tcPr>
    </w:tblStylePr>
  </w:style>
  <w:style w:type="character" w:customStyle="1" w:styleId="CallOutTextLightBoxChar">
    <w:name w:val="Call Out_Text (Light Box) Char"/>
    <w:basedOn w:val="DefaultParagraphFont"/>
    <w:link w:val="CallOutTextLightBox"/>
    <w:uiPriority w:val="14"/>
    <w:rsid w:val="00CF70C3"/>
    <w:rPr>
      <w:rFonts w:asciiTheme="minorHAnsi" w:eastAsiaTheme="minorHAnsi" w:hAnsiTheme="minorHAnsi"/>
      <w:color w:val="auto"/>
      <w:sz w:val="21"/>
      <w:lang w:eastAsia="zh-CN"/>
    </w:rPr>
  </w:style>
  <w:style w:type="paragraph" w:customStyle="1" w:styleId="CallOutQuoteBylineLightBox">
    <w:name w:val="Call Out_Quote Byline (Light Box)"/>
    <w:basedOn w:val="Normal"/>
    <w:link w:val="CallOutQuoteBylineLightBoxChar"/>
    <w:uiPriority w:val="14"/>
    <w:qFormat/>
    <w:rsid w:val="009B22C0"/>
    <w:pPr>
      <w:widowControl w:val="0"/>
      <w:jc w:val="right"/>
    </w:pPr>
    <w:rPr>
      <w:rFonts w:asciiTheme="minorHAnsi" w:eastAsiaTheme="minorHAnsi" w:hAnsiTheme="minorHAnsi"/>
      <w:color w:val="20323C" w:themeColor="text1"/>
      <w:sz w:val="16"/>
      <w:szCs w:val="16"/>
      <w:lang w:eastAsia="zh-CN"/>
    </w:rPr>
  </w:style>
  <w:style w:type="character" w:customStyle="1" w:styleId="CallOutQuoteBylineLightBoxChar">
    <w:name w:val="Call Out_Quote Byline (Light Box) Char"/>
    <w:basedOn w:val="DefaultParagraphFont"/>
    <w:link w:val="CallOutQuoteBylineLightBox"/>
    <w:uiPriority w:val="14"/>
    <w:rsid w:val="00CF70C3"/>
    <w:rPr>
      <w:rFonts w:asciiTheme="minorHAnsi" w:eastAsiaTheme="minorHAnsi" w:hAnsiTheme="minorHAnsi"/>
      <w:color w:val="20323C" w:themeColor="text1"/>
      <w:sz w:val="16"/>
      <w:szCs w:val="16"/>
      <w:lang w:eastAsia="zh-CN"/>
    </w:rPr>
  </w:style>
  <w:style w:type="paragraph" w:customStyle="1" w:styleId="CallOutHeadingDarkBox">
    <w:name w:val="Call Out_Heading (Dark Box)"/>
    <w:basedOn w:val="Normal"/>
    <w:next w:val="CallOutTextDarkBox"/>
    <w:link w:val="CallOutHeadingDarkBoxChar"/>
    <w:uiPriority w:val="14"/>
    <w:qFormat/>
    <w:rsid w:val="009B22C0"/>
    <w:pPr>
      <w:widowControl w:val="0"/>
      <w:spacing w:after="120" w:line="276" w:lineRule="auto"/>
    </w:pPr>
    <w:rPr>
      <w:rFonts w:asciiTheme="minorHAnsi" w:eastAsiaTheme="minorHAnsi" w:hAnsiTheme="minorHAnsi"/>
      <w:b/>
      <w:bCs/>
      <w:color w:val="FFFFFF" w:themeColor="background1"/>
      <w:sz w:val="28"/>
      <w:szCs w:val="28"/>
      <w:lang w:eastAsia="zh-CN"/>
    </w:rPr>
  </w:style>
  <w:style w:type="character" w:customStyle="1" w:styleId="CallOutHeadingDarkBoxChar">
    <w:name w:val="Call Out_Heading (Dark Box) Char"/>
    <w:basedOn w:val="DefaultParagraphFont"/>
    <w:link w:val="CallOutHeadingDarkBox"/>
    <w:uiPriority w:val="14"/>
    <w:rsid w:val="00CF70C3"/>
    <w:rPr>
      <w:rFonts w:asciiTheme="minorHAnsi" w:eastAsiaTheme="minorHAnsi" w:hAnsiTheme="minorHAnsi"/>
      <w:b/>
      <w:bCs/>
      <w:color w:val="FFFFFF" w:themeColor="background1"/>
      <w:sz w:val="28"/>
      <w:szCs w:val="28"/>
      <w:lang w:eastAsia="zh-CN"/>
    </w:rPr>
  </w:style>
  <w:style w:type="paragraph" w:customStyle="1" w:styleId="CallOutTextDarkBox">
    <w:name w:val="Call Out_Text (Dark Box)"/>
    <w:basedOn w:val="Normal"/>
    <w:link w:val="CallOutTextDarkBoxChar"/>
    <w:uiPriority w:val="14"/>
    <w:qFormat/>
    <w:rsid w:val="009B22C0"/>
    <w:pPr>
      <w:widowControl w:val="0"/>
      <w:spacing w:line="276" w:lineRule="auto"/>
    </w:pPr>
    <w:rPr>
      <w:rFonts w:asciiTheme="minorHAnsi" w:eastAsiaTheme="minorHAnsi" w:hAnsiTheme="minorHAnsi"/>
      <w:color w:val="FFFFFF" w:themeColor="background1"/>
      <w:sz w:val="21"/>
      <w:lang w:eastAsia="zh-CN"/>
    </w:rPr>
  </w:style>
  <w:style w:type="character" w:customStyle="1" w:styleId="CallOutTextDarkBoxChar">
    <w:name w:val="Call Out_Text (Dark Box) Char"/>
    <w:basedOn w:val="DefaultParagraphFont"/>
    <w:link w:val="CallOutTextDarkBox"/>
    <w:uiPriority w:val="14"/>
    <w:rsid w:val="00CF70C3"/>
    <w:rPr>
      <w:rFonts w:asciiTheme="minorHAnsi" w:eastAsiaTheme="minorHAnsi" w:hAnsiTheme="minorHAnsi"/>
      <w:color w:val="FFFFFF" w:themeColor="background1"/>
      <w:sz w:val="21"/>
      <w:lang w:eastAsia="zh-CN"/>
    </w:rPr>
  </w:style>
  <w:style w:type="paragraph" w:customStyle="1" w:styleId="CallOutQuoteBylineDarkBox">
    <w:name w:val="Call Out_Quote Byline (Dark Box)"/>
    <w:basedOn w:val="Normal"/>
    <w:link w:val="CallOutQuoteBylineDarkBoxChar"/>
    <w:uiPriority w:val="14"/>
    <w:qFormat/>
    <w:rsid w:val="009B22C0"/>
    <w:pPr>
      <w:widowControl w:val="0"/>
      <w:spacing w:line="276" w:lineRule="auto"/>
      <w:jc w:val="right"/>
    </w:pPr>
    <w:rPr>
      <w:rFonts w:asciiTheme="minorHAnsi" w:eastAsiaTheme="minorHAnsi" w:hAnsiTheme="minorHAnsi"/>
      <w:color w:val="FFFFFF" w:themeColor="background1"/>
      <w:sz w:val="16"/>
      <w:szCs w:val="16"/>
      <w:lang w:eastAsia="zh-CN"/>
    </w:rPr>
  </w:style>
  <w:style w:type="character" w:customStyle="1" w:styleId="CallOutQuoteBylineDarkBoxChar">
    <w:name w:val="Call Out_Quote Byline (Dark Box) Char"/>
    <w:basedOn w:val="DefaultParagraphFont"/>
    <w:link w:val="CallOutQuoteBylineDarkBox"/>
    <w:uiPriority w:val="14"/>
    <w:rsid w:val="00CF70C3"/>
    <w:rPr>
      <w:rFonts w:asciiTheme="minorHAnsi" w:eastAsiaTheme="minorHAnsi" w:hAnsiTheme="minorHAnsi"/>
      <w:color w:val="FFFFFF" w:themeColor="background1"/>
      <w:sz w:val="16"/>
      <w:szCs w:val="16"/>
      <w:lang w:eastAsia="zh-CN"/>
    </w:rPr>
  </w:style>
  <w:style w:type="paragraph" w:customStyle="1" w:styleId="TableHeading2">
    <w:name w:val="Table Heading 2"/>
    <w:basedOn w:val="TableHeading"/>
    <w:qFormat/>
    <w:rsid w:val="006A7017"/>
    <w:pPr>
      <w:keepNext/>
      <w:framePr w:hSpace="180" w:wrap="around" w:vAnchor="page" w:hAnchor="margin" w:y="9001"/>
    </w:pPr>
    <w:rPr>
      <w:color w:val="240250" w:themeColor="accent6"/>
    </w:rPr>
  </w:style>
  <w:style w:type="paragraph" w:customStyle="1" w:styleId="TRCResumeListBullet">
    <w:name w:val="TRC_Resume List_Bullet"/>
    <w:basedOn w:val="Normal"/>
    <w:uiPriority w:val="49"/>
    <w:qFormat/>
    <w:rsid w:val="00DA37E3"/>
    <w:pPr>
      <w:keepNext/>
      <w:keepLines/>
      <w:numPr>
        <w:numId w:val="13"/>
      </w:numPr>
    </w:pPr>
    <w:rPr>
      <w:color w:val="20323C" w:themeColor="text1"/>
      <w:sz w:val="18"/>
      <w:szCs w:val="18"/>
    </w:rPr>
  </w:style>
  <w:style w:type="character" w:styleId="Strong">
    <w:name w:val="Strong"/>
    <w:aliases w:val="Emphasize"/>
    <w:basedOn w:val="DefaultParagraphFont"/>
    <w:uiPriority w:val="22"/>
    <w:qFormat/>
    <w:rsid w:val="00DA37E3"/>
    <w:rPr>
      <w:rFonts w:ascii="Arial" w:hAnsi="Arial"/>
      <w:b/>
      <w:color w:val="240250" w:themeColor="text2"/>
    </w:rPr>
  </w:style>
  <w:style w:type="paragraph" w:customStyle="1" w:styleId="TRCResumeProgramProjectName">
    <w:name w:val="TRC_Resume Program/Project Name"/>
    <w:basedOn w:val="Normal"/>
    <w:link w:val="TRCResumeProgramProjectNameChar"/>
    <w:uiPriority w:val="19"/>
    <w:qFormat/>
    <w:rsid w:val="00DA37E3"/>
    <w:pPr>
      <w:keepNext/>
      <w:keepLines/>
      <w:tabs>
        <w:tab w:val="left" w:pos="288"/>
        <w:tab w:val="left" w:pos="576"/>
        <w:tab w:val="left" w:pos="864"/>
        <w:tab w:val="left" w:pos="1152"/>
        <w:tab w:val="left" w:pos="1440"/>
        <w:tab w:val="left" w:pos="1728"/>
      </w:tabs>
      <w:spacing w:before="120" w:after="60" w:line="264" w:lineRule="auto"/>
      <w:contextualSpacing/>
    </w:pPr>
    <w:rPr>
      <w:bCs/>
      <w:i/>
      <w:color w:val="5700CA" w:themeColor="accent3"/>
      <w:sz w:val="21"/>
      <w:szCs w:val="21"/>
      <w:lang w:eastAsia="zh-CN"/>
    </w:rPr>
  </w:style>
  <w:style w:type="character" w:customStyle="1" w:styleId="TRCResumeProgramProjectNameChar">
    <w:name w:val="TRC_Resume Program/Project Name Char"/>
    <w:basedOn w:val="DefaultParagraphFont"/>
    <w:link w:val="TRCResumeProgramProjectName"/>
    <w:uiPriority w:val="19"/>
    <w:rsid w:val="00CF70C3"/>
    <w:rPr>
      <w:bCs/>
      <w:i/>
      <w:color w:val="5700CA" w:themeColor="accent3"/>
      <w:sz w:val="21"/>
      <w:szCs w:val="21"/>
      <w:lang w:eastAsia="zh-CN"/>
    </w:rPr>
  </w:style>
  <w:style w:type="paragraph" w:customStyle="1" w:styleId="TOCHeader">
    <w:name w:val="TOC Header"/>
    <w:basedOn w:val="Normal"/>
    <w:link w:val="TOCHeaderChar"/>
    <w:uiPriority w:val="11"/>
    <w:qFormat/>
    <w:rsid w:val="003F0035"/>
    <w:pPr>
      <w:keepNext/>
      <w:keepLines/>
      <w:pBdr>
        <w:bottom w:val="dotted" w:sz="2" w:space="3" w:color="AEA79F"/>
      </w:pBdr>
      <w:spacing w:before="240" w:after="120"/>
    </w:pPr>
    <w:rPr>
      <w:rFonts w:eastAsia="Times New Roman"/>
      <w:b/>
      <w:bCs/>
      <w:color w:val="240250" w:themeColor="accent6"/>
      <w:kern w:val="28"/>
      <w:sz w:val="30"/>
      <w:szCs w:val="30"/>
    </w:rPr>
  </w:style>
  <w:style w:type="character" w:customStyle="1" w:styleId="TOCHeaderChar">
    <w:name w:val="TOC Header Char"/>
    <w:basedOn w:val="DefaultParagraphFont"/>
    <w:link w:val="TOCHeader"/>
    <w:uiPriority w:val="11"/>
    <w:rsid w:val="00CF70C3"/>
    <w:rPr>
      <w:rFonts w:eastAsia="Times New Roman"/>
      <w:b/>
      <w:bCs/>
      <w:color w:val="240250" w:themeColor="accent6"/>
      <w:kern w:val="28"/>
      <w:sz w:val="30"/>
      <w:szCs w:val="30"/>
    </w:rPr>
  </w:style>
  <w:style w:type="paragraph" w:styleId="TableofFigures">
    <w:name w:val="table of figures"/>
    <w:basedOn w:val="Normal"/>
    <w:next w:val="Normal"/>
    <w:uiPriority w:val="99"/>
    <w:unhideWhenUsed/>
    <w:rsid w:val="003F0035"/>
    <w:pPr>
      <w:tabs>
        <w:tab w:val="right" w:leader="dot" w:pos="9350"/>
      </w:tabs>
      <w:spacing w:before="120"/>
    </w:pPr>
    <w:rPr>
      <w:noProof/>
    </w:rPr>
  </w:style>
  <w:style w:type="paragraph" w:customStyle="1" w:styleId="TableFigureFootnote">
    <w:name w:val="Table / Figure Footnote"/>
    <w:basedOn w:val="Normal"/>
    <w:uiPriority w:val="2"/>
    <w:qFormat/>
    <w:rsid w:val="009B22C0"/>
    <w:pPr>
      <w:spacing w:before="80"/>
    </w:pPr>
    <w:rPr>
      <w:bCs/>
      <w:i/>
      <w:sz w:val="18"/>
    </w:rPr>
  </w:style>
  <w:style w:type="paragraph" w:customStyle="1" w:styleId="AppendixHeading2">
    <w:name w:val="Appendix Heading 2"/>
    <w:basedOn w:val="Heading2"/>
    <w:link w:val="AppendixHeading2Char"/>
    <w:uiPriority w:val="4"/>
    <w:qFormat/>
    <w:rsid w:val="0057768E"/>
    <w:pPr>
      <w:numPr>
        <w:ilvl w:val="0"/>
      </w:numPr>
      <w:ind w:left="432" w:hanging="432"/>
    </w:pPr>
    <w:rPr>
      <w:color w:val="240250" w:themeColor="accent6"/>
    </w:rPr>
  </w:style>
  <w:style w:type="character" w:customStyle="1" w:styleId="AppendixHeading2Char">
    <w:name w:val="Appendix Heading 2 Char"/>
    <w:basedOn w:val="Heading2Char"/>
    <w:link w:val="AppendixHeading2"/>
    <w:uiPriority w:val="4"/>
    <w:rsid w:val="00CF70C3"/>
    <w:rPr>
      <w:rFonts w:asciiTheme="majorHAnsi" w:eastAsiaTheme="majorEastAsia" w:hAnsiTheme="majorHAnsi" w:cstheme="majorBidi"/>
      <w:b/>
      <w:bCs/>
      <w:noProof/>
      <w:color w:val="240250" w:themeColor="accent6"/>
      <w:sz w:val="30"/>
      <w:szCs w:val="30"/>
    </w:rPr>
  </w:style>
  <w:style w:type="paragraph" w:customStyle="1" w:styleId="AppendixHeading3">
    <w:name w:val="Appendix Heading 3"/>
    <w:basedOn w:val="Heading3"/>
    <w:link w:val="AppendixHeading3Char"/>
    <w:uiPriority w:val="4"/>
    <w:qFormat/>
    <w:rsid w:val="003F0035"/>
    <w:pPr>
      <w:numPr>
        <w:ilvl w:val="0"/>
      </w:numPr>
      <w:ind w:left="720" w:hanging="720"/>
    </w:pPr>
    <w:rPr>
      <w:b/>
      <w:bCs w:val="0"/>
      <w:color w:val="5700CA" w:themeColor="accent3"/>
    </w:rPr>
  </w:style>
  <w:style w:type="character" w:customStyle="1" w:styleId="AppendixHeading3Char">
    <w:name w:val="Appendix Heading 3 Char"/>
    <w:basedOn w:val="Heading3Char"/>
    <w:link w:val="AppendixHeading3"/>
    <w:uiPriority w:val="4"/>
    <w:rsid w:val="00CF70C3"/>
    <w:rPr>
      <w:rFonts w:asciiTheme="majorHAnsi" w:eastAsiaTheme="majorEastAsia" w:hAnsiTheme="majorHAnsi" w:cstheme="majorHAnsi"/>
      <w:b/>
      <w:bCs w:val="0"/>
      <w:noProof/>
      <w:color w:val="5700CA" w:themeColor="accent3"/>
      <w:sz w:val="28"/>
      <w:szCs w:val="24"/>
    </w:rPr>
  </w:style>
  <w:style w:type="character" w:styleId="Mention">
    <w:name w:val="Mention"/>
    <w:basedOn w:val="DefaultParagraphFont"/>
    <w:uiPriority w:val="99"/>
    <w:unhideWhenUsed/>
    <w:rsid w:val="00433EF7"/>
    <w:rPr>
      <w:color w:val="2B579A"/>
      <w:shd w:val="clear" w:color="auto" w:fill="E1DFDD"/>
    </w:rPr>
  </w:style>
  <w:style w:type="character" w:styleId="HTMLCode">
    <w:name w:val="HTML Code"/>
    <w:basedOn w:val="DefaultParagraphFont"/>
    <w:uiPriority w:val="99"/>
    <w:semiHidden/>
    <w:unhideWhenUsed/>
    <w:rsid w:val="0036175B"/>
    <w:rPr>
      <w:rFonts w:ascii="Courier New" w:eastAsia="Times New Roman" w:hAnsi="Courier New" w:cs="Courier New"/>
      <w:sz w:val="20"/>
      <w:szCs w:val="20"/>
    </w:rPr>
  </w:style>
  <w:style w:type="character" w:styleId="Emphasis">
    <w:name w:val="Emphasis"/>
    <w:basedOn w:val="DefaultParagraphFont"/>
    <w:uiPriority w:val="20"/>
    <w:qFormat/>
    <w:rsid w:val="00F76A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96505">
      <w:bodyDiv w:val="1"/>
      <w:marLeft w:val="0"/>
      <w:marRight w:val="0"/>
      <w:marTop w:val="0"/>
      <w:marBottom w:val="0"/>
      <w:divBdr>
        <w:top w:val="none" w:sz="0" w:space="0" w:color="auto"/>
        <w:left w:val="none" w:sz="0" w:space="0" w:color="auto"/>
        <w:bottom w:val="none" w:sz="0" w:space="0" w:color="auto"/>
        <w:right w:val="none" w:sz="0" w:space="0" w:color="auto"/>
      </w:divBdr>
    </w:div>
    <w:div w:id="400761132">
      <w:bodyDiv w:val="1"/>
      <w:marLeft w:val="0"/>
      <w:marRight w:val="0"/>
      <w:marTop w:val="0"/>
      <w:marBottom w:val="0"/>
      <w:divBdr>
        <w:top w:val="none" w:sz="0" w:space="0" w:color="auto"/>
        <w:left w:val="none" w:sz="0" w:space="0" w:color="auto"/>
        <w:bottom w:val="none" w:sz="0" w:space="0" w:color="auto"/>
        <w:right w:val="none" w:sz="0" w:space="0" w:color="auto"/>
      </w:divBdr>
    </w:div>
    <w:div w:id="498152343">
      <w:bodyDiv w:val="1"/>
      <w:marLeft w:val="0"/>
      <w:marRight w:val="0"/>
      <w:marTop w:val="0"/>
      <w:marBottom w:val="0"/>
      <w:divBdr>
        <w:top w:val="none" w:sz="0" w:space="0" w:color="auto"/>
        <w:left w:val="none" w:sz="0" w:space="0" w:color="auto"/>
        <w:bottom w:val="none" w:sz="0" w:space="0" w:color="auto"/>
        <w:right w:val="none" w:sz="0" w:space="0" w:color="auto"/>
      </w:divBdr>
    </w:div>
    <w:div w:id="512110448">
      <w:bodyDiv w:val="1"/>
      <w:marLeft w:val="0"/>
      <w:marRight w:val="0"/>
      <w:marTop w:val="0"/>
      <w:marBottom w:val="0"/>
      <w:divBdr>
        <w:top w:val="none" w:sz="0" w:space="0" w:color="auto"/>
        <w:left w:val="none" w:sz="0" w:space="0" w:color="auto"/>
        <w:bottom w:val="none" w:sz="0" w:space="0" w:color="auto"/>
        <w:right w:val="none" w:sz="0" w:space="0" w:color="auto"/>
      </w:divBdr>
    </w:div>
    <w:div w:id="615865929">
      <w:bodyDiv w:val="1"/>
      <w:marLeft w:val="0"/>
      <w:marRight w:val="0"/>
      <w:marTop w:val="0"/>
      <w:marBottom w:val="0"/>
      <w:divBdr>
        <w:top w:val="none" w:sz="0" w:space="0" w:color="auto"/>
        <w:left w:val="none" w:sz="0" w:space="0" w:color="auto"/>
        <w:bottom w:val="none" w:sz="0" w:space="0" w:color="auto"/>
        <w:right w:val="none" w:sz="0" w:space="0" w:color="auto"/>
      </w:divBdr>
    </w:div>
    <w:div w:id="1191261181">
      <w:bodyDiv w:val="1"/>
      <w:marLeft w:val="0"/>
      <w:marRight w:val="0"/>
      <w:marTop w:val="0"/>
      <w:marBottom w:val="0"/>
      <w:divBdr>
        <w:top w:val="none" w:sz="0" w:space="0" w:color="auto"/>
        <w:left w:val="none" w:sz="0" w:space="0" w:color="auto"/>
        <w:bottom w:val="none" w:sz="0" w:space="0" w:color="auto"/>
        <w:right w:val="none" w:sz="0" w:space="0" w:color="auto"/>
      </w:divBdr>
    </w:div>
    <w:div w:id="1245723925">
      <w:bodyDiv w:val="1"/>
      <w:marLeft w:val="0"/>
      <w:marRight w:val="0"/>
      <w:marTop w:val="0"/>
      <w:marBottom w:val="0"/>
      <w:divBdr>
        <w:top w:val="none" w:sz="0" w:space="0" w:color="auto"/>
        <w:left w:val="none" w:sz="0" w:space="0" w:color="auto"/>
        <w:bottom w:val="none" w:sz="0" w:space="0" w:color="auto"/>
        <w:right w:val="none" w:sz="0" w:space="0" w:color="auto"/>
      </w:divBdr>
    </w:div>
    <w:div w:id="1363673428">
      <w:bodyDiv w:val="1"/>
      <w:marLeft w:val="0"/>
      <w:marRight w:val="0"/>
      <w:marTop w:val="0"/>
      <w:marBottom w:val="0"/>
      <w:divBdr>
        <w:top w:val="none" w:sz="0" w:space="0" w:color="auto"/>
        <w:left w:val="none" w:sz="0" w:space="0" w:color="auto"/>
        <w:bottom w:val="none" w:sz="0" w:space="0" w:color="auto"/>
        <w:right w:val="none" w:sz="0" w:space="0" w:color="auto"/>
      </w:divBdr>
      <w:divsChild>
        <w:div w:id="98835614">
          <w:marLeft w:val="0"/>
          <w:marRight w:val="0"/>
          <w:marTop w:val="0"/>
          <w:marBottom w:val="0"/>
          <w:divBdr>
            <w:top w:val="none" w:sz="0" w:space="0" w:color="auto"/>
            <w:left w:val="none" w:sz="0" w:space="0" w:color="auto"/>
            <w:bottom w:val="none" w:sz="0" w:space="0" w:color="auto"/>
            <w:right w:val="none" w:sz="0" w:space="0" w:color="auto"/>
          </w:divBdr>
          <w:divsChild>
            <w:div w:id="238448885">
              <w:marLeft w:val="0"/>
              <w:marRight w:val="0"/>
              <w:marTop w:val="0"/>
              <w:marBottom w:val="0"/>
              <w:divBdr>
                <w:top w:val="none" w:sz="0" w:space="0" w:color="auto"/>
                <w:left w:val="none" w:sz="0" w:space="0" w:color="auto"/>
                <w:bottom w:val="none" w:sz="0" w:space="0" w:color="auto"/>
                <w:right w:val="none" w:sz="0" w:space="0" w:color="auto"/>
              </w:divBdr>
            </w:div>
          </w:divsChild>
        </w:div>
        <w:div w:id="613247663">
          <w:marLeft w:val="0"/>
          <w:marRight w:val="0"/>
          <w:marTop w:val="0"/>
          <w:marBottom w:val="0"/>
          <w:divBdr>
            <w:top w:val="none" w:sz="0" w:space="0" w:color="auto"/>
            <w:left w:val="none" w:sz="0" w:space="0" w:color="auto"/>
            <w:bottom w:val="none" w:sz="0" w:space="0" w:color="auto"/>
            <w:right w:val="none" w:sz="0" w:space="0" w:color="auto"/>
          </w:divBdr>
          <w:divsChild>
            <w:div w:id="1477182865">
              <w:marLeft w:val="0"/>
              <w:marRight w:val="0"/>
              <w:marTop w:val="0"/>
              <w:marBottom w:val="0"/>
              <w:divBdr>
                <w:top w:val="none" w:sz="0" w:space="0" w:color="auto"/>
                <w:left w:val="none" w:sz="0" w:space="0" w:color="auto"/>
                <w:bottom w:val="none" w:sz="0" w:space="0" w:color="auto"/>
                <w:right w:val="none" w:sz="0" w:space="0" w:color="auto"/>
              </w:divBdr>
            </w:div>
          </w:divsChild>
        </w:div>
        <w:div w:id="636297744">
          <w:marLeft w:val="0"/>
          <w:marRight w:val="0"/>
          <w:marTop w:val="0"/>
          <w:marBottom w:val="0"/>
          <w:divBdr>
            <w:top w:val="none" w:sz="0" w:space="0" w:color="auto"/>
            <w:left w:val="none" w:sz="0" w:space="0" w:color="auto"/>
            <w:bottom w:val="none" w:sz="0" w:space="0" w:color="auto"/>
            <w:right w:val="none" w:sz="0" w:space="0" w:color="auto"/>
          </w:divBdr>
          <w:divsChild>
            <w:div w:id="104085862">
              <w:marLeft w:val="0"/>
              <w:marRight w:val="0"/>
              <w:marTop w:val="0"/>
              <w:marBottom w:val="0"/>
              <w:divBdr>
                <w:top w:val="none" w:sz="0" w:space="0" w:color="auto"/>
                <w:left w:val="none" w:sz="0" w:space="0" w:color="auto"/>
                <w:bottom w:val="none" w:sz="0" w:space="0" w:color="auto"/>
                <w:right w:val="none" w:sz="0" w:space="0" w:color="auto"/>
              </w:divBdr>
            </w:div>
          </w:divsChild>
        </w:div>
        <w:div w:id="657150589">
          <w:marLeft w:val="0"/>
          <w:marRight w:val="0"/>
          <w:marTop w:val="0"/>
          <w:marBottom w:val="0"/>
          <w:divBdr>
            <w:top w:val="none" w:sz="0" w:space="0" w:color="auto"/>
            <w:left w:val="none" w:sz="0" w:space="0" w:color="auto"/>
            <w:bottom w:val="none" w:sz="0" w:space="0" w:color="auto"/>
            <w:right w:val="none" w:sz="0" w:space="0" w:color="auto"/>
          </w:divBdr>
          <w:divsChild>
            <w:div w:id="315693556">
              <w:marLeft w:val="0"/>
              <w:marRight w:val="0"/>
              <w:marTop w:val="0"/>
              <w:marBottom w:val="0"/>
              <w:divBdr>
                <w:top w:val="none" w:sz="0" w:space="0" w:color="auto"/>
                <w:left w:val="none" w:sz="0" w:space="0" w:color="auto"/>
                <w:bottom w:val="none" w:sz="0" w:space="0" w:color="auto"/>
                <w:right w:val="none" w:sz="0" w:space="0" w:color="auto"/>
              </w:divBdr>
            </w:div>
          </w:divsChild>
        </w:div>
        <w:div w:id="1076391867">
          <w:marLeft w:val="0"/>
          <w:marRight w:val="0"/>
          <w:marTop w:val="0"/>
          <w:marBottom w:val="0"/>
          <w:divBdr>
            <w:top w:val="none" w:sz="0" w:space="0" w:color="auto"/>
            <w:left w:val="none" w:sz="0" w:space="0" w:color="auto"/>
            <w:bottom w:val="none" w:sz="0" w:space="0" w:color="auto"/>
            <w:right w:val="none" w:sz="0" w:space="0" w:color="auto"/>
          </w:divBdr>
          <w:divsChild>
            <w:div w:id="1096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4295">
      <w:bodyDiv w:val="1"/>
      <w:marLeft w:val="0"/>
      <w:marRight w:val="0"/>
      <w:marTop w:val="0"/>
      <w:marBottom w:val="0"/>
      <w:divBdr>
        <w:top w:val="none" w:sz="0" w:space="0" w:color="auto"/>
        <w:left w:val="none" w:sz="0" w:space="0" w:color="auto"/>
        <w:bottom w:val="none" w:sz="0" w:space="0" w:color="auto"/>
        <w:right w:val="none" w:sz="0" w:space="0" w:color="auto"/>
      </w:divBdr>
    </w:div>
    <w:div w:id="1887177748">
      <w:bodyDiv w:val="1"/>
      <w:marLeft w:val="0"/>
      <w:marRight w:val="0"/>
      <w:marTop w:val="0"/>
      <w:marBottom w:val="0"/>
      <w:divBdr>
        <w:top w:val="none" w:sz="0" w:space="0" w:color="auto"/>
        <w:left w:val="none" w:sz="0" w:space="0" w:color="auto"/>
        <w:bottom w:val="none" w:sz="0" w:space="0" w:color="auto"/>
        <w:right w:val="none" w:sz="0" w:space="0" w:color="auto"/>
      </w:divBdr>
      <w:divsChild>
        <w:div w:id="1693410454">
          <w:marLeft w:val="0"/>
          <w:marRight w:val="0"/>
          <w:marTop w:val="0"/>
          <w:marBottom w:val="0"/>
          <w:divBdr>
            <w:top w:val="none" w:sz="0" w:space="0" w:color="auto"/>
            <w:left w:val="none" w:sz="0" w:space="0" w:color="auto"/>
            <w:bottom w:val="none" w:sz="0" w:space="0" w:color="auto"/>
            <w:right w:val="none" w:sz="0" w:space="0" w:color="auto"/>
          </w:divBdr>
          <w:divsChild>
            <w:div w:id="1346712716">
              <w:marLeft w:val="0"/>
              <w:marRight w:val="0"/>
              <w:marTop w:val="0"/>
              <w:marBottom w:val="0"/>
              <w:divBdr>
                <w:top w:val="none" w:sz="0" w:space="0" w:color="auto"/>
                <w:left w:val="none" w:sz="0" w:space="0" w:color="auto"/>
                <w:bottom w:val="none" w:sz="0" w:space="0" w:color="auto"/>
                <w:right w:val="none" w:sz="0" w:space="0" w:color="auto"/>
              </w:divBdr>
              <w:divsChild>
                <w:div w:id="1587493467">
                  <w:marLeft w:val="0"/>
                  <w:marRight w:val="0"/>
                  <w:marTop w:val="0"/>
                  <w:marBottom w:val="0"/>
                  <w:divBdr>
                    <w:top w:val="none" w:sz="0" w:space="0" w:color="auto"/>
                    <w:left w:val="none" w:sz="0" w:space="0" w:color="auto"/>
                    <w:bottom w:val="none" w:sz="0" w:space="0" w:color="auto"/>
                    <w:right w:val="none" w:sz="0" w:space="0" w:color="auto"/>
                  </w:divBdr>
                  <w:divsChild>
                    <w:div w:id="36854429">
                      <w:marLeft w:val="0"/>
                      <w:marRight w:val="0"/>
                      <w:marTop w:val="0"/>
                      <w:marBottom w:val="0"/>
                      <w:divBdr>
                        <w:top w:val="none" w:sz="0" w:space="0" w:color="auto"/>
                        <w:left w:val="none" w:sz="0" w:space="0" w:color="auto"/>
                        <w:bottom w:val="none" w:sz="0" w:space="0" w:color="auto"/>
                        <w:right w:val="none" w:sz="0" w:space="0" w:color="auto"/>
                      </w:divBdr>
                      <w:divsChild>
                        <w:div w:id="1472751133">
                          <w:marLeft w:val="0"/>
                          <w:marRight w:val="0"/>
                          <w:marTop w:val="0"/>
                          <w:marBottom w:val="0"/>
                          <w:divBdr>
                            <w:top w:val="none" w:sz="0" w:space="0" w:color="auto"/>
                            <w:left w:val="none" w:sz="0" w:space="0" w:color="auto"/>
                            <w:bottom w:val="none" w:sz="0" w:space="0" w:color="auto"/>
                            <w:right w:val="none" w:sz="0" w:space="0" w:color="auto"/>
                          </w:divBdr>
                          <w:divsChild>
                            <w:div w:id="1828981713">
                              <w:marLeft w:val="0"/>
                              <w:marRight w:val="0"/>
                              <w:marTop w:val="0"/>
                              <w:marBottom w:val="0"/>
                              <w:divBdr>
                                <w:top w:val="none" w:sz="0" w:space="0" w:color="auto"/>
                                <w:left w:val="none" w:sz="0" w:space="0" w:color="auto"/>
                                <w:bottom w:val="none" w:sz="0" w:space="0" w:color="auto"/>
                                <w:right w:val="none" w:sz="0" w:space="0" w:color="auto"/>
                              </w:divBdr>
                              <w:divsChild>
                                <w:div w:id="1504009392">
                                  <w:marLeft w:val="0"/>
                                  <w:marRight w:val="0"/>
                                  <w:marTop w:val="0"/>
                                  <w:marBottom w:val="0"/>
                                  <w:divBdr>
                                    <w:top w:val="none" w:sz="0" w:space="0" w:color="auto"/>
                                    <w:left w:val="none" w:sz="0" w:space="0" w:color="auto"/>
                                    <w:bottom w:val="none" w:sz="0" w:space="0" w:color="auto"/>
                                    <w:right w:val="none" w:sz="0" w:space="0" w:color="auto"/>
                                  </w:divBdr>
                                  <w:divsChild>
                                    <w:div w:id="319621190">
                                      <w:marLeft w:val="0"/>
                                      <w:marRight w:val="0"/>
                                      <w:marTop w:val="0"/>
                                      <w:marBottom w:val="0"/>
                                      <w:divBdr>
                                        <w:top w:val="none" w:sz="0" w:space="0" w:color="auto"/>
                                        <w:left w:val="none" w:sz="0" w:space="0" w:color="auto"/>
                                        <w:bottom w:val="none" w:sz="0" w:space="0" w:color="auto"/>
                                        <w:right w:val="none" w:sz="0" w:space="0" w:color="auto"/>
                                      </w:divBdr>
                                      <w:divsChild>
                                        <w:div w:id="998464462">
                                          <w:marLeft w:val="0"/>
                                          <w:marRight w:val="0"/>
                                          <w:marTop w:val="0"/>
                                          <w:marBottom w:val="0"/>
                                          <w:divBdr>
                                            <w:top w:val="none" w:sz="0" w:space="0" w:color="auto"/>
                                            <w:left w:val="none" w:sz="0" w:space="0" w:color="auto"/>
                                            <w:bottom w:val="none" w:sz="0" w:space="0" w:color="auto"/>
                                            <w:right w:val="none" w:sz="0" w:space="0" w:color="auto"/>
                                          </w:divBdr>
                                          <w:divsChild>
                                            <w:div w:id="3215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09872">
                                      <w:marLeft w:val="0"/>
                                      <w:marRight w:val="0"/>
                                      <w:marTop w:val="0"/>
                                      <w:marBottom w:val="0"/>
                                      <w:divBdr>
                                        <w:top w:val="none" w:sz="0" w:space="0" w:color="auto"/>
                                        <w:left w:val="none" w:sz="0" w:space="0" w:color="auto"/>
                                        <w:bottom w:val="none" w:sz="0" w:space="0" w:color="auto"/>
                                        <w:right w:val="none" w:sz="0" w:space="0" w:color="auto"/>
                                      </w:divBdr>
                                      <w:divsChild>
                                        <w:div w:id="475801814">
                                          <w:marLeft w:val="0"/>
                                          <w:marRight w:val="0"/>
                                          <w:marTop w:val="0"/>
                                          <w:marBottom w:val="0"/>
                                          <w:divBdr>
                                            <w:top w:val="none" w:sz="0" w:space="0" w:color="auto"/>
                                            <w:left w:val="none" w:sz="0" w:space="0" w:color="auto"/>
                                            <w:bottom w:val="none" w:sz="0" w:space="0" w:color="auto"/>
                                            <w:right w:val="none" w:sz="0" w:space="0" w:color="auto"/>
                                          </w:divBdr>
                                          <w:divsChild>
                                            <w:div w:id="12917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5042903">
      <w:bodyDiv w:val="1"/>
      <w:marLeft w:val="0"/>
      <w:marRight w:val="0"/>
      <w:marTop w:val="0"/>
      <w:marBottom w:val="0"/>
      <w:divBdr>
        <w:top w:val="none" w:sz="0" w:space="0" w:color="auto"/>
        <w:left w:val="none" w:sz="0" w:space="0" w:color="auto"/>
        <w:bottom w:val="none" w:sz="0" w:space="0" w:color="auto"/>
        <w:right w:val="none" w:sz="0" w:space="0" w:color="auto"/>
      </w:divBdr>
    </w:div>
    <w:div w:id="1999380282">
      <w:bodyDiv w:val="1"/>
      <w:marLeft w:val="0"/>
      <w:marRight w:val="0"/>
      <w:marTop w:val="0"/>
      <w:marBottom w:val="0"/>
      <w:divBdr>
        <w:top w:val="none" w:sz="0" w:space="0" w:color="auto"/>
        <w:left w:val="none" w:sz="0" w:space="0" w:color="auto"/>
        <w:bottom w:val="none" w:sz="0" w:space="0" w:color="auto"/>
        <w:right w:val="none" w:sz="0" w:space="0" w:color="auto"/>
      </w:divBdr>
    </w:div>
    <w:div w:id="207022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styles" Target="styl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customXml" Target="../customXml/item8.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Cary\OneDrive%20-%20TRC\Documents\R&amp;C%20Memo%20Template.dotx" TargetMode="External"/></Relationships>
</file>

<file path=word/theme/theme1.xml><?xml version="1.0" encoding="utf-8"?>
<a:theme xmlns:a="http://schemas.openxmlformats.org/drawingml/2006/main" name="!TRC_Template - Marketing 2021-05-12">
  <a:themeElements>
    <a:clrScheme name="TRC 2025 Branding">
      <a:dk1>
        <a:srgbClr val="20323C"/>
      </a:dk1>
      <a:lt1>
        <a:srgbClr val="FFFFFF"/>
      </a:lt1>
      <a:dk2>
        <a:srgbClr val="240250"/>
      </a:dk2>
      <a:lt2>
        <a:srgbClr val="EEEDF8"/>
      </a:lt2>
      <a:accent1>
        <a:srgbClr val="003C71"/>
      </a:accent1>
      <a:accent2>
        <a:srgbClr val="8312FF"/>
      </a:accent2>
      <a:accent3>
        <a:srgbClr val="5700CA"/>
      </a:accent3>
      <a:accent4>
        <a:srgbClr val="149946"/>
      </a:accent4>
      <a:accent5>
        <a:srgbClr val="C4FB35"/>
      </a:accent5>
      <a:accent6>
        <a:srgbClr val="240250"/>
      </a:accent6>
      <a:hlink>
        <a:srgbClr val="00A3E1"/>
      </a:hlink>
      <a:folHlink>
        <a:srgbClr val="72246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vert="horz" wrap="square" lIns="91440" tIns="45720" rIns="91440" bIns="45720" rtlCol="0" anchor="t">
        <a:noAutofit/>
      </a:bodyPr>
      <a:lstStyle>
        <a:defPPr marL="0" indent="0" algn="l">
          <a:buFont typeface="Arial" pitchFamily="34" charset="0"/>
          <a:buNone/>
          <a:defRPr sz="1400" dirty="0" err="1" smtClean="0">
            <a:latin typeface="+mj-lt"/>
            <a:ea typeface="Lato" charset="0"/>
            <a:cs typeface="Lato" charset="0"/>
          </a:defRPr>
        </a:defPPr>
      </a:lstStyle>
    </a:txDef>
  </a:objectDefaults>
  <a:extraClrSchemeLst/>
  <a:extLst>
    <a:ext uri="{05A4C25C-085E-4340-85A3-A5531E510DB2}">
      <thm15:themeFamily xmlns:thm15="http://schemas.microsoft.com/office/thememl/2012/main" name="!TRC_Template - Marketing 2021-05-12" id="{FA9EA96D-CB69-4995-B4A8-CE38D8C3D1F4}" vid="{7E9D5AB5-6F75-4147-927F-F2290C3136AE}"/>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88104-7C8F-4F1E-A30A-C95D6001AEE6}">
  <we:reference id="wa104380255" version="1.6.0.0" store="en-US" storeType="OMEX"/>
  <we:alternateReferences>
    <we:reference id="wa104380255" version="1.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7764588b-be80-4b22-977b-586652cb38b8">YEU7YCZ7SHNT-67281309-907680</_dlc_DocId>
    <_dlc_DocIdUrl xmlns="7764588b-be80-4b22-977b-586652cb38b8">
      <Url>https://trccompanies.sharepoint.com/sites/LOB/Power/AE/deliver/RC/_layouts/15/DocIdRedir.aspx?ID=YEU7YCZ7SHNT-67281309-907680</Url>
      <Description>YEU7YCZ7SHNT-67281309-907680</Description>
    </_dlc_DocIdUrl>
    <Source xmlns="e82a6618-5246-433f-9a3a-82cc13a7c76c" xsi:nil="true"/>
    <lcf76f155ced4ddcb4097134ff3c332f xmlns="e82a6618-5246-433f-9a3a-82cc13a7c76c">
      <Terms xmlns="http://schemas.microsoft.com/office/infopath/2007/PartnerControls"/>
    </lcf76f155ced4ddcb4097134ff3c332f>
    <TaxCatchAll xmlns="7764588b-be80-4b22-977b-586652cb38b8" xsi:nil="true"/>
    <Review_x0020_Cycle xmlns="e82a6618-5246-433f-9a3a-82cc13a7c76c" xsi:nil="true"/>
    <Owner xmlns="e82a6618-5246-433f-9a3a-82cc13a7c76c">
      <UserInfo>
        <DisplayName/>
        <AccountId xsi:nil="true"/>
        <AccountType/>
      </UserInfo>
    </Owner>
    <Update_x0020_Status xmlns="e82a6618-5246-433f-9a3a-82cc13a7c76c" xsi:nil="true"/>
    <Subcategory xmlns="e82a6618-5246-433f-9a3a-82cc13a7c76c" xsi:nil="true"/>
    <Subject_x0020_Matter xmlns="e82a6618-5246-433f-9a3a-82cc13a7c76c" xsi:nil="true"/>
    <Last_x0020_Updated xmlns="e82a6618-5246-433f-9a3a-82cc13a7c76c" xsi:nil="true"/>
    <Category xmlns="e82a6618-5246-433f-9a3a-82cc13a7c76c" xsi:nil="true"/>
    <Format_x0020__x002f__x0020_File_x0020_Type xmlns="e82a6618-5246-433f-9a3a-82cc13a7c76c" xsi:nil="true"/>
    <Resource_x0020_Type xmlns="e82a6618-5246-433f-9a3a-82cc13a7c76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ettingProperties xmlns="http://www.qorusdocs.com/office/settingProperties" version="1">
  <DocumentSettings/>
</Setti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EE82DE5136BC458D5EED36FF935144" ma:contentTypeVersion="36" ma:contentTypeDescription="Create a new document." ma:contentTypeScope="" ma:versionID="2da05e7605b6d2ec0f3c74742f02e4a2">
  <xsd:schema xmlns:xsd="http://www.w3.org/2001/XMLSchema" xmlns:xs="http://www.w3.org/2001/XMLSchema" xmlns:p="http://schemas.microsoft.com/office/2006/metadata/properties" xmlns:ns2="7764588b-be80-4b22-977b-586652cb38b8" xmlns:ns3="0e30f368-2351-48f1-985f-2771b1e0e99e" xmlns:ns4="e82a6618-5246-433f-9a3a-82cc13a7c76c" targetNamespace="http://schemas.microsoft.com/office/2006/metadata/properties" ma:root="true" ma:fieldsID="d94591216f57e30645731e6fddd82a70" ns2:_="" ns3:_="" ns4:_="">
    <xsd:import namespace="7764588b-be80-4b22-977b-586652cb38b8"/>
    <xsd:import namespace="0e30f368-2351-48f1-985f-2771b1e0e99e"/>
    <xsd:import namespace="e82a6618-5246-433f-9a3a-82cc13a7c76c"/>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2:TaxCatchAll" minOccurs="0"/>
                <xsd:element ref="ns4:MediaServiceGenerationTime" minOccurs="0"/>
                <xsd:element ref="ns4:MediaServiceEventHashCode" minOccurs="0"/>
                <xsd:element ref="ns4:MediaServiceOCR" minOccurs="0"/>
                <xsd:element ref="ns4:Source" minOccurs="0"/>
                <xsd:element ref="ns4:MediaServiceObjectDetectorVersions" minOccurs="0"/>
                <xsd:element ref="ns4:MediaServiceLocation" minOccurs="0"/>
                <xsd:element ref="ns4:MediaServiceSearchProperties" minOccurs="0"/>
                <xsd:element ref="ns4:Category" minOccurs="0"/>
                <xsd:element ref="ns4:Subcategory" minOccurs="0"/>
                <xsd:element ref="ns4:Subject_x0020_Matter" minOccurs="0"/>
                <xsd:element ref="ns4:Owner" minOccurs="0"/>
                <xsd:element ref="ns4:Format_x0020__x002f__x0020_File_x0020_Type" minOccurs="0"/>
                <xsd:element ref="ns4:Last_x0020_Updated" minOccurs="0"/>
                <xsd:element ref="ns4:Update_x0020_Status" minOccurs="0"/>
                <xsd:element ref="ns4:Review_x0020_Cycle" minOccurs="0"/>
                <xsd:element ref="ns4:Resource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4588b-be80-4b22-977b-586652cb38b8"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8bdd5dab-23a6-4338-857c-3d3f2dd57917}" ma:internalName="TaxCatchAll" ma:showField="CatchAllData" ma:web="7764588b-be80-4b22-977b-586652cb38b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30f368-2351-48f1-985f-2771b1e0e99e" elementFormDefault="qualified">
    <xsd:import namespace="http://schemas.microsoft.com/office/2006/documentManagement/types"/>
    <xsd:import namespace="http://schemas.microsoft.com/office/infopath/2007/PartnerControls"/>
    <xsd:element name="SharedWithUsers" ma:index="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a6618-5246-433f-9a3a-82cc13a7c76c"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6030b31-b262-4dfa-bb64-35cfdf7b07c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Source" ma:index="19" nillable="true" ma:displayName="Source" ma:description="Where file came from (RTC, EMI or R&amp;C)" ma:format="Dropdown" ma:internalName="Source">
      <xsd:simpleType>
        <xsd:restriction base="dms:Choice">
          <xsd:enumeration value="RTC"/>
          <xsd:enumeration value="EMI"/>
          <xsd:enumeration value="R&amp;C"/>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descrip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ategory" ma:index="27" nillable="true" ma:displayName="Category" ma:internalName="Category">
      <xsd:complexType>
        <xsd:complexContent>
          <xsd:extension base="dms:MultiChoice">
            <xsd:sequence>
              <xsd:element name="Value" maxOccurs="unbounded" minOccurs="0" nillable="true">
                <xsd:simpleType>
                  <xsd:restriction base="dms:Choice">
                    <xsd:enumeration value="Project Management"/>
                    <xsd:enumeration value="Communications"/>
                    <xsd:enumeration value="Collab Lunch"/>
                    <xsd:enumeration value="Research Design"/>
                    <xsd:enumeration value="Data Collection"/>
                    <xsd:enumeration value="Analysis"/>
                    <xsd:enumeration value="Reporting"/>
                  </xsd:restriction>
                </xsd:simpleType>
              </xsd:element>
            </xsd:sequence>
          </xsd:extension>
        </xsd:complexContent>
      </xsd:complexType>
    </xsd:element>
    <xsd:element name="Subcategory" ma:index="28" nillable="true" ma:displayName="Subcategory" ma:internalName="Subcategory">
      <xsd:complexType>
        <xsd:complexContent>
          <xsd:extension base="dms:MultiChoice">
            <xsd:sequence>
              <xsd:element name="Value" maxOccurs="unbounded" minOccurs="0" nillable="true">
                <xsd:simpleType>
                  <xsd:restriction base="dms:Choice">
                    <xsd:enumeration value="Kickoff"/>
                    <xsd:enumeration value="Workplan"/>
                    <xsd:enumeration value="Budgeting"/>
                    <xsd:enumeration value="Closeout"/>
                    <xsd:enumeration value="Dashboard"/>
                    <xsd:enumeration value="Brand Design"/>
                    <xsd:enumeration value="Email"/>
                    <xsd:enumeration value="Schedule"/>
                    <xsd:enumeration value="Sampling"/>
                    <xsd:enumeration value="Evaluating / Research Planning"/>
                    <xsd:enumeration value="Logic Modeling"/>
                    <xsd:enumeration value="M&amp;V"/>
                    <xsd:enumeration value="Literature Review"/>
                    <xsd:enumeration value="Interviews"/>
                    <xsd:enumeration value="Surveys"/>
                    <xsd:enumeration value="Usability Testing"/>
                    <xsd:enumeration value="Lab/ Field"/>
                    <xsd:enumeration value="Cost"/>
                    <xsd:enumeration value="Market"/>
                    <xsd:enumeration value="Workshop"/>
                    <xsd:enumeration value="Analysis Plan"/>
                    <xsd:enumeration value="Literature Review"/>
                    <xsd:enumeration value="Interviews"/>
                    <xsd:enumeration value="Surveys"/>
                    <xsd:enumeration value="Usability Testing"/>
                    <xsd:enumeration value="Lab / Field"/>
                    <xsd:enumeration value="Cost"/>
                    <xsd:enumeration value="Market"/>
                    <xsd:enumeration value="Data Visualization"/>
                    <xsd:enumeration value="Writing &amp; Editing"/>
                    <xsd:enumeration value="Analysis"/>
                    <xsd:enumeration value="Presentation"/>
                    <xsd:enumeration value="Execution"/>
                    <xsd:enumeration value="Expenses / Invoices"/>
                    <xsd:enumeration value="Vendors"/>
                    <xsd:enumeration value="Intros"/>
                    <xsd:enumeration value="Journey Mapping"/>
                    <xsd:enumeration value="SmartSheet"/>
                    <xsd:enumeration value="Scoping"/>
                    <xsd:enumeration value="Meetings"/>
                    <xsd:enumeration value="Roles"/>
                  </xsd:restriction>
                </xsd:simpleType>
              </xsd:element>
            </xsd:sequence>
          </xsd:extension>
        </xsd:complexContent>
      </xsd:complexType>
    </xsd:element>
    <xsd:element name="Subject_x0020_Matter" ma:index="29" nillable="true" ma:displayName="Subject Matter" ma:internalName="Subject_x0020_Matter">
      <xsd:complexType>
        <xsd:complexContent>
          <xsd:extension base="dms:MultiChoice">
            <xsd:sequence>
              <xsd:element name="Value" maxOccurs="unbounded" minOccurs="0" nillable="true">
                <xsd:simpleType>
                  <xsd:restriction base="dms:Choice">
                    <xsd:enumeration value="Behavioral"/>
                    <xsd:enumeration value="Codes &amp; Standards"/>
                    <xsd:enumeration value="Consulting"/>
                    <xsd:enumeration value="CRM / IT"/>
                    <xsd:enumeration value="Custom"/>
                    <xsd:enumeration value="Data &amp; Analytics"/>
                    <xsd:enumeration value="Decarbonization"/>
                    <xsd:enumeration value="Efficient Products"/>
                    <xsd:enumeration value="Electrification - Other"/>
                    <xsd:enumeration value="Electrification - Transportation"/>
                    <xsd:enumeration value="Energy Audits / Benchmarking"/>
                    <xsd:enumeration value="Energy Equity"/>
                    <xsd:enumeration value="Energy Master Planning"/>
                    <xsd:enumeration value="Energy Storage / Battery Storage"/>
                    <xsd:enumeration value="Existing Homes"/>
                    <xsd:enumeration value="Feasibility Studies"/>
                    <xsd:enumeration value="Impact Evaluation"/>
                    <xsd:enumeration value="Industrial Process Improvement"/>
                    <xsd:enumeration value="Market Research &amp; Characterization"/>
                    <xsd:enumeration value="Midstream"/>
                    <xsd:enumeration value="New Construction"/>
                    <xsd:enumeration value="Other - Engineering"/>
                    <xsd:enumeration value="Other - Programs"/>
                    <xsd:enumeration value="Prescriptive"/>
                    <xsd:enumeration value="Process Evaluation"/>
                    <xsd:enumeration value="Program / Pilot Design"/>
                    <xsd:enumeration value="Retrocommissioning (RCx)"/>
                    <xsd:enumeration value="Strategic Energy Management (SEM)"/>
                    <xsd:enumeration value="Strategic Planning"/>
                    <xsd:enumeration value="Technical Assistance Services"/>
                    <xsd:enumeration value="Trade Ally Management"/>
                    <xsd:enumeration value="Workforce Development &amp; Training"/>
                    <xsd:enumeration value="Electrification"/>
                    <xsd:enumeration value="Transportation Electrification"/>
                    <xsd:enumeration value="Process Improvement"/>
                    <xsd:enumeration value="M&amp;V"/>
                    <xsd:enumeration value="Policy"/>
                    <xsd:enumeration value="Impact Evaluations"/>
                  </xsd:restriction>
                </xsd:simpleType>
              </xsd:element>
            </xsd:sequence>
          </xsd:extension>
        </xsd:complexContent>
      </xsd:complexType>
    </xsd:element>
    <xsd:element name="Owner" ma:index="30" nillable="true" ma:displayName="Owner" ma:list="UserInfo" ma:SharePointGroup="0" ma:internalName="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rmat_x0020__x002f__x0020_File_x0020_Type" ma:index="31" nillable="true" ma:displayName="Format / File Type" ma:internalName="Format_x0020__x002f__x0020_File_x0020_Type">
      <xsd:complexType>
        <xsd:complexContent>
          <xsd:extension base="dms:MultiChoice">
            <xsd:sequence>
              <xsd:element name="Value" maxOccurs="unbounded" minOccurs="0" nillable="true">
                <xsd:simpleType>
                  <xsd:restriction base="dms:Choice">
                    <xsd:enumeration value="Document"/>
                    <xsd:enumeration value="Slide Deck"/>
                    <xsd:enumeration value="Spreadsheet"/>
                    <xsd:enumeration value="Interactive Tool"/>
                    <xsd:enumeration value="PDF"/>
                  </xsd:restriction>
                </xsd:simpleType>
              </xsd:element>
            </xsd:sequence>
          </xsd:extension>
        </xsd:complexContent>
      </xsd:complexType>
    </xsd:element>
    <xsd:element name="Last_x0020_Updated" ma:index="32" nillable="true" ma:displayName="Last Updated" ma:format="DateOnly" ma:internalName="Last_x0020_Updated">
      <xsd:simpleType>
        <xsd:restriction base="dms:DateTime"/>
      </xsd:simpleType>
    </xsd:element>
    <xsd:element name="Update_x0020_Status" ma:index="33" nillable="true" ma:displayName="Update Status" ma:format="Dropdown" ma:internalName="Update_x0020_Status">
      <xsd:simpleType>
        <xsd:restriction base="dms:Choice">
          <xsd:enumeration value="Up to date"/>
          <xsd:enumeration value="Needs updating; DO NOT USE"/>
          <xsd:enumeration value="Needs updating; Can still use"/>
        </xsd:restriction>
      </xsd:simpleType>
    </xsd:element>
    <xsd:element name="Review_x0020_Cycle" ma:index="34" nillable="true" ma:displayName="Review Cycle" ma:format="DateOnly" ma:internalName="Review_x0020_Cycle">
      <xsd:simpleType>
        <xsd:restriction base="dms:DateTime"/>
      </xsd:simpleType>
    </xsd:element>
    <xsd:element name="Resource_x0020_Type" ma:index="35" nillable="true" ma:displayName="Resource Type" ma:internalName="Resource_x0020_Type">
      <xsd:complexType>
        <xsd:complexContent>
          <xsd:extension base="dms:MultiChoice">
            <xsd:sequence>
              <xsd:element name="Value" maxOccurs="unbounded" minOccurs="0" nillable="true">
                <xsd:simpleType>
                  <xsd:restriction base="dms:Choice">
                    <xsd:enumeration value="Best Practices / Tips / Guidelines"/>
                    <xsd:enumeration value="Contact List"/>
                    <xsd:enumeration value="Example"/>
                    <xsd:enumeration value="Log / Tracker"/>
                    <xsd:enumeration value="Process"/>
                    <xsd:enumeration value="Publication / Reference"/>
                    <xsd:enumeration value="Template"/>
                    <xsd:enumeration value="Tool"/>
                    <xsd:enumeration value="Training"/>
                    <xsd:enumeration value="Images"/>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ontrols xmlns="TRC_CustomDocumentProperties">
  <Client>
    <Name_Full/>
    <Name_Short1/>
    <Name_Short2/>
    <ContactName/>
    <ContactTitle/>
    <Address_Line1/>
    <Address_Line2/>
    <Email/>
    <Phone/>
  </Client>
  <Opportunity>
    <Name_Full/>
    <Name_Short1/>
    <RFX_Ref/>
    <DueDate>2023-03-03</DueDate>
    <DueTime/>
  </Opportunity>
  <TRC>
    <ContactName/>
    <ContactTitle/>
    <ContactPhone/>
    <OfficeAddress_Line1/>
    <OfficeAddress_Line2/>
    <OfficePhone/>
  </TRC>
</Controls>
</file>

<file path=customXml/item6.xml><?xml version="1.0" encoding="utf-8"?>
<SmartProperties xmlns="http://www.qorusdocs.com/office/smartProperties" version="1">
  <Contents/>
  <Fields/>
  <FieldValues/>
  <DocumentSettings xmlns="">[{"name":"AutoExpandAddin","value":"2"},{"name":"TemplateAutoExpandAddin","value":"2"},{"name":"TemplateAutoInstallAddin","value":"false"}]</DocumentSettings>
  <Design xmlns="">
    <Fields>[{"id":"ad976519-90d8-ed11-8e8b-000d3a73eeaa","name":"&lt;Client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Alison","value":null,"rememberValues":true,"rememberValuesScope":2,"defaultValue":"","imageFitOption":0,"placeholderImageUrl":null,"contentSourceId":null,"isValueBound":false,"boundObjectName":null,"respectSectionBreak":false,"usage":2,"synced":true},{"name":"&lt;Opportunity Name&gt;","value":"","displayName":"Opportunity Name","usage":2,"type":0,"description":"","rememberValues":true,"rememberValuesScope":2,"format":null,"firstIndex":13,"id":"efb4971c-3ce7-ed11-8e8b-000d3a739548","synced":true,"modifiedBy":"Cantrell, Alison","modifiedOn":"2023-04-30T09:48:09.217"},{"name":"&lt;Client Contact Name&gt;","value":"","displayName":"Client Contact Name","usage":2,"type":0,"description":"","rememberValues":true,"rememberValuesScope":2,"format":null,"firstIndex":58,"id":"b6ba8825-3ce7-ed11-8e8b-000d3a739548","synced":true,"modifiedBy":"Cantrell, Alison","modifiedOn":"2023-04-30T09:48:24.22"},{"name":"&lt;Client Contact Title&gt;","value":"","displayName":"Client Contact Title","usage":2,"type":0,"description":"","rememberValues":true,"rememberValuesScope":2,"format":null,"firstIndex":79,"id":"8fec712c-3ce7-ed11-8e8b-000d3a739548","synced":true,"modifiedBy":"Cantrell, Alison","modifiedOn":"2023-04-30T09:48:35.817"},{"name":"&lt;TRC Contact Name&gt;","value":"","displayName":"TRC Contact Name","usage":2,"type":0,"description":"Person who will sign cover letter","rememberValues":false,"rememberValuesScope":0,"format":null,"firstIndex":101,"id":"f2c485d2-3ce7-ed11-8e8b-000d3a739548","synced":true,"modifiedBy":"Cantrell, Alison","modifiedOn":"2023-04-30T09:53:14.443"},{"name":"&lt;TRC Contact Title&gt;","value":"","displayName":"TRC Contact Title","usage":2,"type":0,"description":"Title of person who will sign cover letter","rememberValues":false,"rememberValuesScope":0,"format":null,"firstIndex":119,"id":"588e86dc-3ce7-ed11-8e8b-000d3a739548","synced":true,"modifiedBy":"Cantrell, Alison","modifiedOn":"2023-04-30T09:53:31.227"},{"name":"&lt;Bid Due Date&gt;","value":"","displayName":"Bid Due Date","usage":2,"type":3,"description":"Enter date bid is due","rememberValues":false,"rememberValuesScope":0,"format":"{\"outputFormat\":\"MMMM dd, yyyy\"}","firstIndex":138,"id":"805de6a5-3ce7-ed11-8e8b-000d3a739548","synced":true,"defaultValue":null,"modifiedBy":"Cantrell, Alison","modifiedOn":"2023-04-30T09:51:59.577"},{"name":"&lt;Solicitation Type&gt;","value":"","displayName":"Solicitation Type","usage":2,"type":0,"description":"RFx type (RFI, RFQ, SOQ, RFP, RFA, etc.)","rememberValues":false,"rememberValuesScope":0,"format":null,"firstIndex":152,"id":"4a5f2eef-3ce7-ed11-8e8b-000d3a739548","synced":true,"modifiedBy":"Cantrell, Alison","modifiedOn":"2023-04-30T09:54:02.527"},{"name":"&lt;Solicitation Number&gt;","value":"","displayName":"Solicitation Number","usage":2,"type":0,"description":"Enter the client's designated RFx number","rememberValues":false,"rememberValuesScope":0,"format":null,"firstIndex":174,"id":"388e80ba-3ce7-ed11-8e8b-000d3a739548","synced":true,"modifiedBy":"Cantrell, Alison","modifiedOn":"2023-04-30T09:52:34.143"},{"id":"ad976519-90d8-ed11-8e8b-000d3a73eeaa","name":"&lt;Client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Alison","value":null,"rememberValues":true,"rememberValuesScope":2,"defaultValue":"","imageFitOption":0,"placeholderImageUrl":null,"contentSourceId":null,"isValueBound":false,"boundObjectName":null,"respectSectionBreak":false,"usage":2,"synced":true},{"name":"&lt;Client Contact Name&gt;","value":"","displayName":"Client Contact Name","usage":2,"type":0,"description":"","rememberValues":true,"rememberValuesScope":2,"format":null,"firstIndex":58,"id":"b6ba8825-3ce7-ed11-8e8b-000d3a739548","synced":true,"modifiedBy":"Cantrell, Alison","modifiedOn":"2023-04-30T09:48:24.22"},{"name":"&lt;Client Contact Title&gt;","value":"","displayName":"Client Contact Title","usage":2,"type":0,"description":"","rememberValues":true,"rememberValuesScope":2,"format":null,"firstIndex":79,"id":"8fec712c-3ce7-ed11-8e8b-000d3a739548","synced":true,"modifiedBy":"Cantrell, Alison","modifiedOn":"2023-04-30T09:48:35.817"},{"name":"&lt;Client Contact Address – Line 1&gt;","value":"","displayName":"Client Contact Address – Line 1","usage":0,"type":0,"description":"","rememberValues":false,"rememberValuesScope":0,"format":null,"firstIndex":265,"id":null,"synced":true},{"name":"&lt;Client Contact Address – Line 2&gt;","value":"","displayName":"Client Contact Address – Line 2","usage":0,"type":0,"description":"","rememberValues":false,"rememberValuesScope":0,"format":null,"firstIndex":298,"id":null,"synced":true},{"name":"&lt;Bid Due Date&gt;","value":"","displayName":"Bid Due Date","usage":2,"type":3,"description":"Enter date bid is due","rememberValues":false,"rememberValuesScope":0,"format":"{\"outputFormat\":\"MMMM dd, yyyy\"}","firstIndex":138,"id":"805de6a5-3ce7-ed11-8e8b-000d3a739548","synced":true,"defaultValue":null,"modifiedBy":"Cantrell, Alison","modifiedOn":"2023-04-30T09:51:59.577"},{"name":"&lt;Opportunity Name&gt;","value":"","displayName":"Opportunity Name","usage":2,"type":0,"description":"","rememberValues":true,"rememberValuesScope":2,"format":null,"firstIndex":13,"id":"efb4971c-3ce7-ed11-8e8b-000d3a739548","synced":true,"modifiedBy":"Cantrell, Alison","modifiedOn":"2023-04-30T09:48:09.217"},{"name":"&lt;Opportunity Name&gt;","value":"","displayName":"Opportunity Name","usage":2,"type":0,"description":"","rememberValues":true,"rememberValuesScope":2,"format":null,"firstIndex":13,"id":"efb4971c-3ce7-ed11-8e8b-000d3a739548","synced":true,"modifiedBy":"Cantrell, Alison","modifiedOn":"2023-04-30T09:48:09.217"},{"name":"&lt;Solicitation Type&gt;","value":"","displayName":"Solicitation Type","usage":2,"type":0,"description":"RFx type (RFI, RFQ, SOQ, RFP, RFA, etc.)","rememberValues":false,"rememberValuesScope":0,"format":null,"firstIndex":152,"id":"4a5f2eef-3ce7-ed11-8e8b-000d3a739548","synced":true,"modifiedBy":"Cantrell, Alison","modifiedOn":"2023-04-30T09:54:02.527"},{"name":"&lt;Solicitation Number&gt;","value":"","displayName":"Solicitation Number","usage":2,"type":0,"description":"Enter the client's designated RFx number","rememberValues":false,"rememberValuesScope":0,"format":null,"firstIndex":174,"id":"388e80ba-3ce7-ed11-8e8b-000d3a739548","synced":true,"modifiedBy":"Cantrell, Alison","modifiedOn":"2023-04-30T09:52:34.143"},{"id":"ad976519-90d8-ed11-8e8b-000d3a73eeaa","name":"&lt;Client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Alison","value":null,"rememberValues":true,"rememberValuesScope":2,"defaultValue":"","imageFitOption":0,"placeholderImageUrl":null,"contentSourceId":null,"isValueBound":false,"boundObjectName":null,"respectSectionBreak":false,"usage":2,"synced":true},{"name":"&lt;Opportunity Name&gt;","value":"","displayName":"Opportunity Name","usage":2,"type":0,"description":"","rememberValues":true,"rememberValuesScope":2,"format":null,"firstIndex":13,"id":"efb4971c-3ce7-ed11-8e8b-000d3a739548","synced":true,"modifiedBy":"Cantrell, Alison","modifiedOn":"2023-04-30T09:48:09.217"},{"id":"ad976519-90d8-ed11-8e8b-000d3a73eeaa","name":"&lt;Client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Alison","value":null,"rememberValues":true,"rememberValuesScope":2,"defaultValue":"","imageFitOption":0,"placeholderImageUrl":null,"contentSourceId":null,"isValueBound":false,"boundObjectName":null,"respectSectionBreak":false,"usage":2,"synced":true},{"name":"&lt;TRC Contact Name&gt;","value":"","displayName":"TRC Contact Name","usage":2,"type":0,"description":"Person who will sign cover letter","rememberValues":false,"rememberValuesScope":0,"format":null,"firstIndex":101,"id":"f2c485d2-3ce7-ed11-8e8b-000d3a739548","synced":true,"modifiedBy":"Cantrell, Alison","modifiedOn":"2023-04-30T09:53:14.443"},{"name":"&lt;Client Contact Title&gt;","value":"","displayName":"Client Contact Title","usage":2,"type":0,"description":"","rememberValues":true,"rememberValuesScope":2,"format":null,"firstIndex":79,"id":"8fec712c-3ce7-ed11-8e8b-000d3a739548","synced":true,"modifiedBy":"Cantrell, Alison","modifiedOn":"2023-04-30T09:48:35.817"},{"name":"&lt;TRC Contact Phone&gt;","value":"","displayName":"TRC Contact Phone","usage":2,"type":0,"description":"","rememberValues":false,"rememberValuesScope":0,"format":null,"firstIndex":1635,"id":"2c9c0b82-3ee7-ed11-8e8b-000d3a739548","synced":true,"modifiedBy":"Cantrell, Alison","modifiedOn":"2023-04-30T10:05:18.437"},{"name":"&lt;Appendix 1 Title&gt;","value":"","displayName":"Appendix 1 Title","usage":2,"type":0,"description":"Name of Appendix 1","rememberValues":false,"rememberValuesScope":0,"format":null,"firstIndex":4757,"id":"e90fbfe4-3ee7-ed11-8e8b-000d3a739548","synced":true,"modifiedBy":"Cantrell, Alison","modifiedOn":"2023-04-30T10:08:04.013"},{"name":"&lt;Appendix 2 Title&gt;","value":"","displayName":"Appendix 2 Title","usage":0,"type":0,"description":"","rememberValues":false,"rememberValuesScope":0,"format":null,"firstIndex":4785,"id":null,"synced":true},{"name":"&lt;Appendix 3 Title&gt;","value":"","displayName":"Appendix 3 Title","usage":0,"type":0,"description":"","rememberValues":false,"rememberValuesScope":0,"format":null,"firstIndex":4813,"id":null,"synced":true},{"name":"&lt;Appendix 4 Title&gt;","value":"","displayName":"Appendix 4 Title","usage":0,"type":0,"description":"","rememberValues":false,"rememberValuesScope":0,"format":null,"firstIndex":4841,"id":null,"synced":true},{"name":"&lt;Appendix 5 Title&gt;","value":"","displayName":"Appendix 5 Title","usage":0,"type":0,"description":"","rememberValues":false,"rememberValuesScope":0,"format":null,"firstIndex":4869,"id":null,"synced":true},{"name":"&lt;Current Year&gt;","value":"","displayName":"Current Year","usage":2,"type":0,"description":"Year the proposal is submitted in","rememberValues":true,"rememberValuesScope":2,"format":null,"firstIndex":5019,"id":"aa569ac7-3ee7-ed11-8e8b-000d3a739548","synced":true,"modifiedBy":"Cantrell, Alison","modifiedOn":"2023-04-30T10:07:15.13"},{"id":"ad976519-90d8-ed11-8e8b-000d3a73eeaa","name":"&lt;Client Name&gt;","displayName":"Client Name","description":"Enter company name","reference":null,"type":0,"format":null,"required":false,"createdOn":"2023-04-11T17:41:35.723","createdBy":"Cantrell, Alison","modifiedOn":"2023-04-30T09:51:13.677","modifiedBy":"Cantrell, Alison","value":null,"rememberValues":true,"rememberValuesScope":2,"defaultValue":"","imageFitOption":0,"placeholderImageUrl":null,"contentSourceId":null,"isValueBound":false,"boundObjectName":null,"respectSectionBreak":false,"usage":2,"synced":true},{"name":"&lt;Opportunity Name&gt;","value":"","displayName":"Opportunity Name","usage":2,"type":0,"description":"","rememberValues":true,"rememberValuesScope":2,"format":null,"firstIndex":13,"id":"efb4971c-3ce7-ed11-8e8b-000d3a739548","synced":true,"modifiedBy":"Cantrell, Alison","modifiedOn":"2023-04-30T09:48:09.217"},{"name":"&lt;Current Year&gt;","value":"","displayName":"Current Year","usage":2,"type":0,"description":"Year the proposal is submitted in","rememberValues":true,"rememberValuesScope":2,"format":null,"firstIndex":5019,"id":"aa569ac7-3ee7-ed11-8e8b-000d3a739548","synced":true,"modifiedBy":"Cantrell, Alison","modifiedOn":"2023-04-30T10:07:15.13"},{"name":"&lt;Current Year&gt;","value":"","displayName":"Current Year","usage":2,"type":0,"description":"Year the proposal is submitted in","rememberValues":true,"rememberValuesScope":2,"format":null,"firstIndex":5019,"id":"aa569ac7-3ee7-ed11-8e8b-000d3a739548","synced":true,"modifiedBy":"Cantrell, Alison","modifiedOn":"2023-04-30T10:07:15.13"}]</Fields>
    <RuleInstances/>
    <Rules/>
  </Design>
</Smart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79CEB37-0F8D-4668-8EC3-8EEF9309B7CB}">
  <ds:schemaRefs>
    <ds:schemaRef ds:uri="http://schemas.microsoft.com/office/2006/metadata/properties"/>
    <ds:schemaRef ds:uri="http://schemas.microsoft.com/office/infopath/2007/PartnerControls"/>
    <ds:schemaRef ds:uri="7764588b-be80-4b22-977b-586652cb38b8"/>
    <ds:schemaRef ds:uri="e82a6618-5246-433f-9a3a-82cc13a7c76c"/>
  </ds:schemaRefs>
</ds:datastoreItem>
</file>

<file path=customXml/itemProps2.xml><?xml version="1.0" encoding="utf-8"?>
<ds:datastoreItem xmlns:ds="http://schemas.openxmlformats.org/officeDocument/2006/customXml" ds:itemID="{DD5F6604-606E-485E-BD1F-3C8D125DA1D8}">
  <ds:schemaRefs>
    <ds:schemaRef ds:uri="http://schemas.openxmlformats.org/officeDocument/2006/bibliography"/>
  </ds:schemaRefs>
</ds:datastoreItem>
</file>

<file path=customXml/itemProps3.xml><?xml version="1.0" encoding="utf-8"?>
<ds:datastoreItem xmlns:ds="http://schemas.openxmlformats.org/officeDocument/2006/customXml" ds:itemID="{900CB81B-0B64-4399-A76B-3F8B9B25239C}">
  <ds:schemaRefs>
    <ds:schemaRef ds:uri="http://www.qorusdocs.com/office/settingProperties"/>
  </ds:schemaRefs>
</ds:datastoreItem>
</file>

<file path=customXml/itemProps4.xml><?xml version="1.0" encoding="utf-8"?>
<ds:datastoreItem xmlns:ds="http://schemas.openxmlformats.org/officeDocument/2006/customXml" ds:itemID="{82635EB0-6033-4CD8-AF95-FCEB51AEC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64588b-be80-4b22-977b-586652cb38b8"/>
    <ds:schemaRef ds:uri="0e30f368-2351-48f1-985f-2771b1e0e99e"/>
    <ds:schemaRef ds:uri="e82a6618-5246-433f-9a3a-82cc13a7c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8AA5BBF-C58B-4365-BDB9-C4C6896348D7}">
  <ds:schemaRefs>
    <ds:schemaRef ds:uri="TRC_CustomDocumentProperties"/>
  </ds:schemaRefs>
</ds:datastoreItem>
</file>

<file path=customXml/itemProps6.xml><?xml version="1.0" encoding="utf-8"?>
<ds:datastoreItem xmlns:ds="http://schemas.openxmlformats.org/officeDocument/2006/customXml" ds:itemID="{0626AB57-7CF3-4BC4-96D9-6BB1A06D8EC9}">
  <ds:schemaRefs>
    <ds:schemaRef ds:uri="http://www.qorusdocs.com/office/smartProperties"/>
    <ds:schemaRef ds:uri=""/>
  </ds:schemaRefs>
</ds:datastoreItem>
</file>

<file path=customXml/itemProps7.xml><?xml version="1.0" encoding="utf-8"?>
<ds:datastoreItem xmlns:ds="http://schemas.openxmlformats.org/officeDocument/2006/customXml" ds:itemID="{58980363-4534-4450-95EC-B037E29BB33A}">
  <ds:schemaRefs>
    <ds:schemaRef ds:uri="http://schemas.microsoft.com/sharepoint/v3/contenttype/forms"/>
  </ds:schemaRefs>
</ds:datastoreItem>
</file>

<file path=customXml/itemProps8.xml><?xml version="1.0" encoding="utf-8"?>
<ds:datastoreItem xmlns:ds="http://schemas.openxmlformats.org/officeDocument/2006/customXml" ds:itemID="{FE375AA9-6E10-4681-8411-1ED027CFF688}">
  <ds:schemaRefs>
    <ds:schemaRef ds:uri="http://schemas.microsoft.com/sharepoint/events"/>
  </ds:schemaRefs>
</ds:datastoreItem>
</file>

<file path=docMetadata/LabelInfo.xml><?xml version="1.0" encoding="utf-8"?>
<clbl:labelList xmlns:clbl="http://schemas.microsoft.com/office/2020/mipLabelMetadata">
  <clbl:label id="{543eaf7b-7e0d-4076-a34d-1fc8cc20e5bb}" enabled="0" method="" siteId="{543eaf7b-7e0d-4076-a34d-1fc8cc20e5bb}" removed="1"/>
</clbl:labelList>
</file>

<file path=docProps/app.xml><?xml version="1.0" encoding="utf-8"?>
<Properties xmlns="http://schemas.openxmlformats.org/officeDocument/2006/extended-properties" xmlns:vt="http://schemas.openxmlformats.org/officeDocument/2006/docPropsVTypes">
  <Template>R&amp;C Memo Template.dotx</Template>
  <TotalTime>104</TotalTime>
  <Pages>11</Pages>
  <Words>2605</Words>
  <Characters>15584</Characters>
  <Application>Microsoft Office Word</Application>
  <DocSecurity>0</DocSecurity>
  <Lines>380</Lines>
  <Paragraphs>239</Paragraphs>
  <ScaleCrop>false</ScaleCrop>
  <HeadingPairs>
    <vt:vector size="2" baseType="variant">
      <vt:variant>
        <vt:lpstr>Title</vt:lpstr>
      </vt:variant>
      <vt:variant>
        <vt:i4>1</vt:i4>
      </vt:variant>
    </vt:vector>
  </HeadingPairs>
  <TitlesOfParts>
    <vt:vector size="1" baseType="lpstr">
      <vt:lpstr/>
    </vt:vector>
  </TitlesOfParts>
  <Company>Champion Technologies</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Cary, Katherine</dc:creator>
  <cp:keywords/>
  <dc:description/>
  <cp:lastModifiedBy>DeBlois, Justin</cp:lastModifiedBy>
  <cp:revision>11</cp:revision>
  <cp:lastPrinted>2021-05-25T06:07:00Z</cp:lastPrinted>
  <dcterms:created xsi:type="dcterms:W3CDTF">2026-02-27T04:11:00Z</dcterms:created>
  <dcterms:modified xsi:type="dcterms:W3CDTF">2026-02-27T21:45:00Z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0x010100D7EE82DE5136BC458D5EED36FF935144</vt:lpwstr>
  </property>
  <property fmtid="{D5CDD505-2E9C-101B-9397-08002B2CF9AE}" pid="3" name="_dlc_DocIdItemGuid">
    <vt:lpwstr>a6d881a1-adab-4b2c-902b-664d4cb72778</vt:lpwstr>
  </property>
  <property fmtid="{D5CDD505-2E9C-101B-9397-08002B2CF9AE}" pid="4" name="qch_FileId">
    <vt:lpwstr>9e5b8365-4a25-4ead-8416-b086f582bd12</vt:lpwstr>
  </property>
  <property fmtid="{D5CDD505-2E9C-101B-9397-08002B2CF9AE}" pid="5" name="Deliver Group1">
    <vt:lpwstr/>
  </property>
  <property fmtid="{D5CDD505-2E9C-101B-9397-08002B2CF9AE}" pid="6" name="MediaServiceImageTags">
    <vt:lpwstr/>
  </property>
  <property fmtid="{D5CDD505-2E9C-101B-9397-08002B2CF9AE}" pid="7" name="Contract Scope">
    <vt:lpwstr/>
  </property>
  <property fmtid="{D5CDD505-2E9C-101B-9397-08002B2CF9AE}" pid="8" name="Sector">
    <vt:lpwstr/>
  </property>
  <property fmtid="{D5CDD505-2E9C-101B-9397-08002B2CF9AE}" pid="9" name="_docset_NoMedatataSyncRequired">
    <vt:lpwstr>False</vt:lpwstr>
  </property>
</Properties>
</file>