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Project Design Phase-II</w:t>
      </w:r>
    </w:p>
    <w:p>
      <w:pPr>
        <w:spacing w:after="0"/>
        <w:jc w:val="center"/>
        <w:rPr>
          <w:rFonts w:ascii="Arial" w:eastAsia="Arial" w:cs="Arial" w:hAnsi="Arial"/>
          <w:b/>
          <w:sz w:val="24"/>
          <w:szCs w:val="24"/>
        </w:rPr>
      </w:pPr>
      <w:r>
        <w:rPr>
          <w:rFonts w:ascii="Arial" w:eastAsia="Arial" w:cs="Arial" w:hAnsi="Arial"/>
          <w:b/>
          <w:sz w:val="24"/>
          <w:szCs w:val="24"/>
          <w:rtl/>
        </w:rPr>
        <w:t>Technology Stack (Architecture &amp; Stack)</w:t>
      </w:r>
    </w:p>
    <w:p>
      <w:pPr>
        <w:spacing w:after="0"/>
        <w:jc w:val="center"/>
        <w:rPr>
          <w:rFonts w:ascii="Arial" w:eastAsia="Arial" w:cs="Arial" w:hAnsi="Arial"/>
          <w:b/>
        </w:rPr>
      </w:pPr>
    </w:p>
    <w:tbl>
      <w:tblPr>
        <w:jc w:val="center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5"/>
        <w:gridCol w:w="4675"/>
      </w:tblGrid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Date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6 March 3035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Team ID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</w:rPr>
              <w:t>SWTID1741369109146091</w:t>
            </w:r>
            <w:bookmarkStart w:id="0" w:name="_GoBack"/>
            <w:bookmarkEnd w:id="0"/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Project Name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Recipe app</w:t>
            </w:r>
          </w:p>
        </w:tc>
      </w:tr>
      <w:tr>
        <w:trPr>
          <w:cantSplit/>
          <w:tblHeader/>
        </w:trPr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Maximum Marks</w:t>
            </w:r>
          </w:p>
        </w:tc>
        <w:tc>
          <w:tcPr/>
          <w:p>
            <w:pPr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4 Marks</w:t>
            </w:r>
          </w:p>
        </w:tc>
      </w:tr>
    </w:tbl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Technical Architecture:</w:t>
      </w:r>
    </w:p>
    <w:p>
      <w:pPr>
        <w:rPr>
          <w:rFonts w:ascii="Arial" w:eastAsia="Arial" w:cs="Arial" w:hAnsi="Arial"/>
        </w:rPr>
      </w:pPr>
      <w:r>
        <w:rPr>
          <w:rFonts w:ascii="Arial" w:eastAsia="Arial" w:cs="Arial" w:hAnsi="Arial"/>
          <w:rtl/>
        </w:rPr>
        <w:t>The Deliverable shall include the architectural diagram as below and the information as per the table1 &amp; table 2</w:t>
      </w: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Table-1 : Components &amp; Technologies:</w:t>
      </w:r>
    </w:p>
    <w:tbl>
      <w:tblPr>
        <w:jc w:val="left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8"/>
        <w:gridCol w:w="3548"/>
        <w:gridCol w:w="3548"/>
        <w:gridCol w:w="3548"/>
      </w:tblGrid>
      <w:tr>
        <w:trPr>
          <w:cantSplit/>
          <w:trHeight w:val="398"/>
          <w:tblHeader/>
        </w:trPr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Component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Technology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User Interface</w:t>
            </w:r>
          </w:p>
        </w:tc>
        <w:tc>
          <w:tcPr/>
          <w:p>
            <w:pPr>
              <w:keepNext w:val="0"/>
              <w:keepLines w:val="0"/>
              <w:pageBreakBefore w:val="0"/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hd w:val="clear" w:color="auto" w:fill="auto"/>
              <w:spacing w:before="0" w:after="160" w:line="240" w:lineRule="auto"/>
              <w:ind w:left="0" w:right="0" w:firstLine="0"/>
              <w:jc w:val="left"/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>
              <w:rPr>
                <w:rFonts w:ascii="Times New Roman" w:eastAsia="Times New Roman" w:cs="Times New Roman" w:hAnsi="Times New Roman"/>
                <w:b w:val="0"/>
                <w:i w:val="0"/>
                <w:caps w:val="0"/>
                <w:smallCaps w:val="0"/>
                <w:strike w:val="0"/>
                <w:d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/>
              </w:rPr>
              <w:t>Recipe listing, search, and user interactions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HTML, CSS, React.js, Bootstrap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Application Logic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Managing recipe data, user login, and registration forms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React.js, JavaScript</w:t>
            </w:r>
          </w:p>
        </w:tc>
      </w:tr>
      <w:tr>
        <w:trPr>
          <w:cantSplit/>
          <w:trHeight w:val="470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External API Integration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Fetching recipe information and nutrition data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ThemealsDB API</w:t>
            </w:r>
          </w:p>
        </w:tc>
      </w:tr>
      <w:tr>
        <w:trPr>
          <w:cantSplit/>
          <w:trHeight w:val="489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UI Design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Responsive and interactive layout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Bootstrap, CSS Grid, Flexbox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tabs>
          <w:tab w:val="left" w:pos="2320"/>
        </w:tabs>
        <w:rPr>
          <w:rFonts w:ascii="Arial" w:eastAsia="Arial" w:cs="Arial" w:hAnsi="Arial"/>
          <w:b/>
        </w:rPr>
      </w:pPr>
      <w:r>
        <w:rPr>
          <w:rFonts w:ascii="Arial" w:eastAsia="Arial" w:cs="Arial" w:hAnsi="Arial"/>
          <w:b/>
          <w:rtl/>
        </w:rPr>
        <w:t>Table-2: Application Characteristics:</w:t>
      </w:r>
    </w:p>
    <w:tbl>
      <w:tblPr>
        <w:jc w:val="left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5"/>
        <w:gridCol w:w="3515"/>
        <w:gridCol w:w="3515"/>
        <w:gridCol w:w="3515"/>
      </w:tblGrid>
      <w:tr>
        <w:trPr>
          <w:cantSplit/>
          <w:trHeight w:val="539"/>
          <w:tblHeader/>
        </w:trPr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S.No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Characteristics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>Description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  <w:b/>
              </w:rPr>
            </w:pPr>
            <w:r>
              <w:rPr>
                <w:rFonts w:ascii="Arial" w:eastAsia="Arial" w:cs="Arial" w:hAnsi="Arial"/>
                <w:b/>
                <w:rtl/>
              </w:rPr>
              <w:t xml:space="preserve">Technology </w:t>
            </w:r>
          </w:p>
        </w:tc>
      </w:tr>
      <w:tr>
        <w:trPr>
          <w:cantSplit/>
          <w:trHeight w:val="229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Open-Source Frameworks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F</w:t>
            </w:r>
            <w:r>
              <w:rPr>
                <w:rtl/>
              </w:rPr>
              <w:t xml:space="preserve"> </w:t>
            </w:r>
            <w:r>
              <w:rPr>
                <w:rFonts w:ascii="Arial" w:eastAsia="Arial" w:cs="Arial" w:hAnsi="Arial"/>
                <w:rtl/>
              </w:rPr>
              <w:t>Frontend frameworks for UI development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React.js, Node.js, Axios</w:t>
            </w:r>
          </w:p>
        </w:tc>
      </w:tr>
      <w:tr>
        <w:trPr>
          <w:cantSplit/>
          <w:trHeight w:val="542"/>
          <w:tblHeader/>
        </w:trPr>
        <w:tc>
          <w:tcPr/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eastAsia="Arial" w:cs="Arial" w:hAnsi="Arial"/>
                <w:color w:val="000000"/>
              </w:rPr>
            </w:pP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Scalable Architecture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Securing API calls and access controls</w:t>
            </w:r>
          </w:p>
        </w:tc>
        <w:tc>
          <w:tcPr/>
          <w:p>
            <w:pPr>
              <w:tabs>
                <w:tab w:val="left" w:pos="2320"/>
              </w:tabs>
              <w:rPr>
                <w:rFonts w:ascii="Arial" w:eastAsia="Arial" w:cs="Arial" w:hAnsi="Arial"/>
              </w:rPr>
            </w:pPr>
            <w:r>
              <w:rPr>
                <w:rFonts w:ascii="Arial" w:eastAsia="Arial" w:cs="Arial" w:hAnsi="Arial"/>
                <w:rtl/>
              </w:rPr>
              <w:t>HTTPS, API key authentication (RapidAPI)</w:t>
            </w:r>
          </w:p>
        </w:tc>
      </w:tr>
    </w:tbl>
    <w:p>
      <w:pPr>
        <w:tabs>
          <w:tab w:val="left" w:pos="2320"/>
        </w:tabs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p>
      <w:pPr>
        <w:rPr>
          <w:rFonts w:ascii="Arial" w:eastAsia="Arial" w:cs="Arial" w:hAnsi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Calibri" w:hAnsi="Calibri"/>
      <w:sz w:val="22"/>
      <w:szCs w:val="22"/>
      <w:lang w:val="en-IN"/>
    </w:rPr>
  </w:style>
  <w:style w:type="paragraph" w:styleId="1">
    <w:name w:val="heading 1"/>
    <w:basedOn w:val="0"/>
    <w:next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0"/>
    <w:next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0"/>
    <w:next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0"/>
    <w:next w:val="0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0"/>
    <w:next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keepNext/>
      <w:keepLines/>
      <w:spacing w:before="480" w:after="120"/>
    </w:pPr>
    <w:rPr>
      <w:b/>
      <w:sz w:val="72"/>
      <w:szCs w:val="72"/>
    </w:rPr>
  </w:style>
  <w:style w:type="character" w:styleId="16">
    <w:name w:val="Hyperlink"/>
    <w:basedOn w:val="10"/>
    <w:rPr>
      <w:color w:val="0563C1"/>
      <w:u w:val="single"/>
    </w:rPr>
  </w:style>
  <w:style w:type="character" w:customStyle="1" w:styleId="17">
    <w:name w:val="Unresolved Mention"/>
    <w:basedOn w:val="10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2</Pages>
  <Words>129</Words>
  <Characters>862</Characters>
  <Lines>61</Lines>
  <Paragraphs>40</Paragraphs>
  <CharactersWithSpaces>952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Amarender Katkam</dc:creator>
  <cp:lastModifiedBy>vivo user</cp:lastModifiedBy>
  <cp:revision>0</cp:revision>
  <dcterms:created xsi:type="dcterms:W3CDTF">2022-09-18T16:51:00Z</dcterms:created>
  <dcterms:modified xsi:type="dcterms:W3CDTF">2025-03-08T12:19:40Z</dcterms:modified>
</cp:coreProperties>
</file>