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094337"/>
        <w:docPartObj>
          <w:docPartGallery w:val="Cover Pages"/>
          <w:docPartUnique/>
        </w:docPartObj>
      </w:sdtPr>
      <w:sdtEndPr/>
      <w:sdtContent>
        <w:p w14:paraId="5917DF52" w14:textId="77777777" w:rsidR="00B17001" w:rsidRDefault="006F5E71">
          <w:r>
            <w:rPr>
              <w:noProof/>
            </w:rPr>
            <mc:AlternateContent>
              <mc:Choice Requires="wps">
                <w:drawing>
                  <wp:anchor distT="0" distB="0" distL="114300" distR="114300" simplePos="0" relativeHeight="251658242" behindDoc="0" locked="0" layoutInCell="1" allowOverlap="1" wp14:anchorId="7F9DAD40" wp14:editId="17203E61">
                    <wp:simplePos x="0" y="0"/>
                    <wp:positionH relativeFrom="column">
                      <wp:posOffset>-638175</wp:posOffset>
                    </wp:positionH>
                    <wp:positionV relativeFrom="paragraph">
                      <wp:posOffset>-381000</wp:posOffset>
                    </wp:positionV>
                    <wp:extent cx="2314575" cy="752475"/>
                    <wp:effectExtent l="0" t="0" r="9525" b="9525"/>
                    <wp:wrapNone/>
                    <wp:docPr id="45826609" name="Rectangle 6"/>
                    <wp:cNvGraphicFramePr/>
                    <a:graphic xmlns:a="http://schemas.openxmlformats.org/drawingml/2006/main">
                      <a:graphicData uri="http://schemas.microsoft.com/office/word/2010/wordprocessingShape">
                        <wps:wsp>
                          <wps:cNvSpPr/>
                          <wps:spPr>
                            <a:xfrm>
                              <a:off x="0" y="0"/>
                              <a:ext cx="2314575" cy="752475"/>
                            </a:xfrm>
                            <a:prstGeom prst="rect">
                              <a:avLst/>
                            </a:prstGeom>
                            <a:blipFill dpi="0"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svg="http://schemas.microsoft.com/office/drawing/2016/SVG/main" xmlns:a14="http://schemas.microsoft.com/office/drawing/2010/main" xmlns:a="http://schemas.openxmlformats.org/drawingml/2006/main" xmlns:w16sdtfl="http://schemas.microsoft.com/office/word/2024/wordml/sdtformatlock" xmlns:w16du="http://schemas.microsoft.com/office/word/2023/wordml/word16du">
                <w:pict>
                  <v:rect id="Rectangle 6" style="position:absolute;margin-left:-50.25pt;margin-top:-30pt;width:182.25pt;height:59.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d="f" strokeweight="1pt" w14:anchorId="68D44AC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">
                    <v:fill type="frame" o:title="" recolor="t" rotate="t" r:id="rId13"/>
                  </v:rect>
                </w:pict>
              </mc:Fallback>
            </mc:AlternateContent>
          </w:r>
          <w:r w:rsidR="00B17001">
            <w:rPr>
              <w:noProof/>
            </w:rPr>
            <mc:AlternateContent>
              <mc:Choice Requires="wps">
                <w:drawing>
                  <wp:anchor distT="0" distB="0" distL="114300" distR="114300" simplePos="0" relativeHeight="251658240" behindDoc="0" locked="0" layoutInCell="1" allowOverlap="1" wp14:anchorId="6419A6E9" wp14:editId="70C4E7DF">
                    <wp:simplePos x="0" y="0"/>
                    <wp:positionH relativeFrom="page">
                      <wp:align>left</wp:align>
                    </wp:positionH>
                    <wp:positionV relativeFrom="paragraph">
                      <wp:posOffset>-914400</wp:posOffset>
                    </wp:positionV>
                    <wp:extent cx="7797800" cy="10680700"/>
                    <wp:effectExtent l="0" t="0" r="12700" b="25400"/>
                    <wp:wrapNone/>
                    <wp:docPr id="4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7800" cy="10680700"/>
                            </a:xfrm>
                            <a:prstGeom prst="rect">
                              <a:avLst/>
                            </a:prstGeom>
                            <a:solidFill>
                              <a:srgbClr val="D9F6FA"/>
                            </a:solidFill>
                            <a:ln>
                              <a:solidFill>
                                <a:schemeClr val="accent1">
                                  <a:lumMod val="40000"/>
                                  <a:lumOff val="60000"/>
                                </a:schemeClr>
                              </a:solidFill>
                            </a:ln>
                          </wps:spPr>
                          <wps:txbx>
                            <w:txbxContent>
                              <w:p w14:paraId="672A6659" w14:textId="77777777" w:rsidR="00B17001" w:rsidRDefault="00B17001">
                                <w:pPr>
                                  <w:pStyle w:val="NoSpacing"/>
                                  <w:spacing w:line="360" w:lineRule="auto"/>
                                  <w:rPr>
                                    <w:color w:val="FFFFFF" w:themeColor="background1"/>
                                  </w:rPr>
                                </w:pPr>
                              </w:p>
                              <w:p w14:paraId="0A37501D" w14:textId="77777777" w:rsidR="00B17001" w:rsidRDefault="00B17001">
                                <w:pPr>
                                  <w:pStyle w:val="NoSpacing"/>
                                  <w:spacing w:line="360" w:lineRule="auto"/>
                                  <w:rPr>
                                    <w:color w:val="FFFFFF" w:themeColor="background1"/>
                                  </w:rPr>
                                </w:pPr>
                              </w:p>
                              <w:p w14:paraId="5DAB6C7B" w14:textId="77777777" w:rsidR="00B17001" w:rsidRDefault="00B17001">
                                <w:pPr>
                                  <w:pStyle w:val="NoSpacing"/>
                                  <w:spacing w:line="360" w:lineRule="auto"/>
                                  <w:rPr>
                                    <w:color w:val="FFFFFF" w:themeColor="background1"/>
                                  </w:rPr>
                                </w:pP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419A6E9" id="Rectangle 9" o:spid="_x0000_s1026" style="position:absolute;margin-left:0;margin-top:-1in;width:614pt;height:841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" fillcolor="#d9f6fa" strokecolor="#bdd6ee [1300]">
                    <v:textbox inset="28.8pt,14.4pt,14.4pt,14.4pt">
                      <w:txbxContent>
                        <w:p w14:paraId="672A6659" w14:textId="77777777" w:rsidR="00B17001" w:rsidRDefault="00B17001">
                          <w:pPr>
                            <w:pStyle w:val="NoSpacing"/>
                            <w:spacing w:line="360" w:lineRule="auto"/>
                            <w:rPr>
                              <w:color w:val="FFFFFF" w:themeColor="background1"/>
                            </w:rPr>
                          </w:pPr>
                        </w:p>
                        <w:p w14:paraId="0A37501D" w14:textId="77777777" w:rsidR="00B17001" w:rsidRDefault="00B17001">
                          <w:pPr>
                            <w:pStyle w:val="NoSpacing"/>
                            <w:spacing w:line="360" w:lineRule="auto"/>
                            <w:rPr>
                              <w:color w:val="FFFFFF" w:themeColor="background1"/>
                            </w:rPr>
                          </w:pPr>
                        </w:p>
                        <w:p w14:paraId="5DAB6C7B" w14:textId="77777777" w:rsidR="00B17001" w:rsidRDefault="00B17001">
                          <w:pPr>
                            <w:pStyle w:val="NoSpacing"/>
                            <w:spacing w:line="360" w:lineRule="auto"/>
                            <w:rPr>
                              <w:color w:val="FFFFFF" w:themeColor="background1"/>
                            </w:rPr>
                          </w:pPr>
                        </w:p>
                      </w:txbxContent>
                    </v:textbox>
                    <w10:wrap anchorx="page"/>
                  </v:rect>
                </w:pict>
              </mc:Fallback>
            </mc:AlternateContent>
          </w:r>
        </w:p>
        <w:p w14:paraId="71FAA311" w14:textId="22637C0B" w:rsidR="00B17001" w:rsidRDefault="00470BA2" w:rsidP="479DBBBA">
          <w:pPr>
            <w:rPr>
              <w:rFonts w:asciiTheme="majorHAnsi" w:eastAsiaTheme="majorEastAsia" w:hAnsiTheme="majorHAnsi" w:cstheme="majorBidi"/>
              <w:sz w:val="52"/>
              <w:szCs w:val="52"/>
            </w:rPr>
          </w:pPr>
          <w:r>
            <w:rPr>
              <w:noProof/>
            </w:rPr>
            <mc:AlternateContent>
              <mc:Choice Requires="wps">
                <w:drawing>
                  <wp:anchor distT="0" distB="0" distL="114300" distR="114300" simplePos="0" relativeHeight="251658243" behindDoc="0" locked="0" layoutInCell="1" allowOverlap="1" wp14:anchorId="103FC3C8" wp14:editId="1E722411">
                    <wp:simplePos x="0" y="0"/>
                    <wp:positionH relativeFrom="margin">
                      <wp:posOffset>-352425</wp:posOffset>
                    </wp:positionH>
                    <wp:positionV relativeFrom="paragraph">
                      <wp:posOffset>2259965</wp:posOffset>
                    </wp:positionV>
                    <wp:extent cx="6619875" cy="5848350"/>
                    <wp:effectExtent l="0" t="0" r="0" b="0"/>
                    <wp:wrapNone/>
                    <wp:docPr id="1326267018" name="Rectangle 7"/>
                    <wp:cNvGraphicFramePr/>
                    <a:graphic xmlns:a="http://schemas.openxmlformats.org/drawingml/2006/main">
                      <a:graphicData uri="http://schemas.microsoft.com/office/word/2010/wordprocessingShape">
                        <wps:wsp>
                          <wps:cNvSpPr/>
                          <wps:spPr>
                            <a:xfrm>
                              <a:off x="0" y="0"/>
                              <a:ext cx="6619875" cy="5848350"/>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w14:paraId="32D522B4" w14:textId="4DFD2A8E" w:rsidR="00174AA3" w:rsidRDefault="002172DA" w:rsidP="00174AA3">
                                <w:pPr>
                                  <w:spacing w:line="254" w:lineRule="auto"/>
                                  <w:jc w:val="center"/>
                                  <w:rPr>
                                    <w:rFonts w:eastAsia="Segoe UI" w:hAnsi="Segoe UI" w:cs="Segoe UI"/>
                                    <w:color w:val="000000"/>
                                    <w:sz w:val="40"/>
                                    <w:szCs w:val="40"/>
                                  </w:rPr>
                                </w:pPr>
                                <w:r>
                                  <w:rPr>
                                    <w:rFonts w:eastAsia="Segoe UI" w:hAnsi="Segoe UI" w:cs="Segoe UI"/>
                                    <w:color w:val="000000"/>
                                    <w:sz w:val="40"/>
                                    <w:szCs w:val="40"/>
                                  </w:rPr>
                                  <w:t>Complex Medical Conditions Claims Portal</w:t>
                                </w:r>
                              </w:p>
                              <w:p w14:paraId="35A12E81" w14:textId="61FE7CDA" w:rsidR="00174AA3" w:rsidRDefault="00174AA3" w:rsidP="00174AA3">
                                <w:pPr>
                                  <w:spacing w:line="254" w:lineRule="auto"/>
                                  <w:jc w:val="center"/>
                                  <w:rPr>
                                    <w:rFonts w:eastAsia="Segoe UI" w:hAnsi="Segoe UI" w:cs="Segoe UI"/>
                                    <w:color w:val="000000"/>
                                    <w:sz w:val="40"/>
                                    <w:szCs w:val="40"/>
                                  </w:rPr>
                                </w:pPr>
                                <w:r>
                                  <w:rPr>
                                    <w:rFonts w:eastAsia="Segoe UI" w:hAnsi="Segoe UI" w:cs="Segoe UI"/>
                                    <w:color w:val="000000"/>
                                    <w:sz w:val="40"/>
                                    <w:szCs w:val="40"/>
                                  </w:rPr>
                                  <w:t>(</w:t>
                                </w:r>
                                <w:r w:rsidR="00FF68E0">
                                  <w:rPr>
                                    <w:rFonts w:eastAsia="Segoe UI" w:hAnsi="Segoe UI" w:cs="Segoe UI"/>
                                    <w:color w:val="000000"/>
                                    <w:sz w:val="40"/>
                                    <w:szCs w:val="40"/>
                                  </w:rPr>
                                  <w:t>UHGWM</w:t>
                                </w:r>
                                <w:r w:rsidR="00FE51F4">
                                  <w:rPr>
                                    <w:rFonts w:eastAsia="Segoe UI" w:hAnsi="Segoe UI" w:cs="Segoe UI"/>
                                    <w:color w:val="000000"/>
                                    <w:sz w:val="40"/>
                                    <w:szCs w:val="40"/>
                                  </w:rPr>
                                  <w:t>110-00</w:t>
                                </w:r>
                                <w:r w:rsidR="00BB3CC5">
                                  <w:rPr>
                                    <w:rFonts w:eastAsia="Segoe UI" w:hAnsi="Segoe UI" w:cs="Segoe UI"/>
                                    <w:color w:val="000000"/>
                                    <w:sz w:val="40"/>
                                    <w:szCs w:val="40"/>
                                  </w:rPr>
                                  <w:t>5064</w:t>
                                </w:r>
                                <w:r>
                                  <w:rPr>
                                    <w:rFonts w:eastAsia="Segoe UI" w:hAnsi="Segoe UI" w:cs="Segoe UI"/>
                                    <w:color w:val="000000"/>
                                    <w:sz w:val="40"/>
                                    <w:szCs w:val="40"/>
                                  </w:rPr>
                                  <w:t>)</w:t>
                                </w:r>
                              </w:p>
                              <w:p w14:paraId="2F520B73" w14:textId="1B4C1279" w:rsidR="00D1523F" w:rsidRDefault="00D1523F" w:rsidP="00D1523F">
                                <w:pPr>
                                  <w:spacing w:line="254" w:lineRule="auto"/>
                                  <w:jc w:val="center"/>
                                  <w:rPr>
                                    <w:rFonts w:eastAsia="Segoe UI" w:hAnsi="Segoe UI" w:cs="Segoe UI"/>
                                    <w:color w:val="000000"/>
                                    <w:sz w:val="40"/>
                                    <w:szCs w:val="40"/>
                                  </w:rPr>
                                </w:pPr>
                                <w:r>
                                  <w:rPr>
                                    <w:rFonts w:eastAsia="Segoe UI" w:hAnsi="Segoe UI" w:cs="Segoe UI"/>
                                    <w:color w:val="000000"/>
                                    <w:sz w:val="40"/>
                                    <w:szCs w:val="40"/>
                                  </w:rPr>
                                  <w:t>Complex Medical Conditions C</w:t>
                                </w:r>
                                <w:r w:rsidR="005A529B">
                                  <w:rPr>
                                    <w:rFonts w:eastAsia="Segoe UI" w:hAnsi="Segoe UI" w:cs="Segoe UI"/>
                                    <w:color w:val="000000"/>
                                    <w:sz w:val="40"/>
                                    <w:szCs w:val="40"/>
                                  </w:rPr>
                                  <w:t>lient</w:t>
                                </w:r>
                              </w:p>
                              <w:p w14:paraId="2A5F9133" w14:textId="14C78319" w:rsidR="00D1523F" w:rsidRDefault="005A529B" w:rsidP="00174AA3">
                                <w:pPr>
                                  <w:spacing w:line="254" w:lineRule="auto"/>
                                  <w:jc w:val="center"/>
                                  <w:rPr>
                                    <w:rFonts w:eastAsia="Segoe UI" w:hAnsi="Segoe UI" w:cs="Segoe UI"/>
                                    <w:color w:val="000000"/>
                                    <w:sz w:val="40"/>
                                    <w:szCs w:val="40"/>
                                  </w:rPr>
                                </w:pPr>
                                <w:r>
                                  <w:rPr>
                                    <w:rFonts w:eastAsia="Segoe UI" w:hAnsi="Segoe UI" w:cs="Segoe UI"/>
                                    <w:color w:val="000000"/>
                                    <w:sz w:val="40"/>
                                    <w:szCs w:val="40"/>
                                  </w:rPr>
                                  <w:t>(</w:t>
                                </w:r>
                                <w:r w:rsidR="00BF052F">
                                  <w:rPr>
                                    <w:rFonts w:eastAsia="Segoe UI" w:hAnsi="Segoe UI" w:cs="Segoe UI"/>
                                    <w:color w:val="000000"/>
                                    <w:sz w:val="40"/>
                                    <w:szCs w:val="40"/>
                                  </w:rPr>
                                  <w:t>UHGWM110-0</w:t>
                                </w:r>
                                <w:r w:rsidR="00465675">
                                  <w:rPr>
                                    <w:rFonts w:eastAsia="Segoe UI" w:hAnsi="Segoe UI" w:cs="Segoe UI"/>
                                    <w:color w:val="000000"/>
                                    <w:sz w:val="40"/>
                                    <w:szCs w:val="40"/>
                                  </w:rPr>
                                  <w:t>05663</w:t>
                                </w:r>
                                <w:r>
                                  <w:rPr>
                                    <w:rFonts w:eastAsia="Segoe UI" w:hAnsi="Segoe UI" w:cs="Segoe UI"/>
                                    <w:color w:val="000000"/>
                                    <w:sz w:val="40"/>
                                    <w:szCs w:val="40"/>
                                  </w:rPr>
                                  <w:t>)</w:t>
                                </w:r>
                              </w:p>
                              <w:p w14:paraId="24F1B360" w14:textId="666B8188" w:rsidR="005A529B" w:rsidRDefault="005A529B" w:rsidP="005A529B">
                                <w:pPr>
                                  <w:spacing w:line="254" w:lineRule="auto"/>
                                  <w:jc w:val="center"/>
                                  <w:rPr>
                                    <w:rFonts w:eastAsia="Segoe UI" w:hAnsi="Segoe UI" w:cs="Segoe UI"/>
                                    <w:color w:val="000000"/>
                                    <w:sz w:val="40"/>
                                    <w:szCs w:val="40"/>
                                  </w:rPr>
                                </w:pPr>
                                <w:r>
                                  <w:rPr>
                                    <w:rFonts w:eastAsia="Segoe UI" w:hAnsi="Segoe UI" w:cs="Segoe UI"/>
                                    <w:color w:val="000000"/>
                                    <w:sz w:val="40"/>
                                    <w:szCs w:val="40"/>
                                  </w:rPr>
                                  <w:t xml:space="preserve">Complex Medical Conditions </w:t>
                                </w:r>
                                <w:r w:rsidR="001146EB">
                                  <w:rPr>
                                    <w:rFonts w:eastAsia="Segoe UI" w:hAnsi="Segoe UI" w:cs="Segoe UI"/>
                                    <w:color w:val="000000"/>
                                    <w:sz w:val="40"/>
                                    <w:szCs w:val="40"/>
                                  </w:rPr>
                                  <w:t>Provider</w:t>
                                </w:r>
                              </w:p>
                              <w:p w14:paraId="6FB1F679" w14:textId="6B5A4B2D" w:rsidR="001146EB" w:rsidRDefault="001146EB" w:rsidP="005A529B">
                                <w:pPr>
                                  <w:spacing w:line="254" w:lineRule="auto"/>
                                  <w:jc w:val="center"/>
                                  <w:rPr>
                                    <w:rFonts w:eastAsia="Segoe UI" w:hAnsi="Segoe UI" w:cs="Segoe UI"/>
                                    <w:color w:val="000000"/>
                                    <w:sz w:val="40"/>
                                    <w:szCs w:val="40"/>
                                  </w:rPr>
                                </w:pPr>
                                <w:r>
                                  <w:rPr>
                                    <w:rFonts w:eastAsia="Segoe UI" w:hAnsi="Segoe UI" w:cs="Segoe UI"/>
                                    <w:color w:val="000000"/>
                                    <w:sz w:val="40"/>
                                    <w:szCs w:val="40"/>
                                  </w:rPr>
                                  <w:t>(</w:t>
                                </w:r>
                                <w:r w:rsidR="00465675">
                                  <w:rPr>
                                    <w:rFonts w:eastAsia="Segoe UI" w:hAnsi="Segoe UI" w:cs="Segoe UI"/>
                                    <w:color w:val="000000"/>
                                    <w:sz w:val="40"/>
                                    <w:szCs w:val="40"/>
                                  </w:rPr>
                                  <w:t>UHGWM110-00</w:t>
                                </w:r>
                                <w:r w:rsidR="00575198">
                                  <w:rPr>
                                    <w:rFonts w:eastAsia="Segoe UI" w:hAnsi="Segoe UI" w:cs="Segoe UI"/>
                                    <w:color w:val="000000"/>
                                    <w:sz w:val="40"/>
                                    <w:szCs w:val="40"/>
                                  </w:rPr>
                                  <w:t>0802</w:t>
                                </w:r>
                                <w:r>
                                  <w:rPr>
                                    <w:rFonts w:eastAsia="Segoe UI" w:hAnsi="Segoe UI" w:cs="Segoe UI"/>
                                    <w:color w:val="000000"/>
                                    <w:sz w:val="40"/>
                                    <w:szCs w:val="40"/>
                                  </w:rPr>
                                  <w:t>)</w:t>
                                </w:r>
                              </w:p>
                              <w:p w14:paraId="79E11F18"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Complex Medical Conditions Gateway</w:t>
                                </w:r>
                              </w:p>
                              <w:p w14:paraId="4C72E12A"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(UHGWM110-005663)</w:t>
                                </w:r>
                              </w:p>
                              <w:p w14:paraId="00B84964"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Courtyard</w:t>
                                </w:r>
                              </w:p>
                              <w:p w14:paraId="38E43F4B"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(UHGWM110-000802)</w:t>
                                </w:r>
                              </w:p>
                              <w:p w14:paraId="36320CC6"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COE</w:t>
                                </w:r>
                              </w:p>
                              <w:p w14:paraId="5E81D855" w14:textId="3920DC3A" w:rsid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(UHGWM110-005064)</w:t>
                                </w:r>
                              </w:p>
                              <w:p w14:paraId="14F20D37" w14:textId="77777777" w:rsidR="005A529B" w:rsidRDefault="005A529B" w:rsidP="00174AA3">
                                <w:pPr>
                                  <w:spacing w:line="254" w:lineRule="auto"/>
                                  <w:jc w:val="center"/>
                                  <w:rPr>
                                    <w:rFonts w:eastAsia="Segoe UI" w:hAnsi="Segoe UI" w:cs="Segoe UI"/>
                                    <w:color w:val="000000"/>
                                    <w:sz w:val="40"/>
                                    <w:szCs w:val="40"/>
                                  </w:rPr>
                                </w:pP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103FC3C8" id="Rectangle 7" o:spid="_x0000_s1027" style="position:absolute;margin-left:-27.75pt;margin-top:177.95pt;width:521.25pt;height:460.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" filled="f" stroked="f" strokeweight="1pt">
                    <v:textbox>
                      <w:txbxContent>
                        <w:p w14:paraId="32D522B4" w14:textId="4DFD2A8E" w:rsidR="00174AA3" w:rsidRDefault="002172DA" w:rsidP="00174AA3">
                          <w:pPr>
                            <w:spacing w:line="254" w:lineRule="auto"/>
                            <w:jc w:val="center"/>
                            <w:rPr>
                              <w:rFonts w:eastAsia="Segoe UI" w:hAnsi="Segoe UI" w:cs="Segoe UI"/>
                              <w:color w:val="000000"/>
                              <w:sz w:val="40"/>
                              <w:szCs w:val="40"/>
                            </w:rPr>
                          </w:pPr>
                          <w:r>
                            <w:rPr>
                              <w:rFonts w:eastAsia="Segoe UI" w:hAnsi="Segoe UI" w:cs="Segoe UI"/>
                              <w:color w:val="000000"/>
                              <w:sz w:val="40"/>
                              <w:szCs w:val="40"/>
                            </w:rPr>
                            <w:t>Complex Medical Conditions Claims Portal</w:t>
                          </w:r>
                        </w:p>
                        <w:p w14:paraId="35A12E81" w14:textId="61FE7CDA" w:rsidR="00174AA3" w:rsidRDefault="00174AA3" w:rsidP="00174AA3">
                          <w:pPr>
                            <w:spacing w:line="254" w:lineRule="auto"/>
                            <w:jc w:val="center"/>
                            <w:rPr>
                              <w:rFonts w:eastAsia="Segoe UI" w:hAnsi="Segoe UI" w:cs="Segoe UI"/>
                              <w:color w:val="000000"/>
                              <w:sz w:val="40"/>
                              <w:szCs w:val="40"/>
                            </w:rPr>
                          </w:pPr>
                          <w:r>
                            <w:rPr>
                              <w:rFonts w:eastAsia="Segoe UI" w:hAnsi="Segoe UI" w:cs="Segoe UI"/>
                              <w:color w:val="000000"/>
                              <w:sz w:val="40"/>
                              <w:szCs w:val="40"/>
                            </w:rPr>
                            <w:t>(</w:t>
                          </w:r>
                          <w:r w:rsidR="00FF68E0">
                            <w:rPr>
                              <w:rFonts w:eastAsia="Segoe UI" w:hAnsi="Segoe UI" w:cs="Segoe UI"/>
                              <w:color w:val="000000"/>
                              <w:sz w:val="40"/>
                              <w:szCs w:val="40"/>
                            </w:rPr>
                            <w:t>UHGWM</w:t>
                          </w:r>
                          <w:r w:rsidR="00FE51F4">
                            <w:rPr>
                              <w:rFonts w:eastAsia="Segoe UI" w:hAnsi="Segoe UI" w:cs="Segoe UI"/>
                              <w:color w:val="000000"/>
                              <w:sz w:val="40"/>
                              <w:szCs w:val="40"/>
                            </w:rPr>
                            <w:t>110-00</w:t>
                          </w:r>
                          <w:r w:rsidR="00BB3CC5">
                            <w:rPr>
                              <w:rFonts w:eastAsia="Segoe UI" w:hAnsi="Segoe UI" w:cs="Segoe UI"/>
                              <w:color w:val="000000"/>
                              <w:sz w:val="40"/>
                              <w:szCs w:val="40"/>
                            </w:rPr>
                            <w:t>5064</w:t>
                          </w:r>
                          <w:r>
                            <w:rPr>
                              <w:rFonts w:eastAsia="Segoe UI" w:hAnsi="Segoe UI" w:cs="Segoe UI"/>
                              <w:color w:val="000000"/>
                              <w:sz w:val="40"/>
                              <w:szCs w:val="40"/>
                            </w:rPr>
                            <w:t>)</w:t>
                          </w:r>
                        </w:p>
                        <w:p w14:paraId="2F520B73" w14:textId="1B4C1279" w:rsidR="00D1523F" w:rsidRDefault="00D1523F" w:rsidP="00D1523F">
                          <w:pPr>
                            <w:spacing w:line="254" w:lineRule="auto"/>
                            <w:jc w:val="center"/>
                            <w:rPr>
                              <w:rFonts w:eastAsia="Segoe UI" w:hAnsi="Segoe UI" w:cs="Segoe UI"/>
                              <w:color w:val="000000"/>
                              <w:sz w:val="40"/>
                              <w:szCs w:val="40"/>
                            </w:rPr>
                          </w:pPr>
                          <w:r>
                            <w:rPr>
                              <w:rFonts w:eastAsia="Segoe UI" w:hAnsi="Segoe UI" w:cs="Segoe UI"/>
                              <w:color w:val="000000"/>
                              <w:sz w:val="40"/>
                              <w:szCs w:val="40"/>
                            </w:rPr>
                            <w:t>Complex Medical Conditions C</w:t>
                          </w:r>
                          <w:r w:rsidR="005A529B">
                            <w:rPr>
                              <w:rFonts w:eastAsia="Segoe UI" w:hAnsi="Segoe UI" w:cs="Segoe UI"/>
                              <w:color w:val="000000"/>
                              <w:sz w:val="40"/>
                              <w:szCs w:val="40"/>
                            </w:rPr>
                            <w:t>lient</w:t>
                          </w:r>
                        </w:p>
                        <w:p w14:paraId="2A5F9133" w14:textId="14C78319" w:rsidR="00D1523F" w:rsidRDefault="005A529B" w:rsidP="00174AA3">
                          <w:pPr>
                            <w:spacing w:line="254" w:lineRule="auto"/>
                            <w:jc w:val="center"/>
                            <w:rPr>
                              <w:rFonts w:eastAsia="Segoe UI" w:hAnsi="Segoe UI" w:cs="Segoe UI"/>
                              <w:color w:val="000000"/>
                              <w:sz w:val="40"/>
                              <w:szCs w:val="40"/>
                            </w:rPr>
                          </w:pPr>
                          <w:r>
                            <w:rPr>
                              <w:rFonts w:eastAsia="Segoe UI" w:hAnsi="Segoe UI" w:cs="Segoe UI"/>
                              <w:color w:val="000000"/>
                              <w:sz w:val="40"/>
                              <w:szCs w:val="40"/>
                            </w:rPr>
                            <w:t>(</w:t>
                          </w:r>
                          <w:r w:rsidR="00BF052F">
                            <w:rPr>
                              <w:rFonts w:eastAsia="Segoe UI" w:hAnsi="Segoe UI" w:cs="Segoe UI"/>
                              <w:color w:val="000000"/>
                              <w:sz w:val="40"/>
                              <w:szCs w:val="40"/>
                            </w:rPr>
                            <w:t>UHGWM110-0</w:t>
                          </w:r>
                          <w:r w:rsidR="00465675">
                            <w:rPr>
                              <w:rFonts w:eastAsia="Segoe UI" w:hAnsi="Segoe UI" w:cs="Segoe UI"/>
                              <w:color w:val="000000"/>
                              <w:sz w:val="40"/>
                              <w:szCs w:val="40"/>
                            </w:rPr>
                            <w:t>05663</w:t>
                          </w:r>
                          <w:r>
                            <w:rPr>
                              <w:rFonts w:eastAsia="Segoe UI" w:hAnsi="Segoe UI" w:cs="Segoe UI"/>
                              <w:color w:val="000000"/>
                              <w:sz w:val="40"/>
                              <w:szCs w:val="40"/>
                            </w:rPr>
                            <w:t>)</w:t>
                          </w:r>
                        </w:p>
                        <w:p w14:paraId="24F1B360" w14:textId="666B8188" w:rsidR="005A529B" w:rsidRDefault="005A529B" w:rsidP="005A529B">
                          <w:pPr>
                            <w:spacing w:line="254" w:lineRule="auto"/>
                            <w:jc w:val="center"/>
                            <w:rPr>
                              <w:rFonts w:eastAsia="Segoe UI" w:hAnsi="Segoe UI" w:cs="Segoe UI"/>
                              <w:color w:val="000000"/>
                              <w:sz w:val="40"/>
                              <w:szCs w:val="40"/>
                            </w:rPr>
                          </w:pPr>
                          <w:r>
                            <w:rPr>
                              <w:rFonts w:eastAsia="Segoe UI" w:hAnsi="Segoe UI" w:cs="Segoe UI"/>
                              <w:color w:val="000000"/>
                              <w:sz w:val="40"/>
                              <w:szCs w:val="40"/>
                            </w:rPr>
                            <w:t xml:space="preserve">Complex Medical Conditions </w:t>
                          </w:r>
                          <w:r w:rsidR="001146EB">
                            <w:rPr>
                              <w:rFonts w:eastAsia="Segoe UI" w:hAnsi="Segoe UI" w:cs="Segoe UI"/>
                              <w:color w:val="000000"/>
                              <w:sz w:val="40"/>
                              <w:szCs w:val="40"/>
                            </w:rPr>
                            <w:t>Provider</w:t>
                          </w:r>
                        </w:p>
                        <w:p w14:paraId="6FB1F679" w14:textId="6B5A4B2D" w:rsidR="001146EB" w:rsidRDefault="001146EB" w:rsidP="005A529B">
                          <w:pPr>
                            <w:spacing w:line="254" w:lineRule="auto"/>
                            <w:jc w:val="center"/>
                            <w:rPr>
                              <w:rFonts w:eastAsia="Segoe UI" w:hAnsi="Segoe UI" w:cs="Segoe UI"/>
                              <w:color w:val="000000"/>
                              <w:sz w:val="40"/>
                              <w:szCs w:val="40"/>
                            </w:rPr>
                          </w:pPr>
                          <w:r>
                            <w:rPr>
                              <w:rFonts w:eastAsia="Segoe UI" w:hAnsi="Segoe UI" w:cs="Segoe UI"/>
                              <w:color w:val="000000"/>
                              <w:sz w:val="40"/>
                              <w:szCs w:val="40"/>
                            </w:rPr>
                            <w:t>(</w:t>
                          </w:r>
                          <w:r w:rsidR="00465675">
                            <w:rPr>
                              <w:rFonts w:eastAsia="Segoe UI" w:hAnsi="Segoe UI" w:cs="Segoe UI"/>
                              <w:color w:val="000000"/>
                              <w:sz w:val="40"/>
                              <w:szCs w:val="40"/>
                            </w:rPr>
                            <w:t>UHGWM110-00</w:t>
                          </w:r>
                          <w:r w:rsidR="00575198">
                            <w:rPr>
                              <w:rFonts w:eastAsia="Segoe UI" w:hAnsi="Segoe UI" w:cs="Segoe UI"/>
                              <w:color w:val="000000"/>
                              <w:sz w:val="40"/>
                              <w:szCs w:val="40"/>
                            </w:rPr>
                            <w:t>0802</w:t>
                          </w:r>
                          <w:r>
                            <w:rPr>
                              <w:rFonts w:eastAsia="Segoe UI" w:hAnsi="Segoe UI" w:cs="Segoe UI"/>
                              <w:color w:val="000000"/>
                              <w:sz w:val="40"/>
                              <w:szCs w:val="40"/>
                            </w:rPr>
                            <w:t>)</w:t>
                          </w:r>
                        </w:p>
                        <w:p w14:paraId="79E11F18"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Complex Medical Conditions Gateway</w:t>
                          </w:r>
                        </w:p>
                        <w:p w14:paraId="4C72E12A"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(UHGWM110-005663)</w:t>
                          </w:r>
                        </w:p>
                        <w:p w14:paraId="00B84964"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Courtyard</w:t>
                          </w:r>
                        </w:p>
                        <w:p w14:paraId="38E43F4B"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(UHGWM110-000802)</w:t>
                          </w:r>
                        </w:p>
                        <w:p w14:paraId="36320CC6" w14:textId="77777777" w:rsidR="00470BA2" w:rsidRP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COE</w:t>
                          </w:r>
                        </w:p>
                        <w:p w14:paraId="5E81D855" w14:textId="3920DC3A" w:rsidR="00470BA2" w:rsidRDefault="00470BA2" w:rsidP="00470BA2">
                          <w:pPr>
                            <w:spacing w:line="254" w:lineRule="auto"/>
                            <w:jc w:val="center"/>
                            <w:rPr>
                              <w:rFonts w:eastAsia="Segoe UI" w:hAnsi="Segoe UI" w:cs="Segoe UI"/>
                              <w:color w:val="000000"/>
                              <w:sz w:val="40"/>
                              <w:szCs w:val="40"/>
                            </w:rPr>
                          </w:pPr>
                          <w:r w:rsidRPr="00470BA2">
                            <w:rPr>
                              <w:rFonts w:eastAsia="Segoe UI" w:hAnsi="Segoe UI" w:cs="Segoe UI"/>
                              <w:color w:val="000000"/>
                              <w:sz w:val="40"/>
                              <w:szCs w:val="40"/>
                            </w:rPr>
                            <w:t>(UHGWM110-005064)</w:t>
                          </w:r>
                        </w:p>
                        <w:p w14:paraId="14F20D37" w14:textId="77777777" w:rsidR="005A529B" w:rsidRDefault="005A529B" w:rsidP="00174AA3">
                          <w:pPr>
                            <w:spacing w:line="254" w:lineRule="auto"/>
                            <w:jc w:val="center"/>
                            <w:rPr>
                              <w:rFonts w:eastAsia="Segoe UI" w:hAnsi="Segoe UI" w:cs="Segoe UI"/>
                              <w:color w:val="000000"/>
                              <w:sz w:val="40"/>
                              <w:szCs w:val="40"/>
                            </w:rPr>
                          </w:pPr>
                        </w:p>
                      </w:txbxContent>
                    </v:textbox>
                    <w10:wrap anchorx="margin"/>
                  </v:rect>
                </w:pict>
              </mc:Fallback>
            </mc:AlternateContent>
          </w:r>
          <w:r>
            <w:rPr>
              <w:noProof/>
            </w:rPr>
            <mc:AlternateContent>
              <mc:Choice Requires="wps">
                <w:drawing>
                  <wp:anchor distT="0" distB="0" distL="114300" distR="114300" simplePos="0" relativeHeight="251658241" behindDoc="0" locked="0" layoutInCell="1" allowOverlap="1" wp14:anchorId="38556611" wp14:editId="46176863">
                    <wp:simplePos x="0" y="0"/>
                    <wp:positionH relativeFrom="margin">
                      <wp:posOffset>-324485</wp:posOffset>
                    </wp:positionH>
                    <wp:positionV relativeFrom="paragraph">
                      <wp:posOffset>428625</wp:posOffset>
                    </wp:positionV>
                    <wp:extent cx="6619875" cy="1590675"/>
                    <wp:effectExtent l="0" t="0" r="0" b="0"/>
                    <wp:wrapNone/>
                    <wp:docPr id="1672160163" name="Rectangle 7"/>
                    <wp:cNvGraphicFramePr/>
                    <a:graphic xmlns:a="http://schemas.openxmlformats.org/drawingml/2006/main">
                      <a:graphicData uri="http://schemas.microsoft.com/office/word/2010/wordprocessingShape">
                        <wps:wsp>
                          <wps:cNvSpPr/>
                          <wps:spPr>
                            <a:xfrm>
                              <a:off x="0" y="0"/>
                              <a:ext cx="6619875" cy="1590675"/>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w14:paraId="3F2D4C9B" w14:textId="77777777" w:rsidR="0046196B" w:rsidRDefault="0046196B">
                                <w:pPr>
                                  <w:spacing w:line="256" w:lineRule="auto"/>
                                  <w:jc w:val="center"/>
                                  <w:rPr>
                                    <w:rFonts w:eastAsia="Segoe UI" w:hAnsi="Segoe UI" w:cs="Segoe UI"/>
                                    <w:color w:val="000000"/>
                                    <w:sz w:val="52"/>
                                    <w:szCs w:val="52"/>
                                  </w:rPr>
                                </w:pPr>
                                <w:r>
                                  <w:rPr>
                                    <w:rFonts w:eastAsia="Segoe UI" w:hAnsi="Segoe UI" w:cs="Segoe UI"/>
                                    <w:color w:val="000000"/>
                                    <w:sz w:val="52"/>
                                    <w:szCs w:val="52"/>
                                  </w:rPr>
                                  <w:t>Application Migration Assessment Discovery and Design</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38556611" id="_x0000_s1028" style="position:absolute;margin-left:-25.55pt;margin-top:33.75pt;width:521.25pt;height:125.2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" filled="f" stroked="f" strokeweight="1pt">
                    <v:textbox>
                      <w:txbxContent>
                        <w:p w14:paraId="3F2D4C9B" w14:textId="77777777" w:rsidR="0046196B" w:rsidRDefault="0046196B">
                          <w:pPr>
                            <w:spacing w:line="256" w:lineRule="auto"/>
                            <w:jc w:val="center"/>
                            <w:rPr>
                              <w:rFonts w:eastAsia="Segoe UI" w:hAnsi="Segoe UI" w:cs="Segoe UI"/>
                              <w:color w:val="000000"/>
                              <w:sz w:val="52"/>
                              <w:szCs w:val="52"/>
                            </w:rPr>
                          </w:pPr>
                          <w:r>
                            <w:rPr>
                              <w:rFonts w:eastAsia="Segoe UI" w:hAnsi="Segoe UI" w:cs="Segoe UI"/>
                              <w:color w:val="000000"/>
                              <w:sz w:val="52"/>
                              <w:szCs w:val="52"/>
                            </w:rPr>
                            <w:t>Application Migration Assessment Discovery and Design</w:t>
                          </w:r>
                        </w:p>
                      </w:txbxContent>
                    </v:textbox>
                    <w10:wrap anchorx="margin"/>
                  </v:rect>
                </w:pict>
              </mc:Fallback>
            </mc:AlternateContent>
          </w:r>
          <w:r w:rsidR="00B17001">
            <w:br w:type="page"/>
          </w:r>
        </w:p>
      </w:sdtContent>
    </w:sdt>
    <w:sdt>
      <w:sdtPr>
        <w:rPr>
          <w:rFonts w:asciiTheme="minorHAnsi" w:eastAsiaTheme="minorEastAsia" w:hAnsiTheme="minorHAnsi" w:cstheme="minorBidi"/>
          <w:sz w:val="22"/>
          <w:szCs w:val="22"/>
        </w:rPr>
        <w:id w:val="636185400"/>
        <w:docPartObj>
          <w:docPartGallery w:val="Table of Contents"/>
          <w:docPartUnique/>
        </w:docPartObj>
      </w:sdtPr>
      <w:sdtEndPr/>
      <w:sdtContent>
        <w:p w14:paraId="22E0FC93" w14:textId="77777777" w:rsidR="00492F79" w:rsidRDefault="2D8D5F65" w:rsidP="003F58C9">
          <w:pPr>
            <w:pStyle w:val="TOCHeading"/>
            <w:numPr>
              <w:ilvl w:val="0"/>
              <w:numId w:val="0"/>
            </w:numPr>
          </w:pPr>
          <w:r>
            <w:t>Table of Contents</w:t>
          </w:r>
        </w:p>
        <w:p w14:paraId="2E00557B" w14:textId="5A0B7D18" w:rsidR="00A73980" w:rsidRDefault="6230D661">
          <w:pPr>
            <w:pStyle w:val="TOC1"/>
            <w:tabs>
              <w:tab w:val="left" w:pos="440"/>
              <w:tab w:val="right" w:leader="dot" w:pos="9016"/>
            </w:tabs>
            <w:rPr>
              <w:rFonts w:eastAsiaTheme="minorEastAsia"/>
              <w:kern w:val="2"/>
              <w:sz w:val="24"/>
              <w:szCs w:val="24"/>
              <w14:ligatures w14:val="standardContextual"/>
            </w:rPr>
          </w:pPr>
          <w:r>
            <w:fldChar w:fldCharType="begin"/>
          </w:r>
          <w:r w:rsidR="479DBBBA">
            <w:instrText>TOC \o "1-3" \z \u \h</w:instrText>
          </w:r>
          <w:r>
            <w:fldChar w:fldCharType="separate"/>
          </w:r>
          <w:hyperlink w:anchor="_Toc191665433" w:history="1">
            <w:r w:rsidR="00A73980" w:rsidRPr="00636B39">
              <w:rPr>
                <w:rStyle w:val="Hyperlink"/>
                <w:rFonts w:eastAsia="Arial" w:cstheme="majorHAnsi"/>
              </w:rPr>
              <w:t>1</w:t>
            </w:r>
            <w:r w:rsidR="00A73980">
              <w:rPr>
                <w:rFonts w:eastAsiaTheme="minorEastAsia"/>
                <w:kern w:val="2"/>
                <w:sz w:val="24"/>
                <w:szCs w:val="24"/>
                <w14:ligatures w14:val="standardContextual"/>
              </w:rPr>
              <w:tab/>
            </w:r>
            <w:r w:rsidR="00A73980" w:rsidRPr="00636B39">
              <w:rPr>
                <w:rStyle w:val="Hyperlink"/>
                <w:rFonts w:ascii="Segoe UI Light" w:eastAsia="Segoe UI Light" w:hAnsi="Segoe UI Light" w:cs="Segoe UI Light"/>
              </w:rPr>
              <w:t>Overview</w:t>
            </w:r>
            <w:r w:rsidR="00A73980">
              <w:rPr>
                <w:webHidden/>
              </w:rPr>
              <w:tab/>
            </w:r>
            <w:r w:rsidR="00A73980">
              <w:rPr>
                <w:webHidden/>
              </w:rPr>
              <w:fldChar w:fldCharType="begin"/>
            </w:r>
            <w:r w:rsidR="00A73980">
              <w:rPr>
                <w:webHidden/>
              </w:rPr>
              <w:instrText xml:space="preserve"> PAGEREF _Toc191665433 \h </w:instrText>
            </w:r>
            <w:r w:rsidR="00A73980">
              <w:rPr>
                <w:webHidden/>
              </w:rPr>
            </w:r>
            <w:r w:rsidR="00A73980">
              <w:rPr>
                <w:webHidden/>
              </w:rPr>
              <w:fldChar w:fldCharType="separate"/>
            </w:r>
            <w:r w:rsidR="00A73980">
              <w:rPr>
                <w:webHidden/>
              </w:rPr>
              <w:t>2</w:t>
            </w:r>
            <w:r w:rsidR="00A73980">
              <w:rPr>
                <w:webHidden/>
              </w:rPr>
              <w:fldChar w:fldCharType="end"/>
            </w:r>
          </w:hyperlink>
        </w:p>
        <w:p w14:paraId="5DDC1F42" w14:textId="2CE6B1A9" w:rsidR="00A73980" w:rsidRDefault="009C7D0C">
          <w:pPr>
            <w:pStyle w:val="TOC1"/>
            <w:tabs>
              <w:tab w:val="left" w:pos="440"/>
              <w:tab w:val="right" w:leader="dot" w:pos="9016"/>
            </w:tabs>
            <w:rPr>
              <w:rFonts w:eastAsiaTheme="minorEastAsia"/>
              <w:kern w:val="2"/>
              <w:sz w:val="24"/>
              <w:szCs w:val="24"/>
              <w14:ligatures w14:val="standardContextual"/>
            </w:rPr>
          </w:pPr>
          <w:hyperlink w:anchor="_Toc191665434" w:history="1">
            <w:r w:rsidR="00A73980" w:rsidRPr="00636B39">
              <w:rPr>
                <w:rStyle w:val="Hyperlink"/>
                <w:rFonts w:eastAsia="Segoe UI Light" w:cstheme="majorHAnsi"/>
              </w:rPr>
              <w:t>2</w:t>
            </w:r>
            <w:r w:rsidR="00A73980">
              <w:rPr>
                <w:rFonts w:eastAsiaTheme="minorEastAsia"/>
                <w:kern w:val="2"/>
                <w:sz w:val="24"/>
                <w:szCs w:val="24"/>
                <w14:ligatures w14:val="standardContextual"/>
              </w:rPr>
              <w:tab/>
            </w:r>
            <w:r w:rsidR="00A73980" w:rsidRPr="00636B39">
              <w:rPr>
                <w:rStyle w:val="Hyperlink"/>
                <w:rFonts w:ascii="Segoe UI Light" w:eastAsia="Segoe UI Light" w:hAnsi="Segoe UI Light" w:cs="Segoe UI Light"/>
              </w:rPr>
              <w:t>Application Profile</w:t>
            </w:r>
            <w:r w:rsidR="00A73980">
              <w:rPr>
                <w:webHidden/>
              </w:rPr>
              <w:tab/>
            </w:r>
            <w:r w:rsidR="00A73980">
              <w:rPr>
                <w:webHidden/>
              </w:rPr>
              <w:fldChar w:fldCharType="begin"/>
            </w:r>
            <w:r w:rsidR="00A73980">
              <w:rPr>
                <w:webHidden/>
              </w:rPr>
              <w:instrText xml:space="preserve"> PAGEREF _Toc191665434 \h </w:instrText>
            </w:r>
            <w:r w:rsidR="00A73980">
              <w:rPr>
                <w:webHidden/>
              </w:rPr>
            </w:r>
            <w:r w:rsidR="00A73980">
              <w:rPr>
                <w:webHidden/>
              </w:rPr>
              <w:fldChar w:fldCharType="separate"/>
            </w:r>
            <w:r w:rsidR="00A73980">
              <w:rPr>
                <w:webHidden/>
              </w:rPr>
              <w:t>3</w:t>
            </w:r>
            <w:r w:rsidR="00A73980">
              <w:rPr>
                <w:webHidden/>
              </w:rPr>
              <w:fldChar w:fldCharType="end"/>
            </w:r>
          </w:hyperlink>
        </w:p>
        <w:p w14:paraId="60A7FD11" w14:textId="7D820D6B" w:rsidR="00A73980" w:rsidRDefault="009C7D0C">
          <w:pPr>
            <w:pStyle w:val="TOC1"/>
            <w:tabs>
              <w:tab w:val="left" w:pos="440"/>
              <w:tab w:val="right" w:leader="dot" w:pos="9016"/>
            </w:tabs>
            <w:rPr>
              <w:rFonts w:eastAsiaTheme="minorEastAsia"/>
              <w:kern w:val="2"/>
              <w:sz w:val="24"/>
              <w:szCs w:val="24"/>
              <w14:ligatures w14:val="standardContextual"/>
            </w:rPr>
          </w:pPr>
          <w:hyperlink w:anchor="_Toc191665435" w:history="1">
            <w:r w:rsidR="00A73980" w:rsidRPr="00636B39">
              <w:rPr>
                <w:rStyle w:val="Hyperlink"/>
                <w:rFonts w:cstheme="majorHAnsi"/>
              </w:rPr>
              <w:t>3</w:t>
            </w:r>
            <w:r w:rsidR="00A73980">
              <w:rPr>
                <w:rFonts w:eastAsiaTheme="minorEastAsia"/>
                <w:kern w:val="2"/>
                <w:sz w:val="24"/>
                <w:szCs w:val="24"/>
                <w14:ligatures w14:val="standardContextual"/>
              </w:rPr>
              <w:tab/>
            </w:r>
            <w:r w:rsidR="00A73980" w:rsidRPr="00636B39">
              <w:rPr>
                <w:rStyle w:val="Hyperlink"/>
              </w:rPr>
              <w:t>Methodology</w:t>
            </w:r>
            <w:r w:rsidR="00A73980">
              <w:rPr>
                <w:webHidden/>
              </w:rPr>
              <w:tab/>
            </w:r>
            <w:r w:rsidR="00A73980">
              <w:rPr>
                <w:webHidden/>
              </w:rPr>
              <w:fldChar w:fldCharType="begin"/>
            </w:r>
            <w:r w:rsidR="00A73980">
              <w:rPr>
                <w:webHidden/>
              </w:rPr>
              <w:instrText xml:space="preserve"> PAGEREF _Toc191665435 \h </w:instrText>
            </w:r>
            <w:r w:rsidR="00A73980">
              <w:rPr>
                <w:webHidden/>
              </w:rPr>
            </w:r>
            <w:r w:rsidR="00A73980">
              <w:rPr>
                <w:webHidden/>
              </w:rPr>
              <w:fldChar w:fldCharType="separate"/>
            </w:r>
            <w:r w:rsidR="00A73980">
              <w:rPr>
                <w:webHidden/>
              </w:rPr>
              <w:t>4</w:t>
            </w:r>
            <w:r w:rsidR="00A73980">
              <w:rPr>
                <w:webHidden/>
              </w:rPr>
              <w:fldChar w:fldCharType="end"/>
            </w:r>
          </w:hyperlink>
        </w:p>
        <w:p w14:paraId="27A46A11" w14:textId="1BA900E3" w:rsidR="00A73980" w:rsidRDefault="009C7D0C">
          <w:pPr>
            <w:pStyle w:val="TOC1"/>
            <w:tabs>
              <w:tab w:val="left" w:pos="440"/>
              <w:tab w:val="right" w:leader="dot" w:pos="9016"/>
            </w:tabs>
            <w:rPr>
              <w:rFonts w:eastAsiaTheme="minorEastAsia"/>
              <w:kern w:val="2"/>
              <w:sz w:val="24"/>
              <w:szCs w:val="24"/>
              <w14:ligatures w14:val="standardContextual"/>
            </w:rPr>
          </w:pPr>
          <w:hyperlink w:anchor="_Toc191665436" w:history="1">
            <w:r w:rsidR="00A73980" w:rsidRPr="00636B39">
              <w:rPr>
                <w:rStyle w:val="Hyperlink"/>
                <w:rFonts w:cstheme="majorHAnsi"/>
              </w:rPr>
              <w:t>4</w:t>
            </w:r>
            <w:r w:rsidR="00A73980">
              <w:rPr>
                <w:rFonts w:eastAsiaTheme="minorEastAsia"/>
                <w:kern w:val="2"/>
                <w:sz w:val="24"/>
                <w:szCs w:val="24"/>
                <w14:ligatures w14:val="standardContextual"/>
              </w:rPr>
              <w:tab/>
            </w:r>
            <w:r w:rsidR="00A73980" w:rsidRPr="00636B39">
              <w:rPr>
                <w:rStyle w:val="Hyperlink"/>
              </w:rPr>
              <w:t>Architecture and Platform (Current &amp; Future)</w:t>
            </w:r>
            <w:r w:rsidR="00A73980">
              <w:rPr>
                <w:webHidden/>
              </w:rPr>
              <w:tab/>
            </w:r>
            <w:r w:rsidR="00A73980">
              <w:rPr>
                <w:webHidden/>
              </w:rPr>
              <w:fldChar w:fldCharType="begin"/>
            </w:r>
            <w:r w:rsidR="00A73980">
              <w:rPr>
                <w:webHidden/>
              </w:rPr>
              <w:instrText xml:space="preserve"> PAGEREF _Toc191665436 \h </w:instrText>
            </w:r>
            <w:r w:rsidR="00A73980">
              <w:rPr>
                <w:webHidden/>
              </w:rPr>
            </w:r>
            <w:r w:rsidR="00A73980">
              <w:rPr>
                <w:webHidden/>
              </w:rPr>
              <w:fldChar w:fldCharType="separate"/>
            </w:r>
            <w:r w:rsidR="00A73980">
              <w:rPr>
                <w:webHidden/>
              </w:rPr>
              <w:t>5</w:t>
            </w:r>
            <w:r w:rsidR="00A73980">
              <w:rPr>
                <w:webHidden/>
              </w:rPr>
              <w:fldChar w:fldCharType="end"/>
            </w:r>
          </w:hyperlink>
        </w:p>
        <w:p w14:paraId="6985CF70" w14:textId="033C73BD" w:rsidR="00A73980" w:rsidRDefault="009C7D0C">
          <w:pPr>
            <w:pStyle w:val="TOC3"/>
            <w:tabs>
              <w:tab w:val="right" w:leader="dot" w:pos="9016"/>
            </w:tabs>
            <w:rPr>
              <w:rFonts w:eastAsiaTheme="minorEastAsia"/>
              <w:noProof/>
              <w:kern w:val="2"/>
              <w:sz w:val="24"/>
              <w:szCs w:val="24"/>
              <w14:ligatures w14:val="standardContextual"/>
            </w:rPr>
          </w:pPr>
          <w:hyperlink w:anchor="_Toc191665437" w:history="1">
            <w:r w:rsidR="00A73980" w:rsidRPr="00636B39">
              <w:rPr>
                <w:rStyle w:val="Hyperlink"/>
                <w:noProof/>
              </w:rPr>
              <w:t>Current Architecture</w:t>
            </w:r>
            <w:r w:rsidR="00A73980">
              <w:rPr>
                <w:noProof/>
                <w:webHidden/>
              </w:rPr>
              <w:tab/>
            </w:r>
            <w:r w:rsidR="00A73980">
              <w:rPr>
                <w:noProof/>
                <w:webHidden/>
              </w:rPr>
              <w:fldChar w:fldCharType="begin"/>
            </w:r>
            <w:r w:rsidR="00A73980">
              <w:rPr>
                <w:noProof/>
                <w:webHidden/>
              </w:rPr>
              <w:instrText xml:space="preserve"> PAGEREF _Toc191665437 \h </w:instrText>
            </w:r>
            <w:r w:rsidR="00A73980">
              <w:rPr>
                <w:noProof/>
                <w:webHidden/>
              </w:rPr>
            </w:r>
            <w:r w:rsidR="00A73980">
              <w:rPr>
                <w:noProof/>
                <w:webHidden/>
              </w:rPr>
              <w:fldChar w:fldCharType="separate"/>
            </w:r>
            <w:r w:rsidR="00A73980">
              <w:rPr>
                <w:noProof/>
                <w:webHidden/>
              </w:rPr>
              <w:t>5</w:t>
            </w:r>
            <w:r w:rsidR="00A73980">
              <w:rPr>
                <w:noProof/>
                <w:webHidden/>
              </w:rPr>
              <w:fldChar w:fldCharType="end"/>
            </w:r>
          </w:hyperlink>
        </w:p>
        <w:p w14:paraId="4D73DD8B" w14:textId="1B053C2E"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38" w:history="1">
            <w:r w:rsidR="00A73980" w:rsidRPr="00636B39">
              <w:rPr>
                <w:rStyle w:val="Hyperlink"/>
                <w:noProof/>
              </w:rPr>
              <w:t>4.1</w:t>
            </w:r>
            <w:r w:rsidR="00A73980">
              <w:rPr>
                <w:rFonts w:eastAsiaTheme="minorEastAsia"/>
                <w:noProof/>
                <w:kern w:val="2"/>
                <w:sz w:val="24"/>
                <w:szCs w:val="24"/>
                <w14:ligatures w14:val="standardContextual"/>
              </w:rPr>
              <w:tab/>
            </w:r>
            <w:r w:rsidR="00A73980" w:rsidRPr="00636B39">
              <w:rPr>
                <w:rStyle w:val="Hyperlink"/>
                <w:noProof/>
              </w:rPr>
              <w:t>Findings and Risks</w:t>
            </w:r>
            <w:r w:rsidR="00A73980">
              <w:rPr>
                <w:noProof/>
                <w:webHidden/>
              </w:rPr>
              <w:tab/>
            </w:r>
            <w:r w:rsidR="00A73980">
              <w:rPr>
                <w:noProof/>
                <w:webHidden/>
              </w:rPr>
              <w:fldChar w:fldCharType="begin"/>
            </w:r>
            <w:r w:rsidR="00A73980">
              <w:rPr>
                <w:noProof/>
                <w:webHidden/>
              </w:rPr>
              <w:instrText xml:space="preserve"> PAGEREF _Toc191665438 \h </w:instrText>
            </w:r>
            <w:r w:rsidR="00A73980">
              <w:rPr>
                <w:noProof/>
                <w:webHidden/>
              </w:rPr>
            </w:r>
            <w:r w:rsidR="00A73980">
              <w:rPr>
                <w:noProof/>
                <w:webHidden/>
              </w:rPr>
              <w:fldChar w:fldCharType="separate"/>
            </w:r>
            <w:r w:rsidR="00A73980">
              <w:rPr>
                <w:noProof/>
                <w:webHidden/>
              </w:rPr>
              <w:t>6</w:t>
            </w:r>
            <w:r w:rsidR="00A73980">
              <w:rPr>
                <w:noProof/>
                <w:webHidden/>
              </w:rPr>
              <w:fldChar w:fldCharType="end"/>
            </w:r>
          </w:hyperlink>
        </w:p>
        <w:p w14:paraId="7106FFE0" w14:textId="482D28D2"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39" w:history="1">
            <w:r w:rsidR="00A73980" w:rsidRPr="00636B39">
              <w:rPr>
                <w:rStyle w:val="Hyperlink"/>
                <w:noProof/>
              </w:rPr>
              <w:t>4.2</w:t>
            </w:r>
            <w:r w:rsidR="00A73980">
              <w:rPr>
                <w:rFonts w:eastAsiaTheme="minorEastAsia"/>
                <w:noProof/>
                <w:kern w:val="2"/>
                <w:sz w:val="24"/>
                <w:szCs w:val="24"/>
                <w14:ligatures w14:val="standardContextual"/>
              </w:rPr>
              <w:tab/>
            </w:r>
            <w:r w:rsidR="00A73980" w:rsidRPr="00636B39">
              <w:rPr>
                <w:rStyle w:val="Hyperlink"/>
                <w:noProof/>
              </w:rPr>
              <w:t>Recommendations</w:t>
            </w:r>
            <w:r w:rsidR="00A73980">
              <w:rPr>
                <w:noProof/>
                <w:webHidden/>
              </w:rPr>
              <w:tab/>
            </w:r>
            <w:r w:rsidR="00A73980">
              <w:rPr>
                <w:noProof/>
                <w:webHidden/>
              </w:rPr>
              <w:fldChar w:fldCharType="begin"/>
            </w:r>
            <w:r w:rsidR="00A73980">
              <w:rPr>
                <w:noProof/>
                <w:webHidden/>
              </w:rPr>
              <w:instrText xml:space="preserve"> PAGEREF _Toc191665439 \h </w:instrText>
            </w:r>
            <w:r w:rsidR="00A73980">
              <w:rPr>
                <w:noProof/>
                <w:webHidden/>
              </w:rPr>
            </w:r>
            <w:r w:rsidR="00A73980">
              <w:rPr>
                <w:noProof/>
                <w:webHidden/>
              </w:rPr>
              <w:fldChar w:fldCharType="separate"/>
            </w:r>
            <w:r w:rsidR="00A73980">
              <w:rPr>
                <w:noProof/>
                <w:webHidden/>
              </w:rPr>
              <w:t>8</w:t>
            </w:r>
            <w:r w:rsidR="00A73980">
              <w:rPr>
                <w:noProof/>
                <w:webHidden/>
              </w:rPr>
              <w:fldChar w:fldCharType="end"/>
            </w:r>
          </w:hyperlink>
        </w:p>
        <w:p w14:paraId="3493212C" w14:textId="6FCD0BFE" w:rsidR="00A73980" w:rsidRDefault="009C7D0C">
          <w:pPr>
            <w:pStyle w:val="TOC3"/>
            <w:tabs>
              <w:tab w:val="right" w:leader="dot" w:pos="9016"/>
            </w:tabs>
            <w:rPr>
              <w:rFonts w:eastAsiaTheme="minorEastAsia"/>
              <w:noProof/>
              <w:kern w:val="2"/>
              <w:sz w:val="24"/>
              <w:szCs w:val="24"/>
              <w14:ligatures w14:val="standardContextual"/>
            </w:rPr>
          </w:pPr>
          <w:hyperlink w:anchor="_Toc191665440" w:history="1">
            <w:r w:rsidR="00A73980" w:rsidRPr="00636B39">
              <w:rPr>
                <w:rStyle w:val="Hyperlink"/>
                <w:noProof/>
              </w:rPr>
              <w:t>Target Architecture</w:t>
            </w:r>
            <w:r w:rsidR="00A73980">
              <w:rPr>
                <w:noProof/>
                <w:webHidden/>
              </w:rPr>
              <w:tab/>
            </w:r>
            <w:r w:rsidR="00A73980">
              <w:rPr>
                <w:noProof/>
                <w:webHidden/>
              </w:rPr>
              <w:fldChar w:fldCharType="begin"/>
            </w:r>
            <w:r w:rsidR="00A73980">
              <w:rPr>
                <w:noProof/>
                <w:webHidden/>
              </w:rPr>
              <w:instrText xml:space="preserve"> PAGEREF _Toc191665440 \h </w:instrText>
            </w:r>
            <w:r w:rsidR="00A73980">
              <w:rPr>
                <w:noProof/>
                <w:webHidden/>
              </w:rPr>
            </w:r>
            <w:r w:rsidR="00A73980">
              <w:rPr>
                <w:noProof/>
                <w:webHidden/>
              </w:rPr>
              <w:fldChar w:fldCharType="separate"/>
            </w:r>
            <w:r w:rsidR="00A73980">
              <w:rPr>
                <w:noProof/>
                <w:webHidden/>
              </w:rPr>
              <w:t>8</w:t>
            </w:r>
            <w:r w:rsidR="00A73980">
              <w:rPr>
                <w:noProof/>
                <w:webHidden/>
              </w:rPr>
              <w:fldChar w:fldCharType="end"/>
            </w:r>
          </w:hyperlink>
        </w:p>
        <w:p w14:paraId="0B6C64F0" w14:textId="7A5B4F7D" w:rsidR="00A73980" w:rsidRDefault="009C7D0C">
          <w:pPr>
            <w:pStyle w:val="TOC1"/>
            <w:tabs>
              <w:tab w:val="left" w:pos="440"/>
              <w:tab w:val="right" w:leader="dot" w:pos="9016"/>
            </w:tabs>
            <w:rPr>
              <w:rFonts w:eastAsiaTheme="minorEastAsia"/>
              <w:kern w:val="2"/>
              <w:sz w:val="24"/>
              <w:szCs w:val="24"/>
              <w14:ligatures w14:val="standardContextual"/>
            </w:rPr>
          </w:pPr>
          <w:hyperlink w:anchor="_Toc191665441" w:history="1">
            <w:r w:rsidR="00A73980" w:rsidRPr="00636B39">
              <w:rPr>
                <w:rStyle w:val="Hyperlink"/>
                <w:rFonts w:cstheme="majorHAnsi"/>
              </w:rPr>
              <w:t>5</w:t>
            </w:r>
            <w:r w:rsidR="00A73980">
              <w:rPr>
                <w:rFonts w:eastAsiaTheme="minorEastAsia"/>
                <w:kern w:val="2"/>
                <w:sz w:val="24"/>
                <w:szCs w:val="24"/>
                <w14:ligatures w14:val="standardContextual"/>
              </w:rPr>
              <w:tab/>
            </w:r>
            <w:r w:rsidR="00A73980" w:rsidRPr="00636B39">
              <w:rPr>
                <w:rStyle w:val="Hyperlink"/>
              </w:rPr>
              <w:t>Infrastructure</w:t>
            </w:r>
            <w:r w:rsidR="00A73980">
              <w:rPr>
                <w:webHidden/>
              </w:rPr>
              <w:tab/>
            </w:r>
            <w:r w:rsidR="00A73980">
              <w:rPr>
                <w:webHidden/>
              </w:rPr>
              <w:fldChar w:fldCharType="begin"/>
            </w:r>
            <w:r w:rsidR="00A73980">
              <w:rPr>
                <w:webHidden/>
              </w:rPr>
              <w:instrText xml:space="preserve"> PAGEREF _Toc191665441 \h </w:instrText>
            </w:r>
            <w:r w:rsidR="00A73980">
              <w:rPr>
                <w:webHidden/>
              </w:rPr>
            </w:r>
            <w:r w:rsidR="00A73980">
              <w:rPr>
                <w:webHidden/>
              </w:rPr>
              <w:fldChar w:fldCharType="separate"/>
            </w:r>
            <w:r w:rsidR="00A73980">
              <w:rPr>
                <w:webHidden/>
              </w:rPr>
              <w:t>9</w:t>
            </w:r>
            <w:r w:rsidR="00A73980">
              <w:rPr>
                <w:webHidden/>
              </w:rPr>
              <w:fldChar w:fldCharType="end"/>
            </w:r>
          </w:hyperlink>
        </w:p>
        <w:p w14:paraId="5868F765" w14:textId="7CCDFBD2"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42" w:history="1">
            <w:r w:rsidR="00A73980" w:rsidRPr="00636B39">
              <w:rPr>
                <w:rStyle w:val="Hyperlink"/>
                <w:noProof/>
              </w:rPr>
              <w:t>5.1</w:t>
            </w:r>
            <w:r w:rsidR="00A73980">
              <w:rPr>
                <w:rFonts w:eastAsiaTheme="minorEastAsia"/>
                <w:noProof/>
                <w:kern w:val="2"/>
                <w:sz w:val="24"/>
                <w:szCs w:val="24"/>
                <w14:ligatures w14:val="standardContextual"/>
              </w:rPr>
              <w:tab/>
            </w:r>
            <w:r w:rsidR="00A73980" w:rsidRPr="00636B39">
              <w:rPr>
                <w:rStyle w:val="Hyperlink"/>
                <w:noProof/>
              </w:rPr>
              <w:t>Findings and Risks</w:t>
            </w:r>
            <w:r w:rsidR="00A73980">
              <w:rPr>
                <w:noProof/>
                <w:webHidden/>
              </w:rPr>
              <w:tab/>
            </w:r>
            <w:r w:rsidR="00A73980">
              <w:rPr>
                <w:noProof/>
                <w:webHidden/>
              </w:rPr>
              <w:fldChar w:fldCharType="begin"/>
            </w:r>
            <w:r w:rsidR="00A73980">
              <w:rPr>
                <w:noProof/>
                <w:webHidden/>
              </w:rPr>
              <w:instrText xml:space="preserve"> PAGEREF _Toc191665442 \h </w:instrText>
            </w:r>
            <w:r w:rsidR="00A73980">
              <w:rPr>
                <w:noProof/>
                <w:webHidden/>
              </w:rPr>
            </w:r>
            <w:r w:rsidR="00A73980">
              <w:rPr>
                <w:noProof/>
                <w:webHidden/>
              </w:rPr>
              <w:fldChar w:fldCharType="separate"/>
            </w:r>
            <w:r w:rsidR="00A73980">
              <w:rPr>
                <w:noProof/>
                <w:webHidden/>
              </w:rPr>
              <w:t>9</w:t>
            </w:r>
            <w:r w:rsidR="00A73980">
              <w:rPr>
                <w:noProof/>
                <w:webHidden/>
              </w:rPr>
              <w:fldChar w:fldCharType="end"/>
            </w:r>
          </w:hyperlink>
        </w:p>
        <w:p w14:paraId="4DE7BDF9" w14:textId="6C64DFB5"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43" w:history="1">
            <w:r w:rsidR="00A73980" w:rsidRPr="00636B39">
              <w:rPr>
                <w:rStyle w:val="Hyperlink"/>
                <w:noProof/>
              </w:rPr>
              <w:t>5.2</w:t>
            </w:r>
            <w:r w:rsidR="00A73980">
              <w:rPr>
                <w:rFonts w:eastAsiaTheme="minorEastAsia"/>
                <w:noProof/>
                <w:kern w:val="2"/>
                <w:sz w:val="24"/>
                <w:szCs w:val="24"/>
                <w14:ligatures w14:val="standardContextual"/>
              </w:rPr>
              <w:tab/>
            </w:r>
            <w:r w:rsidR="00A73980" w:rsidRPr="00636B39">
              <w:rPr>
                <w:rStyle w:val="Hyperlink"/>
                <w:noProof/>
              </w:rPr>
              <w:t>Recommendations</w:t>
            </w:r>
            <w:r w:rsidR="00A73980">
              <w:rPr>
                <w:noProof/>
                <w:webHidden/>
              </w:rPr>
              <w:tab/>
            </w:r>
            <w:r w:rsidR="00A73980">
              <w:rPr>
                <w:noProof/>
                <w:webHidden/>
              </w:rPr>
              <w:fldChar w:fldCharType="begin"/>
            </w:r>
            <w:r w:rsidR="00A73980">
              <w:rPr>
                <w:noProof/>
                <w:webHidden/>
              </w:rPr>
              <w:instrText xml:space="preserve"> PAGEREF _Toc191665443 \h </w:instrText>
            </w:r>
            <w:r w:rsidR="00A73980">
              <w:rPr>
                <w:noProof/>
                <w:webHidden/>
              </w:rPr>
            </w:r>
            <w:r w:rsidR="00A73980">
              <w:rPr>
                <w:noProof/>
                <w:webHidden/>
              </w:rPr>
              <w:fldChar w:fldCharType="separate"/>
            </w:r>
            <w:r w:rsidR="00A73980">
              <w:rPr>
                <w:noProof/>
                <w:webHidden/>
              </w:rPr>
              <w:t>10</w:t>
            </w:r>
            <w:r w:rsidR="00A73980">
              <w:rPr>
                <w:noProof/>
                <w:webHidden/>
              </w:rPr>
              <w:fldChar w:fldCharType="end"/>
            </w:r>
          </w:hyperlink>
        </w:p>
        <w:p w14:paraId="4E6FE2F5" w14:textId="3C1AB24C" w:rsidR="00A73980" w:rsidRDefault="009C7D0C">
          <w:pPr>
            <w:pStyle w:val="TOC1"/>
            <w:tabs>
              <w:tab w:val="left" w:pos="440"/>
              <w:tab w:val="right" w:leader="dot" w:pos="9016"/>
            </w:tabs>
            <w:rPr>
              <w:rFonts w:eastAsiaTheme="minorEastAsia"/>
              <w:kern w:val="2"/>
              <w:sz w:val="24"/>
              <w:szCs w:val="24"/>
              <w14:ligatures w14:val="standardContextual"/>
            </w:rPr>
          </w:pPr>
          <w:hyperlink w:anchor="_Toc191665444" w:history="1">
            <w:r w:rsidR="00A73980" w:rsidRPr="00636B39">
              <w:rPr>
                <w:rStyle w:val="Hyperlink"/>
                <w:rFonts w:cstheme="majorHAnsi"/>
              </w:rPr>
              <w:t>6</w:t>
            </w:r>
            <w:r w:rsidR="00A73980">
              <w:rPr>
                <w:rFonts w:eastAsiaTheme="minorEastAsia"/>
                <w:kern w:val="2"/>
                <w:sz w:val="24"/>
                <w:szCs w:val="24"/>
                <w14:ligatures w14:val="standardContextual"/>
              </w:rPr>
              <w:tab/>
            </w:r>
            <w:r w:rsidR="00A73980" w:rsidRPr="00636B39">
              <w:rPr>
                <w:rStyle w:val="Hyperlink"/>
              </w:rPr>
              <w:t>Security and Compliance</w:t>
            </w:r>
            <w:r w:rsidR="00A73980">
              <w:rPr>
                <w:webHidden/>
              </w:rPr>
              <w:tab/>
            </w:r>
            <w:r w:rsidR="00A73980">
              <w:rPr>
                <w:webHidden/>
              </w:rPr>
              <w:fldChar w:fldCharType="begin"/>
            </w:r>
            <w:r w:rsidR="00A73980">
              <w:rPr>
                <w:webHidden/>
              </w:rPr>
              <w:instrText xml:space="preserve"> PAGEREF _Toc191665444 \h </w:instrText>
            </w:r>
            <w:r w:rsidR="00A73980">
              <w:rPr>
                <w:webHidden/>
              </w:rPr>
            </w:r>
            <w:r w:rsidR="00A73980">
              <w:rPr>
                <w:webHidden/>
              </w:rPr>
              <w:fldChar w:fldCharType="separate"/>
            </w:r>
            <w:r w:rsidR="00A73980">
              <w:rPr>
                <w:webHidden/>
              </w:rPr>
              <w:t>10</w:t>
            </w:r>
            <w:r w:rsidR="00A73980">
              <w:rPr>
                <w:webHidden/>
              </w:rPr>
              <w:fldChar w:fldCharType="end"/>
            </w:r>
          </w:hyperlink>
        </w:p>
        <w:p w14:paraId="3562A141" w14:textId="19D4DA96"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45" w:history="1">
            <w:r w:rsidR="00A73980" w:rsidRPr="00636B39">
              <w:rPr>
                <w:rStyle w:val="Hyperlink"/>
                <w:noProof/>
              </w:rPr>
              <w:t>6.1</w:t>
            </w:r>
            <w:r w:rsidR="00A73980">
              <w:rPr>
                <w:rFonts w:eastAsiaTheme="minorEastAsia"/>
                <w:noProof/>
                <w:kern w:val="2"/>
                <w:sz w:val="24"/>
                <w:szCs w:val="24"/>
                <w14:ligatures w14:val="standardContextual"/>
              </w:rPr>
              <w:tab/>
            </w:r>
            <w:r w:rsidR="00A73980" w:rsidRPr="00636B39">
              <w:rPr>
                <w:rStyle w:val="Hyperlink"/>
                <w:noProof/>
              </w:rPr>
              <w:t>Findings and Risks</w:t>
            </w:r>
            <w:r w:rsidR="00A73980">
              <w:rPr>
                <w:noProof/>
                <w:webHidden/>
              </w:rPr>
              <w:tab/>
            </w:r>
            <w:r w:rsidR="00A73980">
              <w:rPr>
                <w:noProof/>
                <w:webHidden/>
              </w:rPr>
              <w:fldChar w:fldCharType="begin"/>
            </w:r>
            <w:r w:rsidR="00A73980">
              <w:rPr>
                <w:noProof/>
                <w:webHidden/>
              </w:rPr>
              <w:instrText xml:space="preserve"> PAGEREF _Toc191665445 \h </w:instrText>
            </w:r>
            <w:r w:rsidR="00A73980">
              <w:rPr>
                <w:noProof/>
                <w:webHidden/>
              </w:rPr>
            </w:r>
            <w:r w:rsidR="00A73980">
              <w:rPr>
                <w:noProof/>
                <w:webHidden/>
              </w:rPr>
              <w:fldChar w:fldCharType="separate"/>
            </w:r>
            <w:r w:rsidR="00A73980">
              <w:rPr>
                <w:noProof/>
                <w:webHidden/>
              </w:rPr>
              <w:t>10</w:t>
            </w:r>
            <w:r w:rsidR="00A73980">
              <w:rPr>
                <w:noProof/>
                <w:webHidden/>
              </w:rPr>
              <w:fldChar w:fldCharType="end"/>
            </w:r>
          </w:hyperlink>
        </w:p>
        <w:p w14:paraId="23D102B2" w14:textId="5FFFD4A9"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46" w:history="1">
            <w:r w:rsidR="00A73980" w:rsidRPr="00636B39">
              <w:rPr>
                <w:rStyle w:val="Hyperlink"/>
                <w:noProof/>
              </w:rPr>
              <w:t>6.2</w:t>
            </w:r>
            <w:r w:rsidR="00A73980">
              <w:rPr>
                <w:rFonts w:eastAsiaTheme="minorEastAsia"/>
                <w:noProof/>
                <w:kern w:val="2"/>
                <w:sz w:val="24"/>
                <w:szCs w:val="24"/>
                <w14:ligatures w14:val="standardContextual"/>
              </w:rPr>
              <w:tab/>
            </w:r>
            <w:r w:rsidR="00A73980" w:rsidRPr="00636B39">
              <w:rPr>
                <w:rStyle w:val="Hyperlink"/>
                <w:noProof/>
              </w:rPr>
              <w:t>Recommendations</w:t>
            </w:r>
            <w:r w:rsidR="00A73980">
              <w:rPr>
                <w:noProof/>
                <w:webHidden/>
              </w:rPr>
              <w:tab/>
            </w:r>
            <w:r w:rsidR="00A73980">
              <w:rPr>
                <w:noProof/>
                <w:webHidden/>
              </w:rPr>
              <w:fldChar w:fldCharType="begin"/>
            </w:r>
            <w:r w:rsidR="00A73980">
              <w:rPr>
                <w:noProof/>
                <w:webHidden/>
              </w:rPr>
              <w:instrText xml:space="preserve"> PAGEREF _Toc191665446 \h </w:instrText>
            </w:r>
            <w:r w:rsidR="00A73980">
              <w:rPr>
                <w:noProof/>
                <w:webHidden/>
              </w:rPr>
            </w:r>
            <w:r w:rsidR="00A73980">
              <w:rPr>
                <w:noProof/>
                <w:webHidden/>
              </w:rPr>
              <w:fldChar w:fldCharType="separate"/>
            </w:r>
            <w:r w:rsidR="00A73980">
              <w:rPr>
                <w:noProof/>
                <w:webHidden/>
              </w:rPr>
              <w:t>10</w:t>
            </w:r>
            <w:r w:rsidR="00A73980">
              <w:rPr>
                <w:noProof/>
                <w:webHidden/>
              </w:rPr>
              <w:fldChar w:fldCharType="end"/>
            </w:r>
          </w:hyperlink>
        </w:p>
        <w:p w14:paraId="24613677" w14:textId="23ABCA55" w:rsidR="00A73980" w:rsidRDefault="009C7D0C">
          <w:pPr>
            <w:pStyle w:val="TOC1"/>
            <w:tabs>
              <w:tab w:val="left" w:pos="440"/>
              <w:tab w:val="right" w:leader="dot" w:pos="9016"/>
            </w:tabs>
            <w:rPr>
              <w:rFonts w:eastAsiaTheme="minorEastAsia"/>
              <w:kern w:val="2"/>
              <w:sz w:val="24"/>
              <w:szCs w:val="24"/>
              <w14:ligatures w14:val="standardContextual"/>
            </w:rPr>
          </w:pPr>
          <w:hyperlink w:anchor="_Toc191665447" w:history="1">
            <w:r w:rsidR="00A73980" w:rsidRPr="00636B39">
              <w:rPr>
                <w:rStyle w:val="Hyperlink"/>
                <w:rFonts w:cstheme="majorHAnsi"/>
              </w:rPr>
              <w:t>7</w:t>
            </w:r>
            <w:r w:rsidR="00A73980">
              <w:rPr>
                <w:rFonts w:eastAsiaTheme="minorEastAsia"/>
                <w:kern w:val="2"/>
                <w:sz w:val="24"/>
                <w:szCs w:val="24"/>
                <w14:ligatures w14:val="standardContextual"/>
              </w:rPr>
              <w:tab/>
            </w:r>
            <w:r w:rsidR="00A73980" w:rsidRPr="00636B39">
              <w:rPr>
                <w:rStyle w:val="Hyperlink"/>
              </w:rPr>
              <w:t>Data Management</w:t>
            </w:r>
            <w:r w:rsidR="00A73980">
              <w:rPr>
                <w:webHidden/>
              </w:rPr>
              <w:tab/>
            </w:r>
            <w:r w:rsidR="00A73980">
              <w:rPr>
                <w:webHidden/>
              </w:rPr>
              <w:fldChar w:fldCharType="begin"/>
            </w:r>
            <w:r w:rsidR="00A73980">
              <w:rPr>
                <w:webHidden/>
              </w:rPr>
              <w:instrText xml:space="preserve"> PAGEREF _Toc191665447 \h </w:instrText>
            </w:r>
            <w:r w:rsidR="00A73980">
              <w:rPr>
                <w:webHidden/>
              </w:rPr>
            </w:r>
            <w:r w:rsidR="00A73980">
              <w:rPr>
                <w:webHidden/>
              </w:rPr>
              <w:fldChar w:fldCharType="separate"/>
            </w:r>
            <w:r w:rsidR="00A73980">
              <w:rPr>
                <w:webHidden/>
              </w:rPr>
              <w:t>11</w:t>
            </w:r>
            <w:r w:rsidR="00A73980">
              <w:rPr>
                <w:webHidden/>
              </w:rPr>
              <w:fldChar w:fldCharType="end"/>
            </w:r>
          </w:hyperlink>
        </w:p>
        <w:p w14:paraId="407337DD" w14:textId="2C59E671"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48" w:history="1">
            <w:r w:rsidR="00A73980" w:rsidRPr="00636B39">
              <w:rPr>
                <w:rStyle w:val="Hyperlink"/>
                <w:noProof/>
              </w:rPr>
              <w:t>7.1</w:t>
            </w:r>
            <w:r w:rsidR="00A73980">
              <w:rPr>
                <w:rFonts w:eastAsiaTheme="minorEastAsia"/>
                <w:noProof/>
                <w:kern w:val="2"/>
                <w:sz w:val="24"/>
                <w:szCs w:val="24"/>
                <w14:ligatures w14:val="standardContextual"/>
              </w:rPr>
              <w:tab/>
            </w:r>
            <w:r w:rsidR="00A73980" w:rsidRPr="00636B39">
              <w:rPr>
                <w:rStyle w:val="Hyperlink"/>
                <w:noProof/>
              </w:rPr>
              <w:t>Data classification and tagging</w:t>
            </w:r>
            <w:r w:rsidR="00A73980">
              <w:rPr>
                <w:noProof/>
                <w:webHidden/>
              </w:rPr>
              <w:tab/>
            </w:r>
            <w:r w:rsidR="00A73980">
              <w:rPr>
                <w:noProof/>
                <w:webHidden/>
              </w:rPr>
              <w:fldChar w:fldCharType="begin"/>
            </w:r>
            <w:r w:rsidR="00A73980">
              <w:rPr>
                <w:noProof/>
                <w:webHidden/>
              </w:rPr>
              <w:instrText xml:space="preserve"> PAGEREF _Toc191665448 \h </w:instrText>
            </w:r>
            <w:r w:rsidR="00A73980">
              <w:rPr>
                <w:noProof/>
                <w:webHidden/>
              </w:rPr>
            </w:r>
            <w:r w:rsidR="00A73980">
              <w:rPr>
                <w:noProof/>
                <w:webHidden/>
              </w:rPr>
              <w:fldChar w:fldCharType="separate"/>
            </w:r>
            <w:r w:rsidR="00A73980">
              <w:rPr>
                <w:noProof/>
                <w:webHidden/>
              </w:rPr>
              <w:t>11</w:t>
            </w:r>
            <w:r w:rsidR="00A73980">
              <w:rPr>
                <w:noProof/>
                <w:webHidden/>
              </w:rPr>
              <w:fldChar w:fldCharType="end"/>
            </w:r>
          </w:hyperlink>
        </w:p>
        <w:p w14:paraId="1F3301D0" w14:textId="21787262"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49" w:history="1">
            <w:r w:rsidR="00A73980" w:rsidRPr="00636B39">
              <w:rPr>
                <w:rStyle w:val="Hyperlink"/>
                <w:noProof/>
              </w:rPr>
              <w:t>7.2</w:t>
            </w:r>
            <w:r w:rsidR="00A73980">
              <w:rPr>
                <w:rFonts w:eastAsiaTheme="minorEastAsia"/>
                <w:noProof/>
                <w:kern w:val="2"/>
                <w:sz w:val="24"/>
                <w:szCs w:val="24"/>
                <w14:ligatures w14:val="standardContextual"/>
              </w:rPr>
              <w:tab/>
            </w:r>
            <w:r w:rsidR="00A73980" w:rsidRPr="00636B39">
              <w:rPr>
                <w:rStyle w:val="Hyperlink"/>
                <w:noProof/>
              </w:rPr>
              <w:t>Findings and Risks</w:t>
            </w:r>
            <w:r w:rsidR="00A73980">
              <w:rPr>
                <w:noProof/>
                <w:webHidden/>
              </w:rPr>
              <w:tab/>
            </w:r>
            <w:r w:rsidR="00A73980">
              <w:rPr>
                <w:noProof/>
                <w:webHidden/>
              </w:rPr>
              <w:fldChar w:fldCharType="begin"/>
            </w:r>
            <w:r w:rsidR="00A73980">
              <w:rPr>
                <w:noProof/>
                <w:webHidden/>
              </w:rPr>
              <w:instrText xml:space="preserve"> PAGEREF _Toc191665449 \h </w:instrText>
            </w:r>
            <w:r w:rsidR="00A73980">
              <w:rPr>
                <w:noProof/>
                <w:webHidden/>
              </w:rPr>
            </w:r>
            <w:r w:rsidR="00A73980">
              <w:rPr>
                <w:noProof/>
                <w:webHidden/>
              </w:rPr>
              <w:fldChar w:fldCharType="separate"/>
            </w:r>
            <w:r w:rsidR="00A73980">
              <w:rPr>
                <w:noProof/>
                <w:webHidden/>
              </w:rPr>
              <w:t>11</w:t>
            </w:r>
            <w:r w:rsidR="00A73980">
              <w:rPr>
                <w:noProof/>
                <w:webHidden/>
              </w:rPr>
              <w:fldChar w:fldCharType="end"/>
            </w:r>
          </w:hyperlink>
        </w:p>
        <w:p w14:paraId="02D94AF4" w14:textId="4A9B4B0A"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50" w:history="1">
            <w:r w:rsidR="00A73980" w:rsidRPr="00636B39">
              <w:rPr>
                <w:rStyle w:val="Hyperlink"/>
                <w:noProof/>
              </w:rPr>
              <w:t>7.3</w:t>
            </w:r>
            <w:r w:rsidR="00A73980">
              <w:rPr>
                <w:rFonts w:eastAsiaTheme="minorEastAsia"/>
                <w:noProof/>
                <w:kern w:val="2"/>
                <w:sz w:val="24"/>
                <w:szCs w:val="24"/>
                <w14:ligatures w14:val="standardContextual"/>
              </w:rPr>
              <w:tab/>
            </w:r>
            <w:r w:rsidR="00A73980" w:rsidRPr="00636B39">
              <w:rPr>
                <w:rStyle w:val="Hyperlink"/>
                <w:noProof/>
              </w:rPr>
              <w:t>Recommendations</w:t>
            </w:r>
            <w:r w:rsidR="00A73980">
              <w:rPr>
                <w:noProof/>
                <w:webHidden/>
              </w:rPr>
              <w:tab/>
            </w:r>
            <w:r w:rsidR="00A73980">
              <w:rPr>
                <w:noProof/>
                <w:webHidden/>
              </w:rPr>
              <w:fldChar w:fldCharType="begin"/>
            </w:r>
            <w:r w:rsidR="00A73980">
              <w:rPr>
                <w:noProof/>
                <w:webHidden/>
              </w:rPr>
              <w:instrText xml:space="preserve"> PAGEREF _Toc191665450 \h </w:instrText>
            </w:r>
            <w:r w:rsidR="00A73980">
              <w:rPr>
                <w:noProof/>
                <w:webHidden/>
              </w:rPr>
            </w:r>
            <w:r w:rsidR="00A73980">
              <w:rPr>
                <w:noProof/>
                <w:webHidden/>
              </w:rPr>
              <w:fldChar w:fldCharType="separate"/>
            </w:r>
            <w:r w:rsidR="00A73980">
              <w:rPr>
                <w:noProof/>
                <w:webHidden/>
              </w:rPr>
              <w:t>11</w:t>
            </w:r>
            <w:r w:rsidR="00A73980">
              <w:rPr>
                <w:noProof/>
                <w:webHidden/>
              </w:rPr>
              <w:fldChar w:fldCharType="end"/>
            </w:r>
          </w:hyperlink>
        </w:p>
        <w:p w14:paraId="651D2391" w14:textId="29B6B71A" w:rsidR="00A73980" w:rsidRDefault="009C7D0C">
          <w:pPr>
            <w:pStyle w:val="TOC1"/>
            <w:tabs>
              <w:tab w:val="left" w:pos="440"/>
              <w:tab w:val="right" w:leader="dot" w:pos="9016"/>
            </w:tabs>
            <w:rPr>
              <w:rFonts w:eastAsiaTheme="minorEastAsia"/>
              <w:kern w:val="2"/>
              <w:sz w:val="24"/>
              <w:szCs w:val="24"/>
              <w14:ligatures w14:val="standardContextual"/>
            </w:rPr>
          </w:pPr>
          <w:hyperlink w:anchor="_Toc191665451" w:history="1">
            <w:r w:rsidR="00A73980" w:rsidRPr="00636B39">
              <w:rPr>
                <w:rStyle w:val="Hyperlink"/>
                <w:rFonts w:cstheme="majorHAnsi"/>
              </w:rPr>
              <w:t>8</w:t>
            </w:r>
            <w:r w:rsidR="00A73980">
              <w:rPr>
                <w:rFonts w:eastAsiaTheme="minorEastAsia"/>
                <w:kern w:val="2"/>
                <w:sz w:val="24"/>
                <w:szCs w:val="24"/>
                <w14:ligatures w14:val="standardContextual"/>
              </w:rPr>
              <w:tab/>
            </w:r>
            <w:r w:rsidR="00A73980" w:rsidRPr="00636B39">
              <w:rPr>
                <w:rStyle w:val="Hyperlink"/>
              </w:rPr>
              <w:t>TCO Assessment &amp; Management</w:t>
            </w:r>
            <w:r w:rsidR="00A73980">
              <w:rPr>
                <w:webHidden/>
              </w:rPr>
              <w:tab/>
            </w:r>
            <w:r w:rsidR="00A73980">
              <w:rPr>
                <w:webHidden/>
              </w:rPr>
              <w:fldChar w:fldCharType="begin"/>
            </w:r>
            <w:r w:rsidR="00A73980">
              <w:rPr>
                <w:webHidden/>
              </w:rPr>
              <w:instrText xml:space="preserve"> PAGEREF _Toc191665451 \h </w:instrText>
            </w:r>
            <w:r w:rsidR="00A73980">
              <w:rPr>
                <w:webHidden/>
              </w:rPr>
            </w:r>
            <w:r w:rsidR="00A73980">
              <w:rPr>
                <w:webHidden/>
              </w:rPr>
              <w:fldChar w:fldCharType="separate"/>
            </w:r>
            <w:r w:rsidR="00A73980">
              <w:rPr>
                <w:webHidden/>
              </w:rPr>
              <w:t>12</w:t>
            </w:r>
            <w:r w:rsidR="00A73980">
              <w:rPr>
                <w:webHidden/>
              </w:rPr>
              <w:fldChar w:fldCharType="end"/>
            </w:r>
          </w:hyperlink>
        </w:p>
        <w:p w14:paraId="29EA62F9" w14:textId="0C06E73D"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52" w:history="1">
            <w:r w:rsidR="00A73980" w:rsidRPr="00636B39">
              <w:rPr>
                <w:rStyle w:val="Hyperlink"/>
                <w:noProof/>
              </w:rPr>
              <w:t>8.1</w:t>
            </w:r>
            <w:r w:rsidR="00A73980">
              <w:rPr>
                <w:rFonts w:eastAsiaTheme="minorEastAsia"/>
                <w:noProof/>
                <w:kern w:val="2"/>
                <w:sz w:val="24"/>
                <w:szCs w:val="24"/>
                <w14:ligatures w14:val="standardContextual"/>
              </w:rPr>
              <w:tab/>
            </w:r>
            <w:r w:rsidR="00A73980" w:rsidRPr="00636B39">
              <w:rPr>
                <w:rStyle w:val="Hyperlink"/>
                <w:noProof/>
              </w:rPr>
              <w:t>Findings and Risks</w:t>
            </w:r>
            <w:r w:rsidR="00A73980">
              <w:rPr>
                <w:noProof/>
                <w:webHidden/>
              </w:rPr>
              <w:tab/>
            </w:r>
            <w:r w:rsidR="00A73980">
              <w:rPr>
                <w:noProof/>
                <w:webHidden/>
              </w:rPr>
              <w:fldChar w:fldCharType="begin"/>
            </w:r>
            <w:r w:rsidR="00A73980">
              <w:rPr>
                <w:noProof/>
                <w:webHidden/>
              </w:rPr>
              <w:instrText xml:space="preserve"> PAGEREF _Toc191665452 \h </w:instrText>
            </w:r>
            <w:r w:rsidR="00A73980">
              <w:rPr>
                <w:noProof/>
                <w:webHidden/>
              </w:rPr>
            </w:r>
            <w:r w:rsidR="00A73980">
              <w:rPr>
                <w:noProof/>
                <w:webHidden/>
              </w:rPr>
              <w:fldChar w:fldCharType="separate"/>
            </w:r>
            <w:r w:rsidR="00A73980">
              <w:rPr>
                <w:noProof/>
                <w:webHidden/>
              </w:rPr>
              <w:t>12</w:t>
            </w:r>
            <w:r w:rsidR="00A73980">
              <w:rPr>
                <w:noProof/>
                <w:webHidden/>
              </w:rPr>
              <w:fldChar w:fldCharType="end"/>
            </w:r>
          </w:hyperlink>
        </w:p>
        <w:p w14:paraId="1FE3A727" w14:textId="68B4DB32"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53" w:history="1">
            <w:r w:rsidR="00A73980" w:rsidRPr="00636B39">
              <w:rPr>
                <w:rStyle w:val="Hyperlink"/>
                <w:noProof/>
              </w:rPr>
              <w:t>8.2</w:t>
            </w:r>
            <w:r w:rsidR="00A73980">
              <w:rPr>
                <w:rFonts w:eastAsiaTheme="minorEastAsia"/>
                <w:noProof/>
                <w:kern w:val="2"/>
                <w:sz w:val="24"/>
                <w:szCs w:val="24"/>
                <w14:ligatures w14:val="standardContextual"/>
              </w:rPr>
              <w:tab/>
            </w:r>
            <w:r w:rsidR="00A73980" w:rsidRPr="00636B39">
              <w:rPr>
                <w:rStyle w:val="Hyperlink"/>
                <w:noProof/>
              </w:rPr>
              <w:t>Recommendations</w:t>
            </w:r>
            <w:r w:rsidR="00A73980">
              <w:rPr>
                <w:noProof/>
                <w:webHidden/>
              </w:rPr>
              <w:tab/>
            </w:r>
            <w:r w:rsidR="00A73980">
              <w:rPr>
                <w:noProof/>
                <w:webHidden/>
              </w:rPr>
              <w:fldChar w:fldCharType="begin"/>
            </w:r>
            <w:r w:rsidR="00A73980">
              <w:rPr>
                <w:noProof/>
                <w:webHidden/>
              </w:rPr>
              <w:instrText xml:space="preserve"> PAGEREF _Toc191665453 \h </w:instrText>
            </w:r>
            <w:r w:rsidR="00A73980">
              <w:rPr>
                <w:noProof/>
                <w:webHidden/>
              </w:rPr>
            </w:r>
            <w:r w:rsidR="00A73980">
              <w:rPr>
                <w:noProof/>
                <w:webHidden/>
              </w:rPr>
              <w:fldChar w:fldCharType="separate"/>
            </w:r>
            <w:r w:rsidR="00A73980">
              <w:rPr>
                <w:noProof/>
                <w:webHidden/>
              </w:rPr>
              <w:t>12</w:t>
            </w:r>
            <w:r w:rsidR="00A73980">
              <w:rPr>
                <w:noProof/>
                <w:webHidden/>
              </w:rPr>
              <w:fldChar w:fldCharType="end"/>
            </w:r>
          </w:hyperlink>
        </w:p>
        <w:p w14:paraId="7B903B96" w14:textId="65646E4B" w:rsidR="00A73980" w:rsidRDefault="009C7D0C">
          <w:pPr>
            <w:pStyle w:val="TOC1"/>
            <w:tabs>
              <w:tab w:val="left" w:pos="440"/>
              <w:tab w:val="right" w:leader="dot" w:pos="9016"/>
            </w:tabs>
            <w:rPr>
              <w:rFonts w:eastAsiaTheme="minorEastAsia"/>
              <w:kern w:val="2"/>
              <w:sz w:val="24"/>
              <w:szCs w:val="24"/>
              <w14:ligatures w14:val="standardContextual"/>
            </w:rPr>
          </w:pPr>
          <w:hyperlink w:anchor="_Toc191665454" w:history="1">
            <w:r w:rsidR="00A73980" w:rsidRPr="00636B39">
              <w:rPr>
                <w:rStyle w:val="Hyperlink"/>
                <w:rFonts w:cstheme="majorHAnsi"/>
              </w:rPr>
              <w:t>9</w:t>
            </w:r>
            <w:r w:rsidR="00A73980">
              <w:rPr>
                <w:rFonts w:eastAsiaTheme="minorEastAsia"/>
                <w:kern w:val="2"/>
                <w:sz w:val="24"/>
                <w:szCs w:val="24"/>
                <w14:ligatures w14:val="standardContextual"/>
              </w:rPr>
              <w:tab/>
            </w:r>
            <w:r w:rsidR="00A73980" w:rsidRPr="00636B39">
              <w:rPr>
                <w:rStyle w:val="Hyperlink"/>
              </w:rPr>
              <w:t>Business Continuity &amp; Disaster Recovery</w:t>
            </w:r>
            <w:r w:rsidR="00A73980">
              <w:rPr>
                <w:webHidden/>
              </w:rPr>
              <w:tab/>
            </w:r>
            <w:r w:rsidR="00A73980">
              <w:rPr>
                <w:webHidden/>
              </w:rPr>
              <w:fldChar w:fldCharType="begin"/>
            </w:r>
            <w:r w:rsidR="00A73980">
              <w:rPr>
                <w:webHidden/>
              </w:rPr>
              <w:instrText xml:space="preserve"> PAGEREF _Toc191665454 \h </w:instrText>
            </w:r>
            <w:r w:rsidR="00A73980">
              <w:rPr>
                <w:webHidden/>
              </w:rPr>
            </w:r>
            <w:r w:rsidR="00A73980">
              <w:rPr>
                <w:webHidden/>
              </w:rPr>
              <w:fldChar w:fldCharType="separate"/>
            </w:r>
            <w:r w:rsidR="00A73980">
              <w:rPr>
                <w:webHidden/>
              </w:rPr>
              <w:t>13</w:t>
            </w:r>
            <w:r w:rsidR="00A73980">
              <w:rPr>
                <w:webHidden/>
              </w:rPr>
              <w:fldChar w:fldCharType="end"/>
            </w:r>
          </w:hyperlink>
        </w:p>
        <w:p w14:paraId="674AE113" w14:textId="16CAEAAD"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55" w:history="1">
            <w:r w:rsidR="00A73980" w:rsidRPr="00636B39">
              <w:rPr>
                <w:rStyle w:val="Hyperlink"/>
                <w:noProof/>
              </w:rPr>
              <w:t>9.1</w:t>
            </w:r>
            <w:r w:rsidR="00A73980">
              <w:rPr>
                <w:rFonts w:eastAsiaTheme="minorEastAsia"/>
                <w:noProof/>
                <w:kern w:val="2"/>
                <w:sz w:val="24"/>
                <w:szCs w:val="24"/>
                <w14:ligatures w14:val="standardContextual"/>
              </w:rPr>
              <w:tab/>
            </w:r>
            <w:r w:rsidR="00A73980" w:rsidRPr="00636B39">
              <w:rPr>
                <w:rStyle w:val="Hyperlink"/>
                <w:noProof/>
              </w:rPr>
              <w:t>Findings and Risks</w:t>
            </w:r>
            <w:r w:rsidR="00A73980">
              <w:rPr>
                <w:noProof/>
                <w:webHidden/>
              </w:rPr>
              <w:tab/>
            </w:r>
            <w:r w:rsidR="00A73980">
              <w:rPr>
                <w:noProof/>
                <w:webHidden/>
              </w:rPr>
              <w:fldChar w:fldCharType="begin"/>
            </w:r>
            <w:r w:rsidR="00A73980">
              <w:rPr>
                <w:noProof/>
                <w:webHidden/>
              </w:rPr>
              <w:instrText xml:space="preserve"> PAGEREF _Toc191665455 \h </w:instrText>
            </w:r>
            <w:r w:rsidR="00A73980">
              <w:rPr>
                <w:noProof/>
                <w:webHidden/>
              </w:rPr>
            </w:r>
            <w:r w:rsidR="00A73980">
              <w:rPr>
                <w:noProof/>
                <w:webHidden/>
              </w:rPr>
              <w:fldChar w:fldCharType="separate"/>
            </w:r>
            <w:r w:rsidR="00A73980">
              <w:rPr>
                <w:noProof/>
                <w:webHidden/>
              </w:rPr>
              <w:t>13</w:t>
            </w:r>
            <w:r w:rsidR="00A73980">
              <w:rPr>
                <w:noProof/>
                <w:webHidden/>
              </w:rPr>
              <w:fldChar w:fldCharType="end"/>
            </w:r>
          </w:hyperlink>
        </w:p>
        <w:p w14:paraId="3EA99235" w14:textId="0F63D997" w:rsidR="00A73980" w:rsidRDefault="009C7D0C">
          <w:pPr>
            <w:pStyle w:val="TOC2"/>
            <w:tabs>
              <w:tab w:val="left" w:pos="880"/>
              <w:tab w:val="right" w:leader="dot" w:pos="9016"/>
            </w:tabs>
            <w:rPr>
              <w:rFonts w:eastAsiaTheme="minorEastAsia"/>
              <w:noProof/>
              <w:kern w:val="2"/>
              <w:sz w:val="24"/>
              <w:szCs w:val="24"/>
              <w14:ligatures w14:val="standardContextual"/>
            </w:rPr>
          </w:pPr>
          <w:hyperlink w:anchor="_Toc191665456" w:history="1">
            <w:r w:rsidR="00A73980" w:rsidRPr="00636B39">
              <w:rPr>
                <w:rStyle w:val="Hyperlink"/>
                <w:noProof/>
              </w:rPr>
              <w:t>9.2</w:t>
            </w:r>
            <w:r w:rsidR="00A73980">
              <w:rPr>
                <w:rFonts w:eastAsiaTheme="minorEastAsia"/>
                <w:noProof/>
                <w:kern w:val="2"/>
                <w:sz w:val="24"/>
                <w:szCs w:val="24"/>
                <w14:ligatures w14:val="standardContextual"/>
              </w:rPr>
              <w:tab/>
            </w:r>
            <w:r w:rsidR="00A73980" w:rsidRPr="00636B39">
              <w:rPr>
                <w:rStyle w:val="Hyperlink"/>
                <w:noProof/>
              </w:rPr>
              <w:t>Recommendations</w:t>
            </w:r>
            <w:r w:rsidR="00A73980">
              <w:rPr>
                <w:noProof/>
                <w:webHidden/>
              </w:rPr>
              <w:tab/>
            </w:r>
            <w:r w:rsidR="00A73980">
              <w:rPr>
                <w:noProof/>
                <w:webHidden/>
              </w:rPr>
              <w:fldChar w:fldCharType="begin"/>
            </w:r>
            <w:r w:rsidR="00A73980">
              <w:rPr>
                <w:noProof/>
                <w:webHidden/>
              </w:rPr>
              <w:instrText xml:space="preserve"> PAGEREF _Toc191665456 \h </w:instrText>
            </w:r>
            <w:r w:rsidR="00A73980">
              <w:rPr>
                <w:noProof/>
                <w:webHidden/>
              </w:rPr>
            </w:r>
            <w:r w:rsidR="00A73980">
              <w:rPr>
                <w:noProof/>
                <w:webHidden/>
              </w:rPr>
              <w:fldChar w:fldCharType="separate"/>
            </w:r>
            <w:r w:rsidR="00A73980">
              <w:rPr>
                <w:noProof/>
                <w:webHidden/>
              </w:rPr>
              <w:t>14</w:t>
            </w:r>
            <w:r w:rsidR="00A73980">
              <w:rPr>
                <w:noProof/>
                <w:webHidden/>
              </w:rPr>
              <w:fldChar w:fldCharType="end"/>
            </w:r>
          </w:hyperlink>
        </w:p>
        <w:p w14:paraId="0A5AE235" w14:textId="39382F23" w:rsidR="00A73980" w:rsidRDefault="009C7D0C">
          <w:pPr>
            <w:pStyle w:val="TOC1"/>
            <w:tabs>
              <w:tab w:val="left" w:pos="660"/>
              <w:tab w:val="right" w:leader="dot" w:pos="9016"/>
            </w:tabs>
            <w:rPr>
              <w:rFonts w:eastAsiaTheme="minorEastAsia"/>
              <w:kern w:val="2"/>
              <w:sz w:val="24"/>
              <w:szCs w:val="24"/>
              <w14:ligatures w14:val="standardContextual"/>
            </w:rPr>
          </w:pPr>
          <w:hyperlink w:anchor="_Toc191665457" w:history="1">
            <w:r w:rsidR="00A73980" w:rsidRPr="00636B39">
              <w:rPr>
                <w:rStyle w:val="Hyperlink"/>
                <w:rFonts w:cstheme="majorHAnsi"/>
              </w:rPr>
              <w:t>10</w:t>
            </w:r>
            <w:r w:rsidR="00A73980">
              <w:rPr>
                <w:rFonts w:eastAsiaTheme="minorEastAsia"/>
                <w:kern w:val="2"/>
                <w:sz w:val="24"/>
                <w:szCs w:val="24"/>
                <w14:ligatures w14:val="standardContextual"/>
              </w:rPr>
              <w:tab/>
            </w:r>
            <w:r w:rsidR="00A73980" w:rsidRPr="00636B39">
              <w:rPr>
                <w:rStyle w:val="Hyperlink"/>
              </w:rPr>
              <w:t>Annexure 1: Server List</w:t>
            </w:r>
            <w:r w:rsidR="00A73980">
              <w:rPr>
                <w:webHidden/>
              </w:rPr>
              <w:tab/>
            </w:r>
            <w:r w:rsidR="00A73980">
              <w:rPr>
                <w:webHidden/>
              </w:rPr>
              <w:fldChar w:fldCharType="begin"/>
            </w:r>
            <w:r w:rsidR="00A73980">
              <w:rPr>
                <w:webHidden/>
              </w:rPr>
              <w:instrText xml:space="preserve"> PAGEREF _Toc191665457 \h </w:instrText>
            </w:r>
            <w:r w:rsidR="00A73980">
              <w:rPr>
                <w:webHidden/>
              </w:rPr>
            </w:r>
            <w:r w:rsidR="00A73980">
              <w:rPr>
                <w:webHidden/>
              </w:rPr>
              <w:fldChar w:fldCharType="separate"/>
            </w:r>
            <w:r w:rsidR="00A73980">
              <w:rPr>
                <w:webHidden/>
              </w:rPr>
              <w:t>15</w:t>
            </w:r>
            <w:r w:rsidR="00A73980">
              <w:rPr>
                <w:webHidden/>
              </w:rPr>
              <w:fldChar w:fldCharType="end"/>
            </w:r>
          </w:hyperlink>
        </w:p>
        <w:p w14:paraId="12E82868" w14:textId="5BA4D4C2" w:rsidR="6230D661" w:rsidRDefault="6230D661" w:rsidP="6230D661">
          <w:pPr>
            <w:pStyle w:val="TOC2"/>
            <w:tabs>
              <w:tab w:val="left" w:pos="660"/>
              <w:tab w:val="right" w:leader="dot" w:pos="9015"/>
            </w:tabs>
            <w:rPr>
              <w:rStyle w:val="Hyperlink"/>
            </w:rPr>
          </w:pPr>
          <w:r>
            <w:fldChar w:fldCharType="end"/>
          </w:r>
        </w:p>
      </w:sdtContent>
    </w:sdt>
    <w:p w14:paraId="135C5897" w14:textId="77777777" w:rsidR="00890A59" w:rsidRDefault="00890A59">
      <w:pPr>
        <w:rPr>
          <w:rFonts w:ascii="Segoe UI Light" w:eastAsia="Segoe UI Light" w:hAnsi="Segoe UI Light" w:cs="Segoe UI Light"/>
          <w:noProof/>
          <w:color w:val="000000" w:themeColor="text1"/>
          <w:kern w:val="28"/>
          <w:sz w:val="48"/>
          <w:szCs w:val="52"/>
          <w14:ligatures w14:val="standard"/>
          <w14:numForm w14:val="oldStyle"/>
        </w:rPr>
      </w:pPr>
      <w:r>
        <w:rPr>
          <w:rFonts w:ascii="Segoe UI Light" w:eastAsia="Segoe UI Light" w:hAnsi="Segoe UI Light" w:cs="Segoe UI Light"/>
          <w:noProof/>
          <w:color w:val="000000" w:themeColor="text1"/>
        </w:rPr>
        <w:br w:type="page"/>
      </w:r>
    </w:p>
    <w:p w14:paraId="5EC53194" w14:textId="2D9A4BD8" w:rsidR="479DBBBA" w:rsidRDefault="718A1A5F" w:rsidP="6230D661">
      <w:pPr>
        <w:pStyle w:val="Heading1"/>
        <w:pBdr>
          <w:bottom w:val="single" w:sz="18" w:space="1" w:color="2B579A"/>
        </w:pBdr>
        <w:rPr>
          <w:rFonts w:ascii="Arial" w:eastAsia="Arial" w:hAnsi="Arial" w:cs="Arial"/>
          <w:noProof/>
          <w:color w:val="000000" w:themeColor="text1"/>
        </w:rPr>
      </w:pPr>
      <w:bookmarkStart w:id="0" w:name="_Toc191665433"/>
      <w:r w:rsidRPr="6230D661">
        <w:rPr>
          <w:rFonts w:ascii="Segoe UI Light" w:eastAsia="Segoe UI Light" w:hAnsi="Segoe UI Light" w:cs="Segoe UI Light"/>
          <w:noProof/>
          <w:color w:val="000000" w:themeColor="text1"/>
        </w:rPr>
        <w:lastRenderedPageBreak/>
        <w:t>Overview</w:t>
      </w:r>
      <w:bookmarkEnd w:id="0"/>
      <w:r w:rsidRPr="6230D661">
        <w:rPr>
          <w:rFonts w:ascii="Arial" w:eastAsia="Arial" w:hAnsi="Arial" w:cs="Arial"/>
          <w:noProof/>
          <w:color w:val="000000" w:themeColor="text1"/>
        </w:rPr>
        <w:t xml:space="preserve"> </w:t>
      </w:r>
    </w:p>
    <w:p w14:paraId="33CA8F76" w14:textId="3F5D3DAF" w:rsidR="479DBBBA" w:rsidRDefault="718A1A5F" w:rsidP="2D62A66E">
      <w:pPr>
        <w:rPr>
          <w:rFonts w:ascii="Segoe UI" w:eastAsia="Segoe UI" w:hAnsi="Segoe UI" w:cs="Segoe UI"/>
          <w:noProof/>
          <w:color w:val="000000" w:themeColor="text1"/>
        </w:rPr>
      </w:pPr>
      <w:r w:rsidRPr="103A315E">
        <w:rPr>
          <w:rFonts w:ascii="Segoe UI" w:eastAsia="Segoe UI" w:hAnsi="Segoe UI" w:cs="Segoe UI"/>
          <w:noProof/>
          <w:color w:val="000000" w:themeColor="text1"/>
        </w:rPr>
        <w:t>The purpose of the Application Migration Assessment is to evaluate the readiness and completeness of the migration assessment and design phase documentation in preparation for migration planning.</w:t>
      </w:r>
    </w:p>
    <w:p w14:paraId="081ED730" w14:textId="293DEF15" w:rsidR="11A32D68" w:rsidRDefault="11A32D68" w:rsidP="103A315E">
      <w:pPr>
        <w:rPr>
          <w:rFonts w:ascii="Segoe UI" w:eastAsia="Segoe UI" w:hAnsi="Segoe UI" w:cs="Segoe UI"/>
          <w:noProof/>
          <w:color w:val="000000" w:themeColor="text1"/>
        </w:rPr>
      </w:pPr>
      <w:r w:rsidRPr="103A315E">
        <w:rPr>
          <w:rFonts w:ascii="Segoe UI" w:eastAsia="Segoe UI" w:hAnsi="Segoe UI" w:cs="Segoe UI"/>
          <w:noProof/>
          <w:color w:val="000000" w:themeColor="text1"/>
        </w:rPr>
        <w:t>Complex Medical Conditions (CMC) is a suite of applications designed for insurance providers, employers, and users.</w:t>
      </w:r>
    </w:p>
    <w:p w14:paraId="458DF127" w14:textId="54F8BFB6" w:rsidR="11A32D68" w:rsidRPr="000463DE" w:rsidRDefault="11A32D68" w:rsidP="103A315E">
      <w:pPr>
        <w:pStyle w:val="ListParagraph"/>
        <w:numPr>
          <w:ilvl w:val="0"/>
          <w:numId w:val="12"/>
        </w:numPr>
        <w:rPr>
          <w:rFonts w:ascii="Segoe UI" w:eastAsia="Segoe UI" w:hAnsi="Segoe UI" w:cs="Segoe UI"/>
          <w:noProof/>
          <w:color w:val="000000" w:themeColor="text1"/>
        </w:rPr>
      </w:pPr>
      <w:r w:rsidRPr="103A315E">
        <w:rPr>
          <w:rFonts w:ascii="Segoe UI" w:eastAsia="Segoe UI" w:hAnsi="Segoe UI" w:cs="Segoe UI"/>
          <w:b/>
          <w:bCs/>
          <w:noProof/>
          <w:color w:val="000000" w:themeColor="text1"/>
        </w:rPr>
        <w:t>CMC Provider:</w:t>
      </w:r>
      <w:r w:rsidRPr="103A315E">
        <w:rPr>
          <w:rFonts w:ascii="Segoe UI" w:eastAsia="Segoe UI" w:hAnsi="Segoe UI" w:cs="Segoe UI"/>
          <w:noProof/>
          <w:color w:val="000000" w:themeColor="text1"/>
        </w:rPr>
        <w:t xml:space="preserve"> A portal for insurance providers to receive and maintain referrals, </w:t>
      </w:r>
      <w:r w:rsidRPr="000463DE">
        <w:rPr>
          <w:rFonts w:ascii="Segoe UI" w:eastAsia="Segoe UI" w:hAnsi="Segoe UI" w:cs="Segoe UI"/>
          <w:noProof/>
          <w:color w:val="000000" w:themeColor="text1"/>
        </w:rPr>
        <w:t>manage claims, maintain patient records, track claim histories, and take surveys.</w:t>
      </w:r>
    </w:p>
    <w:p w14:paraId="3CD73B0B" w14:textId="62BD612F" w:rsidR="00B33077" w:rsidRPr="000463DE" w:rsidRDefault="00B33077" w:rsidP="32AD2CAD">
      <w:pPr>
        <w:pStyle w:val="ListParagraph"/>
        <w:rPr>
          <w:rFonts w:ascii="Segoe UI" w:eastAsia="Segoe UI" w:hAnsi="Segoe UI" w:cs="Segoe UI"/>
          <w:noProof/>
          <w:color w:val="000000" w:themeColor="text1"/>
        </w:rPr>
      </w:pPr>
      <w:r w:rsidRPr="000463DE">
        <w:rPr>
          <w:rFonts w:ascii="Segoe UI" w:eastAsia="Segoe UI" w:hAnsi="Segoe UI" w:cs="Segoe UI"/>
          <w:noProof/>
          <w:color w:val="000000" w:themeColor="text1"/>
        </w:rPr>
        <w:t>ASK ID: UHGWM110-000802</w:t>
      </w:r>
    </w:p>
    <w:p w14:paraId="14F7A19F" w14:textId="2EF71D52" w:rsidR="11A32D68" w:rsidRPr="000463DE" w:rsidRDefault="11A32D68" w:rsidP="103A315E">
      <w:pPr>
        <w:pStyle w:val="ListParagraph"/>
        <w:numPr>
          <w:ilvl w:val="0"/>
          <w:numId w:val="12"/>
        </w:numPr>
        <w:rPr>
          <w:rFonts w:ascii="Segoe UI" w:eastAsia="Segoe UI" w:hAnsi="Segoe UI" w:cs="Segoe UI"/>
          <w:noProof/>
          <w:color w:val="000000" w:themeColor="text1"/>
        </w:rPr>
      </w:pPr>
      <w:r w:rsidRPr="000463DE">
        <w:rPr>
          <w:rFonts w:ascii="Segoe UI" w:eastAsia="Segoe UI" w:hAnsi="Segoe UI" w:cs="Segoe UI"/>
          <w:b/>
          <w:bCs/>
          <w:noProof/>
          <w:color w:val="000000" w:themeColor="text1"/>
        </w:rPr>
        <w:t>CMC Client:</w:t>
      </w:r>
      <w:r w:rsidRPr="000463DE">
        <w:rPr>
          <w:rFonts w:ascii="Segoe UI" w:eastAsia="Segoe UI" w:hAnsi="Segoe UI" w:cs="Segoe UI"/>
          <w:noProof/>
          <w:color w:val="000000" w:themeColor="text1"/>
        </w:rPr>
        <w:t xml:space="preserve"> A platform for employers to search, compare, and purchase CMC insurance plans based on various offerings from providers.</w:t>
      </w:r>
    </w:p>
    <w:p w14:paraId="638E731F" w14:textId="720B62D1" w:rsidR="78E4221B" w:rsidRPr="000463DE" w:rsidRDefault="78E4221B" w:rsidP="32AD2CAD">
      <w:pPr>
        <w:pStyle w:val="ListParagraph"/>
        <w:rPr>
          <w:rFonts w:ascii="Segoe UI" w:eastAsia="Segoe UI" w:hAnsi="Segoe UI" w:cs="Segoe UI"/>
          <w:noProof/>
          <w:color w:val="000000" w:themeColor="text1"/>
        </w:rPr>
      </w:pPr>
      <w:r w:rsidRPr="000463DE">
        <w:rPr>
          <w:rFonts w:ascii="Segoe UI" w:eastAsia="Segoe UI" w:hAnsi="Segoe UI" w:cs="Segoe UI"/>
          <w:noProof/>
          <w:color w:val="000000" w:themeColor="text1"/>
        </w:rPr>
        <w:t xml:space="preserve">ASK ID: </w:t>
      </w:r>
      <w:r w:rsidR="5E42458D" w:rsidRPr="000463DE">
        <w:rPr>
          <w:rFonts w:ascii="Segoe UI" w:eastAsia="Segoe UI" w:hAnsi="Segoe UI" w:cs="Segoe UI"/>
          <w:noProof/>
          <w:color w:val="000000" w:themeColor="text1"/>
        </w:rPr>
        <w:t>UHGWM110-005663</w:t>
      </w:r>
    </w:p>
    <w:p w14:paraId="5A638502" w14:textId="058D5BEF" w:rsidR="11A32D68" w:rsidRPr="000463DE" w:rsidRDefault="11A32D68" w:rsidP="103A315E">
      <w:pPr>
        <w:pStyle w:val="ListParagraph"/>
        <w:numPr>
          <w:ilvl w:val="0"/>
          <w:numId w:val="12"/>
        </w:numPr>
        <w:rPr>
          <w:rFonts w:ascii="Segoe UI" w:eastAsia="Segoe UI" w:hAnsi="Segoe UI" w:cs="Segoe UI"/>
          <w:noProof/>
          <w:color w:val="000000" w:themeColor="text1"/>
        </w:rPr>
      </w:pPr>
      <w:r w:rsidRPr="000463DE">
        <w:rPr>
          <w:rFonts w:ascii="Segoe UI" w:eastAsia="Segoe UI" w:hAnsi="Segoe UI" w:cs="Segoe UI"/>
          <w:b/>
          <w:bCs/>
          <w:noProof/>
          <w:color w:val="000000" w:themeColor="text1"/>
        </w:rPr>
        <w:t>CMC Claims Portal:</w:t>
      </w:r>
      <w:r w:rsidRPr="000463DE">
        <w:rPr>
          <w:rFonts w:ascii="Segoe UI" w:eastAsia="Segoe UI" w:hAnsi="Segoe UI" w:cs="Segoe UI"/>
          <w:noProof/>
          <w:color w:val="000000" w:themeColor="text1"/>
        </w:rPr>
        <w:t xml:space="preserve"> A user-friendly interface for policyholders to initiate, submit, and manage their claims efficiently. It provides data such as claims, notifications, and provider contacts.</w:t>
      </w:r>
    </w:p>
    <w:p w14:paraId="7FD85C81" w14:textId="31CCE219" w:rsidR="00B33077" w:rsidRPr="000463DE" w:rsidRDefault="00B33077" w:rsidP="32AD2CAD">
      <w:pPr>
        <w:pStyle w:val="ListParagraph"/>
        <w:rPr>
          <w:rFonts w:ascii="Segoe UI" w:eastAsia="Segoe UI" w:hAnsi="Segoe UI" w:cs="Segoe UI"/>
          <w:noProof/>
          <w:color w:val="000000" w:themeColor="text1"/>
        </w:rPr>
      </w:pPr>
      <w:r w:rsidRPr="000463DE">
        <w:rPr>
          <w:rFonts w:ascii="Segoe UI" w:eastAsia="Segoe UI" w:hAnsi="Segoe UI" w:cs="Segoe UI"/>
          <w:noProof/>
          <w:color w:val="000000" w:themeColor="text1"/>
        </w:rPr>
        <w:t>ASK ID: UHGWM110-005064</w:t>
      </w:r>
    </w:p>
    <w:p w14:paraId="05E24A0B" w14:textId="1925D1D5" w:rsidR="00D64F91" w:rsidRPr="000463DE" w:rsidRDefault="00D64F91" w:rsidP="103A315E">
      <w:pPr>
        <w:pStyle w:val="ListParagraph"/>
        <w:numPr>
          <w:ilvl w:val="0"/>
          <w:numId w:val="12"/>
        </w:numPr>
        <w:rPr>
          <w:rFonts w:ascii="Segoe UI" w:eastAsia="Segoe UI" w:hAnsi="Segoe UI" w:cs="Segoe UI"/>
          <w:noProof/>
          <w:color w:val="000000" w:themeColor="text1"/>
        </w:rPr>
      </w:pPr>
      <w:r w:rsidRPr="000463DE">
        <w:rPr>
          <w:rFonts w:ascii="Segoe UI" w:eastAsia="Segoe UI" w:hAnsi="Segoe UI" w:cs="Segoe UI"/>
          <w:b/>
          <w:bCs/>
          <w:noProof/>
          <w:color w:val="000000" w:themeColor="text1"/>
        </w:rPr>
        <w:t>CMC Gateway:</w:t>
      </w:r>
      <w:r w:rsidR="00B33077" w:rsidRPr="000463DE">
        <w:rPr>
          <w:rFonts w:ascii="Segoe UI" w:eastAsia="Segoe UI" w:hAnsi="Segoe UI" w:cs="Segoe UI"/>
          <w:noProof/>
          <w:color w:val="000000" w:themeColor="text1"/>
        </w:rPr>
        <w:t xml:space="preserve"> Gtaeway has the quick links for all the products/services offered.</w:t>
      </w:r>
    </w:p>
    <w:p w14:paraId="57E61AB8" w14:textId="35584FDF" w:rsidR="00B33077" w:rsidRPr="000463DE" w:rsidRDefault="00B33077" w:rsidP="00B33077">
      <w:pPr>
        <w:pStyle w:val="ListParagraph"/>
        <w:rPr>
          <w:rFonts w:ascii="Segoe UI" w:eastAsia="Segoe UI" w:hAnsi="Segoe UI" w:cs="Segoe UI"/>
          <w:noProof/>
          <w:color w:val="000000" w:themeColor="text1"/>
        </w:rPr>
      </w:pPr>
      <w:r w:rsidRPr="000463DE">
        <w:rPr>
          <w:rFonts w:ascii="Segoe UI" w:eastAsia="Segoe UI" w:hAnsi="Segoe UI" w:cs="Segoe UI"/>
          <w:noProof/>
          <w:color w:val="000000" w:themeColor="text1"/>
        </w:rPr>
        <w:t>Gateway provids single-sign on for the externel apps like client and provider</w:t>
      </w:r>
    </w:p>
    <w:p w14:paraId="3A9DDF9B" w14:textId="76F53C88" w:rsidR="32AD2CAD" w:rsidRPr="000463DE" w:rsidRDefault="394CC63A" w:rsidP="6C528CC5">
      <w:pPr>
        <w:pStyle w:val="ListParagraph"/>
        <w:rPr>
          <w:rFonts w:ascii="Segoe UI" w:eastAsia="Segoe UI" w:hAnsi="Segoe UI" w:cs="Segoe UI"/>
          <w:noProof/>
          <w:color w:val="000000" w:themeColor="text1"/>
        </w:rPr>
      </w:pPr>
      <w:r w:rsidRPr="000463DE">
        <w:rPr>
          <w:rFonts w:ascii="Segoe UI" w:eastAsia="Segoe UI" w:hAnsi="Segoe UI" w:cs="Segoe UI"/>
          <w:noProof/>
          <w:color w:val="000000" w:themeColor="text1"/>
        </w:rPr>
        <w:t>ASK ID: UHGWM110-005663</w:t>
      </w:r>
    </w:p>
    <w:p w14:paraId="7A56DC5B" w14:textId="1B677F24" w:rsidR="00C16082" w:rsidRPr="000463DE" w:rsidRDefault="00D64F91" w:rsidP="32AD2CAD">
      <w:pPr>
        <w:pStyle w:val="ListParagraph"/>
        <w:numPr>
          <w:ilvl w:val="0"/>
          <w:numId w:val="12"/>
        </w:numPr>
        <w:rPr>
          <w:rFonts w:ascii="Segoe UI" w:eastAsia="Segoe UI" w:hAnsi="Segoe UI" w:cs="Segoe UI"/>
          <w:noProof/>
          <w:color w:val="000000" w:themeColor="text1"/>
        </w:rPr>
      </w:pPr>
      <w:r w:rsidRPr="000463DE">
        <w:rPr>
          <w:rFonts w:ascii="Segoe UI" w:eastAsia="Segoe UI" w:hAnsi="Segoe UI" w:cs="Segoe UI"/>
          <w:b/>
          <w:bCs/>
          <w:noProof/>
          <w:color w:val="000000" w:themeColor="text1"/>
        </w:rPr>
        <w:t>Courtyard</w:t>
      </w:r>
      <w:r w:rsidR="00C36248" w:rsidRPr="000463DE">
        <w:rPr>
          <w:rFonts w:ascii="Segoe UI" w:eastAsia="Segoe UI" w:hAnsi="Segoe UI" w:cs="Segoe UI"/>
          <w:b/>
          <w:bCs/>
          <w:noProof/>
          <w:color w:val="000000" w:themeColor="text1"/>
        </w:rPr>
        <w:t xml:space="preserve">: </w:t>
      </w:r>
      <w:r w:rsidR="00C36248" w:rsidRPr="000463DE">
        <w:rPr>
          <w:rFonts w:ascii="Segoe UI" w:eastAsia="Segoe UI" w:hAnsi="Segoe UI" w:cs="Segoe UI"/>
          <w:noProof/>
          <w:color w:val="000000" w:themeColor="text1"/>
        </w:rPr>
        <w:t xml:space="preserve">This application is only for internal </w:t>
      </w:r>
      <w:r w:rsidR="001346E9" w:rsidRPr="000463DE">
        <w:rPr>
          <w:rFonts w:ascii="Segoe UI" w:eastAsia="Segoe UI" w:hAnsi="Segoe UI" w:cs="Segoe UI"/>
          <w:noProof/>
          <w:color w:val="000000" w:themeColor="text1"/>
        </w:rPr>
        <w:t xml:space="preserve">users </w:t>
      </w:r>
      <w:r w:rsidR="004539D8" w:rsidRPr="000463DE">
        <w:rPr>
          <w:rFonts w:ascii="Segoe UI" w:eastAsia="Segoe UI" w:hAnsi="Segoe UI" w:cs="Segoe UI"/>
          <w:noProof/>
          <w:color w:val="000000" w:themeColor="text1"/>
        </w:rPr>
        <w:t>gra</w:t>
      </w:r>
      <w:r w:rsidR="00237B2F" w:rsidRPr="000463DE">
        <w:rPr>
          <w:rFonts w:ascii="Segoe UI" w:eastAsia="Segoe UI" w:hAnsi="Segoe UI" w:cs="Segoe UI"/>
          <w:noProof/>
          <w:color w:val="000000" w:themeColor="text1"/>
        </w:rPr>
        <w:t>n</w:t>
      </w:r>
      <w:r w:rsidR="004539D8" w:rsidRPr="000463DE">
        <w:rPr>
          <w:rFonts w:ascii="Segoe UI" w:eastAsia="Segoe UI" w:hAnsi="Segoe UI" w:cs="Segoe UI"/>
          <w:noProof/>
          <w:color w:val="000000" w:themeColor="text1"/>
        </w:rPr>
        <w:t xml:space="preserve">ting only </w:t>
      </w:r>
      <w:r w:rsidR="00D25898" w:rsidRPr="000463DE">
        <w:rPr>
          <w:rFonts w:ascii="Segoe UI" w:eastAsia="Segoe UI" w:hAnsi="Segoe UI" w:cs="Segoe UI"/>
          <w:noProof/>
          <w:color w:val="000000" w:themeColor="text1"/>
        </w:rPr>
        <w:t>specific fu</w:t>
      </w:r>
      <w:r w:rsidR="00A17BC2" w:rsidRPr="000463DE">
        <w:rPr>
          <w:rFonts w:ascii="Segoe UI" w:eastAsia="Segoe UI" w:hAnsi="Segoe UI" w:cs="Segoe UI"/>
          <w:noProof/>
          <w:color w:val="000000" w:themeColor="text1"/>
        </w:rPr>
        <w:t>n</w:t>
      </w:r>
      <w:r w:rsidR="00C45C14" w:rsidRPr="000463DE">
        <w:rPr>
          <w:rFonts w:ascii="Segoe UI" w:eastAsia="Segoe UI" w:hAnsi="Segoe UI" w:cs="Segoe UI"/>
          <w:noProof/>
          <w:color w:val="000000" w:themeColor="text1"/>
        </w:rPr>
        <w:t>ctionalities in the menu.</w:t>
      </w:r>
      <w:r w:rsidR="008F50E9" w:rsidRPr="000463DE">
        <w:rPr>
          <w:rFonts w:ascii="Segoe UI" w:eastAsia="Segoe UI" w:hAnsi="Segoe UI" w:cs="Segoe UI"/>
          <w:noProof/>
          <w:color w:val="000000" w:themeColor="text1"/>
        </w:rPr>
        <w:t xml:space="preserve"> Provides tool for for veiwing contracts</w:t>
      </w:r>
      <w:r w:rsidR="002F3AE0" w:rsidRPr="000463DE">
        <w:rPr>
          <w:rFonts w:ascii="Segoe UI" w:eastAsia="Segoe UI" w:hAnsi="Segoe UI" w:cs="Segoe UI"/>
          <w:noProof/>
          <w:color w:val="000000" w:themeColor="text1"/>
        </w:rPr>
        <w:t xml:space="preserve"> with various healthcare providers, c</w:t>
      </w:r>
      <w:r w:rsidR="00CD6818" w:rsidRPr="000463DE">
        <w:rPr>
          <w:rFonts w:ascii="Segoe UI" w:eastAsia="Segoe UI" w:hAnsi="Segoe UI" w:cs="Segoe UI"/>
          <w:noProof/>
          <w:color w:val="000000" w:themeColor="text1"/>
        </w:rPr>
        <w:t xml:space="preserve">ourtyard is also a tool for managing claims </w:t>
      </w:r>
      <w:r w:rsidR="00692789" w:rsidRPr="000463DE">
        <w:rPr>
          <w:rFonts w:ascii="Segoe UI" w:eastAsia="Segoe UI" w:hAnsi="Segoe UI" w:cs="Segoe UI"/>
          <w:noProof/>
          <w:color w:val="000000" w:themeColor="text1"/>
        </w:rPr>
        <w:t>and has many other adminitrative functionalities.</w:t>
      </w:r>
    </w:p>
    <w:p w14:paraId="1DD1A5B0" w14:textId="662FDD89" w:rsidR="00B33077" w:rsidRPr="000463DE" w:rsidRDefault="00B33077" w:rsidP="32AD2CAD">
      <w:pPr>
        <w:pStyle w:val="ListParagraph"/>
        <w:rPr>
          <w:rFonts w:ascii="Segoe UI" w:eastAsia="Segoe UI" w:hAnsi="Segoe UI" w:cs="Segoe UI"/>
          <w:noProof/>
          <w:color w:val="000000" w:themeColor="text1"/>
        </w:rPr>
      </w:pPr>
      <w:r w:rsidRPr="000463DE">
        <w:rPr>
          <w:rFonts w:ascii="Segoe UI" w:eastAsia="Segoe UI" w:hAnsi="Segoe UI" w:cs="Segoe UI"/>
          <w:noProof/>
          <w:color w:val="000000" w:themeColor="text1"/>
        </w:rPr>
        <w:t>ASK ID: UHGWM110-000802</w:t>
      </w:r>
    </w:p>
    <w:p w14:paraId="57595AB6" w14:textId="47E8A6B2" w:rsidR="00D64F91" w:rsidRPr="000463DE" w:rsidRDefault="00D64F91" w:rsidP="32AD2CAD">
      <w:pPr>
        <w:pStyle w:val="ListParagraph"/>
        <w:numPr>
          <w:ilvl w:val="0"/>
          <w:numId w:val="12"/>
        </w:numPr>
        <w:rPr>
          <w:rFonts w:ascii="Segoe UI" w:eastAsia="Segoe UI" w:hAnsi="Segoe UI" w:cs="Segoe UI"/>
          <w:noProof/>
          <w:color w:val="000000" w:themeColor="text1"/>
        </w:rPr>
      </w:pPr>
      <w:r w:rsidRPr="000463DE">
        <w:rPr>
          <w:rFonts w:ascii="Segoe UI" w:eastAsia="Segoe UI" w:hAnsi="Segoe UI" w:cs="Segoe UI"/>
          <w:b/>
          <w:bCs/>
          <w:noProof/>
          <w:color w:val="000000" w:themeColor="text1"/>
        </w:rPr>
        <w:t>COE</w:t>
      </w:r>
      <w:r w:rsidR="00B33077" w:rsidRPr="000463DE">
        <w:rPr>
          <w:rFonts w:ascii="Segoe UI" w:eastAsia="Segoe UI" w:hAnsi="Segoe UI" w:cs="Segoe UI"/>
          <w:b/>
          <w:bCs/>
          <w:noProof/>
          <w:color w:val="000000" w:themeColor="text1"/>
        </w:rPr>
        <w:t xml:space="preserve"> : </w:t>
      </w:r>
      <w:r w:rsidR="00B33077" w:rsidRPr="000463DE">
        <w:rPr>
          <w:rFonts w:ascii="Segoe UI" w:eastAsia="Segoe UI" w:hAnsi="Segoe UI" w:cs="Segoe UI"/>
          <w:noProof/>
          <w:color w:val="000000" w:themeColor="text1"/>
        </w:rPr>
        <w:t>COE networkmanagement tool is built for cmc business operations to create standard networks, edit standard networks &amp; view standard networks, client networks, carve out/undo carve out</w:t>
      </w:r>
      <w:r w:rsidR="00F57785" w:rsidRPr="000463DE">
        <w:rPr>
          <w:rFonts w:ascii="Segoe UI" w:eastAsia="Segoe UI" w:hAnsi="Segoe UI" w:cs="Segoe UI"/>
          <w:noProof/>
          <w:color w:val="000000" w:themeColor="text1"/>
        </w:rPr>
        <w:t xml:space="preserve"> in client networks.</w:t>
      </w:r>
    </w:p>
    <w:p w14:paraId="679DAE8D" w14:textId="351E4B6D" w:rsidR="00B33077" w:rsidRPr="000463DE" w:rsidRDefault="00B33077" w:rsidP="32AD2CAD">
      <w:pPr>
        <w:pStyle w:val="ListParagraph"/>
        <w:rPr>
          <w:rFonts w:ascii="Segoe UI" w:eastAsia="Segoe UI" w:hAnsi="Segoe UI" w:cs="Segoe UI"/>
          <w:noProof/>
          <w:color w:val="000000" w:themeColor="text1"/>
        </w:rPr>
      </w:pPr>
      <w:r w:rsidRPr="000463DE">
        <w:rPr>
          <w:rFonts w:ascii="Segoe UI" w:eastAsia="Segoe UI" w:hAnsi="Segoe UI" w:cs="Segoe UI"/>
          <w:noProof/>
          <w:color w:val="000000" w:themeColor="text1"/>
        </w:rPr>
        <w:t>ASK ID: UHGWM110-005064</w:t>
      </w:r>
    </w:p>
    <w:p w14:paraId="0CF6801E" w14:textId="77777777" w:rsidR="00B33077" w:rsidRPr="00D64F91" w:rsidRDefault="00B33077" w:rsidP="00B33077">
      <w:pPr>
        <w:pStyle w:val="ListParagraph"/>
        <w:rPr>
          <w:rFonts w:ascii="Segoe UI" w:eastAsia="Segoe UI" w:hAnsi="Segoe UI" w:cs="Segoe UI"/>
          <w:b/>
          <w:bCs/>
          <w:noProof/>
          <w:color w:val="000000" w:themeColor="text1"/>
        </w:rPr>
      </w:pPr>
    </w:p>
    <w:p w14:paraId="1677A225" w14:textId="3E858C5C" w:rsidR="11A32D68" w:rsidRDefault="11A32D68" w:rsidP="103A315E">
      <w:r w:rsidRPr="6C528CC5">
        <w:rPr>
          <w:rFonts w:ascii="Segoe UI" w:eastAsia="Segoe UI" w:hAnsi="Segoe UI" w:cs="Segoe UI"/>
          <w:noProof/>
          <w:color w:val="000000" w:themeColor="text1"/>
        </w:rPr>
        <w:t xml:space="preserve">In addition to the </w:t>
      </w:r>
      <w:r w:rsidR="4C1113A0" w:rsidRPr="6C528CC5">
        <w:rPr>
          <w:rFonts w:ascii="Segoe UI" w:eastAsia="Segoe UI" w:hAnsi="Segoe UI" w:cs="Segoe UI"/>
          <w:noProof/>
          <w:color w:val="000000" w:themeColor="text1"/>
        </w:rPr>
        <w:t xml:space="preserve">6 </w:t>
      </w:r>
      <w:r w:rsidRPr="6C528CC5">
        <w:rPr>
          <w:rFonts w:ascii="Segoe UI" w:eastAsia="Segoe UI" w:hAnsi="Segoe UI" w:cs="Segoe UI"/>
          <w:noProof/>
          <w:color w:val="000000" w:themeColor="text1"/>
        </w:rPr>
        <w:t>consumer-facing applications, there are batch-processing applications that streamline document preparation and management.</w:t>
      </w:r>
    </w:p>
    <w:p w14:paraId="7D14444F" w14:textId="26B391FD" w:rsidR="25D3B844" w:rsidRDefault="25D3B844" w:rsidP="103A315E">
      <w:pPr>
        <w:rPr>
          <w:rFonts w:ascii="Segoe UI" w:eastAsia="Segoe UI" w:hAnsi="Segoe UI" w:cs="Segoe UI"/>
          <w:b/>
          <w:bCs/>
          <w:noProof/>
          <w:color w:val="000000" w:themeColor="text1"/>
        </w:rPr>
      </w:pPr>
      <w:r w:rsidRPr="103A315E">
        <w:rPr>
          <w:rFonts w:ascii="Segoe UI" w:eastAsia="Segoe UI" w:hAnsi="Segoe UI" w:cs="Segoe UI"/>
          <w:b/>
          <w:bCs/>
          <w:noProof/>
          <w:color w:val="000000" w:themeColor="text1"/>
        </w:rPr>
        <w:t>Key Elements:</w:t>
      </w:r>
    </w:p>
    <w:p w14:paraId="151E4EA1" w14:textId="1E842C12" w:rsidR="479DBBBA" w:rsidRDefault="718A1A5F" w:rsidP="008D7753">
      <w:pPr>
        <w:pStyle w:val="ListParagraph"/>
        <w:numPr>
          <w:ilvl w:val="0"/>
          <w:numId w:val="17"/>
        </w:numPr>
        <w:rPr>
          <w:rFonts w:ascii="Segoe UI" w:eastAsia="Segoe UI" w:hAnsi="Segoe UI" w:cs="Segoe UI"/>
          <w:noProof/>
          <w:color w:val="000000" w:themeColor="text1"/>
        </w:rPr>
      </w:pPr>
      <w:r w:rsidRPr="103A315E">
        <w:rPr>
          <w:rFonts w:ascii="Segoe UI" w:eastAsia="Segoe UI" w:hAnsi="Segoe UI" w:cs="Segoe UI"/>
          <w:noProof/>
          <w:color w:val="000000" w:themeColor="text1"/>
        </w:rPr>
        <w:t>The application is currently hosted in</w:t>
      </w:r>
      <w:r w:rsidR="564D98A9" w:rsidRPr="103A315E">
        <w:rPr>
          <w:rFonts w:ascii="Segoe UI" w:eastAsia="Segoe UI" w:hAnsi="Segoe UI" w:cs="Segoe UI"/>
          <w:noProof/>
          <w:color w:val="000000" w:themeColor="text1"/>
        </w:rPr>
        <w:t xml:space="preserve"> both</w:t>
      </w:r>
      <w:r w:rsidRPr="103A315E">
        <w:rPr>
          <w:rFonts w:ascii="Segoe UI" w:eastAsia="Segoe UI" w:hAnsi="Segoe UI" w:cs="Segoe UI"/>
          <w:noProof/>
          <w:color w:val="000000" w:themeColor="text1"/>
        </w:rPr>
        <w:t xml:space="preserve"> ELR </w:t>
      </w:r>
      <w:r w:rsidR="68881B3F" w:rsidRPr="103A315E">
        <w:rPr>
          <w:rFonts w:ascii="Segoe UI" w:eastAsia="Segoe UI" w:hAnsi="Segoe UI" w:cs="Segoe UI"/>
          <w:noProof/>
          <w:color w:val="000000" w:themeColor="text1"/>
        </w:rPr>
        <w:t xml:space="preserve">&amp; CTC </w:t>
      </w:r>
      <w:r w:rsidRPr="103A315E">
        <w:rPr>
          <w:rFonts w:ascii="Segoe UI" w:eastAsia="Segoe UI" w:hAnsi="Segoe UI" w:cs="Segoe UI"/>
          <w:noProof/>
          <w:color w:val="000000" w:themeColor="text1"/>
        </w:rPr>
        <w:t>datacenter</w:t>
      </w:r>
      <w:r w:rsidR="2AAD0EAA" w:rsidRPr="103A315E">
        <w:rPr>
          <w:rFonts w:ascii="Segoe UI" w:eastAsia="Segoe UI" w:hAnsi="Segoe UI" w:cs="Segoe UI"/>
          <w:noProof/>
          <w:color w:val="000000" w:themeColor="text1"/>
        </w:rPr>
        <w:t>s</w:t>
      </w:r>
      <w:r w:rsidRPr="103A315E">
        <w:rPr>
          <w:rFonts w:ascii="Segoe UI" w:eastAsia="Segoe UI" w:hAnsi="Segoe UI" w:cs="Segoe UI"/>
          <w:noProof/>
          <w:color w:val="000000" w:themeColor="text1"/>
        </w:rPr>
        <w:t xml:space="preserve"> for production and </w:t>
      </w:r>
      <w:r w:rsidR="37B65556" w:rsidRPr="103A315E">
        <w:rPr>
          <w:rFonts w:ascii="Segoe UI" w:eastAsia="Segoe UI" w:hAnsi="Segoe UI" w:cs="Segoe UI"/>
          <w:noProof/>
          <w:color w:val="000000" w:themeColor="text1"/>
        </w:rPr>
        <w:t>n</w:t>
      </w:r>
      <w:r w:rsidRPr="103A315E">
        <w:rPr>
          <w:rFonts w:ascii="Segoe UI" w:eastAsia="Segoe UI" w:hAnsi="Segoe UI" w:cs="Segoe UI"/>
          <w:noProof/>
          <w:color w:val="000000" w:themeColor="text1"/>
        </w:rPr>
        <w:t>onproduction.</w:t>
      </w:r>
      <w:r>
        <w:br/>
      </w:r>
    </w:p>
    <w:p w14:paraId="2ADF03B3" w14:textId="7097EDEA" w:rsidR="479DBBBA" w:rsidRDefault="6140400F" w:rsidP="008D7753">
      <w:pPr>
        <w:pStyle w:val="ListParagraph"/>
        <w:numPr>
          <w:ilvl w:val="0"/>
          <w:numId w:val="17"/>
        </w:numPr>
        <w:rPr>
          <w:rFonts w:ascii="Segoe UI" w:eastAsia="Segoe UI" w:hAnsi="Segoe UI" w:cs="Segoe UI"/>
          <w:noProof/>
          <w:color w:val="000000" w:themeColor="text1"/>
        </w:rPr>
      </w:pPr>
      <w:r w:rsidRPr="103A315E">
        <w:rPr>
          <w:rFonts w:ascii="Segoe UI" w:eastAsia="Segoe UI" w:hAnsi="Segoe UI" w:cs="Segoe UI"/>
          <w:noProof/>
          <w:color w:val="000000" w:themeColor="text1"/>
        </w:rPr>
        <w:t>Th</w:t>
      </w:r>
      <w:r w:rsidR="6A94C449" w:rsidRPr="103A315E">
        <w:rPr>
          <w:rFonts w:ascii="Segoe UI" w:eastAsia="Segoe UI" w:hAnsi="Segoe UI" w:cs="Segoe UI"/>
          <w:noProof/>
          <w:color w:val="000000" w:themeColor="text1"/>
        </w:rPr>
        <w:t>e application tech stack is Java,</w:t>
      </w:r>
      <w:r w:rsidR="68B8828A" w:rsidRPr="103A315E">
        <w:rPr>
          <w:rFonts w:ascii="Segoe UI" w:eastAsia="Segoe UI" w:hAnsi="Segoe UI" w:cs="Segoe UI"/>
          <w:noProof/>
          <w:color w:val="000000" w:themeColor="text1"/>
        </w:rPr>
        <w:t xml:space="preserve"> Spring Framework, JSP, Javascript,</w:t>
      </w:r>
      <w:r w:rsidR="6A94C449" w:rsidRPr="103A315E">
        <w:rPr>
          <w:rFonts w:ascii="Segoe UI" w:eastAsia="Segoe UI" w:hAnsi="Segoe UI" w:cs="Segoe UI"/>
          <w:noProof/>
          <w:color w:val="000000" w:themeColor="text1"/>
        </w:rPr>
        <w:t xml:space="preserve"> Tomcat, Apache HTTPD, </w:t>
      </w:r>
      <w:r w:rsidR="3CE44793" w:rsidRPr="103A315E">
        <w:rPr>
          <w:rFonts w:ascii="Segoe UI" w:eastAsia="Segoe UI" w:hAnsi="Segoe UI" w:cs="Segoe UI"/>
          <w:noProof/>
          <w:color w:val="000000" w:themeColor="text1"/>
        </w:rPr>
        <w:t xml:space="preserve">Oracle Database, </w:t>
      </w:r>
      <w:r w:rsidR="6A94C449" w:rsidRPr="103A315E">
        <w:rPr>
          <w:rFonts w:ascii="Segoe UI" w:eastAsia="Segoe UI" w:hAnsi="Segoe UI" w:cs="Segoe UI"/>
          <w:noProof/>
          <w:color w:val="000000" w:themeColor="text1"/>
        </w:rPr>
        <w:t xml:space="preserve">and </w:t>
      </w:r>
      <w:r w:rsidR="278E6658" w:rsidRPr="103A315E">
        <w:rPr>
          <w:rFonts w:ascii="Segoe UI" w:eastAsia="Segoe UI" w:hAnsi="Segoe UI" w:cs="Segoe UI"/>
          <w:noProof/>
          <w:color w:val="000000" w:themeColor="text1"/>
        </w:rPr>
        <w:t xml:space="preserve">Microsoft </w:t>
      </w:r>
      <w:r w:rsidR="6A94C449" w:rsidRPr="103A315E">
        <w:rPr>
          <w:rFonts w:ascii="Segoe UI" w:eastAsia="Segoe UI" w:hAnsi="Segoe UI" w:cs="Segoe UI"/>
          <w:noProof/>
          <w:color w:val="000000" w:themeColor="text1"/>
        </w:rPr>
        <w:t>SQL Server.</w:t>
      </w:r>
      <w:r w:rsidRPr="103A315E">
        <w:rPr>
          <w:rFonts w:ascii="Segoe UI" w:eastAsia="Segoe UI" w:hAnsi="Segoe UI" w:cs="Segoe UI"/>
          <w:noProof/>
          <w:color w:val="000000" w:themeColor="text1"/>
        </w:rPr>
        <w:t xml:space="preserve"> </w:t>
      </w:r>
    </w:p>
    <w:p w14:paraId="66E68DDD" w14:textId="77777777" w:rsidR="003F4354" w:rsidRDefault="003F4354">
      <w:pPr>
        <w:rPr>
          <w:rFonts w:ascii="Segoe UI Light" w:eastAsia="Segoe UI Light" w:hAnsi="Segoe UI Light" w:cs="Segoe UI Light"/>
          <w:color w:val="000000" w:themeColor="text1"/>
          <w:kern w:val="28"/>
          <w:sz w:val="48"/>
          <w:szCs w:val="52"/>
          <w14:ligatures w14:val="standard"/>
          <w14:numForm w14:val="oldStyle"/>
        </w:rPr>
      </w:pPr>
      <w:r>
        <w:rPr>
          <w:rFonts w:ascii="Segoe UI Light" w:eastAsia="Segoe UI Light" w:hAnsi="Segoe UI Light" w:cs="Segoe UI Light"/>
          <w:color w:val="000000" w:themeColor="text1"/>
        </w:rPr>
        <w:br w:type="page"/>
      </w:r>
    </w:p>
    <w:p w14:paraId="34F987B5" w14:textId="2462370C" w:rsidR="479DBBBA" w:rsidRDefault="42638D99" w:rsidP="6230D661">
      <w:pPr>
        <w:pStyle w:val="Heading1"/>
        <w:pBdr>
          <w:bottom w:val="single" w:sz="18" w:space="1" w:color="2B579A"/>
        </w:pBdr>
        <w:rPr>
          <w:rFonts w:ascii="Segoe UI Light" w:eastAsia="Segoe UI Light" w:hAnsi="Segoe UI Light" w:cs="Segoe UI Light"/>
          <w:color w:val="000000" w:themeColor="text1"/>
        </w:rPr>
      </w:pPr>
      <w:bookmarkStart w:id="1" w:name="_Toc191665434"/>
      <w:r w:rsidRPr="6230D661">
        <w:rPr>
          <w:rFonts w:ascii="Segoe UI Light" w:eastAsia="Segoe UI Light" w:hAnsi="Segoe UI Light" w:cs="Segoe UI Light"/>
          <w:color w:val="000000" w:themeColor="text1"/>
        </w:rPr>
        <w:lastRenderedPageBreak/>
        <w:t>Application Profile</w:t>
      </w:r>
      <w:bookmarkEnd w:id="1"/>
    </w:p>
    <w:p w14:paraId="7BD85283" w14:textId="3799293E" w:rsidR="479DBBBA" w:rsidRDefault="47FC9D8E" w:rsidP="2D62A66E">
      <w:pPr>
        <w:ind w:left="360" w:hanging="360"/>
        <w:rPr>
          <w:rFonts w:ascii="Segoe UI" w:eastAsia="Segoe UI" w:hAnsi="Segoe UI" w:cs="Segoe UI"/>
          <w:color w:val="000000" w:themeColor="text1"/>
        </w:rPr>
      </w:pPr>
      <w:r w:rsidRPr="6C528CC5">
        <w:rPr>
          <w:rFonts w:ascii="Segoe UI" w:eastAsia="Segoe UI" w:hAnsi="Segoe UI" w:cs="Segoe UI"/>
          <w:color w:val="000000" w:themeColor="text1"/>
        </w:rPr>
        <w:t xml:space="preserve">This is a group of </w:t>
      </w:r>
      <w:r w:rsidR="027549DB" w:rsidRPr="6C528CC5">
        <w:rPr>
          <w:rFonts w:ascii="Segoe UI" w:eastAsia="Segoe UI" w:hAnsi="Segoe UI" w:cs="Segoe UI"/>
          <w:color w:val="000000" w:themeColor="text1"/>
        </w:rPr>
        <w:t xml:space="preserve">six </w:t>
      </w:r>
      <w:r w:rsidRPr="6C528CC5">
        <w:rPr>
          <w:rFonts w:ascii="Segoe UI" w:eastAsia="Segoe UI" w:hAnsi="Segoe UI" w:cs="Segoe UI"/>
          <w:color w:val="000000" w:themeColor="text1"/>
        </w:rPr>
        <w:t>applications</w:t>
      </w:r>
    </w:p>
    <w:p w14:paraId="3B2628A8" w14:textId="778F2A28" w:rsidR="479DBBBA" w:rsidRDefault="47FC9D8E" w:rsidP="2D62A66E">
      <w:pPr>
        <w:rPr>
          <w:rFonts w:ascii="Segoe UI" w:eastAsia="Segoe UI" w:hAnsi="Segoe UI" w:cs="Segoe UI"/>
          <w:color w:val="000000" w:themeColor="text1"/>
        </w:rPr>
      </w:pPr>
      <w:r w:rsidRPr="2D62A66E">
        <w:rPr>
          <w:rFonts w:ascii="Segoe UI" w:eastAsia="Segoe UI" w:hAnsi="Segoe UI" w:cs="Segoe UI"/>
          <w:color w:val="000000" w:themeColor="text1"/>
        </w:rPr>
        <w:t>Complex Medical Condition Provider: An appl</w:t>
      </w:r>
      <w:r w:rsidR="5DC77D3F" w:rsidRPr="2D62A66E">
        <w:rPr>
          <w:rFonts w:ascii="Segoe UI" w:eastAsia="Segoe UI" w:hAnsi="Segoe UI" w:cs="Segoe UI"/>
          <w:color w:val="000000" w:themeColor="text1"/>
        </w:rPr>
        <w:t xml:space="preserve">ication for CMC </w:t>
      </w:r>
      <w:r w:rsidRPr="2D62A66E">
        <w:rPr>
          <w:rFonts w:ascii="Segoe UI" w:eastAsia="Segoe UI" w:hAnsi="Segoe UI" w:cs="Segoe UI"/>
          <w:color w:val="000000" w:themeColor="text1"/>
        </w:rPr>
        <w:t>Insurance Providers to manage patients, claims, and related documents.</w:t>
      </w:r>
    </w:p>
    <w:p w14:paraId="22B9D264" w14:textId="11CA262A" w:rsidR="479DBBBA" w:rsidRDefault="47FC9D8E" w:rsidP="2D62A66E">
      <w:pPr>
        <w:rPr>
          <w:rFonts w:ascii="Segoe UI" w:eastAsia="Segoe UI" w:hAnsi="Segoe UI" w:cs="Segoe UI"/>
          <w:color w:val="000000" w:themeColor="text1"/>
        </w:rPr>
      </w:pPr>
      <w:r w:rsidRPr="2D62A66E">
        <w:rPr>
          <w:rFonts w:ascii="Segoe UI" w:eastAsia="Segoe UI" w:hAnsi="Segoe UI" w:cs="Segoe UI"/>
          <w:color w:val="000000" w:themeColor="text1"/>
        </w:rPr>
        <w:t>Complex Medical Condition Client:</w:t>
      </w:r>
      <w:r w:rsidR="06871EAA" w:rsidRPr="2D62A66E">
        <w:rPr>
          <w:rFonts w:ascii="Segoe UI" w:eastAsia="Segoe UI" w:hAnsi="Segoe UI" w:cs="Segoe UI"/>
          <w:color w:val="000000" w:themeColor="text1"/>
        </w:rPr>
        <w:t xml:space="preserve"> An application for employers to search and associate with CMC Insurance Providers by searching based on</w:t>
      </w:r>
      <w:r w:rsidR="45824923" w:rsidRPr="2D62A66E">
        <w:rPr>
          <w:rFonts w:ascii="Segoe UI" w:eastAsia="Segoe UI" w:hAnsi="Segoe UI" w:cs="Segoe UI"/>
          <w:color w:val="000000" w:themeColor="text1"/>
        </w:rPr>
        <w:t xml:space="preserve"> Insurance Plans</w:t>
      </w:r>
      <w:r w:rsidR="06871EAA" w:rsidRPr="2D62A66E">
        <w:rPr>
          <w:rFonts w:ascii="Segoe UI" w:eastAsia="Segoe UI" w:hAnsi="Segoe UI" w:cs="Segoe UI"/>
          <w:color w:val="000000" w:themeColor="text1"/>
        </w:rPr>
        <w:t>.</w:t>
      </w:r>
    </w:p>
    <w:p w14:paraId="3E1BF314" w14:textId="13FB745F" w:rsidR="479DBBBA" w:rsidRDefault="47FC9D8E" w:rsidP="2D62A66E">
      <w:pPr>
        <w:rPr>
          <w:rFonts w:ascii="Segoe UI" w:eastAsia="Segoe UI" w:hAnsi="Segoe UI" w:cs="Segoe UI"/>
          <w:color w:val="000000" w:themeColor="text1"/>
        </w:rPr>
      </w:pPr>
      <w:r w:rsidRPr="6C528CC5">
        <w:rPr>
          <w:rFonts w:ascii="Segoe UI" w:eastAsia="Segoe UI" w:hAnsi="Segoe UI" w:cs="Segoe UI"/>
          <w:color w:val="000000" w:themeColor="text1"/>
        </w:rPr>
        <w:t>Complex Medical Condition Claims Portal:</w:t>
      </w:r>
      <w:r w:rsidR="75BAE7DD" w:rsidRPr="6C528CC5">
        <w:rPr>
          <w:rFonts w:ascii="Segoe UI" w:eastAsia="Segoe UI" w:hAnsi="Segoe UI" w:cs="Segoe UI"/>
          <w:color w:val="000000" w:themeColor="text1"/>
        </w:rPr>
        <w:t xml:space="preserve"> An application for users to </w:t>
      </w:r>
      <w:r w:rsidR="75BAE7DD">
        <w:t>submit and manage claims.</w:t>
      </w:r>
    </w:p>
    <w:p w14:paraId="1E6DBBDA" w14:textId="7D76F1A1" w:rsidR="199F8202" w:rsidRPr="0010414E" w:rsidRDefault="199F8202" w:rsidP="6C528CC5">
      <w:pPr>
        <w:rPr>
          <w:rFonts w:ascii="Segoe UI" w:eastAsia="Segoe UI" w:hAnsi="Segoe UI" w:cs="Segoe UI"/>
          <w:noProof/>
          <w:color w:val="000000" w:themeColor="text1"/>
        </w:rPr>
      </w:pPr>
      <w:r w:rsidRPr="0010414E">
        <w:rPr>
          <w:rFonts w:ascii="Segoe UI" w:eastAsia="Segoe UI" w:hAnsi="Segoe UI" w:cs="Segoe UI"/>
          <w:color w:val="000000" w:themeColor="text1"/>
        </w:rPr>
        <w:t xml:space="preserve">Complex Medical Condition </w:t>
      </w:r>
      <w:r w:rsidRPr="0010414E">
        <w:rPr>
          <w:rFonts w:ascii="Segoe UI" w:eastAsia="Segoe UI" w:hAnsi="Segoe UI" w:cs="Segoe UI"/>
          <w:noProof/>
          <w:color w:val="000000" w:themeColor="text1"/>
        </w:rPr>
        <w:t xml:space="preserve">Gateway </w:t>
      </w:r>
      <w:r w:rsidRPr="0010414E">
        <w:rPr>
          <w:rFonts w:ascii="Segoe UI" w:eastAsia="Segoe UI" w:hAnsi="Segoe UI" w:cs="Segoe UI"/>
          <w:b/>
          <w:bCs/>
          <w:noProof/>
          <w:color w:val="000000" w:themeColor="text1"/>
        </w:rPr>
        <w:t>:</w:t>
      </w:r>
      <w:r w:rsidRPr="0010414E">
        <w:rPr>
          <w:rFonts w:ascii="Segoe UI" w:eastAsia="Segoe UI" w:hAnsi="Segoe UI" w:cs="Segoe UI"/>
          <w:noProof/>
          <w:color w:val="000000" w:themeColor="text1"/>
        </w:rPr>
        <w:t xml:space="preserve"> Ga</w:t>
      </w:r>
      <w:r w:rsidR="0030357C" w:rsidRPr="0010414E">
        <w:rPr>
          <w:rFonts w:ascii="Segoe UI" w:eastAsia="Segoe UI" w:hAnsi="Segoe UI" w:cs="Segoe UI"/>
          <w:noProof/>
          <w:color w:val="000000" w:themeColor="text1"/>
        </w:rPr>
        <w:t>t</w:t>
      </w:r>
      <w:r w:rsidRPr="0010414E">
        <w:rPr>
          <w:rFonts w:ascii="Segoe UI" w:eastAsia="Segoe UI" w:hAnsi="Segoe UI" w:cs="Segoe UI"/>
          <w:noProof/>
          <w:color w:val="000000" w:themeColor="text1"/>
        </w:rPr>
        <w:t>eway has the quick links for all the products/services offered.Gateway provids single-sign on for the externel apps like client and provider</w:t>
      </w:r>
      <w:r w:rsidR="0010414E" w:rsidRPr="0010414E">
        <w:rPr>
          <w:rFonts w:ascii="Segoe UI" w:eastAsia="Segoe UI" w:hAnsi="Segoe UI" w:cs="Segoe UI"/>
          <w:noProof/>
          <w:color w:val="000000" w:themeColor="text1"/>
        </w:rPr>
        <w:t>.</w:t>
      </w:r>
    </w:p>
    <w:p w14:paraId="0033C6FC" w14:textId="7CCF1C93" w:rsidR="199F8202" w:rsidRPr="0010414E" w:rsidRDefault="199F8202" w:rsidP="6C528CC5">
      <w:pPr>
        <w:rPr>
          <w:rFonts w:ascii="Segoe UI" w:eastAsia="Segoe UI" w:hAnsi="Segoe UI" w:cs="Segoe UI"/>
          <w:noProof/>
          <w:color w:val="000000" w:themeColor="text1"/>
        </w:rPr>
      </w:pPr>
      <w:r w:rsidRPr="0010414E">
        <w:rPr>
          <w:rFonts w:ascii="Segoe UI" w:eastAsia="Segoe UI" w:hAnsi="Segoe UI" w:cs="Segoe UI"/>
          <w:color w:val="000000" w:themeColor="text1"/>
        </w:rPr>
        <w:t xml:space="preserve">Complex Medical Condition </w:t>
      </w:r>
      <w:r w:rsidRPr="0010414E">
        <w:rPr>
          <w:rFonts w:ascii="Segoe UI" w:eastAsia="Segoe UI" w:hAnsi="Segoe UI" w:cs="Segoe UI"/>
          <w:noProof/>
          <w:color w:val="000000" w:themeColor="text1"/>
        </w:rPr>
        <w:t>Courtyard</w:t>
      </w:r>
      <w:r w:rsidRPr="0010414E">
        <w:rPr>
          <w:rFonts w:ascii="Segoe UI" w:eastAsia="Segoe UI" w:hAnsi="Segoe UI" w:cs="Segoe UI"/>
          <w:b/>
          <w:bCs/>
          <w:noProof/>
          <w:color w:val="000000" w:themeColor="text1"/>
        </w:rPr>
        <w:t xml:space="preserve">: </w:t>
      </w:r>
      <w:r w:rsidRPr="0010414E">
        <w:rPr>
          <w:rFonts w:ascii="Segoe UI" w:eastAsia="Segoe UI" w:hAnsi="Segoe UI" w:cs="Segoe UI"/>
          <w:noProof/>
          <w:color w:val="000000" w:themeColor="text1"/>
        </w:rPr>
        <w:t>This application is only for internal users granting only specific functionalities in the menu. Provides tool for for veiwing contracts with various healthcare providers, courtyard is also a tool for managing claims and has many other adminitrative functionalities.</w:t>
      </w:r>
    </w:p>
    <w:p w14:paraId="2D45BF2E" w14:textId="32FC6060" w:rsidR="199F8202" w:rsidRPr="0010414E" w:rsidRDefault="199F8202" w:rsidP="6C528CC5">
      <w:pPr>
        <w:rPr>
          <w:rFonts w:ascii="Segoe UI" w:eastAsia="Segoe UI" w:hAnsi="Segoe UI" w:cs="Segoe UI"/>
          <w:noProof/>
          <w:color w:val="000000" w:themeColor="text1"/>
        </w:rPr>
      </w:pPr>
      <w:r w:rsidRPr="0010414E">
        <w:rPr>
          <w:rFonts w:ascii="Segoe UI" w:eastAsia="Segoe UI" w:hAnsi="Segoe UI" w:cs="Segoe UI"/>
          <w:color w:val="000000" w:themeColor="text1"/>
        </w:rPr>
        <w:t xml:space="preserve">Complex Medical Condition </w:t>
      </w:r>
      <w:r w:rsidRPr="0010414E">
        <w:rPr>
          <w:rFonts w:ascii="Segoe UI" w:eastAsia="Segoe UI" w:hAnsi="Segoe UI" w:cs="Segoe UI"/>
          <w:noProof/>
          <w:color w:val="000000" w:themeColor="text1"/>
        </w:rPr>
        <w:t>COE</w:t>
      </w:r>
      <w:r w:rsidRPr="0010414E">
        <w:rPr>
          <w:rFonts w:ascii="Segoe UI" w:eastAsia="Segoe UI" w:hAnsi="Segoe UI" w:cs="Segoe UI"/>
          <w:b/>
          <w:bCs/>
          <w:noProof/>
          <w:color w:val="000000" w:themeColor="text1"/>
        </w:rPr>
        <w:t xml:space="preserve">: </w:t>
      </w:r>
      <w:r w:rsidRPr="0010414E">
        <w:rPr>
          <w:rFonts w:ascii="Segoe UI" w:eastAsia="Segoe UI" w:hAnsi="Segoe UI" w:cs="Segoe UI"/>
          <w:noProof/>
          <w:color w:val="000000" w:themeColor="text1"/>
        </w:rPr>
        <w:t>COE networkmanagement tool is built for cmc business operations to create standard networks, edit standard networks &amp; view standard networks, client networks, carve out/undo carve out in client networks.</w:t>
      </w:r>
    </w:p>
    <w:p w14:paraId="51ADA7DA" w14:textId="1FEEFBC8" w:rsidR="479DBBBA" w:rsidRDefault="479DBBBA" w:rsidP="2D62A66E">
      <w:pPr>
        <w:jc w:val="both"/>
        <w:rPr>
          <w:rFonts w:ascii="Segoe UI" w:eastAsia="Segoe UI" w:hAnsi="Segoe UI" w:cs="Segoe UI"/>
          <w:b/>
          <w:bCs/>
          <w:color w:val="000000" w:themeColor="text1"/>
        </w:rPr>
      </w:pPr>
    </w:p>
    <w:p w14:paraId="50B9E748" w14:textId="04B68498" w:rsidR="479DBBBA" w:rsidRDefault="42638D99" w:rsidP="2D62A66E">
      <w:pPr>
        <w:jc w:val="both"/>
        <w:rPr>
          <w:rFonts w:ascii="Segoe UI" w:eastAsia="Segoe UI" w:hAnsi="Segoe UI" w:cs="Segoe UI"/>
          <w:color w:val="000000" w:themeColor="text1"/>
        </w:rPr>
      </w:pPr>
      <w:r w:rsidRPr="2D62A66E">
        <w:rPr>
          <w:rFonts w:ascii="Segoe UI" w:eastAsia="Segoe UI" w:hAnsi="Segoe UI" w:cs="Segoe UI"/>
          <w:b/>
          <w:bCs/>
          <w:color w:val="000000" w:themeColor="text1"/>
        </w:rPr>
        <w:t>Points of contact</w:t>
      </w:r>
      <w:r w:rsidRPr="2D62A66E">
        <w:rPr>
          <w:rFonts w:ascii="Segoe UI" w:eastAsia="Segoe UI" w:hAnsi="Segoe UI" w:cs="Segoe UI"/>
          <w:color w:val="000000" w:themeColor="text1"/>
        </w:rPr>
        <w:t xml:space="preserve">: </w:t>
      </w:r>
      <w:r w:rsidR="25E64E61" w:rsidRPr="2D62A66E">
        <w:rPr>
          <w:rFonts w:ascii="Segoe UI" w:eastAsia="Segoe UI" w:hAnsi="Segoe UI" w:cs="Segoe UI"/>
          <w:color w:val="000000" w:themeColor="text1"/>
        </w:rPr>
        <w:t xml:space="preserve">Kari Johnson, Jitender Chauhan, and </w:t>
      </w:r>
      <w:proofErr w:type="spellStart"/>
      <w:r w:rsidR="00A6480B">
        <w:rPr>
          <w:rFonts w:ascii="Segoe UI" w:eastAsia="Segoe UI" w:hAnsi="Segoe UI" w:cs="Segoe UI"/>
          <w:color w:val="000000" w:themeColor="text1"/>
        </w:rPr>
        <w:t>Broin</w:t>
      </w:r>
      <w:proofErr w:type="spellEnd"/>
      <w:r w:rsidR="00A6480B">
        <w:rPr>
          <w:rFonts w:ascii="Segoe UI" w:eastAsia="Segoe UI" w:hAnsi="Segoe UI" w:cs="Segoe UI"/>
          <w:color w:val="000000" w:themeColor="text1"/>
        </w:rPr>
        <w:t xml:space="preserve"> Daniel</w:t>
      </w:r>
    </w:p>
    <w:p w14:paraId="49B66F54" w14:textId="4CDD39C4" w:rsidR="479DBBBA" w:rsidRDefault="42638D99" w:rsidP="2D62A66E">
      <w:pPr>
        <w:jc w:val="both"/>
        <w:rPr>
          <w:rFonts w:ascii="Segoe UI" w:eastAsia="Segoe UI" w:hAnsi="Segoe UI" w:cs="Segoe UI"/>
          <w:color w:val="000000" w:themeColor="text1"/>
        </w:rPr>
      </w:pPr>
      <w:r w:rsidRPr="2D62A66E">
        <w:rPr>
          <w:rFonts w:ascii="Segoe UI" w:eastAsia="Segoe UI" w:hAnsi="Segoe UI" w:cs="Segoe UI"/>
          <w:b/>
          <w:bCs/>
          <w:color w:val="000000" w:themeColor="text1"/>
        </w:rPr>
        <w:t>LOB</w:t>
      </w:r>
      <w:r w:rsidRPr="2D62A66E">
        <w:rPr>
          <w:rFonts w:ascii="Segoe UI" w:eastAsia="Segoe UI" w:hAnsi="Segoe UI" w:cs="Segoe UI"/>
          <w:color w:val="000000" w:themeColor="text1"/>
        </w:rPr>
        <w:t>: OHFT - Optum Care Solutions Technology</w:t>
      </w:r>
    </w:p>
    <w:p w14:paraId="11CF00B5" w14:textId="25E12B65" w:rsidR="479DBBBA" w:rsidRDefault="42638D99" w:rsidP="2D62A66E">
      <w:pPr>
        <w:jc w:val="both"/>
        <w:rPr>
          <w:rFonts w:ascii="Segoe UI" w:eastAsia="Segoe UI" w:hAnsi="Segoe UI" w:cs="Segoe UI"/>
          <w:color w:val="000000" w:themeColor="text1"/>
        </w:rPr>
      </w:pPr>
      <w:r w:rsidRPr="2D62A66E">
        <w:rPr>
          <w:rFonts w:ascii="Segoe UI" w:eastAsia="Segoe UI" w:hAnsi="Segoe UI" w:cs="Segoe UI"/>
          <w:b/>
          <w:bCs/>
          <w:color w:val="000000" w:themeColor="text1"/>
        </w:rPr>
        <w:t>App R Disposition</w:t>
      </w:r>
      <w:r w:rsidRPr="2D62A66E">
        <w:rPr>
          <w:rFonts w:ascii="Segoe UI Light" w:eastAsia="Segoe UI Light" w:hAnsi="Segoe UI Light" w:cs="Segoe UI Light"/>
          <w:b/>
          <w:bCs/>
          <w:color w:val="000000" w:themeColor="text1"/>
        </w:rPr>
        <w:t>:</w:t>
      </w:r>
      <w:r w:rsidRPr="2D62A66E">
        <w:rPr>
          <w:rFonts w:ascii="Segoe UI Light" w:eastAsia="Segoe UI Light" w:hAnsi="Segoe UI Light" w:cs="Segoe UI Light"/>
          <w:color w:val="000000" w:themeColor="text1"/>
        </w:rPr>
        <w:t xml:space="preserve"> </w:t>
      </w:r>
      <w:r w:rsidRPr="2D62A66E">
        <w:rPr>
          <w:rFonts w:ascii="Segoe UI" w:eastAsia="Segoe UI" w:hAnsi="Segoe UI" w:cs="Segoe UI"/>
          <w:color w:val="000000" w:themeColor="text1"/>
        </w:rPr>
        <w:t>Re</w:t>
      </w:r>
      <w:r w:rsidR="74EAA299" w:rsidRPr="2D62A66E">
        <w:rPr>
          <w:rFonts w:ascii="Segoe UI" w:eastAsia="Segoe UI" w:hAnsi="Segoe UI" w:cs="Segoe UI"/>
          <w:color w:val="000000" w:themeColor="text1"/>
        </w:rPr>
        <w:t>-Platform and Re-Architecture</w:t>
      </w:r>
    </w:p>
    <w:p w14:paraId="28CEF6F0" w14:textId="741F5C82" w:rsidR="479DBBBA" w:rsidRDefault="479DBBBA" w:rsidP="2D62A66E">
      <w:pPr>
        <w:pStyle w:val="ListBullet"/>
        <w:numPr>
          <w:ilvl w:val="0"/>
          <w:numId w:val="0"/>
        </w:numPr>
      </w:pPr>
    </w:p>
    <w:p w14:paraId="33131815" w14:textId="77777777" w:rsidR="00F703AA" w:rsidRDefault="00F703AA">
      <w:pPr>
        <w:rPr>
          <w:rFonts w:asciiTheme="majorHAnsi" w:eastAsiaTheme="majorEastAsia" w:hAnsiTheme="majorHAnsi" w:cstheme="majorBidi"/>
          <w:kern w:val="28"/>
          <w:sz w:val="48"/>
          <w:szCs w:val="52"/>
          <w14:ligatures w14:val="standard"/>
          <w14:numForm w14:val="oldStyle"/>
        </w:rPr>
      </w:pPr>
      <w:r>
        <w:br w:type="page"/>
      </w:r>
    </w:p>
    <w:p w14:paraId="52CDFA90" w14:textId="4856554C" w:rsidR="00405E55" w:rsidRDefault="7F50F803" w:rsidP="00405E55">
      <w:pPr>
        <w:pStyle w:val="Heading1"/>
      </w:pPr>
      <w:bookmarkStart w:id="2" w:name="_Toc191665435"/>
      <w:r>
        <w:lastRenderedPageBreak/>
        <w:t>Methodology</w:t>
      </w:r>
      <w:bookmarkEnd w:id="2"/>
    </w:p>
    <w:p w14:paraId="46626325" w14:textId="77777777" w:rsidR="004D3DB1" w:rsidRPr="004D3DB1" w:rsidRDefault="004D3DB1" w:rsidP="004D3DB1">
      <w:pPr>
        <w:jc w:val="both"/>
        <w:rPr>
          <w:rFonts w:ascii="Segoe UI" w:eastAsia="Segoe UI" w:hAnsi="Segoe UI" w:cs="Segoe UI"/>
          <w:color w:val="000000" w:themeColor="text1"/>
        </w:rPr>
      </w:pPr>
      <w:r w:rsidRPr="004D3DB1">
        <w:rPr>
          <w:rFonts w:ascii="Segoe UI" w:eastAsia="Segoe UI" w:hAnsi="Segoe UI" w:cs="Segoe UI"/>
          <w:color w:val="000000" w:themeColor="text1"/>
        </w:rPr>
        <w:t>The following methods were used as part of this assessment. </w:t>
      </w:r>
    </w:p>
    <w:p w14:paraId="47825E74" w14:textId="77777777" w:rsidR="004D3DB1" w:rsidRPr="004D3DB1" w:rsidRDefault="004D3DB1" w:rsidP="004D3DB1">
      <w:pPr>
        <w:jc w:val="both"/>
        <w:rPr>
          <w:rFonts w:ascii="Segoe UI" w:eastAsia="Segoe UI" w:hAnsi="Segoe UI" w:cs="Segoe UI"/>
          <w:color w:val="000000" w:themeColor="text1"/>
        </w:rPr>
      </w:pPr>
      <w:r w:rsidRPr="004D3DB1">
        <w:rPr>
          <w:rFonts w:ascii="Segoe UI" w:eastAsia="Segoe UI" w:hAnsi="Segoe UI" w:cs="Segoe UI"/>
          <w:b/>
          <w:bCs/>
          <w:color w:val="000000" w:themeColor="text1"/>
        </w:rPr>
        <w:t>Discovery sessions:</w:t>
      </w:r>
      <w:r w:rsidRPr="004D3DB1">
        <w:rPr>
          <w:rFonts w:ascii="Segoe UI" w:eastAsia="Segoe UI" w:hAnsi="Segoe UI" w:cs="Segoe UI"/>
          <w:color w:val="000000" w:themeColor="text1"/>
        </w:rPr>
        <w:t> </w:t>
      </w:r>
    </w:p>
    <w:p w14:paraId="6F6E6413" w14:textId="0DECBAE0" w:rsidR="004D3DB1" w:rsidRPr="004D3DB1" w:rsidRDefault="004D3DB1" w:rsidP="004D3DB1">
      <w:pPr>
        <w:jc w:val="both"/>
        <w:rPr>
          <w:rFonts w:ascii="Segoe UI" w:eastAsia="Segoe UI" w:hAnsi="Segoe UI" w:cs="Segoe UI"/>
          <w:color w:val="000000" w:themeColor="text1"/>
        </w:rPr>
      </w:pPr>
      <w:r w:rsidRPr="6C528CC5">
        <w:rPr>
          <w:rFonts w:ascii="Segoe UI" w:eastAsia="Segoe UI" w:hAnsi="Segoe UI" w:cs="Segoe UI"/>
          <w:color w:val="000000" w:themeColor="text1"/>
        </w:rPr>
        <w:t xml:space="preserve">Discovery sessions were held using Microsoft Teams Meeting and Chat to review existing documentation for </w:t>
      </w:r>
      <w:r w:rsidRPr="001C6368">
        <w:rPr>
          <w:rFonts w:ascii="Segoe UI" w:eastAsia="Segoe UI" w:hAnsi="Segoe UI" w:cs="Segoe UI"/>
          <w:color w:val="000000" w:themeColor="text1"/>
        </w:rPr>
        <w:t xml:space="preserve">the </w:t>
      </w:r>
      <w:r w:rsidR="066C53FF" w:rsidRPr="001C6368">
        <w:rPr>
          <w:rFonts w:ascii="Segoe UI" w:eastAsia="Segoe UI" w:hAnsi="Segoe UI" w:cs="Segoe UI"/>
          <w:color w:val="000000" w:themeColor="text1"/>
        </w:rPr>
        <w:t>Complex Medical Conditions</w:t>
      </w:r>
      <w:r w:rsidRPr="001C6368">
        <w:rPr>
          <w:rFonts w:ascii="Segoe UI" w:eastAsia="Segoe UI" w:hAnsi="Segoe UI" w:cs="Segoe UI"/>
          <w:color w:val="000000" w:themeColor="text1"/>
        </w:rPr>
        <w:t xml:space="preserve"> Ap</w:t>
      </w:r>
      <w:r w:rsidRPr="6C528CC5">
        <w:rPr>
          <w:rFonts w:ascii="Segoe UI" w:eastAsia="Segoe UI" w:hAnsi="Segoe UI" w:cs="Segoe UI"/>
          <w:color w:val="000000" w:themeColor="text1"/>
        </w:rPr>
        <w:t>plication.  Items reviewed during Discovery are as follows: </w:t>
      </w:r>
    </w:p>
    <w:p w14:paraId="7902283B" w14:textId="77777777" w:rsidR="004D3DB1" w:rsidRPr="004D3DB1" w:rsidRDefault="004D3DB1" w:rsidP="008D7753">
      <w:pPr>
        <w:numPr>
          <w:ilvl w:val="0"/>
          <w:numId w:val="39"/>
        </w:numPr>
        <w:jc w:val="both"/>
        <w:rPr>
          <w:rFonts w:ascii="Segoe UI" w:eastAsia="Segoe UI" w:hAnsi="Segoe UI" w:cs="Segoe UI"/>
          <w:color w:val="000000" w:themeColor="text1"/>
        </w:rPr>
      </w:pPr>
      <w:r w:rsidRPr="004D3DB1">
        <w:rPr>
          <w:rFonts w:ascii="Segoe UI" w:eastAsia="Segoe UI" w:hAnsi="Segoe UI" w:cs="Segoe UI"/>
          <w:color w:val="000000" w:themeColor="text1"/>
        </w:rPr>
        <w:t>Current State Architecture </w:t>
      </w:r>
    </w:p>
    <w:p w14:paraId="62CE5F09" w14:textId="77777777" w:rsidR="004D3DB1" w:rsidRPr="004D3DB1" w:rsidRDefault="004D3DB1" w:rsidP="008D7753">
      <w:pPr>
        <w:numPr>
          <w:ilvl w:val="0"/>
          <w:numId w:val="40"/>
        </w:numPr>
        <w:jc w:val="both"/>
        <w:rPr>
          <w:rFonts w:ascii="Segoe UI" w:eastAsia="Segoe UI" w:hAnsi="Segoe UI" w:cs="Segoe UI"/>
          <w:color w:val="000000" w:themeColor="text1"/>
        </w:rPr>
      </w:pPr>
      <w:r w:rsidRPr="004D3DB1">
        <w:rPr>
          <w:rFonts w:ascii="Segoe UI" w:eastAsia="Segoe UI" w:hAnsi="Segoe UI" w:cs="Segoe UI"/>
          <w:color w:val="000000" w:themeColor="text1"/>
        </w:rPr>
        <w:t>Sizing of Servers </w:t>
      </w:r>
    </w:p>
    <w:p w14:paraId="2220C300" w14:textId="77777777" w:rsidR="004D3DB1" w:rsidRPr="004D3DB1" w:rsidRDefault="004D3DB1" w:rsidP="008D7753">
      <w:pPr>
        <w:numPr>
          <w:ilvl w:val="0"/>
          <w:numId w:val="41"/>
        </w:numPr>
        <w:jc w:val="both"/>
        <w:rPr>
          <w:rFonts w:ascii="Segoe UI" w:eastAsia="Segoe UI" w:hAnsi="Segoe UI" w:cs="Segoe UI"/>
          <w:color w:val="000000" w:themeColor="text1"/>
        </w:rPr>
      </w:pPr>
      <w:r w:rsidRPr="004D3DB1">
        <w:rPr>
          <w:rFonts w:ascii="Segoe UI" w:eastAsia="Segoe UI" w:hAnsi="Segoe UI" w:cs="Segoe UI"/>
          <w:color w:val="000000" w:themeColor="text1"/>
        </w:rPr>
        <w:t>Backup Requirement </w:t>
      </w:r>
    </w:p>
    <w:p w14:paraId="5DE58B99" w14:textId="77777777" w:rsidR="004D3DB1" w:rsidRPr="004D3DB1" w:rsidRDefault="004D3DB1" w:rsidP="008D7753">
      <w:pPr>
        <w:numPr>
          <w:ilvl w:val="0"/>
          <w:numId w:val="42"/>
        </w:numPr>
        <w:jc w:val="both"/>
        <w:rPr>
          <w:rFonts w:ascii="Segoe UI" w:eastAsia="Segoe UI" w:hAnsi="Segoe UI" w:cs="Segoe UI"/>
          <w:color w:val="000000" w:themeColor="text1"/>
        </w:rPr>
      </w:pPr>
      <w:r w:rsidRPr="004D3DB1">
        <w:rPr>
          <w:rFonts w:ascii="Segoe UI" w:eastAsia="Segoe UI" w:hAnsi="Segoe UI" w:cs="Segoe UI"/>
          <w:color w:val="000000" w:themeColor="text1"/>
        </w:rPr>
        <w:t>Disaster recovery and BCP requirements </w:t>
      </w:r>
    </w:p>
    <w:p w14:paraId="4A295A0D" w14:textId="77777777" w:rsidR="004D3DB1" w:rsidRPr="004D3DB1" w:rsidRDefault="004D3DB1" w:rsidP="008D7753">
      <w:pPr>
        <w:numPr>
          <w:ilvl w:val="0"/>
          <w:numId w:val="43"/>
        </w:numPr>
        <w:jc w:val="both"/>
        <w:rPr>
          <w:rFonts w:ascii="Segoe UI" w:eastAsia="Segoe UI" w:hAnsi="Segoe UI" w:cs="Segoe UI"/>
          <w:color w:val="000000" w:themeColor="text1"/>
        </w:rPr>
      </w:pPr>
      <w:r w:rsidRPr="004D3DB1">
        <w:rPr>
          <w:rFonts w:ascii="Segoe UI" w:eastAsia="Segoe UI" w:hAnsi="Segoe UI" w:cs="Segoe UI"/>
          <w:color w:val="000000" w:themeColor="text1"/>
        </w:rPr>
        <w:t>Application requirements </w:t>
      </w:r>
    </w:p>
    <w:p w14:paraId="2F708D06" w14:textId="77777777" w:rsidR="004D3DB1" w:rsidRPr="004D3DB1" w:rsidRDefault="004D3DB1" w:rsidP="008D7753">
      <w:pPr>
        <w:numPr>
          <w:ilvl w:val="0"/>
          <w:numId w:val="44"/>
        </w:numPr>
        <w:jc w:val="both"/>
        <w:rPr>
          <w:rFonts w:ascii="Segoe UI" w:eastAsia="Segoe UI" w:hAnsi="Segoe UI" w:cs="Segoe UI"/>
          <w:color w:val="000000" w:themeColor="text1"/>
        </w:rPr>
      </w:pPr>
      <w:r w:rsidRPr="004D3DB1">
        <w:rPr>
          <w:rFonts w:ascii="Segoe UI" w:eastAsia="Segoe UI" w:hAnsi="Segoe UI" w:cs="Segoe UI"/>
          <w:color w:val="000000" w:themeColor="text1"/>
        </w:rPr>
        <w:t>Database Migration Requirements </w:t>
      </w:r>
    </w:p>
    <w:p w14:paraId="0BDEF307" w14:textId="77777777" w:rsidR="004D3DB1" w:rsidRPr="004D3DB1" w:rsidRDefault="004D3DB1" w:rsidP="008D7753">
      <w:pPr>
        <w:numPr>
          <w:ilvl w:val="0"/>
          <w:numId w:val="45"/>
        </w:numPr>
        <w:jc w:val="both"/>
        <w:rPr>
          <w:rFonts w:ascii="Segoe UI" w:eastAsia="Segoe UI" w:hAnsi="Segoe UI" w:cs="Segoe UI"/>
          <w:color w:val="000000" w:themeColor="text1"/>
        </w:rPr>
      </w:pPr>
      <w:r w:rsidRPr="004D3DB1">
        <w:rPr>
          <w:rFonts w:ascii="Segoe UI" w:eastAsia="Segoe UI" w:hAnsi="Segoe UI" w:cs="Segoe UI"/>
          <w:color w:val="000000" w:themeColor="text1"/>
        </w:rPr>
        <w:t>ETL &amp; Batch Processing requirements </w:t>
      </w:r>
    </w:p>
    <w:p w14:paraId="031E10D7" w14:textId="77777777" w:rsidR="004D3DB1" w:rsidRPr="004D3DB1" w:rsidRDefault="004D3DB1" w:rsidP="008D7753">
      <w:pPr>
        <w:numPr>
          <w:ilvl w:val="0"/>
          <w:numId w:val="46"/>
        </w:numPr>
        <w:jc w:val="both"/>
        <w:rPr>
          <w:rFonts w:ascii="Segoe UI" w:eastAsia="Segoe UI" w:hAnsi="Segoe UI" w:cs="Segoe UI"/>
          <w:color w:val="000000" w:themeColor="text1"/>
        </w:rPr>
      </w:pPr>
      <w:r w:rsidRPr="004D3DB1">
        <w:rPr>
          <w:rFonts w:ascii="Segoe UI" w:eastAsia="Segoe UI" w:hAnsi="Segoe UI" w:cs="Segoe UI"/>
          <w:color w:val="000000" w:themeColor="text1"/>
        </w:rPr>
        <w:t>Security &amp; compliance requirement </w:t>
      </w:r>
    </w:p>
    <w:p w14:paraId="3378AB8C" w14:textId="77777777" w:rsidR="004D3DB1" w:rsidRPr="004D3DB1" w:rsidRDefault="004D3DB1" w:rsidP="008D7753">
      <w:pPr>
        <w:numPr>
          <w:ilvl w:val="0"/>
          <w:numId w:val="47"/>
        </w:numPr>
        <w:jc w:val="both"/>
        <w:rPr>
          <w:rFonts w:ascii="Segoe UI" w:eastAsia="Segoe UI" w:hAnsi="Segoe UI" w:cs="Segoe UI"/>
          <w:color w:val="000000" w:themeColor="text1"/>
        </w:rPr>
      </w:pPr>
      <w:r w:rsidRPr="004D3DB1">
        <w:rPr>
          <w:rFonts w:ascii="Segoe UI" w:eastAsia="Segoe UI" w:hAnsi="Segoe UI" w:cs="Segoe UI"/>
          <w:color w:val="000000" w:themeColor="text1"/>
        </w:rPr>
        <w:t>Monitoring and Observability  </w:t>
      </w:r>
    </w:p>
    <w:p w14:paraId="3759F07B" w14:textId="77777777" w:rsidR="004D3DB1" w:rsidRPr="004D3DB1" w:rsidRDefault="004D3DB1" w:rsidP="008D7753">
      <w:pPr>
        <w:numPr>
          <w:ilvl w:val="0"/>
          <w:numId w:val="48"/>
        </w:numPr>
        <w:jc w:val="both"/>
        <w:rPr>
          <w:rFonts w:ascii="Segoe UI" w:eastAsia="Segoe UI" w:hAnsi="Segoe UI" w:cs="Segoe UI"/>
          <w:color w:val="000000" w:themeColor="text1"/>
        </w:rPr>
      </w:pPr>
      <w:r w:rsidRPr="004D3DB1">
        <w:rPr>
          <w:rFonts w:ascii="Segoe UI" w:eastAsia="Segoe UI" w:hAnsi="Segoe UI" w:cs="Segoe UI"/>
          <w:color w:val="000000" w:themeColor="text1"/>
        </w:rPr>
        <w:t>Cost Management </w:t>
      </w:r>
    </w:p>
    <w:p w14:paraId="66B12475" w14:textId="106B6844" w:rsidR="00F5073C" w:rsidRDefault="004D3DB1" w:rsidP="004D3DB1">
      <w:pPr>
        <w:jc w:val="both"/>
      </w:pPr>
      <w:r w:rsidRPr="004D3DB1">
        <w:rPr>
          <w:rFonts w:ascii="Segoe UI" w:eastAsia="Segoe UI" w:hAnsi="Segoe UI" w:cs="Segoe UI"/>
          <w:color w:val="000000" w:themeColor="text1"/>
        </w:rPr>
        <w:br/>
      </w:r>
    </w:p>
    <w:p w14:paraId="1D38B832" w14:textId="14B93D1A" w:rsidR="681D008D" w:rsidRDefault="681D008D">
      <w:r>
        <w:br w:type="page"/>
      </w:r>
    </w:p>
    <w:p w14:paraId="46F2EC89" w14:textId="0B48C577" w:rsidR="7F50F803" w:rsidRDefault="7F50F803" w:rsidP="2D62A66E">
      <w:pPr>
        <w:pStyle w:val="Heading1"/>
      </w:pPr>
      <w:bookmarkStart w:id="3" w:name="_Toc191665436"/>
      <w:r>
        <w:lastRenderedPageBreak/>
        <w:t>Architecture and Platform</w:t>
      </w:r>
      <w:r w:rsidR="11525D2B">
        <w:t xml:space="preserve"> (Current &amp; Future)</w:t>
      </w:r>
      <w:bookmarkEnd w:id="3"/>
    </w:p>
    <w:p w14:paraId="3D5A0037" w14:textId="4F4309D4" w:rsidR="60F25814" w:rsidRDefault="5FB51ACE" w:rsidP="008D7753">
      <w:pPr>
        <w:pStyle w:val="Heading2"/>
        <w:rPr>
          <w:rStyle w:val="Heading3Char"/>
        </w:rPr>
      </w:pPr>
      <w:bookmarkStart w:id="4" w:name="_Toc191665437"/>
      <w:r w:rsidRPr="6230D661">
        <w:rPr>
          <w:rStyle w:val="Heading3Char"/>
        </w:rPr>
        <w:t>Current Architecture</w:t>
      </w:r>
      <w:bookmarkEnd w:id="4"/>
    </w:p>
    <w:p w14:paraId="4916FF88" w14:textId="77777777" w:rsidR="00D64F91" w:rsidRDefault="00D64F91" w:rsidP="681D008D">
      <w:pPr>
        <w:rPr>
          <w:noProof/>
        </w:rPr>
      </w:pPr>
    </w:p>
    <w:p w14:paraId="1DE78FF8" w14:textId="04B73105" w:rsidR="00D64F91" w:rsidRPr="00D64F91" w:rsidRDefault="00D64F91" w:rsidP="00D64F91">
      <w:pPr>
        <w:rPr>
          <w:rFonts w:ascii="Segoe UI Light" w:eastAsia="Segoe UI Light" w:hAnsi="Segoe UI Light" w:cs="Segoe UI Light"/>
          <w:sz w:val="32"/>
          <w:szCs w:val="32"/>
        </w:rPr>
      </w:pPr>
      <w:r>
        <w:rPr>
          <w:noProof/>
        </w:rPr>
        <w:drawing>
          <wp:inline distT="0" distB="0" distL="0" distR="0" wp14:anchorId="229DE1AE" wp14:editId="137503AD">
            <wp:extent cx="5764832" cy="3291818"/>
            <wp:effectExtent l="0" t="0" r="2540" b="3810"/>
            <wp:docPr id="66515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64832" cy="3291818"/>
                    </a:xfrm>
                    <a:prstGeom prst="rect">
                      <a:avLst/>
                    </a:prstGeom>
                  </pic:spPr>
                </pic:pic>
              </a:graphicData>
            </a:graphic>
          </wp:inline>
        </w:drawing>
      </w:r>
    </w:p>
    <w:p w14:paraId="74D8A3E7" w14:textId="19F9D1E2" w:rsidR="6C1525DB" w:rsidRDefault="6C1525DB" w:rsidP="681D008D">
      <w:pPr>
        <w:rPr>
          <w:rFonts w:ascii="Segoe UI Light" w:eastAsia="Segoe UI Light" w:hAnsi="Segoe UI Light" w:cs="Segoe UI Light"/>
          <w:sz w:val="32"/>
          <w:szCs w:val="32"/>
        </w:rPr>
      </w:pPr>
    </w:p>
    <w:p w14:paraId="60E00CB7" w14:textId="1820F59B" w:rsidR="4BB705A8" w:rsidRDefault="4BB705A8" w:rsidP="681D008D">
      <w:r>
        <w:t>The applications are monolithic, built using the Java Spring Framework with JSP, embedded JavaScript, and CSS.</w:t>
      </w:r>
    </w:p>
    <w:p w14:paraId="005864AF" w14:textId="5C95A6AC" w:rsidR="4BB705A8" w:rsidRDefault="4BB705A8" w:rsidP="681D008D">
      <w:r>
        <w:t xml:space="preserve"> </w:t>
      </w:r>
    </w:p>
    <w:p w14:paraId="1CFDF039" w14:textId="66DD1AAE" w:rsidR="083021EA" w:rsidRDefault="083021EA" w:rsidP="681D008D">
      <w:pPr>
        <w:rPr>
          <w:b/>
          <w:bCs/>
        </w:rPr>
      </w:pPr>
      <w:r w:rsidRPr="681D008D">
        <w:rPr>
          <w:b/>
          <w:bCs/>
        </w:rPr>
        <w:t>Application</w:t>
      </w:r>
      <w:r w:rsidR="4BB705A8" w:rsidRPr="681D008D">
        <w:rPr>
          <w:b/>
          <w:bCs/>
        </w:rPr>
        <w:t xml:space="preserve"> &amp; Deployment:</w:t>
      </w:r>
    </w:p>
    <w:p w14:paraId="45D7A01C" w14:textId="013000B0" w:rsidR="4BB705A8" w:rsidRDefault="4BB705A8" w:rsidP="681D008D">
      <w:pPr>
        <w:pStyle w:val="ListParagraph"/>
        <w:numPr>
          <w:ilvl w:val="0"/>
          <w:numId w:val="11"/>
        </w:numPr>
      </w:pPr>
      <w:r>
        <w:t>The primary database is Microsoft SQL Server 2019.</w:t>
      </w:r>
    </w:p>
    <w:p w14:paraId="13275286" w14:textId="68175EB8" w:rsidR="4BB705A8" w:rsidRDefault="4BB705A8" w:rsidP="681D008D">
      <w:pPr>
        <w:pStyle w:val="ListParagraph"/>
        <w:numPr>
          <w:ilvl w:val="0"/>
          <w:numId w:val="11"/>
        </w:numPr>
      </w:pPr>
      <w:r>
        <w:t>Applications are deployed on Tomcat Application Server with Apache HTTPD as a facade.</w:t>
      </w:r>
    </w:p>
    <w:p w14:paraId="57C99053" w14:textId="1BD9E979" w:rsidR="4BB705A8" w:rsidRDefault="4BB705A8" w:rsidP="681D008D">
      <w:pPr>
        <w:pStyle w:val="ListParagraph"/>
        <w:numPr>
          <w:ilvl w:val="0"/>
          <w:numId w:val="11"/>
        </w:numPr>
      </w:pPr>
      <w:r>
        <w:t>Packaged as WAR files.</w:t>
      </w:r>
    </w:p>
    <w:p w14:paraId="733CF9A6" w14:textId="049EB4B6" w:rsidR="4BB705A8" w:rsidRDefault="4BB705A8" w:rsidP="681D008D">
      <w:pPr>
        <w:pStyle w:val="ListParagraph"/>
        <w:numPr>
          <w:ilvl w:val="0"/>
          <w:numId w:val="11"/>
        </w:numPr>
      </w:pPr>
      <w:r>
        <w:t>Secrets are currently stored in configuration files, with plans to migrate them to a secure vault.</w:t>
      </w:r>
    </w:p>
    <w:p w14:paraId="70B2CB1D" w14:textId="11AD51CC" w:rsidR="005935F8" w:rsidRDefault="005935F8" w:rsidP="681D008D">
      <w:pPr>
        <w:pStyle w:val="ListParagraph"/>
        <w:numPr>
          <w:ilvl w:val="0"/>
          <w:numId w:val="11"/>
        </w:numPr>
      </w:pPr>
      <w:r>
        <w:t>Deployments are handled via Jenkins, with a single Jenkins server managing individual jobs for each application and environment.</w:t>
      </w:r>
    </w:p>
    <w:p w14:paraId="58F6C803" w14:textId="02839FD1" w:rsidR="681D008D" w:rsidRDefault="681D008D" w:rsidP="681D008D"/>
    <w:p w14:paraId="2457388C" w14:textId="77777777" w:rsidR="00D64F91" w:rsidRDefault="00D64F91" w:rsidP="681D008D"/>
    <w:p w14:paraId="07513AE3" w14:textId="3A7D3728" w:rsidR="4BB705A8" w:rsidRDefault="4BB705A8" w:rsidP="681D008D">
      <w:pPr>
        <w:rPr>
          <w:b/>
          <w:bCs/>
        </w:rPr>
      </w:pPr>
      <w:r w:rsidRPr="681D008D">
        <w:rPr>
          <w:b/>
          <w:bCs/>
        </w:rPr>
        <w:lastRenderedPageBreak/>
        <w:t xml:space="preserve">Infrastructure &amp; </w:t>
      </w:r>
      <w:r w:rsidR="51D695D9" w:rsidRPr="681D008D">
        <w:rPr>
          <w:b/>
          <w:bCs/>
        </w:rPr>
        <w:t>Configuration</w:t>
      </w:r>
      <w:r w:rsidRPr="681D008D">
        <w:rPr>
          <w:b/>
          <w:bCs/>
        </w:rPr>
        <w:t>:</w:t>
      </w:r>
    </w:p>
    <w:p w14:paraId="600CA245" w14:textId="5E0983E3" w:rsidR="4BB705A8" w:rsidRPr="001C6368" w:rsidRDefault="4BB705A8" w:rsidP="681D008D">
      <w:pPr>
        <w:pStyle w:val="ListParagraph"/>
        <w:numPr>
          <w:ilvl w:val="0"/>
          <w:numId w:val="10"/>
        </w:numPr>
      </w:pPr>
      <w:r w:rsidRPr="001C6368">
        <w:t>No Infrastructure as Code (</w:t>
      </w:r>
      <w:proofErr w:type="spellStart"/>
      <w:r w:rsidRPr="001C6368">
        <w:t>IaC</w:t>
      </w:r>
      <w:proofErr w:type="spellEnd"/>
      <w:r w:rsidRPr="001C6368">
        <w:t>) or Configuration as Code (</w:t>
      </w:r>
      <w:proofErr w:type="spellStart"/>
      <w:r w:rsidRPr="001C6368">
        <w:t>CaC</w:t>
      </w:r>
      <w:proofErr w:type="spellEnd"/>
      <w:r w:rsidRPr="001C6368">
        <w:t>) is in place.</w:t>
      </w:r>
      <w:r w:rsidR="0EB8478B" w:rsidRPr="001C6368">
        <w:t xml:space="preserve"> </w:t>
      </w:r>
    </w:p>
    <w:p w14:paraId="62173D33" w14:textId="31AE8292" w:rsidR="0EB8478B" w:rsidRPr="001C6368" w:rsidRDefault="001C6368" w:rsidP="2E637C25">
      <w:pPr>
        <w:pStyle w:val="ListParagraph"/>
        <w:numPr>
          <w:ilvl w:val="0"/>
          <w:numId w:val="10"/>
        </w:numPr>
      </w:pPr>
      <w:r w:rsidRPr="001C6368">
        <w:t xml:space="preserve">Tomcat and HTTPD version upgrade and patching are owned and done by the development team. The configuration files are not version controlled and maintained in repository. </w:t>
      </w:r>
    </w:p>
    <w:p w14:paraId="6F05C158" w14:textId="6A0B845C" w:rsidR="086BA77E" w:rsidRDefault="086BA77E" w:rsidP="2E637C25">
      <w:pPr>
        <w:pStyle w:val="ListParagraph"/>
        <w:numPr>
          <w:ilvl w:val="0"/>
          <w:numId w:val="10"/>
        </w:numPr>
      </w:pPr>
      <w:r>
        <w:t>Firewalls are opened between application servers and database servers with risk record as</w:t>
      </w:r>
      <w:r w:rsidR="512F7B29">
        <w:t xml:space="preserve"> app in DMZ and DB on MS region.</w:t>
      </w:r>
    </w:p>
    <w:p w14:paraId="7BCFF01A" w14:textId="465F47F5" w:rsidR="681D008D" w:rsidRDefault="681D008D" w:rsidP="681D008D"/>
    <w:p w14:paraId="5253911E" w14:textId="42CC242D" w:rsidR="4BB705A8" w:rsidRDefault="4BB705A8" w:rsidP="681D008D">
      <w:r w:rsidRPr="681D008D">
        <w:rPr>
          <w:b/>
          <w:bCs/>
        </w:rPr>
        <w:t>Application Characteristics:</w:t>
      </w:r>
      <w:r>
        <w:t xml:space="preserve"> </w:t>
      </w:r>
    </w:p>
    <w:p w14:paraId="5CFAAE0B" w14:textId="195BACE2" w:rsidR="4BB705A8" w:rsidRPr="00C43E4F" w:rsidRDefault="4BB705A8" w:rsidP="681D008D">
      <w:pPr>
        <w:pStyle w:val="ListParagraph"/>
        <w:numPr>
          <w:ilvl w:val="0"/>
          <w:numId w:val="9"/>
        </w:numPr>
      </w:pPr>
      <w:r>
        <w:t>The applicati</w:t>
      </w:r>
      <w:r w:rsidRPr="00C43E4F">
        <w:t>ons are stateless but require sticky sessions.</w:t>
      </w:r>
    </w:p>
    <w:p w14:paraId="398C7E6E" w14:textId="0284D9A1" w:rsidR="4BB705A8" w:rsidRPr="00C43E4F" w:rsidRDefault="00EB315B" w:rsidP="00EB315B">
      <w:pPr>
        <w:pStyle w:val="ListParagraph"/>
        <w:numPr>
          <w:ilvl w:val="0"/>
          <w:numId w:val="9"/>
        </w:numPr>
      </w:pPr>
      <w:r w:rsidRPr="00C43E4F">
        <w:t>The applications are hosted on Linux servers. Batch jobs generate document files and store in NFS/SFTP. These generated files are downloaded to local storage by applications.</w:t>
      </w:r>
    </w:p>
    <w:p w14:paraId="5B36690E" w14:textId="0F99A6F0" w:rsidR="4BB705A8" w:rsidRDefault="4BB705A8" w:rsidP="681D008D">
      <w:pPr>
        <w:pStyle w:val="ListParagraph"/>
        <w:numPr>
          <w:ilvl w:val="0"/>
          <w:numId w:val="9"/>
        </w:numPr>
      </w:pPr>
      <w:r>
        <w:t>Batch jobs fetch data from an Oracle database hosted in an Oracle Managed Database Service</w:t>
      </w:r>
      <w:r w:rsidR="008273D4">
        <w:t xml:space="preserve"> and MS SQL Service</w:t>
      </w:r>
      <w:r>
        <w:t>.</w:t>
      </w:r>
    </w:p>
    <w:p w14:paraId="7EBCBA6D" w14:textId="009E863C" w:rsidR="68B2C836" w:rsidRPr="008273D4" w:rsidRDefault="008273D4" w:rsidP="6C528CC5">
      <w:pPr>
        <w:pStyle w:val="ListParagraph"/>
        <w:numPr>
          <w:ilvl w:val="0"/>
          <w:numId w:val="9"/>
        </w:numPr>
      </w:pPr>
      <w:r w:rsidRPr="008273D4">
        <w:t>Customer facing applications are i</w:t>
      </w:r>
      <w:r w:rsidR="68B2C836" w:rsidRPr="008273D4">
        <w:t>ntegrated with OHID authentication</w:t>
      </w:r>
      <w:r w:rsidR="3D851A68" w:rsidRPr="008273D4">
        <w:t xml:space="preserve"> </w:t>
      </w:r>
      <w:r w:rsidR="68B2C836" w:rsidRPr="008273D4">
        <w:t xml:space="preserve">(MFA) for </w:t>
      </w:r>
      <w:r w:rsidR="63E6FE3D" w:rsidRPr="008273D4">
        <w:t>application</w:t>
      </w:r>
      <w:r w:rsidR="68B2C836" w:rsidRPr="008273D4">
        <w:t xml:space="preserve"> authentication.</w:t>
      </w:r>
    </w:p>
    <w:p w14:paraId="4CD119E7" w14:textId="2F2C989C" w:rsidR="681D008D" w:rsidRDefault="681D008D" w:rsidP="681D008D"/>
    <w:p w14:paraId="23B1A647" w14:textId="0614ADB5" w:rsidR="4BB705A8" w:rsidRDefault="4BB705A8" w:rsidP="681D008D">
      <w:pPr>
        <w:rPr>
          <w:b/>
          <w:bCs/>
        </w:rPr>
      </w:pPr>
      <w:r w:rsidRPr="681D008D">
        <w:rPr>
          <w:b/>
          <w:bCs/>
        </w:rPr>
        <w:t>Technology Stack:</w:t>
      </w:r>
    </w:p>
    <w:p w14:paraId="54C52347" w14:textId="5343F10A" w:rsidR="7BF59EF5" w:rsidRDefault="7BF59EF5" w:rsidP="681D008D">
      <w:pPr>
        <w:pStyle w:val="ListParagraph"/>
        <w:numPr>
          <w:ilvl w:val="0"/>
          <w:numId w:val="8"/>
        </w:numPr>
      </w:pPr>
      <w:r>
        <w:t xml:space="preserve">The backend APIs are </w:t>
      </w:r>
      <w:r w:rsidR="4BB705A8">
        <w:t>RESTful.</w:t>
      </w:r>
      <w:r w:rsidR="5559A9B3">
        <w:t xml:space="preserve"> The </w:t>
      </w:r>
      <w:r w:rsidR="6CC70270">
        <w:t>front-end</w:t>
      </w:r>
      <w:r w:rsidR="5559A9B3">
        <w:t xml:space="preserve"> code makes HTTP calls to the backend APIs.</w:t>
      </w:r>
    </w:p>
    <w:p w14:paraId="7859FC4D" w14:textId="736DA3F3" w:rsidR="4BB705A8" w:rsidRDefault="4BB705A8" w:rsidP="681D008D">
      <w:pPr>
        <w:pStyle w:val="ListParagraph"/>
        <w:numPr>
          <w:ilvl w:val="0"/>
          <w:numId w:val="8"/>
        </w:numPr>
      </w:pPr>
      <w:r>
        <w:t>Hibernate ORM is used with EH Cache enabled for caching.</w:t>
      </w:r>
    </w:p>
    <w:p w14:paraId="171750AD" w14:textId="6CA6D167" w:rsidR="4BB705A8" w:rsidRDefault="4BB705A8" w:rsidP="681D008D">
      <w:pPr>
        <w:pStyle w:val="ListParagraph"/>
        <w:numPr>
          <w:ilvl w:val="0"/>
          <w:numId w:val="8"/>
        </w:numPr>
      </w:pPr>
      <w:r>
        <w:t xml:space="preserve">The frontend integrates </w:t>
      </w:r>
      <w:proofErr w:type="spellStart"/>
      <w:r>
        <w:t>TinyMCE</w:t>
      </w:r>
      <w:proofErr w:type="spellEnd"/>
      <w:r>
        <w:t xml:space="preserve"> editor for content editing.</w:t>
      </w:r>
    </w:p>
    <w:p w14:paraId="6B912C49" w14:textId="40A61FAC" w:rsidR="4BB705A8" w:rsidRDefault="4BB705A8" w:rsidP="681D008D">
      <w:pPr>
        <w:pStyle w:val="ListParagraph"/>
        <w:numPr>
          <w:ilvl w:val="0"/>
          <w:numId w:val="8"/>
        </w:numPr>
      </w:pPr>
      <w:r>
        <w:t>Apache Lucene is used for search functionality.</w:t>
      </w:r>
    </w:p>
    <w:p w14:paraId="02E5E311" w14:textId="5ED077FA" w:rsidR="681D008D" w:rsidRDefault="681D008D" w:rsidP="681D008D">
      <w:pPr>
        <w:rPr>
          <w:b/>
          <w:bCs/>
        </w:rPr>
      </w:pPr>
    </w:p>
    <w:p w14:paraId="59BC1CE7" w14:textId="113E835A" w:rsidR="00846AA6" w:rsidRDefault="00846AA6" w:rsidP="681D008D">
      <w:pPr>
        <w:rPr>
          <w:b/>
          <w:bCs/>
        </w:rPr>
      </w:pPr>
      <w:r>
        <w:rPr>
          <w:b/>
          <w:bCs/>
        </w:rPr>
        <w:t>Security Operations:</w:t>
      </w:r>
    </w:p>
    <w:p w14:paraId="45012EF7" w14:textId="43BF6B13" w:rsidR="00846AA6" w:rsidRDefault="00846AA6" w:rsidP="00846AA6">
      <w:pPr>
        <w:pStyle w:val="ListParagraph"/>
        <w:numPr>
          <w:ilvl w:val="0"/>
          <w:numId w:val="50"/>
        </w:numPr>
      </w:pPr>
      <w:r>
        <w:t>CMC applications are subjected to static security scans (SCA and SAST) and the vulnerabilities are recorded in security platform.</w:t>
      </w:r>
    </w:p>
    <w:p w14:paraId="1B960314" w14:textId="1E53E319" w:rsidR="00846AA6" w:rsidRDefault="00846AA6" w:rsidP="00846AA6">
      <w:pPr>
        <w:pStyle w:val="ListParagraph"/>
        <w:numPr>
          <w:ilvl w:val="0"/>
          <w:numId w:val="50"/>
        </w:numPr>
      </w:pPr>
      <w:r>
        <w:t>There is no clarity on regular infrastructure and application penetration testing.</w:t>
      </w:r>
    </w:p>
    <w:p w14:paraId="06B1727B" w14:textId="77777777" w:rsidR="009C7D0C" w:rsidRPr="00846AA6" w:rsidRDefault="009C7D0C" w:rsidP="009C7D0C"/>
    <w:p w14:paraId="203A1775" w14:textId="037B01AB" w:rsidR="4BB705A8" w:rsidRDefault="4BB705A8" w:rsidP="681D008D">
      <w:pPr>
        <w:rPr>
          <w:b/>
          <w:bCs/>
        </w:rPr>
      </w:pPr>
      <w:r w:rsidRPr="681D008D">
        <w:rPr>
          <w:b/>
          <w:bCs/>
        </w:rPr>
        <w:t>Monitoring &amp; Orchestration:</w:t>
      </w:r>
    </w:p>
    <w:p w14:paraId="3FE375E1" w14:textId="4BDAE9DB" w:rsidR="4BB705A8" w:rsidRDefault="4BB705A8" w:rsidP="681D008D">
      <w:pPr>
        <w:pStyle w:val="ListParagraph"/>
        <w:numPr>
          <w:ilvl w:val="0"/>
          <w:numId w:val="7"/>
        </w:numPr>
      </w:pPr>
      <w:r>
        <w:t>Application monitoring is handled via Grafana and Dynatrace.</w:t>
      </w:r>
    </w:p>
    <w:p w14:paraId="3950A3F2" w14:textId="4D9920F7" w:rsidR="4BB705A8" w:rsidRDefault="4BB705A8" w:rsidP="681D008D">
      <w:pPr>
        <w:pStyle w:val="ListParagraph"/>
        <w:numPr>
          <w:ilvl w:val="0"/>
          <w:numId w:val="7"/>
        </w:numPr>
      </w:pPr>
      <w:r>
        <w:t>IBM Tivoli is used for batch job orchestration and monitoring.</w:t>
      </w:r>
    </w:p>
    <w:p w14:paraId="118E77EE" w14:textId="29FE320C" w:rsidR="681D008D" w:rsidRDefault="681D008D" w:rsidP="681D008D"/>
    <w:p w14:paraId="43BB0E55" w14:textId="4DF2508A" w:rsidR="4BB705A8" w:rsidRDefault="4BB705A8" w:rsidP="681D008D">
      <w:pPr>
        <w:rPr>
          <w:b/>
          <w:bCs/>
        </w:rPr>
      </w:pPr>
      <w:r w:rsidRPr="681D008D">
        <w:rPr>
          <w:b/>
          <w:bCs/>
        </w:rPr>
        <w:t>Data Growth &amp; Retention:</w:t>
      </w:r>
    </w:p>
    <w:p w14:paraId="29ED30C9" w14:textId="184AC85D" w:rsidR="4BB705A8" w:rsidRDefault="4BB705A8" w:rsidP="681D008D">
      <w:pPr>
        <w:pStyle w:val="ListParagraph"/>
        <w:numPr>
          <w:ilvl w:val="0"/>
          <w:numId w:val="6"/>
        </w:numPr>
      </w:pPr>
      <w:r>
        <w:t>Data is expected to grow 30% YoY.</w:t>
      </w:r>
    </w:p>
    <w:p w14:paraId="0BC936F7" w14:textId="3178340D" w:rsidR="4BB705A8" w:rsidRDefault="4BB705A8" w:rsidP="681D008D">
      <w:pPr>
        <w:pStyle w:val="ListParagraph"/>
        <w:numPr>
          <w:ilvl w:val="0"/>
          <w:numId w:val="6"/>
        </w:numPr>
      </w:pPr>
      <w:r>
        <w:lastRenderedPageBreak/>
        <w:t>No data purge, archival, or retention policy is currently in place.</w:t>
      </w:r>
    </w:p>
    <w:p w14:paraId="490A0E13" w14:textId="7D32B7AD" w:rsidR="6BFA5B19" w:rsidRDefault="6BFA5B19" w:rsidP="2D62A66E"/>
    <w:p w14:paraId="5A29014A" w14:textId="3B9A7CB5" w:rsidR="1A6F45FA" w:rsidRDefault="1A6F45FA" w:rsidP="2D62A66E">
      <w:pPr>
        <w:pStyle w:val="Heading2"/>
      </w:pPr>
      <w:bookmarkStart w:id="5" w:name="_Toc191665438"/>
      <w:r>
        <w:t>Findings and Risks</w:t>
      </w:r>
      <w:bookmarkEnd w:id="5"/>
    </w:p>
    <w:p w14:paraId="7E2A9ADB" w14:textId="0D013C3A" w:rsidR="2D62A66E" w:rsidRDefault="46DC7616" w:rsidP="681D008D">
      <w:r>
        <w:t>Microsoft SQL Server 2019 enters the Extended Support phase in February 2025. It will no longer receive bug fixes or feature improvements, only security updates if an Extended Security Update (ESU) plan is purchased.</w:t>
      </w:r>
    </w:p>
    <w:p w14:paraId="2C9ABB83" w14:textId="77777777" w:rsidR="004F68F5" w:rsidRDefault="004F68F5" w:rsidP="681D008D"/>
    <w:p w14:paraId="0A3B3CCB" w14:textId="4A4AA4A2" w:rsidR="2D62A66E" w:rsidRDefault="46DC7616" w:rsidP="681D008D">
      <w:pPr>
        <w:rPr>
          <w:b/>
          <w:bCs/>
        </w:rPr>
      </w:pPr>
      <w:r w:rsidRPr="681D008D">
        <w:rPr>
          <w:b/>
          <w:bCs/>
        </w:rPr>
        <w:t>Configuration Management Risks:</w:t>
      </w:r>
    </w:p>
    <w:p w14:paraId="46A6E909" w14:textId="7961B79A" w:rsidR="2D62A66E" w:rsidRDefault="46DC7616" w:rsidP="681D008D">
      <w:pPr>
        <w:pStyle w:val="ListParagraph"/>
        <w:numPr>
          <w:ilvl w:val="0"/>
          <w:numId w:val="4"/>
        </w:numPr>
      </w:pPr>
      <w:r>
        <w:t>Tomcat and Apache HTTPD configurations are neither version-controlled nor properly maintained, posing security and operational risks.</w:t>
      </w:r>
    </w:p>
    <w:p w14:paraId="6D44F26D" w14:textId="47858D05" w:rsidR="6230D661" w:rsidRDefault="6230D661" w:rsidP="6230D661">
      <w:pPr>
        <w:pStyle w:val="ListParagraph"/>
      </w:pPr>
    </w:p>
    <w:p w14:paraId="1073A70B" w14:textId="5B7D62AC" w:rsidR="2D62A66E" w:rsidRDefault="46DC7616" w:rsidP="681D008D">
      <w:pPr>
        <w:rPr>
          <w:b/>
          <w:bCs/>
        </w:rPr>
      </w:pPr>
      <w:r w:rsidRPr="681D008D">
        <w:rPr>
          <w:b/>
          <w:bCs/>
        </w:rPr>
        <w:t>CI/CD Weaknesses:</w:t>
      </w:r>
    </w:p>
    <w:p w14:paraId="1755F97B" w14:textId="7D780486" w:rsidR="2D62A66E" w:rsidRDefault="46DC7616" w:rsidP="681D008D">
      <w:pPr>
        <w:pStyle w:val="ListParagraph"/>
        <w:numPr>
          <w:ilvl w:val="0"/>
          <w:numId w:val="3"/>
        </w:numPr>
      </w:pPr>
      <w:r>
        <w:t>Production CI/CD jobs are not isolated from non-production environments, leading to potential operational risks and release management issues.</w:t>
      </w:r>
    </w:p>
    <w:p w14:paraId="0C21CA12" w14:textId="084288FF" w:rsidR="6230D661" w:rsidRDefault="6230D661" w:rsidP="6230D661">
      <w:pPr>
        <w:pStyle w:val="ListParagraph"/>
      </w:pPr>
    </w:p>
    <w:p w14:paraId="0325A0DE" w14:textId="572FAF56" w:rsidR="2D62A66E" w:rsidRDefault="46DC7616" w:rsidP="681D008D">
      <w:pPr>
        <w:rPr>
          <w:b/>
          <w:bCs/>
        </w:rPr>
      </w:pPr>
      <w:r w:rsidRPr="681D008D">
        <w:rPr>
          <w:b/>
          <w:bCs/>
        </w:rPr>
        <w:t>Scalability and Reliability Concerns:</w:t>
      </w:r>
    </w:p>
    <w:p w14:paraId="0CBEE271" w14:textId="4691BFE4" w:rsidR="2D62A66E" w:rsidRDefault="46DC7616" w:rsidP="681D008D">
      <w:pPr>
        <w:pStyle w:val="ListParagraph"/>
        <w:numPr>
          <w:ilvl w:val="0"/>
          <w:numId w:val="2"/>
        </w:numPr>
      </w:pPr>
      <w:r>
        <w:t>The application's dependency on sticky sessions limits scalability and impact reliability.</w:t>
      </w:r>
    </w:p>
    <w:p w14:paraId="1ACCB693" w14:textId="61DF38C0" w:rsidR="6230D661" w:rsidRDefault="6230D661" w:rsidP="6230D661">
      <w:pPr>
        <w:pStyle w:val="ListParagraph"/>
      </w:pPr>
    </w:p>
    <w:p w14:paraId="5308D384" w14:textId="693ADA59" w:rsidR="2D62A66E" w:rsidRDefault="46DC7616" w:rsidP="681D008D">
      <w:pPr>
        <w:rPr>
          <w:b/>
          <w:bCs/>
        </w:rPr>
      </w:pPr>
      <w:r w:rsidRPr="681D008D">
        <w:rPr>
          <w:b/>
          <w:bCs/>
        </w:rPr>
        <w:t>Data Growth &amp; Performance Impact:</w:t>
      </w:r>
    </w:p>
    <w:p w14:paraId="0ABDF8E7" w14:textId="67DDED74" w:rsidR="2D62A66E" w:rsidRDefault="46DC7616" w:rsidP="681D008D">
      <w:pPr>
        <w:pStyle w:val="ListParagraph"/>
        <w:numPr>
          <w:ilvl w:val="0"/>
          <w:numId w:val="1"/>
        </w:numPr>
      </w:pPr>
      <w:r>
        <w:t>The lack of data retention and archival policy results in linear or even exponential database growth.</w:t>
      </w:r>
    </w:p>
    <w:p w14:paraId="24F8A880" w14:textId="2020F375" w:rsidR="2D62A66E" w:rsidRDefault="46DC7616" w:rsidP="681D008D">
      <w:pPr>
        <w:pStyle w:val="ListParagraph"/>
        <w:numPr>
          <w:ilvl w:val="0"/>
          <w:numId w:val="1"/>
        </w:numPr>
      </w:pPr>
      <w:r>
        <w:t>Uncontrolled data expansion poses risks to application performance and user experience.</w:t>
      </w:r>
    </w:p>
    <w:p w14:paraId="4A3E2E5A" w14:textId="7FB19F66" w:rsidR="6230D661" w:rsidRDefault="6230D661" w:rsidP="6230D661">
      <w:pPr>
        <w:pStyle w:val="ListParagraph"/>
      </w:pPr>
    </w:p>
    <w:p w14:paraId="23BACEAC" w14:textId="24FCF088" w:rsidR="6230D661" w:rsidRDefault="6230D661">
      <w:r>
        <w:br w:type="page"/>
      </w:r>
    </w:p>
    <w:p w14:paraId="33B63410" w14:textId="366DEE4A" w:rsidR="00AF2E3E" w:rsidRPr="00AF2E3E" w:rsidRDefault="7F50F803" w:rsidP="2D62A66E">
      <w:pPr>
        <w:pStyle w:val="Heading2"/>
      </w:pPr>
      <w:bookmarkStart w:id="6" w:name="_Toc191665439"/>
      <w:r>
        <w:lastRenderedPageBreak/>
        <w:t>Recommendations</w:t>
      </w:r>
      <w:bookmarkEnd w:id="6"/>
    </w:p>
    <w:p w14:paraId="04FA723D" w14:textId="6009A746" w:rsidR="00AF2E3E" w:rsidRPr="00AF2E3E" w:rsidRDefault="544362A8" w:rsidP="2D62A66E">
      <w:pPr>
        <w:rPr>
          <w:rFonts w:ascii="Segoe UI" w:eastAsia="Segoe UI" w:hAnsi="Segoe UI" w:cs="Segoe UI"/>
        </w:rPr>
      </w:pPr>
      <w:r>
        <w:rPr>
          <w:noProof/>
        </w:rPr>
        <w:drawing>
          <wp:inline distT="0" distB="0" distL="0" distR="0" wp14:anchorId="19CB04C2" wp14:editId="48A503BF">
            <wp:extent cx="5724524" cy="2438400"/>
            <wp:effectExtent l="0" t="0" r="0" b="0"/>
            <wp:docPr id="1451845617" name="Picture 1451845617" descr="A screenshot of a comput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845617"/>
                    <pic:cNvPicPr/>
                  </pic:nvPicPr>
                  <pic:blipFill>
                    <a:blip r:embed="rId15">
                      <a:extLst>
                        <a:ext uri="{28A0092B-C50C-407E-A947-70E740481C1C}">
                          <a14:useLocalDpi xmlns:a14="http://schemas.microsoft.com/office/drawing/2010/main" val="0"/>
                        </a:ext>
                      </a:extLst>
                    </a:blip>
                    <a:stretch>
                      <a:fillRect/>
                    </a:stretch>
                  </pic:blipFill>
                  <pic:spPr>
                    <a:xfrm>
                      <a:off x="0" y="0"/>
                      <a:ext cx="5724524" cy="2438400"/>
                    </a:xfrm>
                    <a:prstGeom prst="rect">
                      <a:avLst/>
                    </a:prstGeom>
                  </pic:spPr>
                </pic:pic>
              </a:graphicData>
            </a:graphic>
          </wp:inline>
        </w:drawing>
      </w:r>
    </w:p>
    <w:p w14:paraId="203AA988" w14:textId="1F13E728" w:rsidR="41CD9F92" w:rsidRDefault="41CD9F92" w:rsidP="6230D661">
      <w:pPr>
        <w:rPr>
          <w:b/>
          <w:bCs/>
        </w:rPr>
      </w:pPr>
      <w:r w:rsidRPr="6230D661">
        <w:rPr>
          <w:b/>
          <w:bCs/>
        </w:rPr>
        <w:t>Containerization &amp; Deployment:</w:t>
      </w:r>
    </w:p>
    <w:p w14:paraId="4100EF73" w14:textId="195A9F80" w:rsidR="41CD9F92" w:rsidRDefault="41CD9F92" w:rsidP="008D7753">
      <w:pPr>
        <w:pStyle w:val="ListParagraph"/>
        <w:numPr>
          <w:ilvl w:val="0"/>
          <w:numId w:val="16"/>
        </w:numPr>
        <w:spacing w:before="240" w:after="240"/>
      </w:pPr>
      <w:r w:rsidRPr="6230D661">
        <w:t>All three CM applications should be containerized and deployed to Azure Kubernetes Service (AKS) for improved scalability and management.</w:t>
      </w:r>
    </w:p>
    <w:p w14:paraId="67491EA3" w14:textId="2EAF30B5" w:rsidR="41CD9F92" w:rsidRDefault="41CD9F92" w:rsidP="008D7753">
      <w:pPr>
        <w:pStyle w:val="ListParagraph"/>
        <w:numPr>
          <w:ilvl w:val="0"/>
          <w:numId w:val="16"/>
        </w:numPr>
        <w:spacing w:before="240" w:after="240"/>
      </w:pPr>
      <w:r w:rsidRPr="6230D661">
        <w:t>Horizontal scalability can be fully leveraged if shared session management is implemented, eliminating the need for sticky sessions.</w:t>
      </w:r>
    </w:p>
    <w:p w14:paraId="63AF30A1" w14:textId="77777777" w:rsidR="00355622" w:rsidRDefault="00355622" w:rsidP="6230D661">
      <w:pPr>
        <w:spacing w:before="240" w:after="240"/>
        <w:rPr>
          <w:b/>
          <w:bCs/>
        </w:rPr>
      </w:pPr>
    </w:p>
    <w:p w14:paraId="3285EAA3" w14:textId="63B2F6B4" w:rsidR="41CD9F92" w:rsidRDefault="41CD9F92" w:rsidP="6230D661">
      <w:pPr>
        <w:spacing w:before="240" w:after="240"/>
        <w:rPr>
          <w:b/>
          <w:bCs/>
        </w:rPr>
      </w:pPr>
      <w:r w:rsidRPr="6230D661">
        <w:rPr>
          <w:b/>
          <w:bCs/>
        </w:rPr>
        <w:t>Database Modernization:</w:t>
      </w:r>
    </w:p>
    <w:p w14:paraId="65B2D1F6" w14:textId="7F9E1B2D" w:rsidR="41CD9F92" w:rsidRDefault="41CD9F92" w:rsidP="008D7753">
      <w:pPr>
        <w:pStyle w:val="ListParagraph"/>
        <w:numPr>
          <w:ilvl w:val="0"/>
          <w:numId w:val="16"/>
        </w:numPr>
        <w:spacing w:before="240" w:after="240"/>
      </w:pPr>
      <w:r w:rsidRPr="6230D661">
        <w:t>The self-managed Microsoft SQL Server should be migrated to a managed SQL Server instance, ensuring better availability, automated maintenance, and security compliance.</w:t>
      </w:r>
    </w:p>
    <w:p w14:paraId="44868551" w14:textId="058E824E" w:rsidR="41CD9F92" w:rsidRDefault="41CD9F92" w:rsidP="008D7753">
      <w:pPr>
        <w:pStyle w:val="ListParagraph"/>
        <w:numPr>
          <w:ilvl w:val="0"/>
          <w:numId w:val="16"/>
        </w:numPr>
        <w:spacing w:before="240" w:after="240"/>
      </w:pPr>
      <w:r w:rsidRPr="6230D661">
        <w:t>Regular backups should align with Recovery Point Objectives (RPO) to prevent data loss.</w:t>
      </w:r>
    </w:p>
    <w:p w14:paraId="216B19B1" w14:textId="1E342FF4" w:rsidR="6230D661" w:rsidRDefault="6230D661" w:rsidP="6230D661">
      <w:pPr>
        <w:spacing w:before="240" w:after="240"/>
        <w:rPr>
          <w:b/>
          <w:bCs/>
        </w:rPr>
      </w:pPr>
    </w:p>
    <w:p w14:paraId="070C9E85" w14:textId="4D616122" w:rsidR="41CD9F92" w:rsidRDefault="41CD9F92" w:rsidP="6230D661">
      <w:pPr>
        <w:spacing w:before="240" w:after="240"/>
        <w:rPr>
          <w:b/>
          <w:bCs/>
        </w:rPr>
      </w:pPr>
      <w:r w:rsidRPr="6230D661">
        <w:rPr>
          <w:b/>
          <w:bCs/>
        </w:rPr>
        <w:t>Oracle Database Migration:</w:t>
      </w:r>
    </w:p>
    <w:p w14:paraId="1B3C9404" w14:textId="3EEC7AF5" w:rsidR="41CD9F92" w:rsidRDefault="41CD9F92" w:rsidP="008D7753">
      <w:pPr>
        <w:pStyle w:val="ListParagraph"/>
        <w:numPr>
          <w:ilvl w:val="0"/>
          <w:numId w:val="16"/>
        </w:numPr>
        <w:spacing w:before="240" w:after="240"/>
      </w:pPr>
      <w:r w:rsidRPr="6230D661">
        <w:t>The on-prem Oracle database should be migrated to a self-managed Oracle instance in the cloud.</w:t>
      </w:r>
    </w:p>
    <w:p w14:paraId="14FF3AF4" w14:textId="4B5167FE" w:rsidR="41CD9F92" w:rsidRDefault="41CD9F92" w:rsidP="008D7753">
      <w:pPr>
        <w:pStyle w:val="ListParagraph"/>
        <w:numPr>
          <w:ilvl w:val="0"/>
          <w:numId w:val="16"/>
        </w:numPr>
      </w:pPr>
      <w:r w:rsidRPr="6230D661">
        <w:t>Active-passive replication should be implemented to maintain high availability, eliminating the need to connect from the cloud to an on-premises database.</w:t>
      </w:r>
    </w:p>
    <w:p w14:paraId="0406D1A4" w14:textId="5FC20149" w:rsidR="5A63254E" w:rsidRDefault="5A63254E" w:rsidP="479DBBBA">
      <w:pPr>
        <w:pStyle w:val="Heading1"/>
      </w:pPr>
      <w:bookmarkStart w:id="7" w:name="_Toc191665441"/>
      <w:r>
        <w:t>Infrastructure</w:t>
      </w:r>
      <w:bookmarkEnd w:id="7"/>
    </w:p>
    <w:p w14:paraId="2C89948F" w14:textId="416F8961" w:rsidR="2D62A66E" w:rsidRDefault="008A3DF9" w:rsidP="2D62A66E">
      <w:pPr>
        <w:pStyle w:val="ListBullet"/>
        <w:numPr>
          <w:ilvl w:val="0"/>
          <w:numId w:val="0"/>
        </w:numPr>
        <w:tabs>
          <w:tab w:val="num" w:pos="720"/>
        </w:tabs>
        <w:jc w:val="both"/>
      </w:pPr>
      <w:r>
        <w:t xml:space="preserve">Refer to the Annexure Section for the list of </w:t>
      </w:r>
      <w:r w:rsidR="008A4599">
        <w:t>servers / virtual servers in the infrastructure.</w:t>
      </w:r>
    </w:p>
    <w:p w14:paraId="7BC6256C" w14:textId="77777777" w:rsidR="00405E55" w:rsidRDefault="7F50F803" w:rsidP="00405E55">
      <w:pPr>
        <w:pStyle w:val="Heading2"/>
      </w:pPr>
      <w:bookmarkStart w:id="8" w:name="_Toc191665442"/>
      <w:r>
        <w:lastRenderedPageBreak/>
        <w:t>Findings and Risks</w:t>
      </w:r>
      <w:bookmarkEnd w:id="8"/>
    </w:p>
    <w:p w14:paraId="1E0D8AC6" w14:textId="5A5371A2" w:rsidR="00DA253C" w:rsidRPr="00DA253C" w:rsidRDefault="00DA253C" w:rsidP="00DA253C">
      <w:pPr>
        <w:rPr>
          <w:b/>
          <w:bCs/>
        </w:rPr>
      </w:pPr>
      <w:r w:rsidRPr="00DA253C">
        <w:rPr>
          <w:b/>
          <w:bCs/>
        </w:rPr>
        <w:t>Infrastructure Overview:</w:t>
      </w:r>
    </w:p>
    <w:p w14:paraId="089198A3" w14:textId="77777777" w:rsidR="00DA253C" w:rsidRDefault="00DA253C" w:rsidP="008D7753">
      <w:pPr>
        <w:pStyle w:val="ListParagraph"/>
        <w:numPr>
          <w:ilvl w:val="0"/>
          <w:numId w:val="29"/>
        </w:numPr>
      </w:pPr>
      <w:r>
        <w:t>The infrastructure spans across CTC and ELK datacenters, ensuring resiliency and high availability.</w:t>
      </w:r>
    </w:p>
    <w:p w14:paraId="54995C5C" w14:textId="77777777" w:rsidR="00DA253C" w:rsidRDefault="00DA253C" w:rsidP="008D7753">
      <w:pPr>
        <w:pStyle w:val="ListParagraph"/>
        <w:numPr>
          <w:ilvl w:val="0"/>
          <w:numId w:val="29"/>
        </w:numPr>
      </w:pPr>
      <w:r>
        <w:t>It includes a mix of Windows and Linux servers (RHEL, Oracle Linux) that host web applications, application services, batch jobs, and databases.</w:t>
      </w:r>
    </w:p>
    <w:p w14:paraId="539BDFB3" w14:textId="77777777" w:rsidR="00DA253C" w:rsidRDefault="00DA253C" w:rsidP="00DA253C"/>
    <w:p w14:paraId="353F217D" w14:textId="52075ACA" w:rsidR="00DA253C" w:rsidRPr="00DA253C" w:rsidRDefault="00DA253C" w:rsidP="00DA253C">
      <w:pPr>
        <w:rPr>
          <w:b/>
          <w:bCs/>
        </w:rPr>
      </w:pPr>
      <w:r w:rsidRPr="00DA253C">
        <w:rPr>
          <w:b/>
          <w:bCs/>
        </w:rPr>
        <w:t>Applications:</w:t>
      </w:r>
    </w:p>
    <w:p w14:paraId="51F498FE" w14:textId="115531D6" w:rsidR="00DA253C" w:rsidRDefault="00DA253C" w:rsidP="008D7753">
      <w:pPr>
        <w:pStyle w:val="ListParagraph"/>
        <w:numPr>
          <w:ilvl w:val="0"/>
          <w:numId w:val="30"/>
        </w:numPr>
      </w:pPr>
      <w:r>
        <w:t>In addition to CMCC, CMCCP, and CMCP, the infrastructure also supports other applications such as Gateway</w:t>
      </w:r>
      <w:r w:rsidR="00D57CE1">
        <w:t xml:space="preserve">, </w:t>
      </w:r>
      <w:r>
        <w:t>Courtyard</w:t>
      </w:r>
      <w:r w:rsidR="00D57CE1">
        <w:t xml:space="preserve"> </w:t>
      </w:r>
      <w:r w:rsidR="00D57CE1" w:rsidRPr="00E41D94">
        <w:t>&amp; COE</w:t>
      </w:r>
      <w:r w:rsidRPr="00E41D94">
        <w:t>.</w:t>
      </w:r>
    </w:p>
    <w:p w14:paraId="43B3EA9D" w14:textId="77777777" w:rsidR="00DA253C" w:rsidRDefault="00DA253C" w:rsidP="00DA253C"/>
    <w:p w14:paraId="6155DB48" w14:textId="08CAB9CD" w:rsidR="00DA253C" w:rsidRPr="00DA253C" w:rsidRDefault="00DA253C" w:rsidP="00DA253C">
      <w:pPr>
        <w:rPr>
          <w:b/>
          <w:bCs/>
        </w:rPr>
      </w:pPr>
      <w:r w:rsidRPr="00DA253C">
        <w:rPr>
          <w:b/>
          <w:bCs/>
        </w:rPr>
        <w:t>Server Management:</w:t>
      </w:r>
    </w:p>
    <w:p w14:paraId="35CA491A" w14:textId="77777777" w:rsidR="00DA253C" w:rsidRDefault="00DA253C" w:rsidP="008D7753">
      <w:pPr>
        <w:pStyle w:val="ListParagraph"/>
        <w:numPr>
          <w:ilvl w:val="0"/>
          <w:numId w:val="30"/>
        </w:numPr>
      </w:pPr>
      <w:r>
        <w:t>Some servers are planned for decommissioning as part of infrastructure optimization.</w:t>
      </w:r>
    </w:p>
    <w:p w14:paraId="005D3970" w14:textId="77777777" w:rsidR="00DA253C" w:rsidRDefault="00DA253C" w:rsidP="00DA253C"/>
    <w:p w14:paraId="73A1DFD5" w14:textId="1BC1BF64" w:rsidR="00DA253C" w:rsidRPr="00DA253C" w:rsidRDefault="00DA253C" w:rsidP="00DA253C">
      <w:pPr>
        <w:rPr>
          <w:b/>
          <w:bCs/>
        </w:rPr>
      </w:pPr>
      <w:r w:rsidRPr="00DA253C">
        <w:rPr>
          <w:b/>
          <w:bCs/>
        </w:rPr>
        <w:t>Monitoring &amp; Logging:</w:t>
      </w:r>
    </w:p>
    <w:p w14:paraId="2414DE66" w14:textId="77777777" w:rsidR="00DA253C" w:rsidRDefault="00DA253C" w:rsidP="008D7753">
      <w:pPr>
        <w:pStyle w:val="ListParagraph"/>
        <w:numPr>
          <w:ilvl w:val="0"/>
          <w:numId w:val="30"/>
        </w:numPr>
      </w:pPr>
      <w:proofErr w:type="spellStart"/>
      <w:r>
        <w:t>Telegraf</w:t>
      </w:r>
      <w:proofErr w:type="spellEnd"/>
      <w:r>
        <w:t xml:space="preserve"> and Grafana are used for server monitoring.</w:t>
      </w:r>
    </w:p>
    <w:p w14:paraId="2319EF9A" w14:textId="4FA4B7CF" w:rsidR="2D62A66E" w:rsidRDefault="00DA253C" w:rsidP="008D7753">
      <w:pPr>
        <w:pStyle w:val="ListParagraph"/>
        <w:numPr>
          <w:ilvl w:val="0"/>
          <w:numId w:val="30"/>
        </w:numPr>
      </w:pPr>
      <w:r>
        <w:t>Dynatrace is available for application monitoring and logging to ensure performance visibility and issue detection.</w:t>
      </w:r>
    </w:p>
    <w:p w14:paraId="4E5717D7" w14:textId="77777777" w:rsidR="00137410" w:rsidRDefault="00137410" w:rsidP="00137410">
      <w:pPr>
        <w:pStyle w:val="ListParagraph"/>
      </w:pPr>
    </w:p>
    <w:p w14:paraId="70556F92" w14:textId="47550C84" w:rsidR="00137410" w:rsidRPr="00137410" w:rsidRDefault="00137410" w:rsidP="00137410">
      <w:pPr>
        <w:rPr>
          <w:b/>
          <w:bCs/>
        </w:rPr>
      </w:pPr>
      <w:r w:rsidRPr="00137410">
        <w:rPr>
          <w:b/>
          <w:bCs/>
        </w:rPr>
        <w:t>Load Balancing:</w:t>
      </w:r>
    </w:p>
    <w:p w14:paraId="18A62841" w14:textId="77777777" w:rsidR="00137410" w:rsidRDefault="00137410" w:rsidP="008D7753">
      <w:pPr>
        <w:pStyle w:val="ListParagraph"/>
        <w:numPr>
          <w:ilvl w:val="0"/>
          <w:numId w:val="33"/>
        </w:numPr>
      </w:pPr>
      <w:r w:rsidRPr="00137410">
        <w:t>Each application endpoint is managed by a dedicated F5 load balancer instance, ensuring efficient traffic distribution and high availability.</w:t>
      </w:r>
    </w:p>
    <w:p w14:paraId="52CDD51B" w14:textId="77777777" w:rsidR="00137410" w:rsidRPr="00137410" w:rsidRDefault="00137410" w:rsidP="00137410">
      <w:pPr>
        <w:pStyle w:val="ListParagraph"/>
      </w:pPr>
    </w:p>
    <w:p w14:paraId="292808EB" w14:textId="6ABED0E1" w:rsidR="00137410" w:rsidRPr="00137410" w:rsidRDefault="00137410" w:rsidP="00137410">
      <w:pPr>
        <w:rPr>
          <w:b/>
          <w:bCs/>
        </w:rPr>
      </w:pPr>
      <w:r w:rsidRPr="00137410">
        <w:rPr>
          <w:b/>
          <w:bCs/>
        </w:rPr>
        <w:t>CI/CD Infrastructure:</w:t>
      </w:r>
    </w:p>
    <w:p w14:paraId="680C07D8" w14:textId="7FEAFA41" w:rsidR="00137410" w:rsidRDefault="00137410" w:rsidP="008D7753">
      <w:pPr>
        <w:pStyle w:val="ListParagraph"/>
        <w:numPr>
          <w:ilvl w:val="0"/>
          <w:numId w:val="33"/>
        </w:numPr>
      </w:pPr>
      <w:r w:rsidRPr="00137410">
        <w:t>The Jenkins servers are hosted on an on-premises managed Kubernetes cluster, providing containerized CI/CD execution with centralized management.</w:t>
      </w:r>
    </w:p>
    <w:p w14:paraId="3F27920D" w14:textId="51092212" w:rsidR="2D62A66E" w:rsidRDefault="2D62A66E" w:rsidP="2D62A66E"/>
    <w:p w14:paraId="492EE956" w14:textId="77777777" w:rsidR="00405E55" w:rsidRDefault="7F50F803" w:rsidP="00405E55">
      <w:pPr>
        <w:pStyle w:val="Heading2"/>
      </w:pPr>
      <w:bookmarkStart w:id="9" w:name="_Toc191665443"/>
      <w:r>
        <w:t>Recommendations</w:t>
      </w:r>
      <w:bookmarkEnd w:id="9"/>
    </w:p>
    <w:p w14:paraId="63972A10" w14:textId="0C53C865" w:rsidR="004A39D9" w:rsidRPr="004A39D9" w:rsidRDefault="004A39D9" w:rsidP="004A39D9">
      <w:pPr>
        <w:rPr>
          <w:b/>
          <w:bCs/>
        </w:rPr>
      </w:pPr>
      <w:r w:rsidRPr="004A39D9">
        <w:rPr>
          <w:b/>
          <w:bCs/>
        </w:rPr>
        <w:t>Environment Segregation:</w:t>
      </w:r>
    </w:p>
    <w:p w14:paraId="3935A385" w14:textId="77777777" w:rsidR="004A39D9" w:rsidRPr="004A39D9" w:rsidRDefault="004A39D9" w:rsidP="008D7753">
      <w:pPr>
        <w:pStyle w:val="ListParagraph"/>
        <w:numPr>
          <w:ilvl w:val="0"/>
          <w:numId w:val="31"/>
        </w:numPr>
      </w:pPr>
      <w:r w:rsidRPr="004A39D9">
        <w:t>There is no clear indication that production and non-production environments are segregated into separate networks.</w:t>
      </w:r>
    </w:p>
    <w:p w14:paraId="59CEFAE2" w14:textId="77777777" w:rsidR="004A39D9" w:rsidRPr="004A39D9" w:rsidRDefault="004A39D9" w:rsidP="008D7753">
      <w:pPr>
        <w:pStyle w:val="ListParagraph"/>
        <w:numPr>
          <w:ilvl w:val="0"/>
          <w:numId w:val="31"/>
        </w:numPr>
      </w:pPr>
      <w:r w:rsidRPr="004A39D9">
        <w:t xml:space="preserve">It is recommended to establish dedicated </w:t>
      </w:r>
      <w:proofErr w:type="spellStart"/>
      <w:r w:rsidRPr="004A39D9">
        <w:t>VNets</w:t>
      </w:r>
      <w:proofErr w:type="spellEnd"/>
      <w:r w:rsidRPr="004A39D9">
        <w:t xml:space="preserve"> for production and non-production environments to enhance security and isolation.</w:t>
      </w:r>
    </w:p>
    <w:p w14:paraId="490864BE" w14:textId="77777777" w:rsidR="00C355AE" w:rsidRDefault="00C355AE" w:rsidP="004A39D9"/>
    <w:p w14:paraId="44E5D783" w14:textId="098BFBC1" w:rsidR="004A39D9" w:rsidRPr="004A39D9" w:rsidRDefault="004A39D9" w:rsidP="004A39D9">
      <w:pPr>
        <w:rPr>
          <w:b/>
          <w:bCs/>
        </w:rPr>
      </w:pPr>
      <w:r w:rsidRPr="004A39D9">
        <w:rPr>
          <w:b/>
          <w:bCs/>
        </w:rPr>
        <w:t>Infrastructure Monitoring:</w:t>
      </w:r>
    </w:p>
    <w:p w14:paraId="40899BD3" w14:textId="77777777" w:rsidR="004A39D9" w:rsidRDefault="004A39D9" w:rsidP="008D7753">
      <w:pPr>
        <w:pStyle w:val="ListParagraph"/>
        <w:numPr>
          <w:ilvl w:val="0"/>
          <w:numId w:val="32"/>
        </w:numPr>
      </w:pPr>
      <w:r w:rsidRPr="004A39D9">
        <w:t>The infrastructure should be monitored using Azure-native monitoring tools or a solution recommended by ARB (Architecture Review Board) for better visibility and compliance.</w:t>
      </w:r>
    </w:p>
    <w:p w14:paraId="593CBB2F" w14:textId="77777777" w:rsidR="00C355AE" w:rsidRPr="004A39D9" w:rsidRDefault="00C355AE" w:rsidP="00C355AE">
      <w:pPr>
        <w:pStyle w:val="ListParagraph"/>
      </w:pPr>
    </w:p>
    <w:p w14:paraId="7A2BC251" w14:textId="77777777" w:rsidR="004A39D9" w:rsidRPr="00C355AE" w:rsidRDefault="004A39D9" w:rsidP="00C355AE">
      <w:pPr>
        <w:rPr>
          <w:b/>
          <w:bCs/>
        </w:rPr>
      </w:pPr>
      <w:r w:rsidRPr="00C355AE">
        <w:rPr>
          <w:b/>
          <w:bCs/>
        </w:rPr>
        <w:t>Traffic Management &amp; Security:</w:t>
      </w:r>
    </w:p>
    <w:p w14:paraId="1BDEF029" w14:textId="2883AA6D" w:rsidR="004A39D9" w:rsidRPr="004A39D9" w:rsidRDefault="004A39D9" w:rsidP="008D7753">
      <w:pPr>
        <w:pStyle w:val="ListParagraph"/>
        <w:numPr>
          <w:ilvl w:val="0"/>
          <w:numId w:val="32"/>
        </w:numPr>
      </w:pPr>
      <w:r w:rsidRPr="004A39D9">
        <w:t>It is recommended to integrate Azure Load Balancer, Azure Front Door, and Web Application Firewall (WAF) to improve traffic distribution, security, and global reachability.</w:t>
      </w:r>
    </w:p>
    <w:p w14:paraId="1FC9743F" w14:textId="77777777" w:rsidR="00405E55" w:rsidRDefault="7F50F803" w:rsidP="00405E55">
      <w:pPr>
        <w:pStyle w:val="Heading1"/>
      </w:pPr>
      <w:bookmarkStart w:id="10" w:name="_Toc191665444"/>
      <w:r>
        <w:t>Security and Compliance</w:t>
      </w:r>
      <w:bookmarkEnd w:id="10"/>
    </w:p>
    <w:p w14:paraId="4E553690" w14:textId="64B6AF42" w:rsidR="00AF2E3E" w:rsidRDefault="30D74BE4" w:rsidP="4ED146D3">
      <w:pPr>
        <w:jc w:val="both"/>
      </w:pPr>
      <w:r>
        <w:t xml:space="preserve">The </w:t>
      </w:r>
      <w:r w:rsidR="001A31AB">
        <w:t>s</w:t>
      </w:r>
      <w:r>
        <w:t xml:space="preserve">ecurity and </w:t>
      </w:r>
      <w:r w:rsidR="001A31AB">
        <w:t>c</w:t>
      </w:r>
      <w:r>
        <w:t xml:space="preserve">ompliance </w:t>
      </w:r>
      <w:r w:rsidR="001A31AB">
        <w:t>p</w:t>
      </w:r>
      <w:r>
        <w:t xml:space="preserve">ortion evaluation. </w:t>
      </w:r>
    </w:p>
    <w:p w14:paraId="46C72F55" w14:textId="1891FF5F" w:rsidR="00AF2E3E" w:rsidRDefault="00AF2E3E" w:rsidP="00AF2E3E">
      <w:pPr>
        <w:pStyle w:val="Heading2"/>
      </w:pPr>
      <w:bookmarkStart w:id="11" w:name="_Toc191665445"/>
      <w:r>
        <w:t>Findings and Risks</w:t>
      </w:r>
      <w:bookmarkEnd w:id="11"/>
    </w:p>
    <w:p w14:paraId="371541C0" w14:textId="4DE1DC7E" w:rsidR="7435D48B" w:rsidRDefault="7435D48B" w:rsidP="19F1566E">
      <w:pPr>
        <w:pStyle w:val="ListParagraph"/>
        <w:numPr>
          <w:ilvl w:val="0"/>
          <w:numId w:val="11"/>
        </w:numPr>
      </w:pPr>
      <w:r>
        <w:t>CM applications handle PHI and PII data and must adhere to HIPAA compliance standards to ensure data security and privacy.</w:t>
      </w:r>
    </w:p>
    <w:p w14:paraId="15F8C910" w14:textId="5F3441B1" w:rsidR="49489A47" w:rsidRDefault="49489A47" w:rsidP="6230D661">
      <w:pPr>
        <w:pStyle w:val="ListParagraph"/>
        <w:numPr>
          <w:ilvl w:val="0"/>
          <w:numId w:val="11"/>
        </w:numPr>
        <w:spacing w:before="240" w:after="240"/>
      </w:pPr>
      <w:r w:rsidRPr="6230D661">
        <w:t>The system undergoes enterprise-level vulnerability scanning and code-level security scans.</w:t>
      </w:r>
    </w:p>
    <w:p w14:paraId="335AEF38" w14:textId="3C14535B" w:rsidR="49489A47" w:rsidRDefault="49489A47" w:rsidP="6230D661">
      <w:pPr>
        <w:pStyle w:val="ListParagraph"/>
        <w:numPr>
          <w:ilvl w:val="0"/>
          <w:numId w:val="11"/>
        </w:numPr>
      </w:pPr>
      <w:r w:rsidRPr="6230D661">
        <w:t>There is no available information on network-level or application-level penetration testing, posing potential security risks.</w:t>
      </w:r>
    </w:p>
    <w:p w14:paraId="569BBE34" w14:textId="79BE65B0" w:rsidR="7435D48B" w:rsidRDefault="7435D48B" w:rsidP="19F1566E">
      <w:pPr>
        <w:pStyle w:val="ListParagraph"/>
        <w:numPr>
          <w:ilvl w:val="0"/>
          <w:numId w:val="11"/>
        </w:numPr>
      </w:pPr>
      <w:r w:rsidRPr="19F1566E">
        <w:t>The Jenkins server for the production environment is not isolated from non-production environments, increasing the risk of unauthorized access and deployment inconsistencies.</w:t>
      </w:r>
    </w:p>
    <w:p w14:paraId="28636C66" w14:textId="77777777" w:rsidR="00AF2E3E" w:rsidRDefault="00AF2E3E" w:rsidP="00AF2E3E">
      <w:pPr>
        <w:pStyle w:val="Heading2"/>
      </w:pPr>
      <w:bookmarkStart w:id="12" w:name="_Toc191665446"/>
      <w:r>
        <w:t>Recommendations</w:t>
      </w:r>
      <w:bookmarkEnd w:id="12"/>
    </w:p>
    <w:p w14:paraId="42ECDE88" w14:textId="36EEAC2C" w:rsidR="0001065B" w:rsidRDefault="2A213B25" w:rsidP="008D7753">
      <w:pPr>
        <w:pStyle w:val="ListParagraph"/>
        <w:numPr>
          <w:ilvl w:val="0"/>
          <w:numId w:val="15"/>
        </w:numPr>
      </w:pPr>
      <w:r>
        <w:t>A separate Jenkins setup for the production environment is crucial to ensure proper isolation and security.</w:t>
      </w:r>
    </w:p>
    <w:p w14:paraId="066BF791" w14:textId="058CC711" w:rsidR="0001065B" w:rsidRDefault="2A213B25" w:rsidP="008D7753">
      <w:pPr>
        <w:pStyle w:val="ListParagraph"/>
        <w:numPr>
          <w:ilvl w:val="0"/>
          <w:numId w:val="15"/>
        </w:numPr>
        <w:spacing w:before="240" w:after="240"/>
      </w:pPr>
      <w:r w:rsidRPr="6230D661">
        <w:t>When migrating CI/CD to GitHub Actions Workflow, it is essential to use self-hosted runners with a dedicated pool for production jobs to maintain strict separation.</w:t>
      </w:r>
    </w:p>
    <w:p w14:paraId="5CC82DEF" w14:textId="3AE67221" w:rsidR="0001065B" w:rsidRDefault="3A18F994" w:rsidP="008D7753">
      <w:pPr>
        <w:pStyle w:val="ListParagraph"/>
        <w:numPr>
          <w:ilvl w:val="0"/>
          <w:numId w:val="15"/>
        </w:numPr>
        <w:spacing w:before="240" w:after="240"/>
      </w:pPr>
      <w:r w:rsidRPr="6230D661">
        <w:t xml:space="preserve">Network level and </w:t>
      </w:r>
      <w:r w:rsidR="00295F3B" w:rsidRPr="6230D661">
        <w:t>application-level</w:t>
      </w:r>
      <w:r w:rsidRPr="6230D661">
        <w:t xml:space="preserve"> penetration testing should be performed periodically.</w:t>
      </w:r>
    </w:p>
    <w:p w14:paraId="0BAE347C" w14:textId="18B60192" w:rsidR="0001065B" w:rsidRDefault="2A213B25" w:rsidP="008D7753">
      <w:pPr>
        <w:pStyle w:val="ListParagraph"/>
        <w:numPr>
          <w:ilvl w:val="0"/>
          <w:numId w:val="15"/>
        </w:numPr>
      </w:pPr>
      <w:r w:rsidRPr="6230D661">
        <w:t>Runtime vulnerability scanning must be implemented to detect zero-day vulnerabilities and enhance overall security posture.</w:t>
      </w:r>
    </w:p>
    <w:p w14:paraId="5812E716" w14:textId="77777777" w:rsidR="00405E55" w:rsidRDefault="7F50F803" w:rsidP="00405E55">
      <w:pPr>
        <w:pStyle w:val="Heading1"/>
      </w:pPr>
      <w:bookmarkStart w:id="13" w:name="_Toc191665447"/>
      <w:r>
        <w:lastRenderedPageBreak/>
        <w:t>Data Management</w:t>
      </w:r>
      <w:bookmarkEnd w:id="13"/>
    </w:p>
    <w:p w14:paraId="483B419C" w14:textId="61874E68" w:rsidR="00EC0E36" w:rsidRDefault="7F50F803" w:rsidP="2D62A66E">
      <w:pPr>
        <w:pStyle w:val="Heading2"/>
      </w:pPr>
      <w:bookmarkStart w:id="14" w:name="_Toc191665448"/>
      <w:r>
        <w:t>Data classification and tagging</w:t>
      </w:r>
      <w:bookmarkEnd w:id="14"/>
    </w:p>
    <w:tbl>
      <w:tblPr>
        <w:tblStyle w:val="GridTable5Dark-Accent1"/>
        <w:tblW w:w="0" w:type="auto"/>
        <w:tblLook w:val="04A0" w:firstRow="1" w:lastRow="0" w:firstColumn="1" w:lastColumn="0" w:noHBand="0" w:noVBand="1"/>
      </w:tblPr>
      <w:tblGrid>
        <w:gridCol w:w="1499"/>
        <w:gridCol w:w="1479"/>
        <w:gridCol w:w="1479"/>
        <w:gridCol w:w="1479"/>
        <w:gridCol w:w="1503"/>
        <w:gridCol w:w="1577"/>
      </w:tblGrid>
      <w:tr w:rsidR="00465364" w14:paraId="1629F2C7" w14:textId="77777777" w:rsidTr="00EC0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C6E4308" w14:textId="6B947F25" w:rsidR="00465364" w:rsidRDefault="00465364" w:rsidP="006700B3">
            <w:pPr>
              <w:jc w:val="center"/>
            </w:pPr>
            <w:r>
              <w:t>Application</w:t>
            </w:r>
          </w:p>
        </w:tc>
        <w:tc>
          <w:tcPr>
            <w:tcW w:w="1502" w:type="dxa"/>
          </w:tcPr>
          <w:p w14:paraId="2D0E81B8" w14:textId="23B50049" w:rsidR="00465364" w:rsidRDefault="00465364" w:rsidP="006700B3">
            <w:pPr>
              <w:jc w:val="center"/>
              <w:cnfStyle w:val="100000000000" w:firstRow="1" w:lastRow="0" w:firstColumn="0" w:lastColumn="0" w:oddVBand="0" w:evenVBand="0" w:oddHBand="0" w:evenHBand="0" w:firstRowFirstColumn="0" w:firstRowLastColumn="0" w:lastRowFirstColumn="0" w:lastRowLastColumn="0"/>
            </w:pPr>
            <w:r>
              <w:t>PHI</w:t>
            </w:r>
          </w:p>
        </w:tc>
        <w:tc>
          <w:tcPr>
            <w:tcW w:w="1503" w:type="dxa"/>
          </w:tcPr>
          <w:p w14:paraId="20933468" w14:textId="05B80512" w:rsidR="00465364" w:rsidRDefault="00465364" w:rsidP="006700B3">
            <w:pPr>
              <w:jc w:val="center"/>
              <w:cnfStyle w:val="100000000000" w:firstRow="1" w:lastRow="0" w:firstColumn="0" w:lastColumn="0" w:oddVBand="0" w:evenVBand="0" w:oddHBand="0" w:evenHBand="0" w:firstRowFirstColumn="0" w:firstRowLastColumn="0" w:lastRowFirstColumn="0" w:lastRowLastColumn="0"/>
            </w:pPr>
            <w:r>
              <w:t>PCI</w:t>
            </w:r>
          </w:p>
        </w:tc>
        <w:tc>
          <w:tcPr>
            <w:tcW w:w="1503" w:type="dxa"/>
          </w:tcPr>
          <w:p w14:paraId="4A4E34F9" w14:textId="60BF3FE3" w:rsidR="00465364" w:rsidRDefault="00465364" w:rsidP="006700B3">
            <w:pPr>
              <w:jc w:val="center"/>
              <w:cnfStyle w:val="100000000000" w:firstRow="1" w:lastRow="0" w:firstColumn="0" w:lastColumn="0" w:oddVBand="0" w:evenVBand="0" w:oddHBand="0" w:evenHBand="0" w:firstRowFirstColumn="0" w:firstRowLastColumn="0" w:lastRowFirstColumn="0" w:lastRowLastColumn="0"/>
            </w:pPr>
            <w:r>
              <w:t>PII</w:t>
            </w:r>
          </w:p>
        </w:tc>
        <w:tc>
          <w:tcPr>
            <w:tcW w:w="1503" w:type="dxa"/>
          </w:tcPr>
          <w:p w14:paraId="35532154" w14:textId="34697B9C" w:rsidR="00465364" w:rsidRDefault="00465364" w:rsidP="006700B3">
            <w:pPr>
              <w:jc w:val="center"/>
              <w:cnfStyle w:val="100000000000" w:firstRow="1" w:lastRow="0" w:firstColumn="0" w:lastColumn="0" w:oddVBand="0" w:evenVBand="0" w:oddHBand="0" w:evenHBand="0" w:firstRowFirstColumn="0" w:firstRowLastColumn="0" w:lastRowFirstColumn="0" w:lastRowLastColumn="0"/>
            </w:pPr>
            <w:r>
              <w:t>Company Confidential</w:t>
            </w:r>
          </w:p>
        </w:tc>
        <w:tc>
          <w:tcPr>
            <w:tcW w:w="1503" w:type="dxa"/>
          </w:tcPr>
          <w:p w14:paraId="51326A6F" w14:textId="2BA6A072" w:rsidR="00465364" w:rsidRDefault="00465364" w:rsidP="006700B3">
            <w:pPr>
              <w:jc w:val="center"/>
              <w:cnfStyle w:val="100000000000" w:firstRow="1" w:lastRow="0" w:firstColumn="0" w:lastColumn="0" w:oddVBand="0" w:evenVBand="0" w:oddHBand="0" w:evenHBand="0" w:firstRowFirstColumn="0" w:firstRowLastColumn="0" w:lastRowFirstColumn="0" w:lastRowLastColumn="0"/>
            </w:pPr>
            <w:r>
              <w:t>Infor</w:t>
            </w:r>
            <w:r w:rsidR="006700B3">
              <w:t>mation Classification</w:t>
            </w:r>
          </w:p>
        </w:tc>
      </w:tr>
      <w:tr w:rsidR="00465364" w14:paraId="5E881047" w14:textId="77777777" w:rsidTr="00EC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2537696" w14:textId="6A3595F4" w:rsidR="00465364" w:rsidRDefault="006700B3" w:rsidP="006700B3">
            <w:pPr>
              <w:jc w:val="center"/>
            </w:pPr>
            <w:r>
              <w:t>CMCP</w:t>
            </w:r>
          </w:p>
        </w:tc>
        <w:tc>
          <w:tcPr>
            <w:tcW w:w="1502" w:type="dxa"/>
          </w:tcPr>
          <w:p w14:paraId="36F93E78" w14:textId="6A187E86" w:rsidR="00465364" w:rsidRDefault="00170D27" w:rsidP="006700B3">
            <w:pPr>
              <w:jc w:val="center"/>
              <w:cnfStyle w:val="000000100000" w:firstRow="0" w:lastRow="0" w:firstColumn="0" w:lastColumn="0" w:oddVBand="0" w:evenVBand="0" w:oddHBand="1" w:evenHBand="0" w:firstRowFirstColumn="0" w:firstRowLastColumn="0" w:lastRowFirstColumn="0" w:lastRowLastColumn="0"/>
            </w:pPr>
            <w:r>
              <w:t>YES</w:t>
            </w:r>
          </w:p>
        </w:tc>
        <w:tc>
          <w:tcPr>
            <w:tcW w:w="1503" w:type="dxa"/>
          </w:tcPr>
          <w:p w14:paraId="12DE639A" w14:textId="31523546" w:rsidR="00170D27" w:rsidRDefault="00170D27" w:rsidP="00170D27">
            <w:pPr>
              <w:jc w:val="center"/>
              <w:cnfStyle w:val="000000100000" w:firstRow="0" w:lastRow="0" w:firstColumn="0" w:lastColumn="0" w:oddVBand="0" w:evenVBand="0" w:oddHBand="1" w:evenHBand="0" w:firstRowFirstColumn="0" w:firstRowLastColumn="0" w:lastRowFirstColumn="0" w:lastRowLastColumn="0"/>
            </w:pPr>
            <w:r>
              <w:t>NO</w:t>
            </w:r>
          </w:p>
        </w:tc>
        <w:tc>
          <w:tcPr>
            <w:tcW w:w="1503" w:type="dxa"/>
          </w:tcPr>
          <w:p w14:paraId="789FD4E5" w14:textId="5C19C025" w:rsidR="00465364" w:rsidRDefault="00170D27" w:rsidP="006700B3">
            <w:pPr>
              <w:jc w:val="center"/>
              <w:cnfStyle w:val="000000100000" w:firstRow="0" w:lastRow="0" w:firstColumn="0" w:lastColumn="0" w:oddVBand="0" w:evenVBand="0" w:oddHBand="1" w:evenHBand="0" w:firstRowFirstColumn="0" w:firstRowLastColumn="0" w:lastRowFirstColumn="0" w:lastRowLastColumn="0"/>
            </w:pPr>
            <w:r>
              <w:t>YES</w:t>
            </w:r>
          </w:p>
        </w:tc>
        <w:tc>
          <w:tcPr>
            <w:tcW w:w="1503" w:type="dxa"/>
          </w:tcPr>
          <w:p w14:paraId="26B7601C" w14:textId="20899D8D" w:rsidR="00465364" w:rsidRDefault="00170D27" w:rsidP="006700B3">
            <w:pPr>
              <w:jc w:val="center"/>
              <w:cnfStyle w:val="000000100000" w:firstRow="0" w:lastRow="0" w:firstColumn="0" w:lastColumn="0" w:oddVBand="0" w:evenVBand="0" w:oddHBand="1" w:evenHBand="0" w:firstRowFirstColumn="0" w:firstRowLastColumn="0" w:lastRowFirstColumn="0" w:lastRowLastColumn="0"/>
            </w:pPr>
            <w:r>
              <w:t>NO</w:t>
            </w:r>
          </w:p>
        </w:tc>
        <w:tc>
          <w:tcPr>
            <w:tcW w:w="1503" w:type="dxa"/>
          </w:tcPr>
          <w:p w14:paraId="63EEE305" w14:textId="20BE53F7" w:rsidR="00465364" w:rsidRDefault="008019AA" w:rsidP="006700B3">
            <w:pPr>
              <w:jc w:val="center"/>
              <w:cnfStyle w:val="000000100000" w:firstRow="0" w:lastRow="0" w:firstColumn="0" w:lastColumn="0" w:oddVBand="0" w:evenVBand="0" w:oddHBand="1" w:evenHBand="0" w:firstRowFirstColumn="0" w:firstRowLastColumn="0" w:lastRowFirstColumn="0" w:lastRowLastColumn="0"/>
            </w:pPr>
            <w:r>
              <w:t>PROTECTED</w:t>
            </w:r>
          </w:p>
        </w:tc>
      </w:tr>
      <w:tr w:rsidR="00465364" w14:paraId="5CEF0292" w14:textId="77777777" w:rsidTr="00EC0E36">
        <w:tc>
          <w:tcPr>
            <w:cnfStyle w:val="001000000000" w:firstRow="0" w:lastRow="0" w:firstColumn="1" w:lastColumn="0" w:oddVBand="0" w:evenVBand="0" w:oddHBand="0" w:evenHBand="0" w:firstRowFirstColumn="0" w:firstRowLastColumn="0" w:lastRowFirstColumn="0" w:lastRowLastColumn="0"/>
            <w:tcW w:w="1502" w:type="dxa"/>
          </w:tcPr>
          <w:p w14:paraId="24E56F5A" w14:textId="7CF23DBD" w:rsidR="00465364" w:rsidRDefault="006700B3" w:rsidP="006700B3">
            <w:pPr>
              <w:jc w:val="center"/>
            </w:pPr>
            <w:r>
              <w:t>CMCC</w:t>
            </w:r>
          </w:p>
        </w:tc>
        <w:tc>
          <w:tcPr>
            <w:tcW w:w="1502" w:type="dxa"/>
          </w:tcPr>
          <w:p w14:paraId="10ED9754" w14:textId="6A3612B2" w:rsidR="00465364" w:rsidRDefault="00170D27" w:rsidP="006700B3">
            <w:pPr>
              <w:jc w:val="center"/>
              <w:cnfStyle w:val="000000000000" w:firstRow="0" w:lastRow="0" w:firstColumn="0" w:lastColumn="0" w:oddVBand="0" w:evenVBand="0" w:oddHBand="0" w:evenHBand="0" w:firstRowFirstColumn="0" w:firstRowLastColumn="0" w:lastRowFirstColumn="0" w:lastRowLastColumn="0"/>
            </w:pPr>
            <w:r>
              <w:t>YES</w:t>
            </w:r>
          </w:p>
        </w:tc>
        <w:tc>
          <w:tcPr>
            <w:tcW w:w="1503" w:type="dxa"/>
          </w:tcPr>
          <w:p w14:paraId="05D33DDF" w14:textId="5128CAF9" w:rsidR="00465364" w:rsidRDefault="00170D27" w:rsidP="006700B3">
            <w:pPr>
              <w:jc w:val="center"/>
              <w:cnfStyle w:val="000000000000" w:firstRow="0" w:lastRow="0" w:firstColumn="0" w:lastColumn="0" w:oddVBand="0" w:evenVBand="0" w:oddHBand="0" w:evenHBand="0" w:firstRowFirstColumn="0" w:firstRowLastColumn="0" w:lastRowFirstColumn="0" w:lastRowLastColumn="0"/>
            </w:pPr>
            <w:r>
              <w:t>NO</w:t>
            </w:r>
          </w:p>
        </w:tc>
        <w:tc>
          <w:tcPr>
            <w:tcW w:w="1503" w:type="dxa"/>
          </w:tcPr>
          <w:p w14:paraId="13F94B03" w14:textId="3902ED87" w:rsidR="00465364" w:rsidRDefault="00170D27" w:rsidP="006700B3">
            <w:pPr>
              <w:jc w:val="center"/>
              <w:cnfStyle w:val="000000000000" w:firstRow="0" w:lastRow="0" w:firstColumn="0" w:lastColumn="0" w:oddVBand="0" w:evenVBand="0" w:oddHBand="0" w:evenHBand="0" w:firstRowFirstColumn="0" w:firstRowLastColumn="0" w:lastRowFirstColumn="0" w:lastRowLastColumn="0"/>
            </w:pPr>
            <w:r>
              <w:t>YES</w:t>
            </w:r>
          </w:p>
        </w:tc>
        <w:tc>
          <w:tcPr>
            <w:tcW w:w="1503" w:type="dxa"/>
          </w:tcPr>
          <w:p w14:paraId="5DBF7201" w14:textId="5A6DEEC8" w:rsidR="00465364" w:rsidRDefault="00170D27" w:rsidP="006700B3">
            <w:pPr>
              <w:jc w:val="center"/>
              <w:cnfStyle w:val="000000000000" w:firstRow="0" w:lastRow="0" w:firstColumn="0" w:lastColumn="0" w:oddVBand="0" w:evenVBand="0" w:oddHBand="0" w:evenHBand="0" w:firstRowFirstColumn="0" w:firstRowLastColumn="0" w:lastRowFirstColumn="0" w:lastRowLastColumn="0"/>
            </w:pPr>
            <w:r>
              <w:t>NO</w:t>
            </w:r>
          </w:p>
        </w:tc>
        <w:tc>
          <w:tcPr>
            <w:tcW w:w="1503" w:type="dxa"/>
          </w:tcPr>
          <w:p w14:paraId="148567E2" w14:textId="23AA0AAB" w:rsidR="00465364" w:rsidRDefault="008019AA" w:rsidP="006700B3">
            <w:pPr>
              <w:jc w:val="center"/>
              <w:cnfStyle w:val="000000000000" w:firstRow="0" w:lastRow="0" w:firstColumn="0" w:lastColumn="0" w:oddVBand="0" w:evenVBand="0" w:oddHBand="0" w:evenHBand="0" w:firstRowFirstColumn="0" w:firstRowLastColumn="0" w:lastRowFirstColumn="0" w:lastRowLastColumn="0"/>
            </w:pPr>
            <w:r>
              <w:t>PROTECTED</w:t>
            </w:r>
          </w:p>
        </w:tc>
      </w:tr>
      <w:tr w:rsidR="00465364" w14:paraId="2FD7F390" w14:textId="77777777" w:rsidTr="00EC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8428117" w14:textId="051F6136" w:rsidR="00465364" w:rsidRDefault="006700B3" w:rsidP="006700B3">
            <w:pPr>
              <w:jc w:val="center"/>
            </w:pPr>
            <w:r>
              <w:t>CMCCP</w:t>
            </w:r>
          </w:p>
        </w:tc>
        <w:tc>
          <w:tcPr>
            <w:tcW w:w="1502" w:type="dxa"/>
          </w:tcPr>
          <w:p w14:paraId="0A5F3855" w14:textId="4E7CD412" w:rsidR="00465364" w:rsidRDefault="00170D27" w:rsidP="006700B3">
            <w:pPr>
              <w:jc w:val="center"/>
              <w:cnfStyle w:val="000000100000" w:firstRow="0" w:lastRow="0" w:firstColumn="0" w:lastColumn="0" w:oddVBand="0" w:evenVBand="0" w:oddHBand="1" w:evenHBand="0" w:firstRowFirstColumn="0" w:firstRowLastColumn="0" w:lastRowFirstColumn="0" w:lastRowLastColumn="0"/>
            </w:pPr>
            <w:r>
              <w:t>YES</w:t>
            </w:r>
          </w:p>
        </w:tc>
        <w:tc>
          <w:tcPr>
            <w:tcW w:w="1503" w:type="dxa"/>
          </w:tcPr>
          <w:p w14:paraId="0200DAB7" w14:textId="24FF94C4" w:rsidR="00465364" w:rsidRDefault="00170D27" w:rsidP="006700B3">
            <w:pPr>
              <w:jc w:val="center"/>
              <w:cnfStyle w:val="000000100000" w:firstRow="0" w:lastRow="0" w:firstColumn="0" w:lastColumn="0" w:oddVBand="0" w:evenVBand="0" w:oddHBand="1" w:evenHBand="0" w:firstRowFirstColumn="0" w:firstRowLastColumn="0" w:lastRowFirstColumn="0" w:lastRowLastColumn="0"/>
            </w:pPr>
            <w:r>
              <w:t>NO</w:t>
            </w:r>
          </w:p>
        </w:tc>
        <w:tc>
          <w:tcPr>
            <w:tcW w:w="1503" w:type="dxa"/>
          </w:tcPr>
          <w:p w14:paraId="75D35D0B" w14:textId="405F26B0" w:rsidR="00465364" w:rsidRDefault="00170D27" w:rsidP="006700B3">
            <w:pPr>
              <w:jc w:val="center"/>
              <w:cnfStyle w:val="000000100000" w:firstRow="0" w:lastRow="0" w:firstColumn="0" w:lastColumn="0" w:oddVBand="0" w:evenVBand="0" w:oddHBand="1" w:evenHBand="0" w:firstRowFirstColumn="0" w:firstRowLastColumn="0" w:lastRowFirstColumn="0" w:lastRowLastColumn="0"/>
            </w:pPr>
            <w:r>
              <w:t>YES</w:t>
            </w:r>
          </w:p>
        </w:tc>
        <w:tc>
          <w:tcPr>
            <w:tcW w:w="1503" w:type="dxa"/>
          </w:tcPr>
          <w:p w14:paraId="48A5628A" w14:textId="466E5036" w:rsidR="00465364" w:rsidRDefault="00170D27" w:rsidP="006700B3">
            <w:pPr>
              <w:jc w:val="center"/>
              <w:cnfStyle w:val="000000100000" w:firstRow="0" w:lastRow="0" w:firstColumn="0" w:lastColumn="0" w:oddVBand="0" w:evenVBand="0" w:oddHBand="1" w:evenHBand="0" w:firstRowFirstColumn="0" w:firstRowLastColumn="0" w:lastRowFirstColumn="0" w:lastRowLastColumn="0"/>
            </w:pPr>
            <w:r>
              <w:t>NO</w:t>
            </w:r>
          </w:p>
        </w:tc>
        <w:tc>
          <w:tcPr>
            <w:tcW w:w="1503" w:type="dxa"/>
          </w:tcPr>
          <w:p w14:paraId="0BC21623" w14:textId="4D6818AA" w:rsidR="00465364" w:rsidRDefault="008019AA" w:rsidP="006700B3">
            <w:pPr>
              <w:jc w:val="center"/>
              <w:cnfStyle w:val="000000100000" w:firstRow="0" w:lastRow="0" w:firstColumn="0" w:lastColumn="0" w:oddVBand="0" w:evenVBand="0" w:oddHBand="1" w:evenHBand="0" w:firstRowFirstColumn="0" w:firstRowLastColumn="0" w:lastRowFirstColumn="0" w:lastRowLastColumn="0"/>
            </w:pPr>
            <w:r>
              <w:t>PROTECTED</w:t>
            </w:r>
          </w:p>
        </w:tc>
      </w:tr>
      <w:tr w:rsidR="00177E25" w14:paraId="05172697" w14:textId="77777777" w:rsidTr="00EC0E36">
        <w:tc>
          <w:tcPr>
            <w:cnfStyle w:val="001000000000" w:firstRow="0" w:lastRow="0" w:firstColumn="1" w:lastColumn="0" w:oddVBand="0" w:evenVBand="0" w:oddHBand="0" w:evenHBand="0" w:firstRowFirstColumn="0" w:firstRowLastColumn="0" w:lastRowFirstColumn="0" w:lastRowLastColumn="0"/>
            <w:tcW w:w="1502" w:type="dxa"/>
          </w:tcPr>
          <w:p w14:paraId="4650B75A" w14:textId="3BB3FBA2" w:rsidR="00177E25" w:rsidRDefault="00177E25" w:rsidP="006700B3">
            <w:pPr>
              <w:jc w:val="center"/>
            </w:pPr>
            <w:r>
              <w:t>Gateway</w:t>
            </w:r>
          </w:p>
        </w:tc>
        <w:tc>
          <w:tcPr>
            <w:tcW w:w="1502" w:type="dxa"/>
          </w:tcPr>
          <w:p w14:paraId="2196DDC0" w14:textId="6C93D9D7"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YES</w:t>
            </w:r>
          </w:p>
        </w:tc>
        <w:tc>
          <w:tcPr>
            <w:tcW w:w="1503" w:type="dxa"/>
          </w:tcPr>
          <w:p w14:paraId="33C5D15D" w14:textId="7F655E57"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NO</w:t>
            </w:r>
          </w:p>
        </w:tc>
        <w:tc>
          <w:tcPr>
            <w:tcW w:w="1503" w:type="dxa"/>
          </w:tcPr>
          <w:p w14:paraId="46FDA29E" w14:textId="422CC017"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YES</w:t>
            </w:r>
          </w:p>
        </w:tc>
        <w:tc>
          <w:tcPr>
            <w:tcW w:w="1503" w:type="dxa"/>
          </w:tcPr>
          <w:p w14:paraId="0B546C55" w14:textId="18AC5D0A"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NO</w:t>
            </w:r>
          </w:p>
        </w:tc>
        <w:tc>
          <w:tcPr>
            <w:tcW w:w="1503" w:type="dxa"/>
          </w:tcPr>
          <w:p w14:paraId="40CC9FB1" w14:textId="23608388"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PROTECTED</w:t>
            </w:r>
          </w:p>
        </w:tc>
      </w:tr>
      <w:tr w:rsidR="00177E25" w14:paraId="1FD2BF9B" w14:textId="77777777" w:rsidTr="00EC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B7F3DD3" w14:textId="67A5F9E2" w:rsidR="00177E25" w:rsidRDefault="00177E25" w:rsidP="006700B3">
            <w:pPr>
              <w:jc w:val="center"/>
            </w:pPr>
            <w:r>
              <w:t>Courtyard</w:t>
            </w:r>
          </w:p>
        </w:tc>
        <w:tc>
          <w:tcPr>
            <w:tcW w:w="1502" w:type="dxa"/>
          </w:tcPr>
          <w:p w14:paraId="1B7388C5" w14:textId="3115BA25"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YES</w:t>
            </w:r>
          </w:p>
        </w:tc>
        <w:tc>
          <w:tcPr>
            <w:tcW w:w="1503" w:type="dxa"/>
          </w:tcPr>
          <w:p w14:paraId="3A529B20" w14:textId="01B02A2D"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NO</w:t>
            </w:r>
          </w:p>
        </w:tc>
        <w:tc>
          <w:tcPr>
            <w:tcW w:w="1503" w:type="dxa"/>
          </w:tcPr>
          <w:p w14:paraId="0E15DEE3" w14:textId="386041FE"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YES</w:t>
            </w:r>
          </w:p>
        </w:tc>
        <w:tc>
          <w:tcPr>
            <w:tcW w:w="1503" w:type="dxa"/>
          </w:tcPr>
          <w:p w14:paraId="78147025" w14:textId="5BC2AD64"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NO</w:t>
            </w:r>
          </w:p>
        </w:tc>
        <w:tc>
          <w:tcPr>
            <w:tcW w:w="1503" w:type="dxa"/>
          </w:tcPr>
          <w:p w14:paraId="431F38CC" w14:textId="6B213895"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PROTECTED</w:t>
            </w:r>
          </w:p>
        </w:tc>
      </w:tr>
      <w:tr w:rsidR="00177E25" w14:paraId="38EF5399" w14:textId="77777777" w:rsidTr="00EC0E36">
        <w:tc>
          <w:tcPr>
            <w:cnfStyle w:val="001000000000" w:firstRow="0" w:lastRow="0" w:firstColumn="1" w:lastColumn="0" w:oddVBand="0" w:evenVBand="0" w:oddHBand="0" w:evenHBand="0" w:firstRowFirstColumn="0" w:firstRowLastColumn="0" w:lastRowFirstColumn="0" w:lastRowLastColumn="0"/>
            <w:tcW w:w="1502" w:type="dxa"/>
          </w:tcPr>
          <w:p w14:paraId="6A45E72B" w14:textId="1C15A8E3" w:rsidR="00177E25" w:rsidRDefault="00177E25" w:rsidP="006700B3">
            <w:pPr>
              <w:jc w:val="center"/>
            </w:pPr>
            <w:r>
              <w:t>COE</w:t>
            </w:r>
          </w:p>
        </w:tc>
        <w:tc>
          <w:tcPr>
            <w:tcW w:w="1502" w:type="dxa"/>
          </w:tcPr>
          <w:p w14:paraId="16C23AE2" w14:textId="6AE18E9E"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YES</w:t>
            </w:r>
          </w:p>
        </w:tc>
        <w:tc>
          <w:tcPr>
            <w:tcW w:w="1503" w:type="dxa"/>
          </w:tcPr>
          <w:p w14:paraId="3459B6E9" w14:textId="4BEAFE81"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NO</w:t>
            </w:r>
          </w:p>
        </w:tc>
        <w:tc>
          <w:tcPr>
            <w:tcW w:w="1503" w:type="dxa"/>
          </w:tcPr>
          <w:p w14:paraId="70CAD512" w14:textId="3CF7FE76"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YES</w:t>
            </w:r>
          </w:p>
        </w:tc>
        <w:tc>
          <w:tcPr>
            <w:tcW w:w="1503" w:type="dxa"/>
          </w:tcPr>
          <w:p w14:paraId="305CF7DF" w14:textId="750D8307"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NO</w:t>
            </w:r>
          </w:p>
        </w:tc>
        <w:tc>
          <w:tcPr>
            <w:tcW w:w="1503" w:type="dxa"/>
          </w:tcPr>
          <w:p w14:paraId="799DE1E0" w14:textId="5A186135" w:rsidR="00177E25" w:rsidRDefault="00177E25" w:rsidP="006700B3">
            <w:pPr>
              <w:jc w:val="center"/>
              <w:cnfStyle w:val="000000000000" w:firstRow="0" w:lastRow="0" w:firstColumn="0" w:lastColumn="0" w:oddVBand="0" w:evenVBand="0" w:oddHBand="0" w:evenHBand="0" w:firstRowFirstColumn="0" w:firstRowLastColumn="0" w:lastRowFirstColumn="0" w:lastRowLastColumn="0"/>
            </w:pPr>
            <w:r>
              <w:t>PROTECTED</w:t>
            </w:r>
          </w:p>
        </w:tc>
      </w:tr>
      <w:tr w:rsidR="00177E25" w14:paraId="537598A9" w14:textId="77777777" w:rsidTr="00EC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8150DB3" w14:textId="5F33F8F0" w:rsidR="00177E25" w:rsidRDefault="00177E25" w:rsidP="006700B3">
            <w:pPr>
              <w:jc w:val="center"/>
            </w:pPr>
            <w:r>
              <w:t>BATCH JOBS</w:t>
            </w:r>
          </w:p>
        </w:tc>
        <w:tc>
          <w:tcPr>
            <w:tcW w:w="1502" w:type="dxa"/>
          </w:tcPr>
          <w:p w14:paraId="5ABB8DCD" w14:textId="12239DFB"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YES</w:t>
            </w:r>
          </w:p>
        </w:tc>
        <w:tc>
          <w:tcPr>
            <w:tcW w:w="1503" w:type="dxa"/>
          </w:tcPr>
          <w:p w14:paraId="683BE263" w14:textId="23FAEE3A"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NO</w:t>
            </w:r>
          </w:p>
        </w:tc>
        <w:tc>
          <w:tcPr>
            <w:tcW w:w="1503" w:type="dxa"/>
          </w:tcPr>
          <w:p w14:paraId="5C68E5E7" w14:textId="32041CA7"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YES</w:t>
            </w:r>
          </w:p>
        </w:tc>
        <w:tc>
          <w:tcPr>
            <w:tcW w:w="1503" w:type="dxa"/>
          </w:tcPr>
          <w:p w14:paraId="3F48A503" w14:textId="468D657B"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NO</w:t>
            </w:r>
          </w:p>
        </w:tc>
        <w:tc>
          <w:tcPr>
            <w:tcW w:w="1503" w:type="dxa"/>
          </w:tcPr>
          <w:p w14:paraId="60EF329D" w14:textId="045665B2" w:rsidR="00177E25" w:rsidRDefault="00177E25" w:rsidP="006700B3">
            <w:pPr>
              <w:jc w:val="center"/>
              <w:cnfStyle w:val="000000100000" w:firstRow="0" w:lastRow="0" w:firstColumn="0" w:lastColumn="0" w:oddVBand="0" w:evenVBand="0" w:oddHBand="1" w:evenHBand="0" w:firstRowFirstColumn="0" w:firstRowLastColumn="0" w:lastRowFirstColumn="0" w:lastRowLastColumn="0"/>
            </w:pPr>
            <w:r>
              <w:t>PROTECTED</w:t>
            </w:r>
          </w:p>
        </w:tc>
      </w:tr>
    </w:tbl>
    <w:p w14:paraId="6A0402E0" w14:textId="77777777" w:rsidR="00CF0BFD" w:rsidRDefault="00CF0BFD" w:rsidP="2D62A66E"/>
    <w:p w14:paraId="34076896" w14:textId="77777777" w:rsidR="00405E55" w:rsidRDefault="7F50F803" w:rsidP="00405E55">
      <w:pPr>
        <w:pStyle w:val="Heading2"/>
      </w:pPr>
      <w:bookmarkStart w:id="15" w:name="_Toc191665449"/>
      <w:r>
        <w:t>Findings and Risks</w:t>
      </w:r>
      <w:bookmarkEnd w:id="15"/>
    </w:p>
    <w:p w14:paraId="690C25ED" w14:textId="16DDEB6F" w:rsidR="006C272E" w:rsidRPr="006C272E" w:rsidRDefault="006C272E" w:rsidP="006C272E">
      <w:pPr>
        <w:rPr>
          <w:b/>
          <w:bCs/>
        </w:rPr>
      </w:pPr>
      <w:r w:rsidRPr="006C272E">
        <w:rPr>
          <w:b/>
          <w:bCs/>
        </w:rPr>
        <w:t>Data Management Gaps:</w:t>
      </w:r>
    </w:p>
    <w:p w14:paraId="1217D66F" w14:textId="77777777" w:rsidR="006C272E" w:rsidRPr="006C272E" w:rsidRDefault="006C272E" w:rsidP="008D7753">
      <w:pPr>
        <w:pStyle w:val="ListParagraph"/>
        <w:numPr>
          <w:ilvl w:val="0"/>
          <w:numId w:val="32"/>
        </w:numPr>
      </w:pPr>
      <w:r w:rsidRPr="006C272E">
        <w:t>There are no defined data backup policies, posing a risk to data availability and recovery.</w:t>
      </w:r>
    </w:p>
    <w:p w14:paraId="378A11ED" w14:textId="77777777" w:rsidR="006C272E" w:rsidRDefault="006C272E" w:rsidP="008D7753">
      <w:pPr>
        <w:pStyle w:val="ListParagraph"/>
        <w:numPr>
          <w:ilvl w:val="0"/>
          <w:numId w:val="32"/>
        </w:numPr>
      </w:pPr>
      <w:r w:rsidRPr="006C272E">
        <w:t>There are no data retention policies in place, leading to uncontrolled data accumulation.</w:t>
      </w:r>
    </w:p>
    <w:p w14:paraId="72B493E7" w14:textId="77777777" w:rsidR="006C272E" w:rsidRPr="006C272E" w:rsidRDefault="006C272E" w:rsidP="006C272E"/>
    <w:p w14:paraId="63EF1A90" w14:textId="759DD774" w:rsidR="006C272E" w:rsidRPr="006C272E" w:rsidRDefault="006C272E" w:rsidP="006C272E">
      <w:pPr>
        <w:rPr>
          <w:b/>
          <w:bCs/>
        </w:rPr>
      </w:pPr>
      <w:r w:rsidRPr="006C272E">
        <w:rPr>
          <w:b/>
          <w:bCs/>
        </w:rPr>
        <w:t>Data Growth &amp; Volume:</w:t>
      </w:r>
    </w:p>
    <w:p w14:paraId="66DAF188" w14:textId="77777777" w:rsidR="006C272E" w:rsidRPr="006C272E" w:rsidRDefault="006C272E" w:rsidP="008D7753">
      <w:pPr>
        <w:pStyle w:val="ListParagraph"/>
        <w:numPr>
          <w:ilvl w:val="0"/>
          <w:numId w:val="34"/>
        </w:numPr>
      </w:pPr>
      <w:r w:rsidRPr="006C272E">
        <w:t>The data size is in terabytes (TB), with records dating back 30 years.</w:t>
      </w:r>
    </w:p>
    <w:p w14:paraId="1ECAE29D" w14:textId="7870EBD5" w:rsidR="006C272E" w:rsidRDefault="006C272E" w:rsidP="008D7753">
      <w:pPr>
        <w:pStyle w:val="ListParagraph"/>
        <w:numPr>
          <w:ilvl w:val="0"/>
          <w:numId w:val="34"/>
        </w:numPr>
      </w:pPr>
      <w:r w:rsidRPr="006C272E">
        <w:t>The data is expected to grow at a rate of 30% year over year (YoY), increasing storage demands and potential performance risks.</w:t>
      </w:r>
    </w:p>
    <w:p w14:paraId="7207B8DD" w14:textId="77777777" w:rsidR="004032B4" w:rsidRPr="006C272E" w:rsidRDefault="004032B4" w:rsidP="004032B4"/>
    <w:p w14:paraId="7066230F" w14:textId="578A30E8" w:rsidR="00AF2E3E" w:rsidRDefault="00AF2E3E" w:rsidP="00AF2E3E">
      <w:pPr>
        <w:pStyle w:val="Heading2"/>
      </w:pPr>
      <w:bookmarkStart w:id="16" w:name="_Toc191665450"/>
      <w:r>
        <w:t>Recommendations</w:t>
      </w:r>
      <w:bookmarkEnd w:id="16"/>
    </w:p>
    <w:p w14:paraId="18BD1154" w14:textId="50B7FBE1" w:rsidR="002762DD" w:rsidRPr="002762DD" w:rsidRDefault="002762DD" w:rsidP="002762DD">
      <w:pPr>
        <w:rPr>
          <w:b/>
          <w:bCs/>
        </w:rPr>
      </w:pPr>
      <w:r w:rsidRPr="002762DD">
        <w:rPr>
          <w:b/>
          <w:bCs/>
        </w:rPr>
        <w:t>Establish Data Backup Policies:</w:t>
      </w:r>
    </w:p>
    <w:p w14:paraId="4C802E44" w14:textId="2451AA5B" w:rsidR="002762DD" w:rsidRDefault="002762DD" w:rsidP="008D7753">
      <w:pPr>
        <w:pStyle w:val="ListParagraph"/>
        <w:numPr>
          <w:ilvl w:val="0"/>
          <w:numId w:val="35"/>
        </w:numPr>
      </w:pPr>
      <w:r w:rsidRPr="002762DD">
        <w:t>Define data backup policies aligned with business continuity planning (BCP) to ensure data availability, recovery, and resilience against failures.</w:t>
      </w:r>
    </w:p>
    <w:p w14:paraId="04728AC7" w14:textId="77777777" w:rsidR="0074263C" w:rsidRPr="002762DD" w:rsidRDefault="0074263C" w:rsidP="0074263C"/>
    <w:p w14:paraId="33A326A4" w14:textId="77777777" w:rsidR="0074263C" w:rsidRDefault="0074263C" w:rsidP="002762DD">
      <w:pPr>
        <w:rPr>
          <w:b/>
          <w:bCs/>
        </w:rPr>
      </w:pPr>
    </w:p>
    <w:p w14:paraId="503192ED" w14:textId="55A4F04A" w:rsidR="002762DD" w:rsidRPr="002762DD" w:rsidRDefault="002762DD" w:rsidP="002762DD">
      <w:pPr>
        <w:rPr>
          <w:b/>
          <w:bCs/>
        </w:rPr>
      </w:pPr>
      <w:r w:rsidRPr="002762DD">
        <w:rPr>
          <w:b/>
          <w:bCs/>
        </w:rPr>
        <w:t>Implement Data Retention Policies:</w:t>
      </w:r>
    </w:p>
    <w:p w14:paraId="18DE79B3" w14:textId="77777777" w:rsidR="002762DD" w:rsidRPr="002762DD" w:rsidRDefault="002762DD" w:rsidP="008D7753">
      <w:pPr>
        <w:pStyle w:val="ListParagraph"/>
        <w:numPr>
          <w:ilvl w:val="0"/>
          <w:numId w:val="35"/>
        </w:numPr>
      </w:pPr>
      <w:r w:rsidRPr="002762DD">
        <w:t>Define data retention policies to purge or archive old data, reducing storage growth and improving system performance.</w:t>
      </w:r>
    </w:p>
    <w:p w14:paraId="2A3CAEB3" w14:textId="29EF7536" w:rsidR="00B91DE4" w:rsidRPr="00B91DE4" w:rsidRDefault="002762DD" w:rsidP="008D7753">
      <w:pPr>
        <w:pStyle w:val="ListParagraph"/>
        <w:numPr>
          <w:ilvl w:val="0"/>
          <w:numId w:val="35"/>
        </w:numPr>
      </w:pPr>
      <w:r w:rsidRPr="002762DD">
        <w:t>Proper data retention will also help minimize legal liabilities associated with PII, ensuring compliance with regulatory requirements.</w:t>
      </w:r>
    </w:p>
    <w:p w14:paraId="26B39013" w14:textId="40B65DAA" w:rsidR="00405E55" w:rsidRDefault="2AC47172" w:rsidP="00405E55">
      <w:pPr>
        <w:pStyle w:val="Heading1"/>
      </w:pPr>
      <w:bookmarkStart w:id="17" w:name="_Toc191665451"/>
      <w:r>
        <w:t>TCO</w:t>
      </w:r>
      <w:r w:rsidR="7F50F803">
        <w:t xml:space="preserve"> </w:t>
      </w:r>
      <w:r w:rsidR="77BA0DA5">
        <w:t xml:space="preserve">Assessment &amp; </w:t>
      </w:r>
      <w:r w:rsidR="7F50F803">
        <w:t>Management</w:t>
      </w:r>
      <w:bookmarkEnd w:id="17"/>
    </w:p>
    <w:p w14:paraId="031A203A" w14:textId="77777777" w:rsidR="005C6D45" w:rsidRDefault="63ED197E" w:rsidP="479DBBBA">
      <w:pPr>
        <w:pStyle w:val="Heading2"/>
      </w:pPr>
      <w:bookmarkStart w:id="18" w:name="_Toc191665452"/>
      <w:r>
        <w:t>Findings and Risks</w:t>
      </w:r>
      <w:bookmarkEnd w:id="18"/>
    </w:p>
    <w:p w14:paraId="2DEECB30" w14:textId="77777777" w:rsidR="005D4949" w:rsidRPr="005D4949" w:rsidRDefault="005D4949" w:rsidP="005D4949">
      <w:pPr>
        <w:rPr>
          <w:b/>
          <w:bCs/>
        </w:rPr>
      </w:pPr>
      <w:r w:rsidRPr="005D4949">
        <w:rPr>
          <w:b/>
          <w:bCs/>
        </w:rPr>
        <w:t>Infrastructure Utilization:</w:t>
      </w:r>
    </w:p>
    <w:p w14:paraId="3D0A4FB5" w14:textId="77777777" w:rsidR="005D4949" w:rsidRPr="005D4949" w:rsidRDefault="005D4949" w:rsidP="008D7753">
      <w:pPr>
        <w:pStyle w:val="ListParagraph"/>
        <w:numPr>
          <w:ilvl w:val="0"/>
          <w:numId w:val="36"/>
        </w:numPr>
      </w:pPr>
      <w:r w:rsidRPr="005D4949">
        <w:t>Grafana metrics indicate that the provisioned infrastructure is underutilized, suggesting opportunities for optimization and cost reduction.</w:t>
      </w:r>
    </w:p>
    <w:p w14:paraId="76888D89" w14:textId="77777777" w:rsidR="0073721E" w:rsidRDefault="0073721E" w:rsidP="005D4949">
      <w:pPr>
        <w:rPr>
          <w:b/>
          <w:bCs/>
        </w:rPr>
      </w:pPr>
    </w:p>
    <w:p w14:paraId="5F697327" w14:textId="5A523368" w:rsidR="005D4949" w:rsidRPr="005D4949" w:rsidRDefault="005D4949" w:rsidP="005D4949">
      <w:pPr>
        <w:rPr>
          <w:b/>
          <w:bCs/>
        </w:rPr>
      </w:pPr>
      <w:r w:rsidRPr="005D4949">
        <w:rPr>
          <w:b/>
          <w:bCs/>
        </w:rPr>
        <w:t>Server Decommissioning:</w:t>
      </w:r>
    </w:p>
    <w:p w14:paraId="6B737DCD" w14:textId="77777777" w:rsidR="005D4949" w:rsidRPr="005D4949" w:rsidRDefault="005D4949" w:rsidP="008D7753">
      <w:pPr>
        <w:pStyle w:val="ListParagraph"/>
        <w:numPr>
          <w:ilvl w:val="0"/>
          <w:numId w:val="36"/>
        </w:numPr>
      </w:pPr>
      <w:r w:rsidRPr="005D4949">
        <w:t>Some servers have been identified for decommissioning, which can further streamline resource usage and reduce operational overhead.</w:t>
      </w:r>
    </w:p>
    <w:p w14:paraId="6FB763FD" w14:textId="77777777" w:rsidR="0073721E" w:rsidRDefault="0073721E" w:rsidP="005D4949">
      <w:pPr>
        <w:rPr>
          <w:b/>
          <w:bCs/>
        </w:rPr>
      </w:pPr>
    </w:p>
    <w:p w14:paraId="57ED8298" w14:textId="63E2BDC8" w:rsidR="005D4949" w:rsidRPr="005D4949" w:rsidRDefault="005D4949" w:rsidP="005D4949">
      <w:pPr>
        <w:rPr>
          <w:b/>
          <w:bCs/>
        </w:rPr>
      </w:pPr>
      <w:r w:rsidRPr="005D4949">
        <w:rPr>
          <w:b/>
          <w:bCs/>
        </w:rPr>
        <w:t>Database Support Lifecycle:</w:t>
      </w:r>
    </w:p>
    <w:p w14:paraId="4DB7F55B" w14:textId="77777777" w:rsidR="005D4949" w:rsidRPr="005D4949" w:rsidRDefault="005D4949" w:rsidP="008D7753">
      <w:pPr>
        <w:pStyle w:val="ListParagraph"/>
        <w:numPr>
          <w:ilvl w:val="0"/>
          <w:numId w:val="36"/>
        </w:numPr>
      </w:pPr>
      <w:r w:rsidRPr="005D4949">
        <w:t>Microsoft SQL Server 2019 has reached the end of mainstream support and has entered the extended support phase.</w:t>
      </w:r>
    </w:p>
    <w:p w14:paraId="61E5B9D7" w14:textId="254C92BB" w:rsidR="005D4949" w:rsidRDefault="005D4949" w:rsidP="008D7753">
      <w:pPr>
        <w:pStyle w:val="ListParagraph"/>
        <w:numPr>
          <w:ilvl w:val="0"/>
          <w:numId w:val="36"/>
        </w:numPr>
      </w:pPr>
      <w:r w:rsidRPr="005D4949">
        <w:t>This transition may lead to additional support costs or necessitate an upgrade to a supported version to ensure continued security and compliance.</w:t>
      </w:r>
    </w:p>
    <w:p w14:paraId="795D76DD" w14:textId="77777777" w:rsidR="0073721E" w:rsidRPr="005D4949" w:rsidRDefault="0073721E" w:rsidP="0073721E"/>
    <w:p w14:paraId="48AADF54" w14:textId="77777777" w:rsidR="005C6D45" w:rsidRDefault="63ED197E" w:rsidP="479DBBBA">
      <w:pPr>
        <w:pStyle w:val="Heading2"/>
      </w:pPr>
      <w:bookmarkStart w:id="19" w:name="_Toc191665453"/>
      <w:r>
        <w:t>Recommendations</w:t>
      </w:r>
      <w:bookmarkEnd w:id="19"/>
    </w:p>
    <w:p w14:paraId="4614C435" w14:textId="33A44504" w:rsidR="00E05D0F" w:rsidRPr="00E05D0F" w:rsidRDefault="00E05D0F" w:rsidP="00E05D0F">
      <w:pPr>
        <w:rPr>
          <w:b/>
          <w:bCs/>
        </w:rPr>
      </w:pPr>
      <w:r w:rsidRPr="00E05D0F">
        <w:rPr>
          <w:b/>
          <w:bCs/>
        </w:rPr>
        <w:t>Application Modernization:</w:t>
      </w:r>
    </w:p>
    <w:p w14:paraId="25B80A56" w14:textId="77777777" w:rsidR="00E05D0F" w:rsidRPr="00E05D0F" w:rsidRDefault="00E05D0F" w:rsidP="008D7753">
      <w:pPr>
        <w:pStyle w:val="ListParagraph"/>
        <w:numPr>
          <w:ilvl w:val="0"/>
          <w:numId w:val="37"/>
        </w:numPr>
      </w:pPr>
      <w:r w:rsidRPr="00E05D0F">
        <w:t>Rearchitect applications into multiple containerized services, separating backend and frontend components.</w:t>
      </w:r>
    </w:p>
    <w:p w14:paraId="207139FE" w14:textId="77777777" w:rsidR="00E05D0F" w:rsidRPr="00E05D0F" w:rsidRDefault="00E05D0F" w:rsidP="008D7753">
      <w:pPr>
        <w:pStyle w:val="ListParagraph"/>
        <w:numPr>
          <w:ilvl w:val="0"/>
          <w:numId w:val="37"/>
        </w:numPr>
      </w:pPr>
      <w:r w:rsidRPr="00E05D0F">
        <w:t>This approach enables better scalability, orchestration, and resource efficiency.</w:t>
      </w:r>
    </w:p>
    <w:p w14:paraId="52E28192" w14:textId="77777777" w:rsidR="00E05D0F" w:rsidRDefault="00E05D0F" w:rsidP="00E05D0F"/>
    <w:p w14:paraId="32CA9A51" w14:textId="59A610E2" w:rsidR="00E05D0F" w:rsidRPr="00E05D0F" w:rsidRDefault="00E05D0F" w:rsidP="00E05D0F">
      <w:pPr>
        <w:rPr>
          <w:b/>
          <w:bCs/>
        </w:rPr>
      </w:pPr>
      <w:r w:rsidRPr="00E05D0F">
        <w:rPr>
          <w:b/>
          <w:bCs/>
        </w:rPr>
        <w:t>Database Migration:</w:t>
      </w:r>
    </w:p>
    <w:p w14:paraId="046C6AA5" w14:textId="77777777" w:rsidR="00E05D0F" w:rsidRDefault="00E05D0F" w:rsidP="008D7753">
      <w:pPr>
        <w:pStyle w:val="ListParagraph"/>
        <w:numPr>
          <w:ilvl w:val="0"/>
          <w:numId w:val="38"/>
        </w:numPr>
      </w:pPr>
      <w:r w:rsidRPr="00E05D0F">
        <w:lastRenderedPageBreak/>
        <w:t>Migrate Microsoft SQL Server to the cloud, leveraging managed services for automated backups, maintenance, and high availability, reducing manual configuration and operational overhead.</w:t>
      </w:r>
    </w:p>
    <w:p w14:paraId="764D7E5D" w14:textId="77777777" w:rsidR="00A30E4E" w:rsidRPr="00E05D0F" w:rsidRDefault="00A30E4E" w:rsidP="00A30E4E"/>
    <w:p w14:paraId="4E43F230" w14:textId="77777777" w:rsidR="00E05D0F" w:rsidRPr="00E05D0F" w:rsidRDefault="00E05D0F" w:rsidP="00E05D0F">
      <w:pPr>
        <w:rPr>
          <w:b/>
          <w:bCs/>
        </w:rPr>
      </w:pPr>
      <w:r w:rsidRPr="00E05D0F">
        <w:rPr>
          <w:b/>
          <w:bCs/>
        </w:rPr>
        <w:t>Adoption of Azure Native Services:</w:t>
      </w:r>
    </w:p>
    <w:p w14:paraId="18EFD4D8" w14:textId="77777777" w:rsidR="00E05D0F" w:rsidRPr="00E05D0F" w:rsidRDefault="00E05D0F" w:rsidP="008D7753">
      <w:pPr>
        <w:pStyle w:val="ListParagraph"/>
        <w:numPr>
          <w:ilvl w:val="0"/>
          <w:numId w:val="38"/>
        </w:numPr>
      </w:pPr>
      <w:r w:rsidRPr="00E05D0F">
        <w:t>Transition to Azure-native solutions such as Azure Load Balancer, API Gateway, Front Door, WAF, Monitoring, and Logging.</w:t>
      </w:r>
    </w:p>
    <w:p w14:paraId="08FB2FD1" w14:textId="43C51831" w:rsidR="00E05D0F" w:rsidRPr="00E05D0F" w:rsidRDefault="00E05D0F" w:rsidP="008D7753">
      <w:pPr>
        <w:pStyle w:val="ListParagraph"/>
        <w:numPr>
          <w:ilvl w:val="0"/>
          <w:numId w:val="38"/>
        </w:numPr>
      </w:pPr>
      <w:r w:rsidRPr="00E05D0F">
        <w:t>This enhances performance, security, and observability, while reducing reliance on manually managed infrastructure.</w:t>
      </w:r>
    </w:p>
    <w:p w14:paraId="61A9BEEA" w14:textId="56CA294E" w:rsidR="48B7E487" w:rsidRDefault="48B7E487" w:rsidP="479DBBBA">
      <w:pPr>
        <w:pStyle w:val="Heading1"/>
      </w:pPr>
      <w:bookmarkStart w:id="20" w:name="_Toc191665454"/>
      <w:r>
        <w:t>Business Continuity &amp; Disaster Recovery</w:t>
      </w:r>
      <w:bookmarkEnd w:id="20"/>
    </w:p>
    <w:p w14:paraId="13260E37" w14:textId="06E74114" w:rsidR="21F40392" w:rsidRDefault="21F40392" w:rsidP="2D62A66E">
      <w:pPr>
        <w:jc w:val="both"/>
        <w:rPr>
          <w:rFonts w:ascii="Segoe UI" w:eastAsia="Segoe UI" w:hAnsi="Segoe UI" w:cs="Segoe UI"/>
        </w:rPr>
      </w:pPr>
      <w:r w:rsidRPr="2D62A66E">
        <w:rPr>
          <w:rFonts w:ascii="Aptos" w:eastAsia="Aptos" w:hAnsi="Aptos" w:cs="Aptos"/>
          <w:color w:val="000000" w:themeColor="text1"/>
          <w:sz w:val="24"/>
          <w:szCs w:val="24"/>
        </w:rPr>
        <w:t>Business Continuity (BC) and Disaster Recovery (DR) in private cloud environments are focused on ensuring minimal downtime and maintaining continuous operations through robust infrastructure design, including redundant systems and data replication across multiple locations. These strategies involve detailed planning and testing to handle potential disruptions smoothly, including automated failover to backup systems and regular recovery drills to ensure all systems and processes are effective and ready to deploy in an emergency. By leveraging the inherent scalability and control of private clouds, organizations can tailor their BC/DR plans to meet specific needs, ensuring both swift recovery from incidents and resilience in ongoing operations.</w:t>
      </w:r>
    </w:p>
    <w:p w14:paraId="39D88C07" w14:textId="15EFEB5B" w:rsidR="2D62A66E" w:rsidRDefault="2D62A66E" w:rsidP="2D62A66E">
      <w:pPr>
        <w:jc w:val="both"/>
        <w:rPr>
          <w:rFonts w:ascii="Aptos" w:eastAsia="Aptos" w:hAnsi="Aptos" w:cs="Aptos"/>
          <w:color w:val="000000" w:themeColor="text1"/>
          <w:sz w:val="24"/>
          <w:szCs w:val="24"/>
        </w:rPr>
      </w:pPr>
    </w:p>
    <w:tbl>
      <w:tblPr>
        <w:tblW w:w="0" w:type="auto"/>
        <w:tblLayout w:type="fixed"/>
        <w:tblLook w:val="06A0" w:firstRow="1" w:lastRow="0" w:firstColumn="1" w:lastColumn="0" w:noHBand="1" w:noVBand="1"/>
      </w:tblPr>
      <w:tblGrid>
        <w:gridCol w:w="2085"/>
        <w:gridCol w:w="3419"/>
        <w:gridCol w:w="3511"/>
      </w:tblGrid>
      <w:tr w:rsidR="2D62A66E" w14:paraId="3221E7F3" w14:textId="77777777" w:rsidTr="2D62A66E">
        <w:trPr>
          <w:trHeight w:val="300"/>
        </w:trPr>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DB5B56" w14:textId="4622B7FA" w:rsidR="2D62A66E" w:rsidRDefault="2D62A66E" w:rsidP="2D62A66E">
            <w:pPr>
              <w:spacing w:before="0"/>
              <w:jc w:val="center"/>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Aspect</w:t>
            </w:r>
          </w:p>
        </w:tc>
        <w:tc>
          <w:tcPr>
            <w:tcW w:w="3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7D43ED6" w14:textId="55AB2A26" w:rsidR="2D62A66E" w:rsidRDefault="2D62A66E" w:rsidP="2D62A66E">
            <w:pPr>
              <w:spacing w:before="0"/>
              <w:jc w:val="center"/>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Business Continuity (BC)</w:t>
            </w:r>
          </w:p>
        </w:tc>
        <w:tc>
          <w:tcPr>
            <w:tcW w:w="35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1B3890" w14:textId="1510EA0A" w:rsidR="2D62A66E" w:rsidRDefault="2D62A66E" w:rsidP="2D62A66E">
            <w:pPr>
              <w:spacing w:before="0"/>
              <w:jc w:val="center"/>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Disaster Recovery (DR)</w:t>
            </w:r>
          </w:p>
        </w:tc>
      </w:tr>
      <w:tr w:rsidR="2D62A66E" w14:paraId="2C3B5117" w14:textId="77777777" w:rsidTr="2D62A66E">
        <w:trPr>
          <w:trHeight w:val="300"/>
        </w:trPr>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F8A7D7" w14:textId="02ACF7B1"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Primary Goal</w:t>
            </w:r>
          </w:p>
        </w:tc>
        <w:tc>
          <w:tcPr>
            <w:tcW w:w="3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52867B" w14:textId="0AD25B60"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Ensure that business operations continue without significant disruption.</w:t>
            </w:r>
          </w:p>
        </w:tc>
        <w:tc>
          <w:tcPr>
            <w:tcW w:w="35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4B0CD8" w14:textId="33597B18"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Restore critical IT functions and data access quickly after a disruption.</w:t>
            </w:r>
          </w:p>
        </w:tc>
      </w:tr>
      <w:tr w:rsidR="2D62A66E" w14:paraId="3853484D" w14:textId="77777777" w:rsidTr="2D62A66E">
        <w:trPr>
          <w:trHeight w:val="300"/>
        </w:trPr>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7DCE67" w14:textId="2B5B3065"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Focus Area</w:t>
            </w:r>
          </w:p>
        </w:tc>
        <w:tc>
          <w:tcPr>
            <w:tcW w:w="3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0C9312" w14:textId="2DBBDD33"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Holistic approach that includes all aspects of the organization’s operations.</w:t>
            </w:r>
          </w:p>
        </w:tc>
        <w:tc>
          <w:tcPr>
            <w:tcW w:w="35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0EA03B" w14:textId="6A372377"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Specifically focuses on IT and data systems recovery.</w:t>
            </w:r>
          </w:p>
        </w:tc>
      </w:tr>
      <w:tr w:rsidR="2D62A66E" w14:paraId="595C9A9A" w14:textId="77777777" w:rsidTr="2D62A66E">
        <w:trPr>
          <w:trHeight w:val="300"/>
        </w:trPr>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FD856A" w14:textId="687A9F1A"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Implementation</w:t>
            </w:r>
          </w:p>
        </w:tc>
        <w:tc>
          <w:tcPr>
            <w:tcW w:w="3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60251FC" w14:textId="5B44EBE5"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Requires strategies that cover the entire organization, often involving multiple sites.</w:t>
            </w:r>
          </w:p>
        </w:tc>
        <w:tc>
          <w:tcPr>
            <w:tcW w:w="35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800015" w14:textId="0C32E71E"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Typically involves technical solutions such as data backup and failover systems.</w:t>
            </w:r>
          </w:p>
        </w:tc>
      </w:tr>
    </w:tbl>
    <w:p w14:paraId="27FE46CF" w14:textId="4E448838" w:rsidR="2D62A66E" w:rsidRDefault="2D62A66E" w:rsidP="2D62A66E"/>
    <w:p w14:paraId="35982EAC" w14:textId="77777777" w:rsidR="48B7E487" w:rsidRDefault="48B7E487" w:rsidP="479DBBBA">
      <w:pPr>
        <w:pStyle w:val="Heading2"/>
      </w:pPr>
      <w:bookmarkStart w:id="21" w:name="_Toc191665455"/>
      <w:r>
        <w:t>Findings and Risks</w:t>
      </w:r>
      <w:bookmarkEnd w:id="21"/>
    </w:p>
    <w:p w14:paraId="182FF2CD" w14:textId="720A36A5" w:rsidR="533FB1D1" w:rsidRDefault="533FB1D1" w:rsidP="2D62A66E">
      <w:pPr>
        <w:pStyle w:val="ListParagraph"/>
        <w:numPr>
          <w:ilvl w:val="0"/>
          <w:numId w:val="14"/>
        </w:numPr>
      </w:pPr>
      <w:r>
        <w:t xml:space="preserve">Complex Claims </w:t>
      </w:r>
      <w:r w:rsidR="73AE1385">
        <w:t xml:space="preserve">Medical Conditions </w:t>
      </w:r>
      <w:r w:rsidR="232ADC56">
        <w:t xml:space="preserve">has a DR setup between </w:t>
      </w:r>
      <w:r w:rsidR="186642B6">
        <w:t>their Elk River Data Center and their Chaska Data Center. Though these are two different data centers, they are within a few miles proximity</w:t>
      </w:r>
      <w:r w:rsidR="745014D8">
        <w:t xml:space="preserve"> to each other. </w:t>
      </w:r>
    </w:p>
    <w:p w14:paraId="52EBF6F4" w14:textId="602432C1" w:rsidR="745014D8" w:rsidRDefault="745014D8" w:rsidP="2D53596E">
      <w:pPr>
        <w:pStyle w:val="ListParagraph"/>
        <w:numPr>
          <w:ilvl w:val="0"/>
          <w:numId w:val="14"/>
        </w:numPr>
      </w:pPr>
      <w:r>
        <w:lastRenderedPageBreak/>
        <w:t>As far as C</w:t>
      </w:r>
      <w:r w:rsidR="7B963F24">
        <w:t>omplex Claims Medical Condi</w:t>
      </w:r>
      <w:r w:rsidR="00F96ECC">
        <w:t>t</w:t>
      </w:r>
      <w:r w:rsidR="7B963F24">
        <w:t xml:space="preserve">ions Portal is concerned, the engineering team says there are annual DR events that are conducted by the </w:t>
      </w:r>
      <w:r w:rsidR="00600EB6" w:rsidRPr="00227781">
        <w:t xml:space="preserve">DR </w:t>
      </w:r>
      <w:r w:rsidR="7B963F24" w:rsidRPr="00227781">
        <w:t>t</w:t>
      </w:r>
      <w:r w:rsidR="7B963F24">
        <w:t>eam</w:t>
      </w:r>
      <w:r w:rsidR="63569B2E">
        <w:t>. However, they are not end to end DR (Failover/Fallback) type of events.</w:t>
      </w:r>
    </w:p>
    <w:p w14:paraId="0A0DC83D" w14:textId="684FF33B" w:rsidR="63569B2E" w:rsidRDefault="63569B2E" w:rsidP="0CD13B1A">
      <w:pPr>
        <w:pStyle w:val="ListParagraph"/>
        <w:numPr>
          <w:ilvl w:val="1"/>
          <w:numId w:val="14"/>
        </w:numPr>
      </w:pPr>
      <w:r>
        <w:t xml:space="preserve">There DR (backup/recovery) is more associated with the data layer. </w:t>
      </w:r>
    </w:p>
    <w:p w14:paraId="21C8EBE6" w14:textId="61E5FAF4" w:rsidR="63569B2E" w:rsidRDefault="63569B2E" w:rsidP="0CD13B1A">
      <w:pPr>
        <w:pStyle w:val="ListParagraph"/>
        <w:numPr>
          <w:ilvl w:val="1"/>
          <w:numId w:val="14"/>
        </w:numPr>
      </w:pPr>
      <w:r>
        <w:t xml:space="preserve">The failover/fallback is done at the data layer and not across the entire 3 tier infrastructure. </w:t>
      </w:r>
    </w:p>
    <w:p w14:paraId="4C5DDA7E" w14:textId="48414D4C" w:rsidR="63569B2E" w:rsidRDefault="63569B2E" w:rsidP="0CD13B1A">
      <w:pPr>
        <w:pStyle w:val="ListParagraph"/>
        <w:numPr>
          <w:ilvl w:val="0"/>
          <w:numId w:val="14"/>
        </w:numPr>
      </w:pPr>
      <w:r>
        <w:t xml:space="preserve">There is no end-to-end documentation available for DR failover/fallback. </w:t>
      </w:r>
    </w:p>
    <w:p w14:paraId="03337D6F" w14:textId="523E6609" w:rsidR="0012484E" w:rsidRDefault="0012484E" w:rsidP="0CD13B1A">
      <w:pPr>
        <w:pStyle w:val="ListParagraph"/>
        <w:numPr>
          <w:ilvl w:val="0"/>
          <w:numId w:val="14"/>
        </w:numPr>
      </w:pPr>
      <w:r>
        <w:t>The DR team maintains records of BCDR drill and failovers.</w:t>
      </w:r>
    </w:p>
    <w:p w14:paraId="4A177555" w14:textId="77777777" w:rsidR="0012484E" w:rsidRDefault="0012484E" w:rsidP="0012484E"/>
    <w:p w14:paraId="783894BC" w14:textId="77777777" w:rsidR="48B7E487" w:rsidRDefault="48B7E487" w:rsidP="479DBBBA">
      <w:pPr>
        <w:pStyle w:val="Heading2"/>
      </w:pPr>
      <w:bookmarkStart w:id="22" w:name="_Toc191665456"/>
      <w:r>
        <w:t>Recommendations</w:t>
      </w:r>
      <w:bookmarkEnd w:id="22"/>
    </w:p>
    <w:p w14:paraId="7EEDF064" w14:textId="77777777" w:rsidR="00865AE8" w:rsidRDefault="6171293B" w:rsidP="00693742">
      <w:pPr>
        <w:pStyle w:val="ListParagraph"/>
        <w:numPr>
          <w:ilvl w:val="0"/>
          <w:numId w:val="13"/>
        </w:numPr>
      </w:pPr>
      <w:r w:rsidRPr="2D62A66E">
        <w:t>Implement Azure Site recovery upon rehosting/refactoring the application suite</w:t>
      </w:r>
      <w:r w:rsidR="00693742">
        <w:t>.</w:t>
      </w:r>
    </w:p>
    <w:p w14:paraId="73D4464F" w14:textId="77777777" w:rsidR="00A27F99" w:rsidRDefault="00A27F99" w:rsidP="00A27F99"/>
    <w:p w14:paraId="5E063914" w14:textId="77777777" w:rsidR="006740DD" w:rsidRDefault="006740DD">
      <w:pPr>
        <w:rPr>
          <w:rFonts w:asciiTheme="majorHAnsi" w:eastAsiaTheme="majorEastAsia" w:hAnsiTheme="majorHAnsi" w:cstheme="majorBidi"/>
          <w:kern w:val="28"/>
          <w:sz w:val="48"/>
          <w:szCs w:val="52"/>
          <w14:ligatures w14:val="standard"/>
          <w14:numForm w14:val="oldStyle"/>
        </w:rPr>
      </w:pPr>
      <w:r>
        <w:br w:type="page"/>
      </w:r>
    </w:p>
    <w:p w14:paraId="17E25F82" w14:textId="2F760763" w:rsidR="00A27F99" w:rsidRDefault="00A27F99" w:rsidP="006740DD">
      <w:pPr>
        <w:pStyle w:val="Heading1"/>
      </w:pPr>
      <w:bookmarkStart w:id="23" w:name="_Toc191665457"/>
      <w:r>
        <w:lastRenderedPageBreak/>
        <w:t xml:space="preserve">Annexure 1: Server </w:t>
      </w:r>
      <w:r w:rsidR="006740DD">
        <w:t>List</w:t>
      </w:r>
      <w:bookmarkEnd w:id="23"/>
    </w:p>
    <w:p w14:paraId="50F85997" w14:textId="77777777" w:rsidR="006740DD" w:rsidRDefault="006740DD" w:rsidP="00A27F99"/>
    <w:p w14:paraId="19F0C5F7" w14:textId="74BAF8BA" w:rsidR="00502378" w:rsidRPr="00693742" w:rsidRDefault="00502378" w:rsidP="00A27F99">
      <w:pPr>
        <w:sectPr w:rsidR="00502378" w:rsidRPr="00693742" w:rsidSect="007476A0">
          <w:headerReference w:type="default" r:id="rId16"/>
          <w:footerReference w:type="default" r:id="rId17"/>
          <w:headerReference w:type="first" r:id="rId18"/>
          <w:footerReference w:type="first" r:id="rId19"/>
          <w:type w:val="continuous"/>
          <w:pgSz w:w="11906" w:h="16838" w:code="9"/>
          <w:pgMar w:top="1440" w:right="1440" w:bottom="1440" w:left="1440" w:header="288" w:footer="720" w:gutter="0"/>
          <w:pgNumType w:start="0"/>
          <w:cols w:space="720"/>
          <w:titlePg/>
          <w:docGrid w:linePitch="360"/>
        </w:sectPr>
      </w:pPr>
    </w:p>
    <w:tbl>
      <w:tblPr>
        <w:tblStyle w:val="TableGrid"/>
        <w:tblW w:w="10162" w:type="dxa"/>
        <w:tblLayout w:type="fixed"/>
        <w:tblLook w:val="0680" w:firstRow="0" w:lastRow="0" w:firstColumn="1" w:lastColumn="0" w:noHBand="1" w:noVBand="1"/>
      </w:tblPr>
      <w:tblGrid>
        <w:gridCol w:w="974"/>
        <w:gridCol w:w="1165"/>
        <w:gridCol w:w="2491"/>
        <w:gridCol w:w="1748"/>
        <w:gridCol w:w="1804"/>
        <w:gridCol w:w="630"/>
        <w:gridCol w:w="630"/>
        <w:gridCol w:w="720"/>
      </w:tblGrid>
      <w:tr w:rsidR="004C325A" w:rsidRPr="00870174" w14:paraId="7CAA7B60" w14:textId="77777777" w:rsidTr="00FC71BE">
        <w:trPr>
          <w:trHeight w:val="300"/>
          <w:tblHeader/>
        </w:trPr>
        <w:tc>
          <w:tcPr>
            <w:tcW w:w="974" w:type="dxa"/>
            <w:shd w:val="clear" w:color="auto" w:fill="2E74B5" w:themeFill="accent1" w:themeFillShade="BF"/>
          </w:tcPr>
          <w:p w14:paraId="10319B30" w14:textId="72651521" w:rsidR="6230D661" w:rsidRPr="00870174" w:rsidRDefault="6230D661" w:rsidP="6230D661">
            <w:pPr>
              <w:spacing w:before="0"/>
              <w:rPr>
                <w:sz w:val="16"/>
                <w:szCs w:val="16"/>
              </w:rPr>
            </w:pPr>
            <w:r w:rsidRPr="00870174">
              <w:rPr>
                <w:rFonts w:ascii="Aptos Narrow" w:eastAsia="Aptos Narrow" w:hAnsi="Aptos Narrow" w:cs="Aptos Narrow"/>
                <w:b/>
                <w:bCs/>
                <w:color w:val="000000" w:themeColor="text1"/>
                <w:sz w:val="16"/>
                <w:szCs w:val="16"/>
              </w:rPr>
              <w:t>Application</w:t>
            </w:r>
          </w:p>
        </w:tc>
        <w:tc>
          <w:tcPr>
            <w:tcW w:w="1165" w:type="dxa"/>
            <w:shd w:val="clear" w:color="auto" w:fill="2E74B5" w:themeFill="accent1" w:themeFillShade="BF"/>
          </w:tcPr>
          <w:p w14:paraId="2A5C4E66" w14:textId="12C1694C" w:rsidR="6230D661" w:rsidRPr="00870174" w:rsidRDefault="6230D661" w:rsidP="6230D661">
            <w:pPr>
              <w:spacing w:before="0"/>
              <w:rPr>
                <w:sz w:val="16"/>
                <w:szCs w:val="16"/>
              </w:rPr>
            </w:pPr>
            <w:r w:rsidRPr="00870174">
              <w:rPr>
                <w:rFonts w:ascii="Aptos Narrow" w:eastAsia="Aptos Narrow" w:hAnsi="Aptos Narrow" w:cs="Aptos Narrow"/>
                <w:b/>
                <w:bCs/>
                <w:color w:val="000000" w:themeColor="text1"/>
                <w:sz w:val="16"/>
                <w:szCs w:val="16"/>
              </w:rPr>
              <w:t>ITSM Environment</w:t>
            </w:r>
          </w:p>
        </w:tc>
        <w:tc>
          <w:tcPr>
            <w:tcW w:w="2491" w:type="dxa"/>
            <w:shd w:val="clear" w:color="auto" w:fill="2E74B5" w:themeFill="accent1" w:themeFillShade="BF"/>
          </w:tcPr>
          <w:p w14:paraId="198077DB" w14:textId="3DBE7F9B" w:rsidR="6230D661" w:rsidRPr="00870174" w:rsidRDefault="6230D661" w:rsidP="6230D661">
            <w:pPr>
              <w:spacing w:before="0"/>
              <w:rPr>
                <w:sz w:val="16"/>
                <w:szCs w:val="16"/>
              </w:rPr>
            </w:pPr>
            <w:r w:rsidRPr="00870174">
              <w:rPr>
                <w:rFonts w:ascii="Aptos Narrow" w:eastAsia="Aptos Narrow" w:hAnsi="Aptos Narrow" w:cs="Aptos Narrow"/>
                <w:b/>
                <w:bCs/>
                <w:color w:val="000000" w:themeColor="text1"/>
                <w:sz w:val="16"/>
                <w:szCs w:val="16"/>
              </w:rPr>
              <w:t>ITSM FQDN</w:t>
            </w:r>
          </w:p>
        </w:tc>
        <w:tc>
          <w:tcPr>
            <w:tcW w:w="1748" w:type="dxa"/>
            <w:shd w:val="clear" w:color="auto" w:fill="2E74B5" w:themeFill="accent1" w:themeFillShade="BF"/>
          </w:tcPr>
          <w:p w14:paraId="38214AFE" w14:textId="2B0B7F61" w:rsidR="6230D661" w:rsidRPr="00870174" w:rsidRDefault="6230D661" w:rsidP="6230D661">
            <w:pPr>
              <w:spacing w:before="0"/>
              <w:rPr>
                <w:sz w:val="16"/>
                <w:szCs w:val="16"/>
              </w:rPr>
            </w:pPr>
            <w:r w:rsidRPr="00870174">
              <w:rPr>
                <w:rFonts w:ascii="Aptos Narrow" w:eastAsia="Aptos Narrow" w:hAnsi="Aptos Narrow" w:cs="Aptos Narrow"/>
                <w:b/>
                <w:bCs/>
                <w:color w:val="000000" w:themeColor="text1"/>
                <w:sz w:val="16"/>
                <w:szCs w:val="16"/>
              </w:rPr>
              <w:t>ITSM Operating System</w:t>
            </w:r>
          </w:p>
        </w:tc>
        <w:tc>
          <w:tcPr>
            <w:tcW w:w="1804" w:type="dxa"/>
            <w:shd w:val="clear" w:color="auto" w:fill="2E74B5" w:themeFill="accent1" w:themeFillShade="BF"/>
          </w:tcPr>
          <w:p w14:paraId="2679379B" w14:textId="40DF2176" w:rsidR="6230D661" w:rsidRPr="00870174" w:rsidRDefault="6230D661" w:rsidP="6230D661">
            <w:pPr>
              <w:spacing w:before="0"/>
              <w:rPr>
                <w:sz w:val="16"/>
                <w:szCs w:val="16"/>
              </w:rPr>
            </w:pPr>
            <w:r w:rsidRPr="00870174">
              <w:rPr>
                <w:rFonts w:ascii="Aptos Narrow" w:eastAsia="Aptos Narrow" w:hAnsi="Aptos Narrow" w:cs="Aptos Narrow"/>
                <w:b/>
                <w:bCs/>
                <w:color w:val="000000" w:themeColor="text1"/>
                <w:sz w:val="16"/>
                <w:szCs w:val="16"/>
              </w:rPr>
              <w:t>Server Details</w:t>
            </w:r>
          </w:p>
        </w:tc>
        <w:tc>
          <w:tcPr>
            <w:tcW w:w="630" w:type="dxa"/>
            <w:shd w:val="clear" w:color="auto" w:fill="2E74B5" w:themeFill="accent1" w:themeFillShade="BF"/>
          </w:tcPr>
          <w:p w14:paraId="65F295B4" w14:textId="33795449" w:rsidR="6230D661" w:rsidRPr="00870174" w:rsidRDefault="6230D661" w:rsidP="6230D661">
            <w:pPr>
              <w:spacing w:before="0"/>
              <w:rPr>
                <w:sz w:val="16"/>
                <w:szCs w:val="16"/>
              </w:rPr>
            </w:pPr>
            <w:r w:rsidRPr="00870174">
              <w:rPr>
                <w:rFonts w:ascii="Aptos Narrow" w:eastAsia="Aptos Narrow" w:hAnsi="Aptos Narrow" w:cs="Aptos Narrow"/>
                <w:b/>
                <w:bCs/>
                <w:color w:val="000000" w:themeColor="text1"/>
                <w:sz w:val="16"/>
                <w:szCs w:val="16"/>
              </w:rPr>
              <w:t>CPU Count</w:t>
            </w:r>
          </w:p>
        </w:tc>
        <w:tc>
          <w:tcPr>
            <w:tcW w:w="630" w:type="dxa"/>
            <w:shd w:val="clear" w:color="auto" w:fill="2E74B5" w:themeFill="accent1" w:themeFillShade="BF"/>
          </w:tcPr>
          <w:p w14:paraId="5E819C91" w14:textId="66B942E3" w:rsidR="6230D661" w:rsidRPr="00870174" w:rsidRDefault="6230D661" w:rsidP="6230D661">
            <w:pPr>
              <w:spacing w:before="0"/>
              <w:rPr>
                <w:sz w:val="16"/>
                <w:szCs w:val="16"/>
              </w:rPr>
            </w:pPr>
            <w:r w:rsidRPr="00870174">
              <w:rPr>
                <w:rFonts w:ascii="Aptos Narrow" w:eastAsia="Aptos Narrow" w:hAnsi="Aptos Narrow" w:cs="Aptos Narrow"/>
                <w:b/>
                <w:bCs/>
                <w:color w:val="000000" w:themeColor="text1"/>
                <w:sz w:val="16"/>
                <w:szCs w:val="16"/>
              </w:rPr>
              <w:t>Mem</w:t>
            </w:r>
          </w:p>
        </w:tc>
        <w:tc>
          <w:tcPr>
            <w:tcW w:w="720" w:type="dxa"/>
            <w:shd w:val="clear" w:color="auto" w:fill="2E74B5" w:themeFill="accent1" w:themeFillShade="BF"/>
          </w:tcPr>
          <w:p w14:paraId="7847C244" w14:textId="50994577" w:rsidR="6230D661" w:rsidRPr="00870174" w:rsidRDefault="6230D661" w:rsidP="6230D661">
            <w:pPr>
              <w:spacing w:before="0"/>
              <w:rPr>
                <w:sz w:val="16"/>
                <w:szCs w:val="16"/>
              </w:rPr>
            </w:pPr>
            <w:r w:rsidRPr="00870174">
              <w:rPr>
                <w:rFonts w:ascii="Aptos Narrow" w:eastAsia="Aptos Narrow" w:hAnsi="Aptos Narrow" w:cs="Aptos Narrow"/>
                <w:b/>
                <w:bCs/>
                <w:color w:val="000000" w:themeColor="text1"/>
                <w:sz w:val="16"/>
                <w:szCs w:val="16"/>
              </w:rPr>
              <w:t>Location</w:t>
            </w:r>
          </w:p>
        </w:tc>
      </w:tr>
      <w:tr w:rsidR="004C325A" w:rsidRPr="00870174" w14:paraId="1EDE1109" w14:textId="77777777" w:rsidTr="00FC71BE">
        <w:trPr>
          <w:trHeight w:val="300"/>
        </w:trPr>
        <w:tc>
          <w:tcPr>
            <w:tcW w:w="974" w:type="dxa"/>
          </w:tcPr>
          <w:p w14:paraId="03F57E32" w14:textId="051F918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0B033F2A" w14:textId="0359C92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07614A6F" w14:textId="0B83BE4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apvrd97141.uhc.com</w:t>
            </w:r>
          </w:p>
        </w:tc>
        <w:tc>
          <w:tcPr>
            <w:tcW w:w="1748" w:type="dxa"/>
          </w:tcPr>
          <w:p w14:paraId="726EA5F6" w14:textId="5124A13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728AC020" w14:textId="11DD9B31" w:rsidR="6230D661" w:rsidRPr="00870174" w:rsidRDefault="6230D661" w:rsidP="6230D661">
            <w:pPr>
              <w:spacing w:before="0"/>
              <w:rPr>
                <w:sz w:val="16"/>
                <w:szCs w:val="16"/>
              </w:rPr>
            </w:pPr>
            <w:r w:rsidRPr="00870174">
              <w:rPr>
                <w:rFonts w:ascii="Calibri" w:eastAsia="Calibri" w:hAnsi="Calibri" w:cs="Calibri"/>
                <w:color w:val="000000" w:themeColor="text1"/>
                <w:sz w:val="16"/>
                <w:szCs w:val="16"/>
              </w:rPr>
              <w:t>Dev Gateway App Server</w:t>
            </w:r>
          </w:p>
        </w:tc>
        <w:tc>
          <w:tcPr>
            <w:tcW w:w="630" w:type="dxa"/>
          </w:tcPr>
          <w:p w14:paraId="77E95877" w14:textId="0029A9C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3CB84F43" w14:textId="1680A69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14959A9D" w14:textId="7A8B023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2679A188" w14:textId="77777777" w:rsidTr="00FC71BE">
        <w:trPr>
          <w:trHeight w:val="300"/>
        </w:trPr>
        <w:tc>
          <w:tcPr>
            <w:tcW w:w="974" w:type="dxa"/>
          </w:tcPr>
          <w:p w14:paraId="7015D059" w14:textId="1BED285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32C43278" w14:textId="28633B1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3020C96C" w14:textId="0176588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apvrd97142.uhc.com</w:t>
            </w:r>
          </w:p>
        </w:tc>
        <w:tc>
          <w:tcPr>
            <w:tcW w:w="1748" w:type="dxa"/>
          </w:tcPr>
          <w:p w14:paraId="3004BDDE" w14:textId="0C629C6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2FC73C2D" w14:textId="50F07554" w:rsidR="6230D661" w:rsidRPr="00870174" w:rsidRDefault="6230D661" w:rsidP="6230D661">
            <w:pPr>
              <w:spacing w:before="0"/>
              <w:rPr>
                <w:sz w:val="16"/>
                <w:szCs w:val="16"/>
              </w:rPr>
            </w:pPr>
            <w:r w:rsidRPr="00870174">
              <w:rPr>
                <w:rFonts w:ascii="Calibri" w:eastAsia="Calibri" w:hAnsi="Calibri" w:cs="Calibri"/>
                <w:color w:val="000000" w:themeColor="text1"/>
                <w:sz w:val="16"/>
                <w:szCs w:val="16"/>
              </w:rPr>
              <w:t>Dev Client App Server</w:t>
            </w:r>
          </w:p>
        </w:tc>
        <w:tc>
          <w:tcPr>
            <w:tcW w:w="630" w:type="dxa"/>
          </w:tcPr>
          <w:p w14:paraId="19A1ADFC" w14:textId="1147274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6F093287" w14:textId="35B169A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06423BEB" w14:textId="4A7E4D70"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58D777C1" w14:textId="77777777" w:rsidTr="00FC71BE">
        <w:trPr>
          <w:trHeight w:val="300"/>
        </w:trPr>
        <w:tc>
          <w:tcPr>
            <w:tcW w:w="974" w:type="dxa"/>
          </w:tcPr>
          <w:p w14:paraId="1D91B95C" w14:textId="2E9EAE0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4211FA20" w14:textId="7E0278C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7A699D6C" w14:textId="7B8B88F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wn000147624.dmzmgmt.uhc.com</w:t>
            </w:r>
          </w:p>
        </w:tc>
        <w:tc>
          <w:tcPr>
            <w:tcW w:w="1748" w:type="dxa"/>
          </w:tcPr>
          <w:p w14:paraId="736CDD23" w14:textId="2E94CC6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4F41F054" w14:textId="1D43623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 URN Database</w:t>
            </w:r>
          </w:p>
        </w:tc>
        <w:tc>
          <w:tcPr>
            <w:tcW w:w="630" w:type="dxa"/>
          </w:tcPr>
          <w:p w14:paraId="61F5C2BC" w14:textId="3311B50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653E0204" w14:textId="35233670"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10</w:t>
            </w:r>
          </w:p>
        </w:tc>
        <w:tc>
          <w:tcPr>
            <w:tcW w:w="720" w:type="dxa"/>
          </w:tcPr>
          <w:p w14:paraId="6957FD0B" w14:textId="73771A2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52D5E459" w14:textId="77777777" w:rsidTr="00FC71BE">
        <w:trPr>
          <w:trHeight w:val="300"/>
        </w:trPr>
        <w:tc>
          <w:tcPr>
            <w:tcW w:w="974" w:type="dxa"/>
          </w:tcPr>
          <w:p w14:paraId="1017D68A" w14:textId="0403629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14B63075" w14:textId="5CC2E45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31F22A6B" w14:textId="553B3E3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rp000145902.uhc.com</w:t>
            </w:r>
          </w:p>
        </w:tc>
        <w:tc>
          <w:tcPr>
            <w:tcW w:w="1748" w:type="dxa"/>
          </w:tcPr>
          <w:p w14:paraId="74C99963" w14:textId="69F7A779"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327ABD35" w14:textId="5A9BA938"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decomm</w:t>
            </w:r>
            <w:proofErr w:type="spellEnd"/>
            <w:r w:rsidRPr="00870174">
              <w:rPr>
                <w:rFonts w:ascii="Aptos Narrow" w:eastAsia="Aptos Narrow" w:hAnsi="Aptos Narrow" w:cs="Aptos Narrow"/>
                <w:color w:val="000000" w:themeColor="text1"/>
                <w:sz w:val="16"/>
                <w:szCs w:val="16"/>
              </w:rPr>
              <w:t xml:space="preserve"> server</w:t>
            </w:r>
          </w:p>
        </w:tc>
        <w:tc>
          <w:tcPr>
            <w:tcW w:w="630" w:type="dxa"/>
          </w:tcPr>
          <w:p w14:paraId="6B67AA65" w14:textId="1EDDED1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6</w:t>
            </w:r>
          </w:p>
        </w:tc>
        <w:tc>
          <w:tcPr>
            <w:tcW w:w="630" w:type="dxa"/>
          </w:tcPr>
          <w:p w14:paraId="007B2902" w14:textId="7D12F6B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30</w:t>
            </w:r>
          </w:p>
        </w:tc>
        <w:tc>
          <w:tcPr>
            <w:tcW w:w="720" w:type="dxa"/>
          </w:tcPr>
          <w:p w14:paraId="0C80490F" w14:textId="4CB8B3D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119E7F38" w14:textId="77777777" w:rsidTr="00FC71BE">
        <w:trPr>
          <w:trHeight w:val="300"/>
        </w:trPr>
        <w:tc>
          <w:tcPr>
            <w:tcW w:w="974" w:type="dxa"/>
          </w:tcPr>
          <w:p w14:paraId="7C18675A" w14:textId="335FCE3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379E3541" w14:textId="3299519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0902492F" w14:textId="65D13AE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rp000146135.uhc.com</w:t>
            </w:r>
          </w:p>
        </w:tc>
        <w:tc>
          <w:tcPr>
            <w:tcW w:w="1748" w:type="dxa"/>
          </w:tcPr>
          <w:p w14:paraId="22F86B39" w14:textId="3FD6592C"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3906A9BA" w14:textId="061E5E0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Gateway App Server-ELR</w:t>
            </w:r>
          </w:p>
        </w:tc>
        <w:tc>
          <w:tcPr>
            <w:tcW w:w="630" w:type="dxa"/>
          </w:tcPr>
          <w:p w14:paraId="071340EC" w14:textId="1DC86E4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77C53C95" w14:textId="0B235C4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71FC7874" w14:textId="641CC33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6C6A225E" w14:textId="77777777" w:rsidTr="00FC71BE">
        <w:trPr>
          <w:trHeight w:val="300"/>
        </w:trPr>
        <w:tc>
          <w:tcPr>
            <w:tcW w:w="974" w:type="dxa"/>
          </w:tcPr>
          <w:p w14:paraId="15184281" w14:textId="05F08CB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21AE7A99" w14:textId="145D9D3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04E6A4CE" w14:textId="62DB315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rp000146136.uhc.com</w:t>
            </w:r>
          </w:p>
        </w:tc>
        <w:tc>
          <w:tcPr>
            <w:tcW w:w="1748" w:type="dxa"/>
          </w:tcPr>
          <w:p w14:paraId="2F048710" w14:textId="52DD84BC"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7892E544" w14:textId="7A3D380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Gateway App Server-CTC</w:t>
            </w:r>
          </w:p>
        </w:tc>
        <w:tc>
          <w:tcPr>
            <w:tcW w:w="630" w:type="dxa"/>
          </w:tcPr>
          <w:p w14:paraId="5F737102" w14:textId="01DDE2E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719E7EBA" w14:textId="7361C46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7064ECDF" w14:textId="1EC7B6E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037E74FE" w14:textId="77777777" w:rsidTr="00FC71BE">
        <w:trPr>
          <w:trHeight w:val="300"/>
        </w:trPr>
        <w:tc>
          <w:tcPr>
            <w:tcW w:w="974" w:type="dxa"/>
          </w:tcPr>
          <w:p w14:paraId="2A70B846" w14:textId="37E44F7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2ABE5B19" w14:textId="522BB84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04401ADE" w14:textId="509FFDC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rp000146137.uhc.com</w:t>
            </w:r>
          </w:p>
        </w:tc>
        <w:tc>
          <w:tcPr>
            <w:tcW w:w="1748" w:type="dxa"/>
          </w:tcPr>
          <w:p w14:paraId="339CC096" w14:textId="56F937C6"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0C16C01E" w14:textId="36E5EDF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Client App Server-ELR</w:t>
            </w:r>
          </w:p>
        </w:tc>
        <w:tc>
          <w:tcPr>
            <w:tcW w:w="630" w:type="dxa"/>
          </w:tcPr>
          <w:p w14:paraId="78DA7D44" w14:textId="2590EA2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61492AAE" w14:textId="55BB27C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5154DCE2" w14:textId="6917D68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71A22A3D" w14:textId="77777777" w:rsidTr="00FC71BE">
        <w:trPr>
          <w:trHeight w:val="300"/>
        </w:trPr>
        <w:tc>
          <w:tcPr>
            <w:tcW w:w="974" w:type="dxa"/>
          </w:tcPr>
          <w:p w14:paraId="21FC199B" w14:textId="30D28DB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6584E640" w14:textId="6009FB4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7C11B35E" w14:textId="7072D2B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rp000146138.uhc.com</w:t>
            </w:r>
          </w:p>
        </w:tc>
        <w:tc>
          <w:tcPr>
            <w:tcW w:w="1748" w:type="dxa"/>
          </w:tcPr>
          <w:p w14:paraId="536F0088" w14:textId="627B3AD1"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7EEEABF3" w14:textId="3938846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Client App Server-ELR</w:t>
            </w:r>
          </w:p>
        </w:tc>
        <w:tc>
          <w:tcPr>
            <w:tcW w:w="630" w:type="dxa"/>
          </w:tcPr>
          <w:p w14:paraId="3FFD7C5F" w14:textId="0B88A4D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410B9886" w14:textId="7B0D418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4F7BAAF1" w14:textId="0482A57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7CAEB21C" w14:textId="77777777" w:rsidTr="00FC71BE">
        <w:trPr>
          <w:trHeight w:val="300"/>
        </w:trPr>
        <w:tc>
          <w:tcPr>
            <w:tcW w:w="974" w:type="dxa"/>
          </w:tcPr>
          <w:p w14:paraId="1956ABB1" w14:textId="358DE93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3F97F3E1" w14:textId="53EEB7B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49145C4F" w14:textId="1CBAD4D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rp000146139.uhc.com</w:t>
            </w:r>
          </w:p>
        </w:tc>
        <w:tc>
          <w:tcPr>
            <w:tcW w:w="1748" w:type="dxa"/>
          </w:tcPr>
          <w:p w14:paraId="6C5A92B0" w14:textId="4AC0D96B"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2BF6800C" w14:textId="000B4B9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Client App Server-CTC</w:t>
            </w:r>
          </w:p>
        </w:tc>
        <w:tc>
          <w:tcPr>
            <w:tcW w:w="630" w:type="dxa"/>
          </w:tcPr>
          <w:p w14:paraId="2B9A0CCF" w14:textId="68AF6C00"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1629DF34" w14:textId="204E477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37909C90" w14:textId="18D3BA0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3004F87A" w14:textId="77777777" w:rsidTr="00FC71BE">
        <w:trPr>
          <w:trHeight w:val="300"/>
        </w:trPr>
        <w:tc>
          <w:tcPr>
            <w:tcW w:w="974" w:type="dxa"/>
          </w:tcPr>
          <w:p w14:paraId="3877F241" w14:textId="1106112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77B6B9D6" w14:textId="0ACE8EA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7F815FAE" w14:textId="54BD83E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rp000146140.uhc.com</w:t>
            </w:r>
          </w:p>
        </w:tc>
        <w:tc>
          <w:tcPr>
            <w:tcW w:w="1748" w:type="dxa"/>
          </w:tcPr>
          <w:p w14:paraId="3FF41306" w14:textId="15DD0B1D"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51187A50" w14:textId="212AC60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Client App Server-CTC</w:t>
            </w:r>
          </w:p>
        </w:tc>
        <w:tc>
          <w:tcPr>
            <w:tcW w:w="630" w:type="dxa"/>
          </w:tcPr>
          <w:p w14:paraId="48A64CC4" w14:textId="3735F67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00B427E8" w14:textId="16F70E8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167EB92C" w14:textId="4796F44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1ABF0FAC" w14:textId="77777777" w:rsidTr="00FC71BE">
        <w:trPr>
          <w:trHeight w:val="300"/>
        </w:trPr>
        <w:tc>
          <w:tcPr>
            <w:tcW w:w="974" w:type="dxa"/>
          </w:tcPr>
          <w:p w14:paraId="1EA2DA63" w14:textId="26EE1E7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3294A5D7" w14:textId="5A2DA83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3AEFA4BA" w14:textId="00D91D8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rp000146155.uhc.com</w:t>
            </w:r>
          </w:p>
        </w:tc>
        <w:tc>
          <w:tcPr>
            <w:tcW w:w="1748" w:type="dxa"/>
          </w:tcPr>
          <w:p w14:paraId="5AEA5B7C" w14:textId="6CE8257B"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5A7C27D0" w14:textId="0AB3E58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Web Server-ELR</w:t>
            </w:r>
          </w:p>
        </w:tc>
        <w:tc>
          <w:tcPr>
            <w:tcW w:w="630" w:type="dxa"/>
          </w:tcPr>
          <w:p w14:paraId="6E438F25" w14:textId="148746D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51A2CF27" w14:textId="485534C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32E31146" w14:textId="519E6FF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12D02571" w14:textId="77777777" w:rsidTr="00FC71BE">
        <w:trPr>
          <w:trHeight w:val="300"/>
        </w:trPr>
        <w:tc>
          <w:tcPr>
            <w:tcW w:w="974" w:type="dxa"/>
          </w:tcPr>
          <w:p w14:paraId="44FB8D4F" w14:textId="3924ED7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5584198B" w14:textId="2D6F4E8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5EDD9E8C" w14:textId="4F48F2C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rp000146156.uhc.com</w:t>
            </w:r>
          </w:p>
        </w:tc>
        <w:tc>
          <w:tcPr>
            <w:tcW w:w="1748" w:type="dxa"/>
          </w:tcPr>
          <w:p w14:paraId="48D23630" w14:textId="77A9AE90"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6E0A800F" w14:textId="105DF95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Web Server-CTC</w:t>
            </w:r>
          </w:p>
        </w:tc>
        <w:tc>
          <w:tcPr>
            <w:tcW w:w="630" w:type="dxa"/>
          </w:tcPr>
          <w:p w14:paraId="59732B8B" w14:textId="7327845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1AAA41D2" w14:textId="37D0B4E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62544FBE" w14:textId="3AEF51F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646655D8" w14:textId="77777777" w:rsidTr="00FC71BE">
        <w:trPr>
          <w:trHeight w:val="300"/>
        </w:trPr>
        <w:tc>
          <w:tcPr>
            <w:tcW w:w="974" w:type="dxa"/>
          </w:tcPr>
          <w:p w14:paraId="4343F221" w14:textId="0A6ACCD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67B71D0A" w14:textId="737548F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1482E75F" w14:textId="37478EA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wp000132327.ms.ds.uhc.com</w:t>
            </w:r>
          </w:p>
        </w:tc>
        <w:tc>
          <w:tcPr>
            <w:tcW w:w="1748" w:type="dxa"/>
          </w:tcPr>
          <w:p w14:paraId="56709A3C" w14:textId="3319AFF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394A56D3" w14:textId="03DAE44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 URN Prod Batch Server</w:t>
            </w:r>
          </w:p>
        </w:tc>
        <w:tc>
          <w:tcPr>
            <w:tcW w:w="630" w:type="dxa"/>
          </w:tcPr>
          <w:p w14:paraId="7FD09AEC" w14:textId="48EE41C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39A7CDB5" w14:textId="251FEC3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w:t>
            </w:r>
          </w:p>
        </w:tc>
        <w:tc>
          <w:tcPr>
            <w:tcW w:w="720" w:type="dxa"/>
          </w:tcPr>
          <w:p w14:paraId="5E6B6F92" w14:textId="041AE580"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64572725" w14:textId="77777777" w:rsidTr="00FC71BE">
        <w:trPr>
          <w:trHeight w:val="300"/>
        </w:trPr>
        <w:tc>
          <w:tcPr>
            <w:tcW w:w="974" w:type="dxa"/>
          </w:tcPr>
          <w:p w14:paraId="6B62EF0C" w14:textId="38A849E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6CD24194" w14:textId="231AE95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6F7E901C" w14:textId="10EB041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wp000144970.ms.ds.uhc.com</w:t>
            </w:r>
          </w:p>
        </w:tc>
        <w:tc>
          <w:tcPr>
            <w:tcW w:w="1748" w:type="dxa"/>
          </w:tcPr>
          <w:p w14:paraId="4DBD060C" w14:textId="6C15416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5F6463BC" w14:textId="5A4C497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 URN Prod Batch DR Server</w:t>
            </w:r>
          </w:p>
        </w:tc>
        <w:tc>
          <w:tcPr>
            <w:tcW w:w="630" w:type="dxa"/>
          </w:tcPr>
          <w:p w14:paraId="411ABC9A" w14:textId="3BB46BC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1DE71EFE" w14:textId="11F30C4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w:t>
            </w:r>
          </w:p>
        </w:tc>
        <w:tc>
          <w:tcPr>
            <w:tcW w:w="720" w:type="dxa"/>
          </w:tcPr>
          <w:p w14:paraId="356733E2" w14:textId="49D5EEF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2B65F578" w14:textId="77777777" w:rsidTr="00FC71BE">
        <w:trPr>
          <w:trHeight w:val="300"/>
        </w:trPr>
        <w:tc>
          <w:tcPr>
            <w:tcW w:w="974" w:type="dxa"/>
          </w:tcPr>
          <w:p w14:paraId="35EBF1AE" w14:textId="112B7E5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0D1F3D85" w14:textId="7262864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7295F606" w14:textId="181E2C9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apvrs97395.uhc.com</w:t>
            </w:r>
          </w:p>
        </w:tc>
        <w:tc>
          <w:tcPr>
            <w:tcW w:w="1748" w:type="dxa"/>
          </w:tcPr>
          <w:p w14:paraId="670A4D8A" w14:textId="7784223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26681492" w14:textId="16666C6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Gateway Stage App Server-ELR</w:t>
            </w:r>
          </w:p>
        </w:tc>
        <w:tc>
          <w:tcPr>
            <w:tcW w:w="630" w:type="dxa"/>
          </w:tcPr>
          <w:p w14:paraId="333FDAE7" w14:textId="363A6FC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4E914B7C" w14:textId="4583649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4DF77686" w14:textId="0BA48E4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6127CC2D" w14:textId="77777777" w:rsidTr="00FC71BE">
        <w:trPr>
          <w:trHeight w:val="300"/>
        </w:trPr>
        <w:tc>
          <w:tcPr>
            <w:tcW w:w="974" w:type="dxa"/>
          </w:tcPr>
          <w:p w14:paraId="48D3033C" w14:textId="67C2972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15A09AF5" w14:textId="4F1296C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6D3E8BFA" w14:textId="0E725B8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apvrs97396.uhc.com</w:t>
            </w:r>
          </w:p>
        </w:tc>
        <w:tc>
          <w:tcPr>
            <w:tcW w:w="1748" w:type="dxa"/>
          </w:tcPr>
          <w:p w14:paraId="33ED3E58" w14:textId="043F1B5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432346C5" w14:textId="76C26B6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Provider Stage App Server-CTC</w:t>
            </w:r>
          </w:p>
        </w:tc>
        <w:tc>
          <w:tcPr>
            <w:tcW w:w="630" w:type="dxa"/>
          </w:tcPr>
          <w:p w14:paraId="6D3A8873" w14:textId="1435270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5EB21361" w14:textId="733195D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0D986FD1" w14:textId="53976E0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6DFBA64F" w14:textId="77777777" w:rsidTr="00FC71BE">
        <w:trPr>
          <w:trHeight w:val="300"/>
        </w:trPr>
        <w:tc>
          <w:tcPr>
            <w:tcW w:w="974" w:type="dxa"/>
          </w:tcPr>
          <w:p w14:paraId="5E39D11D" w14:textId="634D916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5CE39981" w14:textId="042C330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33103118" w14:textId="028C25C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apvrs97400.uhc.com</w:t>
            </w:r>
          </w:p>
        </w:tc>
        <w:tc>
          <w:tcPr>
            <w:tcW w:w="1748" w:type="dxa"/>
          </w:tcPr>
          <w:p w14:paraId="7F614DCF" w14:textId="0BD1745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575415A0" w14:textId="2312A2E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Client Stage App Server - ELR</w:t>
            </w:r>
          </w:p>
        </w:tc>
        <w:tc>
          <w:tcPr>
            <w:tcW w:w="630" w:type="dxa"/>
          </w:tcPr>
          <w:p w14:paraId="1D50BFD5" w14:textId="7473237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132D4502" w14:textId="22068CE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51CA3352" w14:textId="7DB52E8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5524EBB4" w14:textId="77777777" w:rsidTr="00FC71BE">
        <w:trPr>
          <w:trHeight w:val="300"/>
        </w:trPr>
        <w:tc>
          <w:tcPr>
            <w:tcW w:w="974" w:type="dxa"/>
          </w:tcPr>
          <w:p w14:paraId="64C736E5" w14:textId="4F72BB6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7BF08560" w14:textId="48098C8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60DBEF29" w14:textId="75F96B2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apvrs97438.uhc.com</w:t>
            </w:r>
          </w:p>
        </w:tc>
        <w:tc>
          <w:tcPr>
            <w:tcW w:w="1748" w:type="dxa"/>
          </w:tcPr>
          <w:p w14:paraId="26D6421B" w14:textId="0A20200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30CC900E" w14:textId="63EED6D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Gateway Stage App Server-CTC</w:t>
            </w:r>
          </w:p>
        </w:tc>
        <w:tc>
          <w:tcPr>
            <w:tcW w:w="630" w:type="dxa"/>
          </w:tcPr>
          <w:p w14:paraId="2CAD69A5" w14:textId="121442E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5C489FD7" w14:textId="3CED78B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07AC1570" w14:textId="742FBB3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48E990E0" w14:textId="77777777" w:rsidTr="00FC71BE">
        <w:trPr>
          <w:trHeight w:val="300"/>
        </w:trPr>
        <w:tc>
          <w:tcPr>
            <w:tcW w:w="974" w:type="dxa"/>
          </w:tcPr>
          <w:p w14:paraId="5BE4B0FC" w14:textId="411DBD3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705C9E63" w14:textId="708CE4E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49A3F526" w14:textId="1E849EE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apvrs98152.uhc.com</w:t>
            </w:r>
          </w:p>
        </w:tc>
        <w:tc>
          <w:tcPr>
            <w:tcW w:w="1748" w:type="dxa"/>
          </w:tcPr>
          <w:p w14:paraId="6CE9A24F" w14:textId="5D6EC55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4D44C0E4" w14:textId="5FA26B0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Client Stage App Server - CTC</w:t>
            </w:r>
          </w:p>
        </w:tc>
        <w:tc>
          <w:tcPr>
            <w:tcW w:w="630" w:type="dxa"/>
          </w:tcPr>
          <w:p w14:paraId="42C123B0" w14:textId="4DB854A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149EBB9A" w14:textId="2A3BCED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3AEB5611" w14:textId="6F1B0A7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428368BF" w14:textId="77777777" w:rsidTr="00FC71BE">
        <w:trPr>
          <w:trHeight w:val="300"/>
        </w:trPr>
        <w:tc>
          <w:tcPr>
            <w:tcW w:w="974" w:type="dxa"/>
          </w:tcPr>
          <w:p w14:paraId="41BA6D78" w14:textId="4EFC8EE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4779A8D2" w14:textId="013488B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571C2FD3" w14:textId="40D3724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rn000146151.uhc.com</w:t>
            </w:r>
          </w:p>
        </w:tc>
        <w:tc>
          <w:tcPr>
            <w:tcW w:w="1748" w:type="dxa"/>
          </w:tcPr>
          <w:p w14:paraId="79CE20F7" w14:textId="79252173"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12A106B9" w14:textId="622794F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 CMC web server-ELR</w:t>
            </w:r>
          </w:p>
        </w:tc>
        <w:tc>
          <w:tcPr>
            <w:tcW w:w="630" w:type="dxa"/>
          </w:tcPr>
          <w:p w14:paraId="57055804" w14:textId="2E53B79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26101AE6" w14:textId="2D190BE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30</w:t>
            </w:r>
          </w:p>
        </w:tc>
        <w:tc>
          <w:tcPr>
            <w:tcW w:w="720" w:type="dxa"/>
          </w:tcPr>
          <w:p w14:paraId="0F615C7F" w14:textId="28AD4B0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662832D8" w14:textId="77777777" w:rsidTr="00FC71BE">
        <w:trPr>
          <w:trHeight w:val="300"/>
        </w:trPr>
        <w:tc>
          <w:tcPr>
            <w:tcW w:w="974" w:type="dxa"/>
          </w:tcPr>
          <w:p w14:paraId="756CC1A3" w14:textId="72FE2D9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0E936C7C" w14:textId="4B18A5C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646E93E3" w14:textId="7CAC0BE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rn000146154.uhc.com</w:t>
            </w:r>
          </w:p>
        </w:tc>
        <w:tc>
          <w:tcPr>
            <w:tcW w:w="1748" w:type="dxa"/>
          </w:tcPr>
          <w:p w14:paraId="5D347732" w14:textId="75DDB3CD"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3291E704" w14:textId="64EB03C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 CMC web server-CTC</w:t>
            </w:r>
          </w:p>
        </w:tc>
        <w:tc>
          <w:tcPr>
            <w:tcW w:w="630" w:type="dxa"/>
          </w:tcPr>
          <w:p w14:paraId="4966B0B0" w14:textId="2F02F07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3BAB28D8" w14:textId="40DB2BA0"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30</w:t>
            </w:r>
          </w:p>
        </w:tc>
        <w:tc>
          <w:tcPr>
            <w:tcW w:w="720" w:type="dxa"/>
          </w:tcPr>
          <w:p w14:paraId="35A49F4B" w14:textId="61A14A7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07DA7647" w14:textId="77777777" w:rsidTr="00FC71BE">
        <w:trPr>
          <w:trHeight w:val="300"/>
        </w:trPr>
        <w:tc>
          <w:tcPr>
            <w:tcW w:w="974" w:type="dxa"/>
          </w:tcPr>
          <w:p w14:paraId="2181D0E7" w14:textId="508F842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w:t>
            </w:r>
          </w:p>
        </w:tc>
        <w:tc>
          <w:tcPr>
            <w:tcW w:w="1165" w:type="dxa"/>
          </w:tcPr>
          <w:p w14:paraId="6D135CF0" w14:textId="7FA322F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48069974" w14:textId="7A8F152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wn000132326.ms.ds.uhc.com</w:t>
            </w:r>
          </w:p>
        </w:tc>
        <w:tc>
          <w:tcPr>
            <w:tcW w:w="1748" w:type="dxa"/>
          </w:tcPr>
          <w:p w14:paraId="4699B64C" w14:textId="4C1F934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42026B68" w14:textId="5557B6E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 URN Batch Server</w:t>
            </w:r>
          </w:p>
        </w:tc>
        <w:tc>
          <w:tcPr>
            <w:tcW w:w="630" w:type="dxa"/>
          </w:tcPr>
          <w:p w14:paraId="5499AD3E" w14:textId="1A454AB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43E40694" w14:textId="5D2F9F8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16</w:t>
            </w:r>
          </w:p>
        </w:tc>
        <w:tc>
          <w:tcPr>
            <w:tcW w:w="720" w:type="dxa"/>
          </w:tcPr>
          <w:p w14:paraId="0669F0F4" w14:textId="27AA35B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041F92CC" w14:textId="77777777" w:rsidTr="00FC71BE">
        <w:trPr>
          <w:trHeight w:val="300"/>
        </w:trPr>
        <w:tc>
          <w:tcPr>
            <w:tcW w:w="974" w:type="dxa"/>
          </w:tcPr>
          <w:p w14:paraId="7D2BAE17" w14:textId="4DD07C5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447BF213" w14:textId="0F36BDE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2AF36CF2" w14:textId="66C96EE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apvrd97145.uhc.com</w:t>
            </w:r>
          </w:p>
        </w:tc>
        <w:tc>
          <w:tcPr>
            <w:tcW w:w="1748" w:type="dxa"/>
          </w:tcPr>
          <w:p w14:paraId="34F554EC" w14:textId="60CE0E9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0895CBAE" w14:textId="1C8B66A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 Claims App Server</w:t>
            </w:r>
          </w:p>
        </w:tc>
        <w:tc>
          <w:tcPr>
            <w:tcW w:w="630" w:type="dxa"/>
          </w:tcPr>
          <w:p w14:paraId="3E3DDB81" w14:textId="4C3D9C5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1E6C3D5A" w14:textId="7ECE439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6DD08CDD" w14:textId="59DDBBE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2150D445" w14:textId="77777777" w:rsidTr="00FC71BE">
        <w:trPr>
          <w:trHeight w:val="300"/>
        </w:trPr>
        <w:tc>
          <w:tcPr>
            <w:tcW w:w="974" w:type="dxa"/>
          </w:tcPr>
          <w:p w14:paraId="43191093" w14:textId="74910F7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343AB085" w14:textId="716154C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4E377F36" w14:textId="0B65248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ed23db01.uhc.com</w:t>
            </w:r>
          </w:p>
        </w:tc>
        <w:tc>
          <w:tcPr>
            <w:tcW w:w="1748" w:type="dxa"/>
          </w:tcPr>
          <w:p w14:paraId="60D2EAD1" w14:textId="5FB4EAC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Exadata DB Server Node</w:t>
            </w:r>
          </w:p>
        </w:tc>
        <w:tc>
          <w:tcPr>
            <w:tcW w:w="1804" w:type="dxa"/>
          </w:tcPr>
          <w:p w14:paraId="25EDF387" w14:textId="5FBEF2C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Dev </w:t>
            </w:r>
            <w:proofErr w:type="spellStart"/>
            <w:r w:rsidRPr="00870174">
              <w:rPr>
                <w:rFonts w:ascii="Aptos Narrow" w:eastAsia="Aptos Narrow" w:hAnsi="Aptos Narrow" w:cs="Aptos Narrow"/>
                <w:color w:val="000000" w:themeColor="text1"/>
                <w:sz w:val="16"/>
                <w:szCs w:val="16"/>
              </w:rPr>
              <w:t>Powerfactes</w:t>
            </w:r>
            <w:proofErr w:type="spellEnd"/>
            <w:r w:rsidRPr="00870174">
              <w:rPr>
                <w:rFonts w:ascii="Aptos Narrow" w:eastAsia="Aptos Narrow" w:hAnsi="Aptos Narrow" w:cs="Aptos Narrow"/>
                <w:color w:val="000000" w:themeColor="text1"/>
                <w:sz w:val="16"/>
                <w:szCs w:val="16"/>
              </w:rPr>
              <w:t xml:space="preserve"> DB</w:t>
            </w:r>
          </w:p>
        </w:tc>
        <w:tc>
          <w:tcPr>
            <w:tcW w:w="630" w:type="dxa"/>
          </w:tcPr>
          <w:p w14:paraId="47CD67B4" w14:textId="6C73DD4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64</w:t>
            </w:r>
          </w:p>
        </w:tc>
        <w:tc>
          <w:tcPr>
            <w:tcW w:w="630" w:type="dxa"/>
          </w:tcPr>
          <w:p w14:paraId="4A4601CC" w14:textId="647FB4D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2048</w:t>
            </w:r>
          </w:p>
        </w:tc>
        <w:tc>
          <w:tcPr>
            <w:tcW w:w="720" w:type="dxa"/>
          </w:tcPr>
          <w:p w14:paraId="1D635FFA" w14:textId="23E785C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1320716D" w14:textId="77777777" w:rsidTr="00FC71BE">
        <w:trPr>
          <w:trHeight w:val="300"/>
        </w:trPr>
        <w:tc>
          <w:tcPr>
            <w:tcW w:w="974" w:type="dxa"/>
          </w:tcPr>
          <w:p w14:paraId="3DB4B361" w14:textId="298A587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5C7A49CD" w14:textId="55A79D6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59F6C796" w14:textId="3ED16FB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rn000116754.uhc.com</w:t>
            </w:r>
          </w:p>
        </w:tc>
        <w:tc>
          <w:tcPr>
            <w:tcW w:w="1748" w:type="dxa"/>
          </w:tcPr>
          <w:p w14:paraId="5D450E88" w14:textId="6E9282CE"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9</w:t>
            </w:r>
          </w:p>
        </w:tc>
        <w:tc>
          <w:tcPr>
            <w:tcW w:w="1804" w:type="dxa"/>
          </w:tcPr>
          <w:p w14:paraId="45E09037" w14:textId="2BC24C8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To be </w:t>
            </w:r>
            <w:proofErr w:type="spellStart"/>
            <w:r w:rsidRPr="00870174">
              <w:rPr>
                <w:rFonts w:ascii="Aptos Narrow" w:eastAsia="Aptos Narrow" w:hAnsi="Aptos Narrow" w:cs="Aptos Narrow"/>
                <w:color w:val="000000" w:themeColor="text1"/>
                <w:sz w:val="16"/>
                <w:szCs w:val="16"/>
              </w:rPr>
              <w:t>decomm</w:t>
            </w:r>
            <w:proofErr w:type="spellEnd"/>
          </w:p>
        </w:tc>
        <w:tc>
          <w:tcPr>
            <w:tcW w:w="630" w:type="dxa"/>
          </w:tcPr>
          <w:p w14:paraId="2DC669E3" w14:textId="5958924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4476195A" w14:textId="20EE527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w:t>
            </w:r>
          </w:p>
        </w:tc>
        <w:tc>
          <w:tcPr>
            <w:tcW w:w="720" w:type="dxa"/>
          </w:tcPr>
          <w:p w14:paraId="65331D7A" w14:textId="70E4AD6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31502306" w14:textId="77777777" w:rsidTr="00FC71BE">
        <w:trPr>
          <w:trHeight w:val="300"/>
        </w:trPr>
        <w:tc>
          <w:tcPr>
            <w:tcW w:w="974" w:type="dxa"/>
          </w:tcPr>
          <w:p w14:paraId="606C34E2" w14:textId="097C12A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494B1737" w14:textId="7FA8D0C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1C41C26B" w14:textId="5B8CCAE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ep20db03.uhc.com</w:t>
            </w:r>
          </w:p>
        </w:tc>
        <w:tc>
          <w:tcPr>
            <w:tcW w:w="1748" w:type="dxa"/>
          </w:tcPr>
          <w:p w14:paraId="77ABAABE" w14:textId="7CC1E8D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Exadata DB Server Node</w:t>
            </w:r>
          </w:p>
        </w:tc>
        <w:tc>
          <w:tcPr>
            <w:tcW w:w="1804" w:type="dxa"/>
          </w:tcPr>
          <w:p w14:paraId="6237C006" w14:textId="6AA0F8E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Prod </w:t>
            </w:r>
            <w:proofErr w:type="spellStart"/>
            <w:r w:rsidRPr="00870174">
              <w:rPr>
                <w:rFonts w:ascii="Aptos Narrow" w:eastAsia="Aptos Narrow" w:hAnsi="Aptos Narrow" w:cs="Aptos Narrow"/>
                <w:color w:val="000000" w:themeColor="text1"/>
                <w:sz w:val="16"/>
                <w:szCs w:val="16"/>
              </w:rPr>
              <w:t>Powerfacets</w:t>
            </w:r>
            <w:proofErr w:type="spellEnd"/>
            <w:r w:rsidRPr="00870174">
              <w:rPr>
                <w:rFonts w:ascii="Aptos Narrow" w:eastAsia="Aptos Narrow" w:hAnsi="Aptos Narrow" w:cs="Aptos Narrow"/>
                <w:color w:val="000000" w:themeColor="text1"/>
                <w:sz w:val="16"/>
                <w:szCs w:val="16"/>
              </w:rPr>
              <w:t xml:space="preserve"> DB</w:t>
            </w:r>
          </w:p>
        </w:tc>
        <w:tc>
          <w:tcPr>
            <w:tcW w:w="630" w:type="dxa"/>
          </w:tcPr>
          <w:p w14:paraId="35A76EC4" w14:textId="059DE50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48</w:t>
            </w:r>
          </w:p>
        </w:tc>
        <w:tc>
          <w:tcPr>
            <w:tcW w:w="630" w:type="dxa"/>
          </w:tcPr>
          <w:p w14:paraId="3ECC1738" w14:textId="5352C30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1536</w:t>
            </w:r>
          </w:p>
        </w:tc>
        <w:tc>
          <w:tcPr>
            <w:tcW w:w="720" w:type="dxa"/>
          </w:tcPr>
          <w:p w14:paraId="08D7AAAB" w14:textId="4DA13220"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4F422ADA" w14:textId="77777777" w:rsidTr="00FC71BE">
        <w:trPr>
          <w:trHeight w:val="300"/>
        </w:trPr>
        <w:tc>
          <w:tcPr>
            <w:tcW w:w="974" w:type="dxa"/>
          </w:tcPr>
          <w:p w14:paraId="2D2B3965" w14:textId="18B8A21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5FEFE35C" w14:textId="1C65BE1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45EDAB43" w14:textId="1962E07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ep20db04.uhc.com</w:t>
            </w:r>
          </w:p>
        </w:tc>
        <w:tc>
          <w:tcPr>
            <w:tcW w:w="1748" w:type="dxa"/>
          </w:tcPr>
          <w:p w14:paraId="427FF63E" w14:textId="3F9346F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Exadata DB Server Node</w:t>
            </w:r>
          </w:p>
        </w:tc>
        <w:tc>
          <w:tcPr>
            <w:tcW w:w="1804" w:type="dxa"/>
          </w:tcPr>
          <w:p w14:paraId="6CA4F5DE" w14:textId="2602339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Prod </w:t>
            </w:r>
            <w:proofErr w:type="spellStart"/>
            <w:r w:rsidRPr="00870174">
              <w:rPr>
                <w:rFonts w:ascii="Aptos Narrow" w:eastAsia="Aptos Narrow" w:hAnsi="Aptos Narrow" w:cs="Aptos Narrow"/>
                <w:color w:val="000000" w:themeColor="text1"/>
                <w:sz w:val="16"/>
                <w:szCs w:val="16"/>
              </w:rPr>
              <w:t>Powerfacets</w:t>
            </w:r>
            <w:proofErr w:type="spellEnd"/>
            <w:r w:rsidRPr="00870174">
              <w:rPr>
                <w:rFonts w:ascii="Aptos Narrow" w:eastAsia="Aptos Narrow" w:hAnsi="Aptos Narrow" w:cs="Aptos Narrow"/>
                <w:color w:val="000000" w:themeColor="text1"/>
                <w:sz w:val="16"/>
                <w:szCs w:val="16"/>
              </w:rPr>
              <w:t xml:space="preserve"> DB</w:t>
            </w:r>
          </w:p>
        </w:tc>
        <w:tc>
          <w:tcPr>
            <w:tcW w:w="630" w:type="dxa"/>
          </w:tcPr>
          <w:p w14:paraId="41AC7F92" w14:textId="1E91213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48</w:t>
            </w:r>
          </w:p>
        </w:tc>
        <w:tc>
          <w:tcPr>
            <w:tcW w:w="630" w:type="dxa"/>
          </w:tcPr>
          <w:p w14:paraId="1B357B49" w14:textId="62A514E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1536</w:t>
            </w:r>
          </w:p>
        </w:tc>
        <w:tc>
          <w:tcPr>
            <w:tcW w:w="720" w:type="dxa"/>
          </w:tcPr>
          <w:p w14:paraId="5FB7F654" w14:textId="690642C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26D574B2" w14:textId="77777777" w:rsidTr="00FC71BE">
        <w:trPr>
          <w:trHeight w:val="300"/>
        </w:trPr>
        <w:tc>
          <w:tcPr>
            <w:tcW w:w="974" w:type="dxa"/>
          </w:tcPr>
          <w:p w14:paraId="72101F4E" w14:textId="5EC2A6D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1E221C78" w14:textId="0A37CFC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12B80D69" w14:textId="51ECBC9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rp000146150.uhc.com</w:t>
            </w:r>
          </w:p>
        </w:tc>
        <w:tc>
          <w:tcPr>
            <w:tcW w:w="1748" w:type="dxa"/>
          </w:tcPr>
          <w:p w14:paraId="31892872" w14:textId="730DB7AC"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09B907F1" w14:textId="21940B1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Claims App Server-ELR</w:t>
            </w:r>
          </w:p>
        </w:tc>
        <w:tc>
          <w:tcPr>
            <w:tcW w:w="630" w:type="dxa"/>
          </w:tcPr>
          <w:p w14:paraId="5C427295" w14:textId="0553AA8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6601D421" w14:textId="21236E2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3190B438" w14:textId="49E4094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32C625B7" w14:textId="77777777" w:rsidTr="00FC71BE">
        <w:trPr>
          <w:trHeight w:val="300"/>
        </w:trPr>
        <w:tc>
          <w:tcPr>
            <w:tcW w:w="974" w:type="dxa"/>
          </w:tcPr>
          <w:p w14:paraId="1187163D" w14:textId="1E7EA35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40C05CE7" w14:textId="4451AF1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5C736195" w14:textId="4D8B751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rp000146153.uhc.com</w:t>
            </w:r>
          </w:p>
        </w:tc>
        <w:tc>
          <w:tcPr>
            <w:tcW w:w="1748" w:type="dxa"/>
          </w:tcPr>
          <w:p w14:paraId="2905A859" w14:textId="6A74CA91"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122E270B" w14:textId="7C1B727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Claims App Server-CTC</w:t>
            </w:r>
          </w:p>
        </w:tc>
        <w:tc>
          <w:tcPr>
            <w:tcW w:w="630" w:type="dxa"/>
          </w:tcPr>
          <w:p w14:paraId="24C492BC" w14:textId="4264E66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004BAE2E" w14:textId="2C23C68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70D9E2F6" w14:textId="71547B6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3C771251" w14:textId="77777777" w:rsidTr="00FC71BE">
        <w:trPr>
          <w:trHeight w:val="300"/>
        </w:trPr>
        <w:tc>
          <w:tcPr>
            <w:tcW w:w="974" w:type="dxa"/>
          </w:tcPr>
          <w:p w14:paraId="6C8BFD94" w14:textId="37589F6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21C16E9B" w14:textId="6AD9D22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328D5F6D" w14:textId="6A874B0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wevep68172.ms.ds.uhc.com</w:t>
            </w:r>
          </w:p>
        </w:tc>
        <w:tc>
          <w:tcPr>
            <w:tcW w:w="1748" w:type="dxa"/>
          </w:tcPr>
          <w:p w14:paraId="48EA2A5B" w14:textId="3931401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Server 2019</w:t>
            </w:r>
          </w:p>
        </w:tc>
        <w:tc>
          <w:tcPr>
            <w:tcW w:w="1804" w:type="dxa"/>
          </w:tcPr>
          <w:p w14:paraId="2F024F14" w14:textId="0BCD8E8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OLD LTE BATCH SERVER</w:t>
            </w:r>
          </w:p>
        </w:tc>
        <w:tc>
          <w:tcPr>
            <w:tcW w:w="630" w:type="dxa"/>
          </w:tcPr>
          <w:p w14:paraId="157056FF" w14:textId="270D829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39D6DA01" w14:textId="5DFC693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4D4E176D" w14:textId="56B0DBB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686058CD" w14:textId="77777777" w:rsidTr="00FC71BE">
        <w:trPr>
          <w:trHeight w:val="300"/>
        </w:trPr>
        <w:tc>
          <w:tcPr>
            <w:tcW w:w="974" w:type="dxa"/>
          </w:tcPr>
          <w:p w14:paraId="6747C6E4" w14:textId="119D8F4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0AAB5C6D" w14:textId="075C25A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4FCBACEF" w14:textId="41B2863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wp000146516.dmzmgmt.uhc.com</w:t>
            </w:r>
          </w:p>
        </w:tc>
        <w:tc>
          <w:tcPr>
            <w:tcW w:w="1748" w:type="dxa"/>
          </w:tcPr>
          <w:p w14:paraId="658C4CA5" w14:textId="6C22E49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7E3DCED3" w14:textId="1ECDB8D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Prod </w:t>
            </w:r>
            <w:proofErr w:type="spellStart"/>
            <w:r w:rsidRPr="00870174">
              <w:rPr>
                <w:rFonts w:ascii="Aptos Narrow" w:eastAsia="Aptos Narrow" w:hAnsi="Aptos Narrow" w:cs="Aptos Narrow"/>
                <w:color w:val="000000" w:themeColor="text1"/>
                <w:sz w:val="16"/>
                <w:szCs w:val="16"/>
              </w:rPr>
              <w:t>Powicrosoft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windtrcwts</w:t>
            </w:r>
            <w:proofErr w:type="spellEnd"/>
            <w:r w:rsidRPr="00870174">
              <w:rPr>
                <w:rFonts w:ascii="Aptos Narrow" w:eastAsia="Aptos Narrow" w:hAnsi="Aptos Narrow" w:cs="Aptos Narrow"/>
                <w:color w:val="000000" w:themeColor="text1"/>
                <w:sz w:val="16"/>
                <w:szCs w:val="16"/>
              </w:rPr>
              <w:t xml:space="preserve"> windows</w:t>
            </w:r>
          </w:p>
        </w:tc>
        <w:tc>
          <w:tcPr>
            <w:tcW w:w="630" w:type="dxa"/>
          </w:tcPr>
          <w:p w14:paraId="066BAC5B" w14:textId="3338FA0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29C9F63D" w14:textId="58CBC4F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30</w:t>
            </w:r>
          </w:p>
        </w:tc>
        <w:tc>
          <w:tcPr>
            <w:tcW w:w="720" w:type="dxa"/>
          </w:tcPr>
          <w:p w14:paraId="146D7932" w14:textId="2A6ECA8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11B4E98C" w14:textId="77777777" w:rsidTr="00FC71BE">
        <w:trPr>
          <w:trHeight w:val="300"/>
        </w:trPr>
        <w:tc>
          <w:tcPr>
            <w:tcW w:w="974" w:type="dxa"/>
          </w:tcPr>
          <w:p w14:paraId="58FB896A" w14:textId="1B7DB63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0A7D5B1D" w14:textId="4DA270B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77726B4F" w14:textId="06780E2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wp000146525.dmzmgmt.uhc.com</w:t>
            </w:r>
          </w:p>
        </w:tc>
        <w:tc>
          <w:tcPr>
            <w:tcW w:w="1748" w:type="dxa"/>
          </w:tcPr>
          <w:p w14:paraId="7ED6013D" w14:textId="34E8E80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74D836AA" w14:textId="6D423B4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Prod </w:t>
            </w:r>
            <w:proofErr w:type="spellStart"/>
            <w:r w:rsidRPr="00870174">
              <w:rPr>
                <w:rFonts w:ascii="Aptos Narrow" w:eastAsia="Aptos Narrow" w:hAnsi="Aptos Narrow" w:cs="Aptos Narrow"/>
                <w:color w:val="000000" w:themeColor="text1"/>
                <w:sz w:val="16"/>
                <w:szCs w:val="16"/>
              </w:rPr>
              <w:t>Powicrosoft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windtrcwts</w:t>
            </w:r>
            <w:proofErr w:type="spellEnd"/>
            <w:r w:rsidRPr="00870174">
              <w:rPr>
                <w:rFonts w:ascii="Aptos Narrow" w:eastAsia="Aptos Narrow" w:hAnsi="Aptos Narrow" w:cs="Aptos Narrow"/>
                <w:color w:val="000000" w:themeColor="text1"/>
                <w:sz w:val="16"/>
                <w:szCs w:val="16"/>
              </w:rPr>
              <w:t xml:space="preserve"> windows</w:t>
            </w:r>
          </w:p>
        </w:tc>
        <w:tc>
          <w:tcPr>
            <w:tcW w:w="630" w:type="dxa"/>
          </w:tcPr>
          <w:p w14:paraId="170C12C6" w14:textId="3797434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18CB7518" w14:textId="43AB702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30</w:t>
            </w:r>
          </w:p>
        </w:tc>
        <w:tc>
          <w:tcPr>
            <w:tcW w:w="720" w:type="dxa"/>
          </w:tcPr>
          <w:p w14:paraId="7A7F28F1" w14:textId="16DB84C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11265BD2" w14:textId="77777777" w:rsidTr="00FC71BE">
        <w:trPr>
          <w:trHeight w:val="300"/>
        </w:trPr>
        <w:tc>
          <w:tcPr>
            <w:tcW w:w="974" w:type="dxa"/>
          </w:tcPr>
          <w:p w14:paraId="4F79255C" w14:textId="7111172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lastRenderedPageBreak/>
              <w:t>CMCCP</w:t>
            </w:r>
          </w:p>
        </w:tc>
        <w:tc>
          <w:tcPr>
            <w:tcW w:w="1165" w:type="dxa"/>
          </w:tcPr>
          <w:p w14:paraId="658E23E3" w14:textId="37676DF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48EB8B09" w14:textId="4EB82F5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apvrs97407.uhc.com</w:t>
            </w:r>
          </w:p>
        </w:tc>
        <w:tc>
          <w:tcPr>
            <w:tcW w:w="1748" w:type="dxa"/>
          </w:tcPr>
          <w:p w14:paraId="786FFF84" w14:textId="369715B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5821D87D" w14:textId="0970AF1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 Claims App Server-ELR</w:t>
            </w:r>
          </w:p>
        </w:tc>
        <w:tc>
          <w:tcPr>
            <w:tcW w:w="630" w:type="dxa"/>
          </w:tcPr>
          <w:p w14:paraId="0F48032A" w14:textId="782519C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16789184" w14:textId="5CD60E9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042895CE" w14:textId="2590007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7F46C3FF" w14:textId="77777777" w:rsidTr="00FC71BE">
        <w:trPr>
          <w:trHeight w:val="300"/>
        </w:trPr>
        <w:tc>
          <w:tcPr>
            <w:tcW w:w="974" w:type="dxa"/>
          </w:tcPr>
          <w:p w14:paraId="487FF919" w14:textId="15413A3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5BE773D5" w14:textId="1401C75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36D0D402" w14:textId="052C162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apvrs97408.uhc.com</w:t>
            </w:r>
          </w:p>
        </w:tc>
        <w:tc>
          <w:tcPr>
            <w:tcW w:w="1748" w:type="dxa"/>
          </w:tcPr>
          <w:p w14:paraId="2BE5F205" w14:textId="28D88CE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2D77EE30" w14:textId="6135ABE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 Claims App Server-CTC</w:t>
            </w:r>
          </w:p>
        </w:tc>
        <w:tc>
          <w:tcPr>
            <w:tcW w:w="630" w:type="dxa"/>
          </w:tcPr>
          <w:p w14:paraId="4BFD1CB6" w14:textId="1A00C3C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491E1707" w14:textId="15C3D18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0DAEF053" w14:textId="1F49070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2088D09E" w14:textId="77777777" w:rsidTr="00FC71BE">
        <w:trPr>
          <w:trHeight w:val="300"/>
        </w:trPr>
        <w:tc>
          <w:tcPr>
            <w:tcW w:w="974" w:type="dxa"/>
          </w:tcPr>
          <w:p w14:paraId="665E3E6F" w14:textId="6E040AF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388233A5" w14:textId="269B330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6BA03873" w14:textId="4CBF19A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rn000117638.uhc.com</w:t>
            </w:r>
          </w:p>
        </w:tc>
        <w:tc>
          <w:tcPr>
            <w:tcW w:w="1748" w:type="dxa"/>
          </w:tcPr>
          <w:p w14:paraId="73767B03" w14:textId="4F0CCDEE"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9</w:t>
            </w:r>
          </w:p>
        </w:tc>
        <w:tc>
          <w:tcPr>
            <w:tcW w:w="1804" w:type="dxa"/>
          </w:tcPr>
          <w:p w14:paraId="6878ED47" w14:textId="3A11137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Stag </w:t>
            </w:r>
            <w:proofErr w:type="spellStart"/>
            <w:r w:rsidRPr="00870174">
              <w:rPr>
                <w:rFonts w:ascii="Aptos Narrow" w:eastAsia="Aptos Narrow" w:hAnsi="Aptos Narrow" w:cs="Aptos Narrow"/>
                <w:color w:val="000000" w:themeColor="text1"/>
                <w:sz w:val="16"/>
                <w:szCs w:val="16"/>
              </w:rPr>
              <w:t>Sawedhat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9trSrts </w:t>
            </w:r>
            <w:proofErr w:type="spellStart"/>
            <w:r w:rsidRPr="00870174">
              <w:rPr>
                <w:rFonts w:ascii="Aptos Narrow" w:eastAsia="Aptos Narrow" w:hAnsi="Aptos Narrow" w:cs="Aptos Narrow"/>
                <w:color w:val="000000" w:themeColor="text1"/>
                <w:sz w:val="16"/>
                <w:szCs w:val="16"/>
              </w:rPr>
              <w:t>linux</w:t>
            </w:r>
            <w:proofErr w:type="spellEnd"/>
          </w:p>
        </w:tc>
        <w:tc>
          <w:tcPr>
            <w:tcW w:w="630" w:type="dxa"/>
          </w:tcPr>
          <w:p w14:paraId="14E49B57" w14:textId="7F70287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4151D80B" w14:textId="11A7EF9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16</w:t>
            </w:r>
          </w:p>
        </w:tc>
        <w:tc>
          <w:tcPr>
            <w:tcW w:w="720" w:type="dxa"/>
          </w:tcPr>
          <w:p w14:paraId="5990082E" w14:textId="4FFB8F8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023C6BBC" w14:textId="77777777" w:rsidTr="00FC71BE">
        <w:trPr>
          <w:trHeight w:val="300"/>
        </w:trPr>
        <w:tc>
          <w:tcPr>
            <w:tcW w:w="974" w:type="dxa"/>
          </w:tcPr>
          <w:p w14:paraId="0E79F39C" w14:textId="2D0ED7F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746B9FE4" w14:textId="03A0F0F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511D897A" w14:textId="549D2AD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wn000086419.ms.ds.uhc.com</w:t>
            </w:r>
          </w:p>
        </w:tc>
        <w:tc>
          <w:tcPr>
            <w:tcW w:w="1748" w:type="dxa"/>
          </w:tcPr>
          <w:p w14:paraId="6B69EF5F" w14:textId="7710E0E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2019</w:t>
            </w:r>
          </w:p>
        </w:tc>
        <w:tc>
          <w:tcPr>
            <w:tcW w:w="1804" w:type="dxa"/>
          </w:tcPr>
          <w:p w14:paraId="35100C18" w14:textId="05CBEA8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Stag </w:t>
            </w:r>
            <w:proofErr w:type="spellStart"/>
            <w:r w:rsidRPr="00870174">
              <w:rPr>
                <w:rFonts w:ascii="Aptos Narrow" w:eastAsia="Aptos Narrow" w:hAnsi="Aptos Narrow" w:cs="Aptos Narrow"/>
                <w:color w:val="000000" w:themeColor="text1"/>
                <w:sz w:val="16"/>
                <w:szCs w:val="16"/>
              </w:rPr>
              <w:t>Sawicrosoft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windtrSwts</w:t>
            </w:r>
            <w:proofErr w:type="spellEnd"/>
            <w:r w:rsidRPr="00870174">
              <w:rPr>
                <w:rFonts w:ascii="Aptos Narrow" w:eastAsia="Aptos Narrow" w:hAnsi="Aptos Narrow" w:cs="Aptos Narrow"/>
                <w:color w:val="000000" w:themeColor="text1"/>
                <w:sz w:val="16"/>
                <w:szCs w:val="16"/>
              </w:rPr>
              <w:t xml:space="preserve"> windows</w:t>
            </w:r>
          </w:p>
        </w:tc>
        <w:tc>
          <w:tcPr>
            <w:tcW w:w="630" w:type="dxa"/>
          </w:tcPr>
          <w:p w14:paraId="50D46068" w14:textId="77ACC0B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59671B16" w14:textId="1601622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16</w:t>
            </w:r>
          </w:p>
        </w:tc>
        <w:tc>
          <w:tcPr>
            <w:tcW w:w="720" w:type="dxa"/>
          </w:tcPr>
          <w:p w14:paraId="5B7D8948" w14:textId="39AFED5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6FEED09A" w14:textId="77777777" w:rsidTr="00FC71BE">
        <w:trPr>
          <w:trHeight w:val="300"/>
        </w:trPr>
        <w:tc>
          <w:tcPr>
            <w:tcW w:w="974" w:type="dxa"/>
          </w:tcPr>
          <w:p w14:paraId="584A9AD3" w14:textId="31E8415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5CCA35B7" w14:textId="07DB961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43B37BA3" w14:textId="3D26170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wn000146508.dmzmgmt.uhc.com</w:t>
            </w:r>
          </w:p>
        </w:tc>
        <w:tc>
          <w:tcPr>
            <w:tcW w:w="1748" w:type="dxa"/>
          </w:tcPr>
          <w:p w14:paraId="4DFC04AA" w14:textId="13CB69A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6B7C2835" w14:textId="5460AD7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Stag </w:t>
            </w:r>
            <w:proofErr w:type="spellStart"/>
            <w:r w:rsidRPr="00870174">
              <w:rPr>
                <w:rFonts w:ascii="Aptos Narrow" w:eastAsia="Aptos Narrow" w:hAnsi="Aptos Narrow" w:cs="Aptos Narrow"/>
                <w:color w:val="000000" w:themeColor="text1"/>
                <w:sz w:val="16"/>
                <w:szCs w:val="16"/>
              </w:rPr>
              <w:t>Sawicrosoft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windtrSwts</w:t>
            </w:r>
            <w:proofErr w:type="spellEnd"/>
            <w:r w:rsidRPr="00870174">
              <w:rPr>
                <w:rFonts w:ascii="Aptos Narrow" w:eastAsia="Aptos Narrow" w:hAnsi="Aptos Narrow" w:cs="Aptos Narrow"/>
                <w:color w:val="000000" w:themeColor="text1"/>
                <w:sz w:val="16"/>
                <w:szCs w:val="16"/>
              </w:rPr>
              <w:t xml:space="preserve"> windows</w:t>
            </w:r>
          </w:p>
        </w:tc>
        <w:tc>
          <w:tcPr>
            <w:tcW w:w="630" w:type="dxa"/>
          </w:tcPr>
          <w:p w14:paraId="6D484700" w14:textId="37B29A3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1F574E71" w14:textId="2AD64E2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30</w:t>
            </w:r>
          </w:p>
        </w:tc>
        <w:tc>
          <w:tcPr>
            <w:tcW w:w="720" w:type="dxa"/>
          </w:tcPr>
          <w:p w14:paraId="275395E0" w14:textId="25D5643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1852AEEB" w14:textId="77777777" w:rsidTr="00FC71BE">
        <w:trPr>
          <w:trHeight w:val="300"/>
        </w:trPr>
        <w:tc>
          <w:tcPr>
            <w:tcW w:w="974" w:type="dxa"/>
          </w:tcPr>
          <w:p w14:paraId="40E2441E" w14:textId="3A56A00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CMCCP</w:t>
            </w:r>
          </w:p>
        </w:tc>
        <w:tc>
          <w:tcPr>
            <w:tcW w:w="1165" w:type="dxa"/>
          </w:tcPr>
          <w:p w14:paraId="7D40F5ED" w14:textId="19B8292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77C2EF2B" w14:textId="551D9EC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wn000146522.dmzmgmt.uhc.com</w:t>
            </w:r>
          </w:p>
        </w:tc>
        <w:tc>
          <w:tcPr>
            <w:tcW w:w="1748" w:type="dxa"/>
          </w:tcPr>
          <w:p w14:paraId="791DD863" w14:textId="2BAE508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7A45D605" w14:textId="1148CB4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Stag </w:t>
            </w:r>
            <w:proofErr w:type="spellStart"/>
            <w:r w:rsidRPr="00870174">
              <w:rPr>
                <w:rFonts w:ascii="Aptos Narrow" w:eastAsia="Aptos Narrow" w:hAnsi="Aptos Narrow" w:cs="Aptos Narrow"/>
                <w:color w:val="000000" w:themeColor="text1"/>
                <w:sz w:val="16"/>
                <w:szCs w:val="16"/>
              </w:rPr>
              <w:t>Sawicrosoft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windtrSwts</w:t>
            </w:r>
            <w:proofErr w:type="spellEnd"/>
            <w:r w:rsidRPr="00870174">
              <w:rPr>
                <w:rFonts w:ascii="Aptos Narrow" w:eastAsia="Aptos Narrow" w:hAnsi="Aptos Narrow" w:cs="Aptos Narrow"/>
                <w:color w:val="000000" w:themeColor="text1"/>
                <w:sz w:val="16"/>
                <w:szCs w:val="16"/>
              </w:rPr>
              <w:t xml:space="preserve"> windows</w:t>
            </w:r>
          </w:p>
        </w:tc>
        <w:tc>
          <w:tcPr>
            <w:tcW w:w="630" w:type="dxa"/>
          </w:tcPr>
          <w:p w14:paraId="32DC8F3B" w14:textId="787E639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3A2B4A14" w14:textId="5D35A79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w:t>
            </w:r>
          </w:p>
        </w:tc>
        <w:tc>
          <w:tcPr>
            <w:tcW w:w="720" w:type="dxa"/>
          </w:tcPr>
          <w:p w14:paraId="4446B8FC" w14:textId="3C4B0A2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12CF43CB" w14:textId="77777777" w:rsidTr="00FC71BE">
        <w:trPr>
          <w:trHeight w:val="300"/>
        </w:trPr>
        <w:tc>
          <w:tcPr>
            <w:tcW w:w="974" w:type="dxa"/>
          </w:tcPr>
          <w:p w14:paraId="65A38704" w14:textId="3A32012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3974C5BF" w14:textId="5B4D80D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565599ED" w14:textId="2A43AEC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apvrd97143.uhc.com</w:t>
            </w:r>
          </w:p>
        </w:tc>
        <w:tc>
          <w:tcPr>
            <w:tcW w:w="1748" w:type="dxa"/>
          </w:tcPr>
          <w:p w14:paraId="1D1940E9" w14:textId="14D1DBC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2EB8F2B7" w14:textId="60029BF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Provider Dev App Server</w:t>
            </w:r>
          </w:p>
        </w:tc>
        <w:tc>
          <w:tcPr>
            <w:tcW w:w="630" w:type="dxa"/>
          </w:tcPr>
          <w:p w14:paraId="78ED987B" w14:textId="2476DDC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7C32089E" w14:textId="41CC7D2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05875C6C" w14:textId="3B5CBDB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5A127FA1" w14:textId="77777777" w:rsidTr="00FC71BE">
        <w:trPr>
          <w:trHeight w:val="300"/>
        </w:trPr>
        <w:tc>
          <w:tcPr>
            <w:tcW w:w="974" w:type="dxa"/>
          </w:tcPr>
          <w:p w14:paraId="07A9ACED" w14:textId="429AB79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12533F31" w14:textId="4342749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4B3D9E36" w14:textId="5B8484E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apvrd97144.uhc.com</w:t>
            </w:r>
          </w:p>
        </w:tc>
        <w:tc>
          <w:tcPr>
            <w:tcW w:w="1748" w:type="dxa"/>
          </w:tcPr>
          <w:p w14:paraId="0E928D6D" w14:textId="6580DBC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720FE56E" w14:textId="4491134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Courtyard Dev App Server</w:t>
            </w:r>
          </w:p>
        </w:tc>
        <w:tc>
          <w:tcPr>
            <w:tcW w:w="630" w:type="dxa"/>
          </w:tcPr>
          <w:p w14:paraId="78B2DEDA" w14:textId="5EBBF86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0AA1E23D" w14:textId="605A037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6B5E7FF2" w14:textId="31E2A0E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11EFA2B3" w14:textId="77777777" w:rsidTr="00FC71BE">
        <w:trPr>
          <w:trHeight w:val="300"/>
        </w:trPr>
        <w:tc>
          <w:tcPr>
            <w:tcW w:w="974" w:type="dxa"/>
          </w:tcPr>
          <w:p w14:paraId="4C590434" w14:textId="1CC75FF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675DBB48" w14:textId="73A211A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53A1BEC3" w14:textId="5307FBA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apvrd97847.uhc.com</w:t>
            </w:r>
          </w:p>
        </w:tc>
        <w:tc>
          <w:tcPr>
            <w:tcW w:w="1748" w:type="dxa"/>
          </w:tcPr>
          <w:p w14:paraId="283127A0" w14:textId="216CB39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6754C5A6" w14:textId="28CFFA3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To be </w:t>
            </w:r>
            <w:proofErr w:type="spellStart"/>
            <w:r w:rsidRPr="00870174">
              <w:rPr>
                <w:rFonts w:ascii="Aptos Narrow" w:eastAsia="Aptos Narrow" w:hAnsi="Aptos Narrow" w:cs="Aptos Narrow"/>
                <w:color w:val="000000" w:themeColor="text1"/>
                <w:sz w:val="16"/>
                <w:szCs w:val="16"/>
              </w:rPr>
              <w:t>docomm</w:t>
            </w:r>
            <w:proofErr w:type="spellEnd"/>
          </w:p>
        </w:tc>
        <w:tc>
          <w:tcPr>
            <w:tcW w:w="630" w:type="dxa"/>
          </w:tcPr>
          <w:p w14:paraId="57AB5955" w14:textId="5C14714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1D5DDF3A" w14:textId="36E1A7E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5A5AE1F6" w14:textId="6A4A54C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1E08BBAC" w14:textId="77777777" w:rsidTr="00FC71BE">
        <w:trPr>
          <w:trHeight w:val="300"/>
        </w:trPr>
        <w:tc>
          <w:tcPr>
            <w:tcW w:w="974" w:type="dxa"/>
          </w:tcPr>
          <w:p w14:paraId="77652B13" w14:textId="66ED031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1BBB67B0" w14:textId="796EBA2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40E43B6E" w14:textId="43CFDA0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ed23db01.uhc.com</w:t>
            </w:r>
          </w:p>
        </w:tc>
        <w:tc>
          <w:tcPr>
            <w:tcW w:w="1748" w:type="dxa"/>
          </w:tcPr>
          <w:p w14:paraId="1D2FC460" w14:textId="14FFA29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Exadata DB Server Node</w:t>
            </w:r>
          </w:p>
        </w:tc>
        <w:tc>
          <w:tcPr>
            <w:tcW w:w="1804" w:type="dxa"/>
          </w:tcPr>
          <w:p w14:paraId="3230073F" w14:textId="5D896E1E"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Powerfacets</w:t>
            </w:r>
            <w:proofErr w:type="spellEnd"/>
            <w:r w:rsidRPr="00870174">
              <w:rPr>
                <w:rFonts w:ascii="Aptos Narrow" w:eastAsia="Aptos Narrow" w:hAnsi="Aptos Narrow" w:cs="Aptos Narrow"/>
                <w:color w:val="000000" w:themeColor="text1"/>
                <w:sz w:val="16"/>
                <w:szCs w:val="16"/>
              </w:rPr>
              <w:t xml:space="preserve"> dev DB</w:t>
            </w:r>
          </w:p>
        </w:tc>
        <w:tc>
          <w:tcPr>
            <w:tcW w:w="630" w:type="dxa"/>
          </w:tcPr>
          <w:p w14:paraId="2DB80ED9" w14:textId="2BD3FEA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64</w:t>
            </w:r>
          </w:p>
        </w:tc>
        <w:tc>
          <w:tcPr>
            <w:tcW w:w="630" w:type="dxa"/>
          </w:tcPr>
          <w:p w14:paraId="5A1CE605" w14:textId="7785DC8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2048</w:t>
            </w:r>
          </w:p>
        </w:tc>
        <w:tc>
          <w:tcPr>
            <w:tcW w:w="720" w:type="dxa"/>
          </w:tcPr>
          <w:p w14:paraId="131E5390" w14:textId="4E0B723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020C4B1C" w14:textId="77777777" w:rsidTr="00FC71BE">
        <w:trPr>
          <w:trHeight w:val="300"/>
        </w:trPr>
        <w:tc>
          <w:tcPr>
            <w:tcW w:w="974" w:type="dxa"/>
          </w:tcPr>
          <w:p w14:paraId="2936F4D1" w14:textId="61C3D58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3B152CDA" w14:textId="17DA06B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03DF0C84" w14:textId="55C4333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wevrd98102.uhc.com</w:t>
            </w:r>
          </w:p>
        </w:tc>
        <w:tc>
          <w:tcPr>
            <w:tcW w:w="1748" w:type="dxa"/>
          </w:tcPr>
          <w:p w14:paraId="5A376C88" w14:textId="25CF2356"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7B3AB6E0" w14:textId="2BF3EA3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To be </w:t>
            </w:r>
            <w:proofErr w:type="spellStart"/>
            <w:r w:rsidRPr="00870174">
              <w:rPr>
                <w:rFonts w:ascii="Aptos Narrow" w:eastAsia="Aptos Narrow" w:hAnsi="Aptos Narrow" w:cs="Aptos Narrow"/>
                <w:color w:val="000000" w:themeColor="text1"/>
                <w:sz w:val="16"/>
                <w:szCs w:val="16"/>
              </w:rPr>
              <w:t>docomm</w:t>
            </w:r>
            <w:proofErr w:type="spellEnd"/>
          </w:p>
        </w:tc>
        <w:tc>
          <w:tcPr>
            <w:tcW w:w="630" w:type="dxa"/>
          </w:tcPr>
          <w:p w14:paraId="3677C429" w14:textId="4D53085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318E099E" w14:textId="212DD5C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5AC10A9F" w14:textId="0A4C092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76F4CDD5" w14:textId="77777777" w:rsidTr="00FC71BE">
        <w:trPr>
          <w:trHeight w:val="300"/>
        </w:trPr>
        <w:tc>
          <w:tcPr>
            <w:tcW w:w="974" w:type="dxa"/>
          </w:tcPr>
          <w:p w14:paraId="1C44E591" w14:textId="659D4C0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0A2B4644" w14:textId="5670552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29114675" w14:textId="4810A7B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wn000033595.ms.ds.uhc.com</w:t>
            </w:r>
          </w:p>
        </w:tc>
        <w:tc>
          <w:tcPr>
            <w:tcW w:w="1748" w:type="dxa"/>
          </w:tcPr>
          <w:p w14:paraId="4CD5B957" w14:textId="3C01D6A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Windows 2019 Standard</w:t>
            </w:r>
          </w:p>
        </w:tc>
        <w:tc>
          <w:tcPr>
            <w:tcW w:w="1804" w:type="dxa"/>
          </w:tcPr>
          <w:p w14:paraId="178066F4" w14:textId="65F2C3B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 App COE DB Sever</w:t>
            </w:r>
          </w:p>
        </w:tc>
        <w:tc>
          <w:tcPr>
            <w:tcW w:w="630" w:type="dxa"/>
          </w:tcPr>
          <w:p w14:paraId="0C316AA3" w14:textId="718673E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4ECF58B7" w14:textId="5B333E0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64</w:t>
            </w:r>
          </w:p>
        </w:tc>
        <w:tc>
          <w:tcPr>
            <w:tcW w:w="720" w:type="dxa"/>
          </w:tcPr>
          <w:p w14:paraId="0383024F" w14:textId="1378404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4C434871" w14:textId="77777777" w:rsidTr="00FC71BE">
        <w:trPr>
          <w:trHeight w:val="300"/>
        </w:trPr>
        <w:tc>
          <w:tcPr>
            <w:tcW w:w="974" w:type="dxa"/>
          </w:tcPr>
          <w:p w14:paraId="7F8EE146" w14:textId="7171F5C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6ACED1C7" w14:textId="0F82D27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Development</w:t>
            </w:r>
          </w:p>
        </w:tc>
        <w:tc>
          <w:tcPr>
            <w:tcW w:w="2491" w:type="dxa"/>
          </w:tcPr>
          <w:p w14:paraId="7650BD09" w14:textId="4C6206A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wn000132312.ms.ds.uhc.com</w:t>
            </w:r>
          </w:p>
        </w:tc>
        <w:tc>
          <w:tcPr>
            <w:tcW w:w="1748" w:type="dxa"/>
          </w:tcPr>
          <w:p w14:paraId="536637AE" w14:textId="77245C0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3E2625E8" w14:textId="07ECDB8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URN Dev Batch Server</w:t>
            </w:r>
          </w:p>
        </w:tc>
        <w:tc>
          <w:tcPr>
            <w:tcW w:w="630" w:type="dxa"/>
          </w:tcPr>
          <w:p w14:paraId="3AA1FAC7" w14:textId="2416425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634C8E8B" w14:textId="010CE95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16</w:t>
            </w:r>
          </w:p>
        </w:tc>
        <w:tc>
          <w:tcPr>
            <w:tcW w:w="720" w:type="dxa"/>
          </w:tcPr>
          <w:p w14:paraId="3E602E63" w14:textId="0FDDD5F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1E212D49" w14:textId="77777777" w:rsidTr="00FC71BE">
        <w:trPr>
          <w:trHeight w:val="300"/>
        </w:trPr>
        <w:tc>
          <w:tcPr>
            <w:tcW w:w="974" w:type="dxa"/>
          </w:tcPr>
          <w:p w14:paraId="1A8BD7AA" w14:textId="6E9BA5A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367D6397" w14:textId="562010C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08C06066" w14:textId="2DAD8B2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dbvep89028.dmzmgmt.uhc.com</w:t>
            </w:r>
          </w:p>
        </w:tc>
        <w:tc>
          <w:tcPr>
            <w:tcW w:w="1748" w:type="dxa"/>
          </w:tcPr>
          <w:p w14:paraId="349F67BC" w14:textId="3393EE5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2019</w:t>
            </w:r>
          </w:p>
        </w:tc>
        <w:tc>
          <w:tcPr>
            <w:tcW w:w="1804" w:type="dxa"/>
          </w:tcPr>
          <w:p w14:paraId="66265633" w14:textId="5A77C72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URN Database</w:t>
            </w:r>
          </w:p>
        </w:tc>
        <w:tc>
          <w:tcPr>
            <w:tcW w:w="630" w:type="dxa"/>
          </w:tcPr>
          <w:p w14:paraId="16B83B75" w14:textId="0BD0E86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2890F6B0" w14:textId="51B5076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60EE39C0" w14:textId="4E57C3F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62F12B61" w14:textId="77777777" w:rsidTr="00FC71BE">
        <w:trPr>
          <w:trHeight w:val="300"/>
        </w:trPr>
        <w:tc>
          <w:tcPr>
            <w:tcW w:w="974" w:type="dxa"/>
          </w:tcPr>
          <w:p w14:paraId="33C3AAF9" w14:textId="138CA8D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210A9B63" w14:textId="07AFBA4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682F9E99" w14:textId="45B3BB4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dbvep89028cls.dmzmgmt.uhc.com</w:t>
            </w:r>
          </w:p>
        </w:tc>
        <w:tc>
          <w:tcPr>
            <w:tcW w:w="1748" w:type="dxa"/>
          </w:tcPr>
          <w:p w14:paraId="0FCFB5E9" w14:textId="31C685B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Windows</w:t>
            </w:r>
          </w:p>
        </w:tc>
        <w:tc>
          <w:tcPr>
            <w:tcW w:w="1804" w:type="dxa"/>
          </w:tcPr>
          <w:p w14:paraId="5C340D67" w14:textId="69D9F0F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URN Database</w:t>
            </w:r>
          </w:p>
        </w:tc>
        <w:tc>
          <w:tcPr>
            <w:tcW w:w="630" w:type="dxa"/>
          </w:tcPr>
          <w:p w14:paraId="02F8E057" w14:textId="6E3C80A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618D6B38" w14:textId="0F3EB75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64</w:t>
            </w:r>
          </w:p>
        </w:tc>
        <w:tc>
          <w:tcPr>
            <w:tcW w:w="720" w:type="dxa"/>
          </w:tcPr>
          <w:p w14:paraId="24638627" w14:textId="5C29042D" w:rsidR="6230D661" w:rsidRPr="00870174" w:rsidRDefault="6230D661" w:rsidP="6230D661">
            <w:pPr>
              <w:spacing w:before="0"/>
              <w:jc w:val="center"/>
              <w:rPr>
                <w:sz w:val="16"/>
                <w:szCs w:val="16"/>
              </w:rPr>
            </w:pPr>
            <w:proofErr w:type="spellStart"/>
            <w:r w:rsidRPr="00870174">
              <w:rPr>
                <w:rFonts w:ascii="Aptos Narrow" w:eastAsia="Aptos Narrow" w:hAnsi="Aptos Narrow" w:cs="Aptos Narrow"/>
                <w:color w:val="000000" w:themeColor="text1"/>
                <w:sz w:val="16"/>
                <w:szCs w:val="16"/>
              </w:rPr>
              <w:t>elr</w:t>
            </w:r>
            <w:proofErr w:type="spellEnd"/>
          </w:p>
        </w:tc>
      </w:tr>
      <w:tr w:rsidR="004C325A" w:rsidRPr="00870174" w14:paraId="16B5F9D5" w14:textId="77777777" w:rsidTr="00FC71BE">
        <w:trPr>
          <w:trHeight w:val="300"/>
        </w:trPr>
        <w:tc>
          <w:tcPr>
            <w:tcW w:w="974" w:type="dxa"/>
          </w:tcPr>
          <w:p w14:paraId="160DF4ED" w14:textId="1BDEA13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00D2F20A" w14:textId="7B8EF4F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56C9AD36" w14:textId="3F41D8E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dbvep89029.dmzmgmt.uhc.com</w:t>
            </w:r>
          </w:p>
        </w:tc>
        <w:tc>
          <w:tcPr>
            <w:tcW w:w="1748" w:type="dxa"/>
          </w:tcPr>
          <w:p w14:paraId="3D0DC840" w14:textId="6E3F738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2019</w:t>
            </w:r>
          </w:p>
        </w:tc>
        <w:tc>
          <w:tcPr>
            <w:tcW w:w="1804" w:type="dxa"/>
          </w:tcPr>
          <w:p w14:paraId="52D2C713" w14:textId="22E8482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URN Database</w:t>
            </w:r>
          </w:p>
        </w:tc>
        <w:tc>
          <w:tcPr>
            <w:tcW w:w="630" w:type="dxa"/>
          </w:tcPr>
          <w:p w14:paraId="18311EA1" w14:textId="17DD4D0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1DF53EC2" w14:textId="1526A6D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35E2C038" w14:textId="746837F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174415C6" w14:textId="77777777" w:rsidTr="00FC71BE">
        <w:trPr>
          <w:trHeight w:val="300"/>
        </w:trPr>
        <w:tc>
          <w:tcPr>
            <w:tcW w:w="974" w:type="dxa"/>
          </w:tcPr>
          <w:p w14:paraId="3BDF5751" w14:textId="3567FA9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4360A45E" w14:textId="6E62256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45D82213" w14:textId="52485BF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dbvep89030.dmzmgmt.uhc.com</w:t>
            </w:r>
          </w:p>
        </w:tc>
        <w:tc>
          <w:tcPr>
            <w:tcW w:w="1748" w:type="dxa"/>
          </w:tcPr>
          <w:p w14:paraId="67F77D4F" w14:textId="2477943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2019</w:t>
            </w:r>
          </w:p>
        </w:tc>
        <w:tc>
          <w:tcPr>
            <w:tcW w:w="1804" w:type="dxa"/>
          </w:tcPr>
          <w:p w14:paraId="4D23EC2F" w14:textId="7B1D416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URN Database</w:t>
            </w:r>
          </w:p>
        </w:tc>
        <w:tc>
          <w:tcPr>
            <w:tcW w:w="630" w:type="dxa"/>
          </w:tcPr>
          <w:p w14:paraId="37739BD4" w14:textId="58D3418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32DF5DD4" w14:textId="086701E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495A3CBC" w14:textId="5701351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3BECE974" w14:textId="77777777" w:rsidTr="00FC71BE">
        <w:trPr>
          <w:trHeight w:val="300"/>
        </w:trPr>
        <w:tc>
          <w:tcPr>
            <w:tcW w:w="974" w:type="dxa"/>
          </w:tcPr>
          <w:p w14:paraId="54A5AB43" w14:textId="7E323D3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3275785B" w14:textId="0C26896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76423AEC" w14:textId="156DEDE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dbvep91368.dmzmgmt.uhc.com</w:t>
            </w:r>
          </w:p>
        </w:tc>
        <w:tc>
          <w:tcPr>
            <w:tcW w:w="1748" w:type="dxa"/>
          </w:tcPr>
          <w:p w14:paraId="0EFA042A" w14:textId="19006C4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2019</w:t>
            </w:r>
          </w:p>
        </w:tc>
        <w:tc>
          <w:tcPr>
            <w:tcW w:w="1804" w:type="dxa"/>
          </w:tcPr>
          <w:p w14:paraId="5E707190" w14:textId="5994A7C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 COE DB Server</w:t>
            </w:r>
          </w:p>
        </w:tc>
        <w:tc>
          <w:tcPr>
            <w:tcW w:w="630" w:type="dxa"/>
          </w:tcPr>
          <w:p w14:paraId="51B9EF3D" w14:textId="1D45A13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32B99102" w14:textId="0AA81EA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70D095E3" w14:textId="6E8F80F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3EF73525" w14:textId="77777777" w:rsidTr="00FC71BE">
        <w:trPr>
          <w:trHeight w:val="300"/>
        </w:trPr>
        <w:tc>
          <w:tcPr>
            <w:tcW w:w="974" w:type="dxa"/>
          </w:tcPr>
          <w:p w14:paraId="5CB1C558" w14:textId="6956EC0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598EA667" w14:textId="30A16F4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032A93C4" w14:textId="680D57C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dbves95323cls.dmzmgmt.uhc.com</w:t>
            </w:r>
          </w:p>
        </w:tc>
        <w:tc>
          <w:tcPr>
            <w:tcW w:w="1748" w:type="dxa"/>
          </w:tcPr>
          <w:p w14:paraId="241639D6" w14:textId="785F9F45" w:rsidR="6230D661" w:rsidRPr="00870174" w:rsidRDefault="6230D661">
            <w:pPr>
              <w:rPr>
                <w:sz w:val="16"/>
                <w:szCs w:val="16"/>
              </w:rPr>
            </w:pPr>
          </w:p>
        </w:tc>
        <w:tc>
          <w:tcPr>
            <w:tcW w:w="1804" w:type="dxa"/>
          </w:tcPr>
          <w:p w14:paraId="38966254" w14:textId="746EB46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 URN DB</w:t>
            </w:r>
          </w:p>
        </w:tc>
        <w:tc>
          <w:tcPr>
            <w:tcW w:w="630" w:type="dxa"/>
          </w:tcPr>
          <w:p w14:paraId="421AC6B0" w14:textId="009AD88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0264C905" w14:textId="0E60024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720" w:type="dxa"/>
          </w:tcPr>
          <w:p w14:paraId="6C289C35" w14:textId="29E55315" w:rsidR="6230D661" w:rsidRPr="00870174" w:rsidRDefault="6230D661" w:rsidP="6230D661">
            <w:pPr>
              <w:spacing w:before="0"/>
              <w:jc w:val="center"/>
              <w:rPr>
                <w:sz w:val="16"/>
                <w:szCs w:val="16"/>
              </w:rPr>
            </w:pPr>
            <w:proofErr w:type="spellStart"/>
            <w:r w:rsidRPr="00870174">
              <w:rPr>
                <w:rFonts w:ascii="Aptos Narrow" w:eastAsia="Aptos Narrow" w:hAnsi="Aptos Narrow" w:cs="Aptos Narrow"/>
                <w:color w:val="000000" w:themeColor="text1"/>
                <w:sz w:val="16"/>
                <w:szCs w:val="16"/>
              </w:rPr>
              <w:t>ctc</w:t>
            </w:r>
            <w:proofErr w:type="spellEnd"/>
          </w:p>
        </w:tc>
      </w:tr>
      <w:tr w:rsidR="004C325A" w:rsidRPr="00870174" w14:paraId="4F373694" w14:textId="77777777" w:rsidTr="00FC71BE">
        <w:trPr>
          <w:trHeight w:val="300"/>
        </w:trPr>
        <w:tc>
          <w:tcPr>
            <w:tcW w:w="974" w:type="dxa"/>
          </w:tcPr>
          <w:p w14:paraId="0D3EECF8" w14:textId="0570862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18A03EAE" w14:textId="424D7B0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542E5413" w14:textId="58F3076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rp000146141.uhc.com</w:t>
            </w:r>
          </w:p>
        </w:tc>
        <w:tc>
          <w:tcPr>
            <w:tcW w:w="1748" w:type="dxa"/>
          </w:tcPr>
          <w:p w14:paraId="76ACDF8D" w14:textId="62841685"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3B923891" w14:textId="5220B73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Provider Prod App Server-ELR</w:t>
            </w:r>
          </w:p>
        </w:tc>
        <w:tc>
          <w:tcPr>
            <w:tcW w:w="630" w:type="dxa"/>
          </w:tcPr>
          <w:p w14:paraId="0E79FC54" w14:textId="6B18885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47E580D4" w14:textId="083CF59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205FADB1" w14:textId="0703D6D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1A9CBAD7" w14:textId="77777777" w:rsidTr="00FC71BE">
        <w:trPr>
          <w:trHeight w:val="300"/>
        </w:trPr>
        <w:tc>
          <w:tcPr>
            <w:tcW w:w="974" w:type="dxa"/>
          </w:tcPr>
          <w:p w14:paraId="381DD59C" w14:textId="5CCA7C0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4A5A53B6" w14:textId="57F9146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77738539" w14:textId="2445FB2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rp000146142.uhc.com</w:t>
            </w:r>
          </w:p>
        </w:tc>
        <w:tc>
          <w:tcPr>
            <w:tcW w:w="1748" w:type="dxa"/>
          </w:tcPr>
          <w:p w14:paraId="29F38550" w14:textId="5A59A78D"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492DA8AA" w14:textId="1029B7F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Provider Prod App Server-ELR</w:t>
            </w:r>
          </w:p>
        </w:tc>
        <w:tc>
          <w:tcPr>
            <w:tcW w:w="630" w:type="dxa"/>
          </w:tcPr>
          <w:p w14:paraId="4D6B9175" w14:textId="0EAE370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4451944F" w14:textId="008B786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227CE6F6" w14:textId="6214B85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6B1C3C7D" w14:textId="77777777" w:rsidTr="00FC71BE">
        <w:trPr>
          <w:trHeight w:val="300"/>
        </w:trPr>
        <w:tc>
          <w:tcPr>
            <w:tcW w:w="974" w:type="dxa"/>
          </w:tcPr>
          <w:p w14:paraId="13FDE192" w14:textId="4AD9A3D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3F50F6C4" w14:textId="081544E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49AE29C6" w14:textId="6F05299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rp000146144.uhc.com</w:t>
            </w:r>
          </w:p>
        </w:tc>
        <w:tc>
          <w:tcPr>
            <w:tcW w:w="1748" w:type="dxa"/>
          </w:tcPr>
          <w:p w14:paraId="3DF77801" w14:textId="7D6756A5"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5186F8CC" w14:textId="1304AFD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Provider Prod App Server-CTC</w:t>
            </w:r>
          </w:p>
        </w:tc>
        <w:tc>
          <w:tcPr>
            <w:tcW w:w="630" w:type="dxa"/>
          </w:tcPr>
          <w:p w14:paraId="514B92D0" w14:textId="6777276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0D8C677A" w14:textId="302F93C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0CCB29C0" w14:textId="7CB5FAB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1B8B3ED4" w14:textId="77777777" w:rsidTr="00FC71BE">
        <w:trPr>
          <w:trHeight w:val="300"/>
        </w:trPr>
        <w:tc>
          <w:tcPr>
            <w:tcW w:w="974" w:type="dxa"/>
          </w:tcPr>
          <w:p w14:paraId="4739BF4A" w14:textId="3EB6AFF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5E41B593" w14:textId="08B2B88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005697BF" w14:textId="7FA8AE0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rp000146145.uhc.com</w:t>
            </w:r>
          </w:p>
        </w:tc>
        <w:tc>
          <w:tcPr>
            <w:tcW w:w="1748" w:type="dxa"/>
          </w:tcPr>
          <w:p w14:paraId="3A4FB97B" w14:textId="2C8D36E0"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33576C71" w14:textId="6FD00D3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Provider Prod App Server-CTC</w:t>
            </w:r>
          </w:p>
        </w:tc>
        <w:tc>
          <w:tcPr>
            <w:tcW w:w="630" w:type="dxa"/>
          </w:tcPr>
          <w:p w14:paraId="3A696F15" w14:textId="7BA142D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463EB4CD" w14:textId="0840DF9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51C022B2" w14:textId="2B49157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4BF5FE77" w14:textId="77777777" w:rsidTr="00FC71BE">
        <w:trPr>
          <w:trHeight w:val="300"/>
        </w:trPr>
        <w:tc>
          <w:tcPr>
            <w:tcW w:w="974" w:type="dxa"/>
          </w:tcPr>
          <w:p w14:paraId="746D3D0B" w14:textId="7BD0B72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7B69BA3A" w14:textId="4516079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6D987542" w14:textId="03D1323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rp000146147.uhc.com</w:t>
            </w:r>
          </w:p>
        </w:tc>
        <w:tc>
          <w:tcPr>
            <w:tcW w:w="1748" w:type="dxa"/>
          </w:tcPr>
          <w:p w14:paraId="5A3381F2" w14:textId="6F2E1261"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39B48966" w14:textId="75BDBC83"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Courtyard Prod App Server-ELR</w:t>
            </w:r>
          </w:p>
        </w:tc>
        <w:tc>
          <w:tcPr>
            <w:tcW w:w="630" w:type="dxa"/>
          </w:tcPr>
          <w:p w14:paraId="4E7BBFF9" w14:textId="533FC4B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4B96A953" w14:textId="526AC22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4482EE93" w14:textId="6E5A73C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0004F0A1" w14:textId="77777777" w:rsidTr="00FC71BE">
        <w:trPr>
          <w:trHeight w:val="300"/>
        </w:trPr>
        <w:tc>
          <w:tcPr>
            <w:tcW w:w="974" w:type="dxa"/>
          </w:tcPr>
          <w:p w14:paraId="77BF09A8" w14:textId="3447146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3680AEA4" w14:textId="776E7DB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4F188586" w14:textId="5AC63F2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rp000146148.uhc.com</w:t>
            </w:r>
          </w:p>
        </w:tc>
        <w:tc>
          <w:tcPr>
            <w:tcW w:w="1748" w:type="dxa"/>
          </w:tcPr>
          <w:p w14:paraId="4890605C" w14:textId="60E38770"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19B0719F" w14:textId="51A0ADA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Courtyard Prod App Server-CTC</w:t>
            </w:r>
          </w:p>
        </w:tc>
        <w:tc>
          <w:tcPr>
            <w:tcW w:w="630" w:type="dxa"/>
          </w:tcPr>
          <w:p w14:paraId="0EC4D905" w14:textId="209D12A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8</w:t>
            </w:r>
          </w:p>
        </w:tc>
        <w:tc>
          <w:tcPr>
            <w:tcW w:w="630" w:type="dxa"/>
          </w:tcPr>
          <w:p w14:paraId="4002F13D" w14:textId="221F984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40</w:t>
            </w:r>
          </w:p>
        </w:tc>
        <w:tc>
          <w:tcPr>
            <w:tcW w:w="720" w:type="dxa"/>
          </w:tcPr>
          <w:p w14:paraId="634A0A9D" w14:textId="6FC8256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5CB8622E" w14:textId="77777777" w:rsidTr="00FC71BE">
        <w:trPr>
          <w:trHeight w:val="300"/>
        </w:trPr>
        <w:tc>
          <w:tcPr>
            <w:tcW w:w="974" w:type="dxa"/>
          </w:tcPr>
          <w:p w14:paraId="0C4CEDD5" w14:textId="30870A4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78CB5025" w14:textId="5D21EBA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0572107E" w14:textId="6055BC1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rp000163657.uhc.com</w:t>
            </w:r>
          </w:p>
        </w:tc>
        <w:tc>
          <w:tcPr>
            <w:tcW w:w="1748" w:type="dxa"/>
          </w:tcPr>
          <w:p w14:paraId="3C09E11C" w14:textId="01EFE730"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9</w:t>
            </w:r>
          </w:p>
        </w:tc>
        <w:tc>
          <w:tcPr>
            <w:tcW w:w="1804" w:type="dxa"/>
          </w:tcPr>
          <w:p w14:paraId="56B85780" w14:textId="3A063E9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COE Prod App Server-ELR</w:t>
            </w:r>
          </w:p>
        </w:tc>
        <w:tc>
          <w:tcPr>
            <w:tcW w:w="630" w:type="dxa"/>
          </w:tcPr>
          <w:p w14:paraId="2D986184" w14:textId="05D972EE"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6E28F15D" w14:textId="57046B9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w:t>
            </w:r>
          </w:p>
        </w:tc>
        <w:tc>
          <w:tcPr>
            <w:tcW w:w="720" w:type="dxa"/>
          </w:tcPr>
          <w:p w14:paraId="520987BA" w14:textId="4029292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68C9D069" w14:textId="77777777" w:rsidTr="00FC71BE">
        <w:trPr>
          <w:trHeight w:val="300"/>
        </w:trPr>
        <w:tc>
          <w:tcPr>
            <w:tcW w:w="974" w:type="dxa"/>
          </w:tcPr>
          <w:p w14:paraId="0F032183" w14:textId="341C120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0B96AF88" w14:textId="50FE2CF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5480162C" w14:textId="6022E17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rp000163658.uhc.com</w:t>
            </w:r>
          </w:p>
        </w:tc>
        <w:tc>
          <w:tcPr>
            <w:tcW w:w="1748" w:type="dxa"/>
          </w:tcPr>
          <w:p w14:paraId="535F1660" w14:textId="0A3C8E13"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9</w:t>
            </w:r>
          </w:p>
        </w:tc>
        <w:tc>
          <w:tcPr>
            <w:tcW w:w="1804" w:type="dxa"/>
          </w:tcPr>
          <w:p w14:paraId="66D2B43F" w14:textId="4A1BB41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COE Prod App Server-CTC</w:t>
            </w:r>
          </w:p>
        </w:tc>
        <w:tc>
          <w:tcPr>
            <w:tcW w:w="630" w:type="dxa"/>
          </w:tcPr>
          <w:p w14:paraId="479FB0F2" w14:textId="117C91E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13A77A8A" w14:textId="1B9573B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w:t>
            </w:r>
          </w:p>
        </w:tc>
        <w:tc>
          <w:tcPr>
            <w:tcW w:w="720" w:type="dxa"/>
          </w:tcPr>
          <w:p w14:paraId="21228C4C" w14:textId="7CF93AF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44946EE2" w14:textId="77777777" w:rsidTr="00FC71BE">
        <w:trPr>
          <w:trHeight w:val="300"/>
        </w:trPr>
        <w:tc>
          <w:tcPr>
            <w:tcW w:w="974" w:type="dxa"/>
          </w:tcPr>
          <w:p w14:paraId="6B0A40FB" w14:textId="1EE93E8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3545CD06" w14:textId="149591A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2BBA6AF4" w14:textId="34222DD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wp000132327.ms.ds.uhc.com</w:t>
            </w:r>
          </w:p>
        </w:tc>
        <w:tc>
          <w:tcPr>
            <w:tcW w:w="1748" w:type="dxa"/>
          </w:tcPr>
          <w:p w14:paraId="2A4B4606" w14:textId="2CDEE50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7BF25EA4" w14:textId="02C8524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 URN Prod Batch Server</w:t>
            </w:r>
          </w:p>
        </w:tc>
        <w:tc>
          <w:tcPr>
            <w:tcW w:w="630" w:type="dxa"/>
          </w:tcPr>
          <w:p w14:paraId="47D8C4E3" w14:textId="64F4392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77257169" w14:textId="24F0BEB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w:t>
            </w:r>
          </w:p>
        </w:tc>
        <w:tc>
          <w:tcPr>
            <w:tcW w:w="720" w:type="dxa"/>
          </w:tcPr>
          <w:p w14:paraId="3C73299D" w14:textId="52FC467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567F42F4" w14:textId="77777777" w:rsidTr="00FC71BE">
        <w:trPr>
          <w:trHeight w:val="300"/>
        </w:trPr>
        <w:tc>
          <w:tcPr>
            <w:tcW w:w="974" w:type="dxa"/>
          </w:tcPr>
          <w:p w14:paraId="456C129B" w14:textId="2FDA0C6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23B76636" w14:textId="146084A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Production</w:t>
            </w:r>
          </w:p>
        </w:tc>
        <w:tc>
          <w:tcPr>
            <w:tcW w:w="2491" w:type="dxa"/>
          </w:tcPr>
          <w:p w14:paraId="2E2E7AEE" w14:textId="519A439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wp000144970.ms.ds.uhc.com</w:t>
            </w:r>
          </w:p>
        </w:tc>
        <w:tc>
          <w:tcPr>
            <w:tcW w:w="1748" w:type="dxa"/>
          </w:tcPr>
          <w:p w14:paraId="3A6ED44A" w14:textId="64D2111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2022</w:t>
            </w:r>
          </w:p>
        </w:tc>
        <w:tc>
          <w:tcPr>
            <w:tcW w:w="1804" w:type="dxa"/>
          </w:tcPr>
          <w:p w14:paraId="0DB2F62A" w14:textId="0DB8C39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 URN Prod Batch DR Server</w:t>
            </w:r>
          </w:p>
        </w:tc>
        <w:tc>
          <w:tcPr>
            <w:tcW w:w="630" w:type="dxa"/>
          </w:tcPr>
          <w:p w14:paraId="29645000" w14:textId="58396DD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36F9576E" w14:textId="26331FA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20</w:t>
            </w:r>
          </w:p>
        </w:tc>
        <w:tc>
          <w:tcPr>
            <w:tcW w:w="720" w:type="dxa"/>
          </w:tcPr>
          <w:p w14:paraId="559CB611" w14:textId="43B6B82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54E8BC8C" w14:textId="77777777" w:rsidTr="00FC71BE">
        <w:trPr>
          <w:trHeight w:val="300"/>
        </w:trPr>
        <w:tc>
          <w:tcPr>
            <w:tcW w:w="974" w:type="dxa"/>
          </w:tcPr>
          <w:p w14:paraId="3D0DA9EA" w14:textId="4876894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0FAC3699" w14:textId="27B13D1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4CD9D614" w14:textId="77A3668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apvrs97402.uhc.com</w:t>
            </w:r>
          </w:p>
        </w:tc>
        <w:tc>
          <w:tcPr>
            <w:tcW w:w="1748" w:type="dxa"/>
          </w:tcPr>
          <w:p w14:paraId="7546F2AF" w14:textId="2AC6DF1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0927AF37" w14:textId="0B0B268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Provider Stage APP Server-ELR</w:t>
            </w:r>
          </w:p>
        </w:tc>
        <w:tc>
          <w:tcPr>
            <w:tcW w:w="630" w:type="dxa"/>
          </w:tcPr>
          <w:p w14:paraId="414D1038" w14:textId="69ADA6B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243F304D" w14:textId="4DCE070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6AD73FC9" w14:textId="3FC5EDBD"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5477B2AE" w14:textId="77777777" w:rsidTr="00FC71BE">
        <w:trPr>
          <w:trHeight w:val="300"/>
        </w:trPr>
        <w:tc>
          <w:tcPr>
            <w:tcW w:w="974" w:type="dxa"/>
          </w:tcPr>
          <w:p w14:paraId="5420F5B5" w14:textId="6056C85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7A3BAD63" w14:textId="2B4C6602"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66023B17" w14:textId="55F3255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apvrs97403.uhc.com</w:t>
            </w:r>
          </w:p>
        </w:tc>
        <w:tc>
          <w:tcPr>
            <w:tcW w:w="1748" w:type="dxa"/>
          </w:tcPr>
          <w:p w14:paraId="31F6C687" w14:textId="6713B2C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717050F1" w14:textId="6A867EB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Provider Stage APP Server-ELR</w:t>
            </w:r>
          </w:p>
        </w:tc>
        <w:tc>
          <w:tcPr>
            <w:tcW w:w="630" w:type="dxa"/>
          </w:tcPr>
          <w:p w14:paraId="7A79B9D2" w14:textId="74FDDF74"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6F461CFF" w14:textId="01BF237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3958B334" w14:textId="40D8F72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4523728B" w14:textId="77777777" w:rsidTr="00FC71BE">
        <w:trPr>
          <w:trHeight w:val="300"/>
        </w:trPr>
        <w:tc>
          <w:tcPr>
            <w:tcW w:w="974" w:type="dxa"/>
          </w:tcPr>
          <w:p w14:paraId="423C3156" w14:textId="38CB8DD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1D7A7E62" w14:textId="02C8371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2DFD89DC" w14:textId="148AA84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apvrs97404.uhc.com</w:t>
            </w:r>
          </w:p>
        </w:tc>
        <w:tc>
          <w:tcPr>
            <w:tcW w:w="1748" w:type="dxa"/>
          </w:tcPr>
          <w:p w14:paraId="5D260E21" w14:textId="31A029A7"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2A29AE27" w14:textId="1A08B2B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Provider Stage App Server-CTC</w:t>
            </w:r>
          </w:p>
        </w:tc>
        <w:tc>
          <w:tcPr>
            <w:tcW w:w="630" w:type="dxa"/>
          </w:tcPr>
          <w:p w14:paraId="00E6373A" w14:textId="06F02C7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6292CBBE" w14:textId="0C9F311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63523E49" w14:textId="43A19AE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780610D2" w14:textId="77777777" w:rsidTr="00FC71BE">
        <w:trPr>
          <w:trHeight w:val="300"/>
        </w:trPr>
        <w:tc>
          <w:tcPr>
            <w:tcW w:w="974" w:type="dxa"/>
          </w:tcPr>
          <w:p w14:paraId="29CC5A71" w14:textId="003BD91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731B26B1" w14:textId="50E68AD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1E61E566" w14:textId="13B5314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apvrs97405.uhc.com</w:t>
            </w:r>
          </w:p>
        </w:tc>
        <w:tc>
          <w:tcPr>
            <w:tcW w:w="1748" w:type="dxa"/>
          </w:tcPr>
          <w:p w14:paraId="3306B7A5" w14:textId="208B37D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1C138B5B" w14:textId="1A14912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Courtyard Stage App Server-ELR</w:t>
            </w:r>
          </w:p>
        </w:tc>
        <w:tc>
          <w:tcPr>
            <w:tcW w:w="630" w:type="dxa"/>
          </w:tcPr>
          <w:p w14:paraId="44F56349" w14:textId="3B3BBA7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7A4F789E" w14:textId="145C4F7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0821E805" w14:textId="40C6990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2960EF29" w14:textId="77777777" w:rsidTr="00FC71BE">
        <w:trPr>
          <w:trHeight w:val="300"/>
        </w:trPr>
        <w:tc>
          <w:tcPr>
            <w:tcW w:w="974" w:type="dxa"/>
          </w:tcPr>
          <w:p w14:paraId="0C3A30FF" w14:textId="5BAA67B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2B6E1A4D" w14:textId="7482792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5ADDF4D3" w14:textId="7D4DAD4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apvrs97406.uhc.com</w:t>
            </w:r>
          </w:p>
        </w:tc>
        <w:tc>
          <w:tcPr>
            <w:tcW w:w="1748" w:type="dxa"/>
          </w:tcPr>
          <w:p w14:paraId="051F494B" w14:textId="4E4C706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RedHat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8</w:t>
            </w:r>
          </w:p>
        </w:tc>
        <w:tc>
          <w:tcPr>
            <w:tcW w:w="1804" w:type="dxa"/>
          </w:tcPr>
          <w:p w14:paraId="1ADBF397" w14:textId="4497BB6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Courtyard Stage App Server-CTC</w:t>
            </w:r>
          </w:p>
        </w:tc>
        <w:tc>
          <w:tcPr>
            <w:tcW w:w="630" w:type="dxa"/>
          </w:tcPr>
          <w:p w14:paraId="36F688C4" w14:textId="76AB35C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694C43B3" w14:textId="5BA34220"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30C285E0" w14:textId="1AD018E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38AD31D4" w14:textId="77777777" w:rsidTr="00FC71BE">
        <w:trPr>
          <w:trHeight w:val="300"/>
        </w:trPr>
        <w:tc>
          <w:tcPr>
            <w:tcW w:w="974" w:type="dxa"/>
          </w:tcPr>
          <w:p w14:paraId="004AB826" w14:textId="38CEFA4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lastRenderedPageBreak/>
              <w:t>CMCP</w:t>
            </w:r>
          </w:p>
        </w:tc>
        <w:tc>
          <w:tcPr>
            <w:tcW w:w="1165" w:type="dxa"/>
          </w:tcPr>
          <w:p w14:paraId="618CA615" w14:textId="236ED7C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4734A089" w14:textId="56C9D31D"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dbves90652.dmzmgmt.uhc.com</w:t>
            </w:r>
          </w:p>
        </w:tc>
        <w:tc>
          <w:tcPr>
            <w:tcW w:w="1748" w:type="dxa"/>
          </w:tcPr>
          <w:p w14:paraId="773A3AB5" w14:textId="50A7D75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2019</w:t>
            </w:r>
          </w:p>
        </w:tc>
        <w:tc>
          <w:tcPr>
            <w:tcW w:w="1804" w:type="dxa"/>
          </w:tcPr>
          <w:p w14:paraId="51A42E60" w14:textId="43ECF07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COE Stage DB</w:t>
            </w:r>
          </w:p>
        </w:tc>
        <w:tc>
          <w:tcPr>
            <w:tcW w:w="630" w:type="dxa"/>
          </w:tcPr>
          <w:p w14:paraId="2A39C30C" w14:textId="080C021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166F78D6" w14:textId="6F3D25C7"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0541F6D4" w14:textId="16FD20E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483EA1B4" w14:textId="77777777" w:rsidTr="00FC71BE">
        <w:trPr>
          <w:trHeight w:val="300"/>
        </w:trPr>
        <w:tc>
          <w:tcPr>
            <w:tcW w:w="974" w:type="dxa"/>
          </w:tcPr>
          <w:p w14:paraId="59F82097" w14:textId="561612D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208580D2" w14:textId="32DD995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564BDD8D" w14:textId="7AD5058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dbves95323.dmzmgmt.uhc.com</w:t>
            </w:r>
          </w:p>
        </w:tc>
        <w:tc>
          <w:tcPr>
            <w:tcW w:w="1748" w:type="dxa"/>
          </w:tcPr>
          <w:p w14:paraId="33BE55EF" w14:textId="38D6600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2019</w:t>
            </w:r>
          </w:p>
        </w:tc>
        <w:tc>
          <w:tcPr>
            <w:tcW w:w="1804" w:type="dxa"/>
          </w:tcPr>
          <w:p w14:paraId="2B860A8E" w14:textId="1090B16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 URN DB</w:t>
            </w:r>
          </w:p>
        </w:tc>
        <w:tc>
          <w:tcPr>
            <w:tcW w:w="630" w:type="dxa"/>
          </w:tcPr>
          <w:p w14:paraId="6222A13A" w14:textId="47BCCFF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6C559D5A" w14:textId="3A480AF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61FE994B" w14:textId="17A8543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1B7223D8" w14:textId="77777777" w:rsidTr="00FC71BE">
        <w:trPr>
          <w:trHeight w:val="300"/>
        </w:trPr>
        <w:tc>
          <w:tcPr>
            <w:tcW w:w="974" w:type="dxa"/>
          </w:tcPr>
          <w:p w14:paraId="72184354" w14:textId="4C7F772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07283DAB" w14:textId="6D478296"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25CF801C" w14:textId="40CA6A3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dbves95324.dmzmgmt.uhc.com</w:t>
            </w:r>
          </w:p>
        </w:tc>
        <w:tc>
          <w:tcPr>
            <w:tcW w:w="1748" w:type="dxa"/>
          </w:tcPr>
          <w:p w14:paraId="2B7BC568" w14:textId="1EF64BA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2019</w:t>
            </w:r>
          </w:p>
        </w:tc>
        <w:tc>
          <w:tcPr>
            <w:tcW w:w="1804" w:type="dxa"/>
          </w:tcPr>
          <w:p w14:paraId="373FE89B" w14:textId="41AF6D6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 URN DB</w:t>
            </w:r>
          </w:p>
        </w:tc>
        <w:tc>
          <w:tcPr>
            <w:tcW w:w="630" w:type="dxa"/>
          </w:tcPr>
          <w:p w14:paraId="74F5A7B8" w14:textId="7E1A13CB"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74788BBE" w14:textId="06106B7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452FCDA4" w14:textId="6884055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MN053</w:t>
            </w:r>
          </w:p>
        </w:tc>
      </w:tr>
      <w:tr w:rsidR="004C325A" w:rsidRPr="00870174" w14:paraId="3FDD62D9" w14:textId="77777777" w:rsidTr="00FC71BE">
        <w:trPr>
          <w:trHeight w:val="300"/>
        </w:trPr>
        <w:tc>
          <w:tcPr>
            <w:tcW w:w="974" w:type="dxa"/>
          </w:tcPr>
          <w:p w14:paraId="6E87888E" w14:textId="11BE9BA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3B324A1E" w14:textId="16C04BA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6A8B760D" w14:textId="56D90AA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dbves95325.dmzmgmt.uhc.com</w:t>
            </w:r>
          </w:p>
        </w:tc>
        <w:tc>
          <w:tcPr>
            <w:tcW w:w="1748" w:type="dxa"/>
          </w:tcPr>
          <w:p w14:paraId="42C1C251" w14:textId="70112C1E"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Microsoft windows 2019</w:t>
            </w:r>
          </w:p>
        </w:tc>
        <w:tc>
          <w:tcPr>
            <w:tcW w:w="1804" w:type="dxa"/>
          </w:tcPr>
          <w:p w14:paraId="7F912491" w14:textId="1BDB8FB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 URN DB</w:t>
            </w:r>
          </w:p>
        </w:tc>
        <w:tc>
          <w:tcPr>
            <w:tcW w:w="630" w:type="dxa"/>
          </w:tcPr>
          <w:p w14:paraId="0560B99C" w14:textId="11FF5A6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w:t>
            </w:r>
          </w:p>
        </w:tc>
        <w:tc>
          <w:tcPr>
            <w:tcW w:w="630" w:type="dxa"/>
          </w:tcPr>
          <w:p w14:paraId="37F8FBA6" w14:textId="037C335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0</w:t>
            </w:r>
          </w:p>
        </w:tc>
        <w:tc>
          <w:tcPr>
            <w:tcW w:w="720" w:type="dxa"/>
          </w:tcPr>
          <w:p w14:paraId="4AB61393" w14:textId="4A8BBBC9"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MN011</w:t>
            </w:r>
          </w:p>
        </w:tc>
      </w:tr>
      <w:tr w:rsidR="004C325A" w:rsidRPr="00870174" w14:paraId="0D5FC854" w14:textId="77777777" w:rsidTr="00FC71BE">
        <w:trPr>
          <w:trHeight w:val="300"/>
        </w:trPr>
        <w:tc>
          <w:tcPr>
            <w:tcW w:w="974" w:type="dxa"/>
          </w:tcPr>
          <w:p w14:paraId="44054113" w14:textId="4B96A60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5FF82312" w14:textId="0F80A56A"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168B8D93" w14:textId="5AC314C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es20db03.uhc.com</w:t>
            </w:r>
          </w:p>
        </w:tc>
        <w:tc>
          <w:tcPr>
            <w:tcW w:w="1748" w:type="dxa"/>
          </w:tcPr>
          <w:p w14:paraId="36B25EA1" w14:textId="1AB6707C"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Exadata DB Server Node</w:t>
            </w:r>
          </w:p>
        </w:tc>
        <w:tc>
          <w:tcPr>
            <w:tcW w:w="1804" w:type="dxa"/>
          </w:tcPr>
          <w:p w14:paraId="2D8A3383" w14:textId="131B45E4"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Stage </w:t>
            </w:r>
            <w:proofErr w:type="spellStart"/>
            <w:r w:rsidRPr="00870174">
              <w:rPr>
                <w:rFonts w:ascii="Aptos Narrow" w:eastAsia="Aptos Narrow" w:hAnsi="Aptos Narrow" w:cs="Aptos Narrow"/>
                <w:color w:val="000000" w:themeColor="text1"/>
                <w:sz w:val="16"/>
                <w:szCs w:val="16"/>
              </w:rPr>
              <w:t>Powerfacets</w:t>
            </w:r>
            <w:proofErr w:type="spellEnd"/>
            <w:r w:rsidRPr="00870174">
              <w:rPr>
                <w:rFonts w:ascii="Aptos Narrow" w:eastAsia="Aptos Narrow" w:hAnsi="Aptos Narrow" w:cs="Aptos Narrow"/>
                <w:color w:val="000000" w:themeColor="text1"/>
                <w:sz w:val="16"/>
                <w:szCs w:val="16"/>
              </w:rPr>
              <w:t xml:space="preserve"> DB</w:t>
            </w:r>
          </w:p>
        </w:tc>
        <w:tc>
          <w:tcPr>
            <w:tcW w:w="630" w:type="dxa"/>
          </w:tcPr>
          <w:p w14:paraId="611E6B7E" w14:textId="39086EBA"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48</w:t>
            </w:r>
          </w:p>
        </w:tc>
        <w:tc>
          <w:tcPr>
            <w:tcW w:w="630" w:type="dxa"/>
          </w:tcPr>
          <w:p w14:paraId="29D4C90D" w14:textId="0320BCC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1536</w:t>
            </w:r>
          </w:p>
        </w:tc>
        <w:tc>
          <w:tcPr>
            <w:tcW w:w="720" w:type="dxa"/>
          </w:tcPr>
          <w:p w14:paraId="35052F17" w14:textId="6E070C15"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46248AE9" w14:textId="77777777" w:rsidTr="00FC71BE">
        <w:trPr>
          <w:trHeight w:val="300"/>
        </w:trPr>
        <w:tc>
          <w:tcPr>
            <w:tcW w:w="974" w:type="dxa"/>
          </w:tcPr>
          <w:p w14:paraId="17F45522" w14:textId="0CAB3CA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3F978939" w14:textId="38A632D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3D0ED8AD" w14:textId="36D55F39"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es20db04.uhc.com</w:t>
            </w:r>
          </w:p>
        </w:tc>
        <w:tc>
          <w:tcPr>
            <w:tcW w:w="1748" w:type="dxa"/>
          </w:tcPr>
          <w:p w14:paraId="586973FE" w14:textId="6A34792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Exadata DB Server Node</w:t>
            </w:r>
          </w:p>
        </w:tc>
        <w:tc>
          <w:tcPr>
            <w:tcW w:w="1804" w:type="dxa"/>
          </w:tcPr>
          <w:p w14:paraId="0B4D2CC0" w14:textId="0023A57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 xml:space="preserve">Stage </w:t>
            </w:r>
            <w:proofErr w:type="spellStart"/>
            <w:r w:rsidRPr="00870174">
              <w:rPr>
                <w:rFonts w:ascii="Aptos Narrow" w:eastAsia="Aptos Narrow" w:hAnsi="Aptos Narrow" w:cs="Aptos Narrow"/>
                <w:color w:val="000000" w:themeColor="text1"/>
                <w:sz w:val="16"/>
                <w:szCs w:val="16"/>
              </w:rPr>
              <w:t>Powerfacets</w:t>
            </w:r>
            <w:proofErr w:type="spellEnd"/>
            <w:r w:rsidRPr="00870174">
              <w:rPr>
                <w:rFonts w:ascii="Aptos Narrow" w:eastAsia="Aptos Narrow" w:hAnsi="Aptos Narrow" w:cs="Aptos Narrow"/>
                <w:color w:val="000000" w:themeColor="text1"/>
                <w:sz w:val="16"/>
                <w:szCs w:val="16"/>
              </w:rPr>
              <w:t xml:space="preserve"> DB</w:t>
            </w:r>
          </w:p>
        </w:tc>
        <w:tc>
          <w:tcPr>
            <w:tcW w:w="630" w:type="dxa"/>
          </w:tcPr>
          <w:p w14:paraId="47386930" w14:textId="38CEBEB2"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48</w:t>
            </w:r>
          </w:p>
        </w:tc>
        <w:tc>
          <w:tcPr>
            <w:tcW w:w="630" w:type="dxa"/>
          </w:tcPr>
          <w:p w14:paraId="74729585" w14:textId="7BBE7881"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1536</w:t>
            </w:r>
          </w:p>
        </w:tc>
        <w:tc>
          <w:tcPr>
            <w:tcW w:w="720" w:type="dxa"/>
          </w:tcPr>
          <w:p w14:paraId="29FFAECF" w14:textId="097EA01C"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r w:rsidR="004C325A" w:rsidRPr="00870174" w14:paraId="2E3631CB" w14:textId="77777777" w:rsidTr="00FC71BE">
        <w:trPr>
          <w:trHeight w:val="300"/>
        </w:trPr>
        <w:tc>
          <w:tcPr>
            <w:tcW w:w="974" w:type="dxa"/>
          </w:tcPr>
          <w:p w14:paraId="132062FE" w14:textId="2794AA8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0B4FA97E" w14:textId="33BCF611"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1F253BDF" w14:textId="212C27E8"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rn000162559.uhc.com</w:t>
            </w:r>
          </w:p>
        </w:tc>
        <w:tc>
          <w:tcPr>
            <w:tcW w:w="1748" w:type="dxa"/>
          </w:tcPr>
          <w:p w14:paraId="04A3C4A9" w14:textId="3C3E9F64"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9</w:t>
            </w:r>
          </w:p>
        </w:tc>
        <w:tc>
          <w:tcPr>
            <w:tcW w:w="1804" w:type="dxa"/>
          </w:tcPr>
          <w:p w14:paraId="20D5D9A5" w14:textId="6A1A63FF"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COE Stage App Server-ELR</w:t>
            </w:r>
          </w:p>
        </w:tc>
        <w:tc>
          <w:tcPr>
            <w:tcW w:w="630" w:type="dxa"/>
          </w:tcPr>
          <w:p w14:paraId="76226CC0" w14:textId="403BF878"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719A725B" w14:textId="42FD3A0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16</w:t>
            </w:r>
          </w:p>
        </w:tc>
        <w:tc>
          <w:tcPr>
            <w:tcW w:w="720" w:type="dxa"/>
          </w:tcPr>
          <w:p w14:paraId="287254D6" w14:textId="6783CA8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ELR</w:t>
            </w:r>
          </w:p>
        </w:tc>
      </w:tr>
      <w:tr w:rsidR="004C325A" w:rsidRPr="00870174" w14:paraId="396BEEA3" w14:textId="77777777" w:rsidTr="00FC71BE">
        <w:trPr>
          <w:trHeight w:val="300"/>
        </w:trPr>
        <w:tc>
          <w:tcPr>
            <w:tcW w:w="974" w:type="dxa"/>
          </w:tcPr>
          <w:p w14:paraId="77A5AA8F" w14:textId="4CF9C2C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CMCP</w:t>
            </w:r>
          </w:p>
        </w:tc>
        <w:tc>
          <w:tcPr>
            <w:tcW w:w="1165" w:type="dxa"/>
          </w:tcPr>
          <w:p w14:paraId="735571F0" w14:textId="35445C45"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Stage</w:t>
            </w:r>
          </w:p>
        </w:tc>
        <w:tc>
          <w:tcPr>
            <w:tcW w:w="2491" w:type="dxa"/>
          </w:tcPr>
          <w:p w14:paraId="35C879F0" w14:textId="516A8720"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rn000162560.uhc.com</w:t>
            </w:r>
          </w:p>
        </w:tc>
        <w:tc>
          <w:tcPr>
            <w:tcW w:w="1748" w:type="dxa"/>
          </w:tcPr>
          <w:p w14:paraId="15C7242A" w14:textId="540068F9" w:rsidR="6230D661" w:rsidRPr="00870174" w:rsidRDefault="6230D661" w:rsidP="6230D661">
            <w:pPr>
              <w:spacing w:before="0"/>
              <w:rPr>
                <w:sz w:val="16"/>
                <w:szCs w:val="16"/>
              </w:rPr>
            </w:pPr>
            <w:proofErr w:type="spellStart"/>
            <w:r w:rsidRPr="00870174">
              <w:rPr>
                <w:rFonts w:ascii="Aptos Narrow" w:eastAsia="Aptos Narrow" w:hAnsi="Aptos Narrow" w:cs="Aptos Narrow"/>
                <w:color w:val="000000" w:themeColor="text1"/>
                <w:sz w:val="16"/>
                <w:szCs w:val="16"/>
              </w:rPr>
              <w:t>Redhat</w:t>
            </w:r>
            <w:proofErr w:type="spellEnd"/>
            <w:r w:rsidRPr="00870174">
              <w:rPr>
                <w:rFonts w:ascii="Aptos Narrow" w:eastAsia="Aptos Narrow" w:hAnsi="Aptos Narrow" w:cs="Aptos Narrow"/>
                <w:color w:val="000000" w:themeColor="text1"/>
                <w:sz w:val="16"/>
                <w:szCs w:val="16"/>
              </w:rPr>
              <w:t xml:space="preserve"> </w:t>
            </w:r>
            <w:proofErr w:type="spellStart"/>
            <w:r w:rsidRPr="00870174">
              <w:rPr>
                <w:rFonts w:ascii="Aptos Narrow" w:eastAsia="Aptos Narrow" w:hAnsi="Aptos Narrow" w:cs="Aptos Narrow"/>
                <w:color w:val="000000" w:themeColor="text1"/>
                <w:sz w:val="16"/>
                <w:szCs w:val="16"/>
              </w:rPr>
              <w:t>linux</w:t>
            </w:r>
            <w:proofErr w:type="spellEnd"/>
            <w:r w:rsidRPr="00870174">
              <w:rPr>
                <w:rFonts w:ascii="Aptos Narrow" w:eastAsia="Aptos Narrow" w:hAnsi="Aptos Narrow" w:cs="Aptos Narrow"/>
                <w:color w:val="000000" w:themeColor="text1"/>
                <w:sz w:val="16"/>
                <w:szCs w:val="16"/>
              </w:rPr>
              <w:t xml:space="preserve"> 9</w:t>
            </w:r>
          </w:p>
        </w:tc>
        <w:tc>
          <w:tcPr>
            <w:tcW w:w="1804" w:type="dxa"/>
          </w:tcPr>
          <w:p w14:paraId="50A353BF" w14:textId="56F1020B" w:rsidR="6230D661" w:rsidRPr="00870174" w:rsidRDefault="6230D661" w:rsidP="6230D661">
            <w:pPr>
              <w:spacing w:before="0"/>
              <w:rPr>
                <w:sz w:val="16"/>
                <w:szCs w:val="16"/>
              </w:rPr>
            </w:pPr>
            <w:r w:rsidRPr="00870174">
              <w:rPr>
                <w:rFonts w:ascii="Aptos Narrow" w:eastAsia="Aptos Narrow" w:hAnsi="Aptos Narrow" w:cs="Aptos Narrow"/>
                <w:color w:val="000000" w:themeColor="text1"/>
                <w:sz w:val="16"/>
                <w:szCs w:val="16"/>
              </w:rPr>
              <w:t>COE Stage App Server-CTC</w:t>
            </w:r>
          </w:p>
        </w:tc>
        <w:tc>
          <w:tcPr>
            <w:tcW w:w="630" w:type="dxa"/>
          </w:tcPr>
          <w:p w14:paraId="6AB5C74D" w14:textId="4789D70F"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2</w:t>
            </w:r>
          </w:p>
        </w:tc>
        <w:tc>
          <w:tcPr>
            <w:tcW w:w="630" w:type="dxa"/>
          </w:tcPr>
          <w:p w14:paraId="779360D9" w14:textId="238A6486"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16</w:t>
            </w:r>
          </w:p>
        </w:tc>
        <w:tc>
          <w:tcPr>
            <w:tcW w:w="720" w:type="dxa"/>
          </w:tcPr>
          <w:p w14:paraId="78A8CC76" w14:textId="7D7752D3" w:rsidR="6230D661" w:rsidRPr="00870174" w:rsidRDefault="6230D661" w:rsidP="6230D661">
            <w:pPr>
              <w:spacing w:before="0"/>
              <w:jc w:val="center"/>
              <w:rPr>
                <w:sz w:val="16"/>
                <w:szCs w:val="16"/>
              </w:rPr>
            </w:pPr>
            <w:r w:rsidRPr="00870174">
              <w:rPr>
                <w:rFonts w:ascii="Aptos Narrow" w:eastAsia="Aptos Narrow" w:hAnsi="Aptos Narrow" w:cs="Aptos Narrow"/>
                <w:color w:val="000000" w:themeColor="text1"/>
                <w:sz w:val="16"/>
                <w:szCs w:val="16"/>
              </w:rPr>
              <w:t>CTC</w:t>
            </w:r>
          </w:p>
        </w:tc>
      </w:tr>
    </w:tbl>
    <w:p w14:paraId="42E40C0B" w14:textId="0C156926" w:rsidR="6230D661" w:rsidRDefault="6230D661"/>
    <w:sectPr w:rsidR="6230D661" w:rsidSect="008A3DF9">
      <w:type w:val="continuous"/>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C7A0" w14:textId="77777777" w:rsidR="00120147" w:rsidRDefault="00120147">
      <w:pPr>
        <w:spacing w:line="240" w:lineRule="auto"/>
      </w:pPr>
      <w:r>
        <w:separator/>
      </w:r>
    </w:p>
  </w:endnote>
  <w:endnote w:type="continuationSeparator" w:id="0">
    <w:p w14:paraId="6B82147D" w14:textId="77777777" w:rsidR="00120147" w:rsidRDefault="00120147">
      <w:pPr>
        <w:spacing w:line="240" w:lineRule="auto"/>
      </w:pPr>
      <w:r>
        <w:continuationSeparator/>
      </w:r>
    </w:p>
  </w:endnote>
  <w:endnote w:type="continuationNotice" w:id="1">
    <w:p w14:paraId="0856072B" w14:textId="77777777" w:rsidR="00120147" w:rsidRDefault="0012014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6508CBCE" w14:textId="3AB62178" w:rsidR="005C6D45" w:rsidRDefault="479DBBBA" w:rsidP="00A86A5A">
        <w:pPr>
          <w:pStyle w:val="Footer"/>
          <w:jc w:val="right"/>
        </w:pPr>
        <w:r>
          <w:t xml:space="preserve">   © 2025 Optum Inc. All rights reserved.</w:t>
        </w:r>
        <w:r w:rsidR="00A86A5A">
          <w:tab/>
        </w:r>
        <w:r w:rsidR="00A86A5A">
          <w:tab/>
        </w:r>
        <w:r w:rsidR="00A86A5A">
          <w:tab/>
        </w:r>
        <w:r>
          <w:t xml:space="preserve">Page | </w:t>
        </w:r>
        <w:r w:rsidR="00A86A5A" w:rsidRPr="479DBBBA">
          <w:rPr>
            <w:noProof/>
          </w:rPr>
          <w:fldChar w:fldCharType="begin"/>
        </w:r>
        <w:r w:rsidR="00A86A5A">
          <w:instrText xml:space="preserve"> PAGE   \* MERGEFORMAT </w:instrText>
        </w:r>
        <w:r w:rsidR="00A86A5A" w:rsidRPr="479DBBBA">
          <w:fldChar w:fldCharType="separate"/>
        </w:r>
        <w:r w:rsidRPr="479DBBBA">
          <w:rPr>
            <w:noProof/>
          </w:rPr>
          <w:t>2</w:t>
        </w:r>
        <w:r w:rsidR="00A86A5A" w:rsidRPr="479DBBBA">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D146D3" w14:paraId="0562CB0E" w14:textId="77777777" w:rsidTr="4ED146D3">
      <w:trPr>
        <w:trHeight w:val="300"/>
      </w:trPr>
      <w:tc>
        <w:tcPr>
          <w:tcW w:w="3005" w:type="dxa"/>
        </w:tcPr>
        <w:p w14:paraId="34CE0A41" w14:textId="77777777" w:rsidR="4ED146D3" w:rsidRDefault="4ED146D3" w:rsidP="4ED146D3">
          <w:pPr>
            <w:pStyle w:val="Header"/>
            <w:ind w:left="-115"/>
          </w:pPr>
        </w:p>
      </w:tc>
      <w:tc>
        <w:tcPr>
          <w:tcW w:w="3005" w:type="dxa"/>
        </w:tcPr>
        <w:p w14:paraId="62EBF3C5" w14:textId="77777777" w:rsidR="4ED146D3" w:rsidRDefault="4ED146D3" w:rsidP="4ED146D3">
          <w:pPr>
            <w:pStyle w:val="Header"/>
            <w:jc w:val="center"/>
          </w:pPr>
        </w:p>
      </w:tc>
      <w:tc>
        <w:tcPr>
          <w:tcW w:w="3005" w:type="dxa"/>
        </w:tcPr>
        <w:p w14:paraId="6D98A12B" w14:textId="77777777" w:rsidR="4ED146D3" w:rsidRDefault="4ED146D3" w:rsidP="4ED146D3">
          <w:pPr>
            <w:pStyle w:val="Header"/>
            <w:ind w:right="-115"/>
            <w:jc w:val="right"/>
          </w:pPr>
        </w:p>
      </w:tc>
    </w:tr>
  </w:tbl>
  <w:p w14:paraId="2946DB82" w14:textId="77777777" w:rsidR="4ED146D3" w:rsidRDefault="4ED146D3" w:rsidP="4ED1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57E93" w14:textId="77777777" w:rsidR="00120147" w:rsidRDefault="00120147">
      <w:pPr>
        <w:spacing w:line="240" w:lineRule="auto"/>
      </w:pPr>
      <w:r>
        <w:separator/>
      </w:r>
    </w:p>
  </w:footnote>
  <w:footnote w:type="continuationSeparator" w:id="0">
    <w:p w14:paraId="666C936F" w14:textId="77777777" w:rsidR="00120147" w:rsidRDefault="00120147">
      <w:pPr>
        <w:spacing w:line="240" w:lineRule="auto"/>
      </w:pPr>
      <w:r>
        <w:continuationSeparator/>
      </w:r>
    </w:p>
  </w:footnote>
  <w:footnote w:type="continuationNotice" w:id="1">
    <w:p w14:paraId="186A37BD" w14:textId="77777777" w:rsidR="00120147" w:rsidRDefault="0012014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E6650F" w:rsidRDefault="00E6650F" w:rsidP="00F952D9">
    <w:pPr>
      <w:pStyle w:val="Header"/>
      <w:ind w:left="-1170"/>
    </w:pPr>
    <w:r>
      <w:rPr>
        <w:noProof/>
      </w:rPr>
      <w:drawing>
        <wp:inline distT="0" distB="0" distL="0" distR="0" wp14:anchorId="4F9B5CB0" wp14:editId="62D1B4F9">
          <wp:extent cx="1381878" cy="400050"/>
          <wp:effectExtent l="0" t="0" r="8890" b="0"/>
          <wp:docPr id="12255120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79255" name="Graphic 766979255"/>
                  <pic:cNvPicPr/>
                </pic:nvPicPr>
                <pic:blipFill>
                  <a:blip r:embed="rId1">
                    <a:extLst>
                      <a:ext uri="{96DAC541-7B7A-43D3-8B79-37D633B846F1}">
                        <asvg:svgBlip xmlns:asvg="http://schemas.microsoft.com/office/drawing/2016/SVG/main" r:embed="rId2"/>
                      </a:ext>
                    </a:extLst>
                  </a:blip>
                  <a:stretch>
                    <a:fillRect/>
                  </a:stretch>
                </pic:blipFill>
                <pic:spPr>
                  <a:xfrm>
                    <a:off x="0" y="0"/>
                    <a:ext cx="1431570" cy="4144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D146D3" w14:paraId="62486C05" w14:textId="77777777" w:rsidTr="4ED146D3">
      <w:trPr>
        <w:trHeight w:val="300"/>
      </w:trPr>
      <w:tc>
        <w:tcPr>
          <w:tcW w:w="3005" w:type="dxa"/>
        </w:tcPr>
        <w:p w14:paraId="4101652C" w14:textId="77777777" w:rsidR="4ED146D3" w:rsidRDefault="4ED146D3" w:rsidP="4ED146D3">
          <w:pPr>
            <w:pStyle w:val="Header"/>
            <w:ind w:left="-115"/>
          </w:pPr>
        </w:p>
      </w:tc>
      <w:tc>
        <w:tcPr>
          <w:tcW w:w="3005" w:type="dxa"/>
        </w:tcPr>
        <w:p w14:paraId="4B99056E" w14:textId="77777777" w:rsidR="4ED146D3" w:rsidRDefault="4ED146D3" w:rsidP="4ED146D3">
          <w:pPr>
            <w:pStyle w:val="Header"/>
            <w:jc w:val="center"/>
          </w:pPr>
        </w:p>
      </w:tc>
      <w:tc>
        <w:tcPr>
          <w:tcW w:w="3005" w:type="dxa"/>
        </w:tcPr>
        <w:p w14:paraId="1299C43A" w14:textId="77777777" w:rsidR="4ED146D3" w:rsidRDefault="4ED146D3" w:rsidP="4ED146D3">
          <w:pPr>
            <w:pStyle w:val="Header"/>
            <w:ind w:right="-115"/>
            <w:jc w:val="right"/>
          </w:pPr>
        </w:p>
      </w:tc>
    </w:tr>
  </w:tbl>
  <w:p w14:paraId="4DDBEF00" w14:textId="77777777" w:rsidR="4ED146D3" w:rsidRDefault="4ED146D3" w:rsidP="4ED14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decimal"/>
      <w:pStyle w:val="ListBullet"/>
      <w:lvlText w:val="%1."/>
      <w:lvlJc w:val="left"/>
      <w:pPr>
        <w:tabs>
          <w:tab w:val="num" w:pos="360"/>
        </w:tabs>
        <w:ind w:left="360" w:hanging="360"/>
      </w:pPr>
    </w:lvl>
  </w:abstractNum>
  <w:abstractNum w:abstractNumId="9" w15:restartNumberingAfterBreak="0">
    <w:nsid w:val="039D4078"/>
    <w:multiLevelType w:val="hybridMultilevel"/>
    <w:tmpl w:val="FD46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556BBF"/>
    <w:multiLevelType w:val="hybridMultilevel"/>
    <w:tmpl w:val="7846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C85942"/>
    <w:multiLevelType w:val="hybridMultilevel"/>
    <w:tmpl w:val="7F124C88"/>
    <w:lvl w:ilvl="0" w:tplc="828EEEBA">
      <w:start w:val="1"/>
      <w:numFmt w:val="bullet"/>
      <w:lvlText w:val=""/>
      <w:lvlJc w:val="left"/>
      <w:pPr>
        <w:ind w:left="720" w:hanging="360"/>
      </w:pPr>
      <w:rPr>
        <w:rFonts w:ascii="Symbol" w:hAnsi="Symbol" w:hint="default"/>
      </w:rPr>
    </w:lvl>
    <w:lvl w:ilvl="1" w:tplc="F5764D3A">
      <w:start w:val="1"/>
      <w:numFmt w:val="bullet"/>
      <w:lvlText w:val="o"/>
      <w:lvlJc w:val="left"/>
      <w:pPr>
        <w:ind w:left="1440" w:hanging="360"/>
      </w:pPr>
      <w:rPr>
        <w:rFonts w:ascii="Courier New" w:hAnsi="Courier New" w:hint="default"/>
      </w:rPr>
    </w:lvl>
    <w:lvl w:ilvl="2" w:tplc="2A00C2AE">
      <w:start w:val="1"/>
      <w:numFmt w:val="bullet"/>
      <w:lvlText w:val=""/>
      <w:lvlJc w:val="left"/>
      <w:pPr>
        <w:ind w:left="2160" w:hanging="360"/>
      </w:pPr>
      <w:rPr>
        <w:rFonts w:ascii="Wingdings" w:hAnsi="Wingdings" w:hint="default"/>
      </w:rPr>
    </w:lvl>
    <w:lvl w:ilvl="3" w:tplc="25768A06">
      <w:start w:val="1"/>
      <w:numFmt w:val="bullet"/>
      <w:lvlText w:val=""/>
      <w:lvlJc w:val="left"/>
      <w:pPr>
        <w:ind w:left="2880" w:hanging="360"/>
      </w:pPr>
      <w:rPr>
        <w:rFonts w:ascii="Symbol" w:hAnsi="Symbol" w:hint="default"/>
      </w:rPr>
    </w:lvl>
    <w:lvl w:ilvl="4" w:tplc="B2527C06">
      <w:start w:val="1"/>
      <w:numFmt w:val="bullet"/>
      <w:lvlText w:val="o"/>
      <w:lvlJc w:val="left"/>
      <w:pPr>
        <w:ind w:left="3600" w:hanging="360"/>
      </w:pPr>
      <w:rPr>
        <w:rFonts w:ascii="Courier New" w:hAnsi="Courier New" w:hint="default"/>
      </w:rPr>
    </w:lvl>
    <w:lvl w:ilvl="5" w:tplc="795AD018">
      <w:start w:val="1"/>
      <w:numFmt w:val="bullet"/>
      <w:lvlText w:val=""/>
      <w:lvlJc w:val="left"/>
      <w:pPr>
        <w:ind w:left="4320" w:hanging="360"/>
      </w:pPr>
      <w:rPr>
        <w:rFonts w:ascii="Wingdings" w:hAnsi="Wingdings" w:hint="default"/>
      </w:rPr>
    </w:lvl>
    <w:lvl w:ilvl="6" w:tplc="C2C486A4">
      <w:start w:val="1"/>
      <w:numFmt w:val="bullet"/>
      <w:lvlText w:val=""/>
      <w:lvlJc w:val="left"/>
      <w:pPr>
        <w:ind w:left="5040" w:hanging="360"/>
      </w:pPr>
      <w:rPr>
        <w:rFonts w:ascii="Symbol" w:hAnsi="Symbol" w:hint="default"/>
      </w:rPr>
    </w:lvl>
    <w:lvl w:ilvl="7" w:tplc="D91EFA92">
      <w:start w:val="1"/>
      <w:numFmt w:val="bullet"/>
      <w:lvlText w:val="o"/>
      <w:lvlJc w:val="left"/>
      <w:pPr>
        <w:ind w:left="5760" w:hanging="360"/>
      </w:pPr>
      <w:rPr>
        <w:rFonts w:ascii="Courier New" w:hAnsi="Courier New" w:hint="default"/>
      </w:rPr>
    </w:lvl>
    <w:lvl w:ilvl="8" w:tplc="467ED438">
      <w:start w:val="1"/>
      <w:numFmt w:val="bullet"/>
      <w:lvlText w:val=""/>
      <w:lvlJc w:val="left"/>
      <w:pPr>
        <w:ind w:left="6480" w:hanging="360"/>
      </w:pPr>
      <w:rPr>
        <w:rFonts w:ascii="Wingdings" w:hAnsi="Wingdings" w:hint="default"/>
      </w:rPr>
    </w:lvl>
  </w:abstractNum>
  <w:abstractNum w:abstractNumId="12" w15:restartNumberingAfterBreak="0">
    <w:nsid w:val="0AA165FA"/>
    <w:multiLevelType w:val="multilevel"/>
    <w:tmpl w:val="CA00F2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3A2562"/>
    <w:multiLevelType w:val="multilevel"/>
    <w:tmpl w:val="A5F2D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BD044E"/>
    <w:multiLevelType w:val="hybridMultilevel"/>
    <w:tmpl w:val="D8F83866"/>
    <w:lvl w:ilvl="0" w:tplc="200CCDF6">
      <w:start w:val="1"/>
      <w:numFmt w:val="bullet"/>
      <w:lvlText w:val=""/>
      <w:lvlJc w:val="left"/>
      <w:pPr>
        <w:ind w:left="720" w:hanging="360"/>
      </w:pPr>
      <w:rPr>
        <w:rFonts w:ascii="Symbol" w:hAnsi="Symbol" w:hint="default"/>
      </w:rPr>
    </w:lvl>
    <w:lvl w:ilvl="1" w:tplc="E0B28F92">
      <w:start w:val="1"/>
      <w:numFmt w:val="bullet"/>
      <w:lvlText w:val="o"/>
      <w:lvlJc w:val="left"/>
      <w:pPr>
        <w:ind w:left="1440" w:hanging="360"/>
      </w:pPr>
      <w:rPr>
        <w:rFonts w:ascii="Courier New" w:hAnsi="Courier New" w:hint="default"/>
      </w:rPr>
    </w:lvl>
    <w:lvl w:ilvl="2" w:tplc="3E46641E">
      <w:start w:val="1"/>
      <w:numFmt w:val="bullet"/>
      <w:lvlText w:val=""/>
      <w:lvlJc w:val="left"/>
      <w:pPr>
        <w:ind w:left="2160" w:hanging="360"/>
      </w:pPr>
      <w:rPr>
        <w:rFonts w:ascii="Wingdings" w:hAnsi="Wingdings" w:hint="default"/>
      </w:rPr>
    </w:lvl>
    <w:lvl w:ilvl="3" w:tplc="361E6BBC">
      <w:start w:val="1"/>
      <w:numFmt w:val="bullet"/>
      <w:lvlText w:val=""/>
      <w:lvlJc w:val="left"/>
      <w:pPr>
        <w:ind w:left="2880" w:hanging="360"/>
      </w:pPr>
      <w:rPr>
        <w:rFonts w:ascii="Symbol" w:hAnsi="Symbol" w:hint="default"/>
      </w:rPr>
    </w:lvl>
    <w:lvl w:ilvl="4" w:tplc="75D4BA0A">
      <w:start w:val="1"/>
      <w:numFmt w:val="bullet"/>
      <w:lvlText w:val="o"/>
      <w:lvlJc w:val="left"/>
      <w:pPr>
        <w:ind w:left="3600" w:hanging="360"/>
      </w:pPr>
      <w:rPr>
        <w:rFonts w:ascii="Courier New" w:hAnsi="Courier New" w:hint="default"/>
      </w:rPr>
    </w:lvl>
    <w:lvl w:ilvl="5" w:tplc="99748646">
      <w:start w:val="1"/>
      <w:numFmt w:val="bullet"/>
      <w:lvlText w:val=""/>
      <w:lvlJc w:val="left"/>
      <w:pPr>
        <w:ind w:left="4320" w:hanging="360"/>
      </w:pPr>
      <w:rPr>
        <w:rFonts w:ascii="Wingdings" w:hAnsi="Wingdings" w:hint="default"/>
      </w:rPr>
    </w:lvl>
    <w:lvl w:ilvl="6" w:tplc="D0B0762E">
      <w:start w:val="1"/>
      <w:numFmt w:val="bullet"/>
      <w:lvlText w:val=""/>
      <w:lvlJc w:val="left"/>
      <w:pPr>
        <w:ind w:left="5040" w:hanging="360"/>
      </w:pPr>
      <w:rPr>
        <w:rFonts w:ascii="Symbol" w:hAnsi="Symbol" w:hint="default"/>
      </w:rPr>
    </w:lvl>
    <w:lvl w:ilvl="7" w:tplc="39EA49DA">
      <w:start w:val="1"/>
      <w:numFmt w:val="bullet"/>
      <w:lvlText w:val="o"/>
      <w:lvlJc w:val="left"/>
      <w:pPr>
        <w:ind w:left="5760" w:hanging="360"/>
      </w:pPr>
      <w:rPr>
        <w:rFonts w:ascii="Courier New" w:hAnsi="Courier New" w:hint="default"/>
      </w:rPr>
    </w:lvl>
    <w:lvl w:ilvl="8" w:tplc="84985EC8">
      <w:start w:val="1"/>
      <w:numFmt w:val="bullet"/>
      <w:lvlText w:val=""/>
      <w:lvlJc w:val="left"/>
      <w:pPr>
        <w:ind w:left="6480" w:hanging="360"/>
      </w:pPr>
      <w:rPr>
        <w:rFonts w:ascii="Wingdings" w:hAnsi="Wingdings" w:hint="default"/>
      </w:rPr>
    </w:lvl>
  </w:abstractNum>
  <w:abstractNum w:abstractNumId="15" w15:restartNumberingAfterBreak="0">
    <w:nsid w:val="10497129"/>
    <w:multiLevelType w:val="hybridMultilevel"/>
    <w:tmpl w:val="FA30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0E5CE1"/>
    <w:multiLevelType w:val="hybridMultilevel"/>
    <w:tmpl w:val="FA12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32F617"/>
    <w:multiLevelType w:val="hybridMultilevel"/>
    <w:tmpl w:val="26ACF3E4"/>
    <w:lvl w:ilvl="0" w:tplc="0E58A042">
      <w:start w:val="1"/>
      <w:numFmt w:val="bullet"/>
      <w:lvlText w:val=""/>
      <w:lvlJc w:val="left"/>
      <w:pPr>
        <w:ind w:left="720" w:hanging="360"/>
      </w:pPr>
      <w:rPr>
        <w:rFonts w:ascii="Symbol" w:hAnsi="Symbol" w:hint="default"/>
      </w:rPr>
    </w:lvl>
    <w:lvl w:ilvl="1" w:tplc="7B6A2DDA">
      <w:start w:val="1"/>
      <w:numFmt w:val="bullet"/>
      <w:lvlText w:val="o"/>
      <w:lvlJc w:val="left"/>
      <w:pPr>
        <w:ind w:left="1440" w:hanging="360"/>
      </w:pPr>
      <w:rPr>
        <w:rFonts w:ascii="Courier New" w:hAnsi="Courier New" w:hint="default"/>
      </w:rPr>
    </w:lvl>
    <w:lvl w:ilvl="2" w:tplc="5BFAE29E">
      <w:start w:val="1"/>
      <w:numFmt w:val="bullet"/>
      <w:lvlText w:val=""/>
      <w:lvlJc w:val="left"/>
      <w:pPr>
        <w:ind w:left="2160" w:hanging="360"/>
      </w:pPr>
      <w:rPr>
        <w:rFonts w:ascii="Wingdings" w:hAnsi="Wingdings" w:hint="default"/>
      </w:rPr>
    </w:lvl>
    <w:lvl w:ilvl="3" w:tplc="652E12D4">
      <w:start w:val="1"/>
      <w:numFmt w:val="bullet"/>
      <w:lvlText w:val=""/>
      <w:lvlJc w:val="left"/>
      <w:pPr>
        <w:ind w:left="2880" w:hanging="360"/>
      </w:pPr>
      <w:rPr>
        <w:rFonts w:ascii="Symbol" w:hAnsi="Symbol" w:hint="default"/>
      </w:rPr>
    </w:lvl>
    <w:lvl w:ilvl="4" w:tplc="A82C4B36">
      <w:start w:val="1"/>
      <w:numFmt w:val="bullet"/>
      <w:lvlText w:val="o"/>
      <w:lvlJc w:val="left"/>
      <w:pPr>
        <w:ind w:left="3600" w:hanging="360"/>
      </w:pPr>
      <w:rPr>
        <w:rFonts w:ascii="Courier New" w:hAnsi="Courier New" w:hint="default"/>
      </w:rPr>
    </w:lvl>
    <w:lvl w:ilvl="5" w:tplc="DE307994">
      <w:start w:val="1"/>
      <w:numFmt w:val="bullet"/>
      <w:lvlText w:val=""/>
      <w:lvlJc w:val="left"/>
      <w:pPr>
        <w:ind w:left="4320" w:hanging="360"/>
      </w:pPr>
      <w:rPr>
        <w:rFonts w:ascii="Wingdings" w:hAnsi="Wingdings" w:hint="default"/>
      </w:rPr>
    </w:lvl>
    <w:lvl w:ilvl="6" w:tplc="9C3E6AA0">
      <w:start w:val="1"/>
      <w:numFmt w:val="bullet"/>
      <w:lvlText w:val=""/>
      <w:lvlJc w:val="left"/>
      <w:pPr>
        <w:ind w:left="5040" w:hanging="360"/>
      </w:pPr>
      <w:rPr>
        <w:rFonts w:ascii="Symbol" w:hAnsi="Symbol" w:hint="default"/>
      </w:rPr>
    </w:lvl>
    <w:lvl w:ilvl="7" w:tplc="10EEDF3E">
      <w:start w:val="1"/>
      <w:numFmt w:val="bullet"/>
      <w:lvlText w:val="o"/>
      <w:lvlJc w:val="left"/>
      <w:pPr>
        <w:ind w:left="5760" w:hanging="360"/>
      </w:pPr>
      <w:rPr>
        <w:rFonts w:ascii="Courier New" w:hAnsi="Courier New" w:hint="default"/>
      </w:rPr>
    </w:lvl>
    <w:lvl w:ilvl="8" w:tplc="0D8608AC">
      <w:start w:val="1"/>
      <w:numFmt w:val="bullet"/>
      <w:lvlText w:val=""/>
      <w:lvlJc w:val="left"/>
      <w:pPr>
        <w:ind w:left="6480" w:hanging="360"/>
      </w:pPr>
      <w:rPr>
        <w:rFonts w:ascii="Wingdings" w:hAnsi="Wingdings" w:hint="default"/>
      </w:rPr>
    </w:lvl>
  </w:abstractNum>
  <w:abstractNum w:abstractNumId="18" w15:restartNumberingAfterBreak="0">
    <w:nsid w:val="18177EA1"/>
    <w:multiLevelType w:val="hybridMultilevel"/>
    <w:tmpl w:val="4864A008"/>
    <w:lvl w:ilvl="0" w:tplc="DD4E9506">
      <w:start w:val="1"/>
      <w:numFmt w:val="bullet"/>
      <w:lvlText w:val=""/>
      <w:lvlJc w:val="left"/>
      <w:pPr>
        <w:ind w:left="720" w:hanging="360"/>
      </w:pPr>
      <w:rPr>
        <w:rFonts w:ascii="Symbol" w:hAnsi="Symbol" w:hint="default"/>
      </w:rPr>
    </w:lvl>
    <w:lvl w:ilvl="1" w:tplc="872ADF82">
      <w:start w:val="1"/>
      <w:numFmt w:val="bullet"/>
      <w:lvlText w:val="o"/>
      <w:lvlJc w:val="left"/>
      <w:pPr>
        <w:ind w:left="1440" w:hanging="360"/>
      </w:pPr>
      <w:rPr>
        <w:rFonts w:ascii="Courier New" w:hAnsi="Courier New" w:hint="default"/>
      </w:rPr>
    </w:lvl>
    <w:lvl w:ilvl="2" w:tplc="3AEE4DFC">
      <w:start w:val="1"/>
      <w:numFmt w:val="bullet"/>
      <w:lvlText w:val=""/>
      <w:lvlJc w:val="left"/>
      <w:pPr>
        <w:ind w:left="2160" w:hanging="360"/>
      </w:pPr>
      <w:rPr>
        <w:rFonts w:ascii="Wingdings" w:hAnsi="Wingdings" w:hint="default"/>
      </w:rPr>
    </w:lvl>
    <w:lvl w:ilvl="3" w:tplc="36688F94">
      <w:start w:val="1"/>
      <w:numFmt w:val="bullet"/>
      <w:lvlText w:val=""/>
      <w:lvlJc w:val="left"/>
      <w:pPr>
        <w:ind w:left="2880" w:hanging="360"/>
      </w:pPr>
      <w:rPr>
        <w:rFonts w:ascii="Symbol" w:hAnsi="Symbol" w:hint="default"/>
      </w:rPr>
    </w:lvl>
    <w:lvl w:ilvl="4" w:tplc="96BAE04C">
      <w:start w:val="1"/>
      <w:numFmt w:val="bullet"/>
      <w:lvlText w:val="o"/>
      <w:lvlJc w:val="left"/>
      <w:pPr>
        <w:ind w:left="3600" w:hanging="360"/>
      </w:pPr>
      <w:rPr>
        <w:rFonts w:ascii="Courier New" w:hAnsi="Courier New" w:hint="default"/>
      </w:rPr>
    </w:lvl>
    <w:lvl w:ilvl="5" w:tplc="44C48B76">
      <w:start w:val="1"/>
      <w:numFmt w:val="bullet"/>
      <w:lvlText w:val=""/>
      <w:lvlJc w:val="left"/>
      <w:pPr>
        <w:ind w:left="4320" w:hanging="360"/>
      </w:pPr>
      <w:rPr>
        <w:rFonts w:ascii="Wingdings" w:hAnsi="Wingdings" w:hint="default"/>
      </w:rPr>
    </w:lvl>
    <w:lvl w:ilvl="6" w:tplc="93022938">
      <w:start w:val="1"/>
      <w:numFmt w:val="bullet"/>
      <w:lvlText w:val=""/>
      <w:lvlJc w:val="left"/>
      <w:pPr>
        <w:ind w:left="5040" w:hanging="360"/>
      </w:pPr>
      <w:rPr>
        <w:rFonts w:ascii="Symbol" w:hAnsi="Symbol" w:hint="default"/>
      </w:rPr>
    </w:lvl>
    <w:lvl w:ilvl="7" w:tplc="AD02D77A">
      <w:start w:val="1"/>
      <w:numFmt w:val="bullet"/>
      <w:lvlText w:val="o"/>
      <w:lvlJc w:val="left"/>
      <w:pPr>
        <w:ind w:left="5760" w:hanging="360"/>
      </w:pPr>
      <w:rPr>
        <w:rFonts w:ascii="Courier New" w:hAnsi="Courier New" w:hint="default"/>
      </w:rPr>
    </w:lvl>
    <w:lvl w:ilvl="8" w:tplc="F598819C">
      <w:start w:val="1"/>
      <w:numFmt w:val="bullet"/>
      <w:lvlText w:val=""/>
      <w:lvlJc w:val="left"/>
      <w:pPr>
        <w:ind w:left="6480" w:hanging="360"/>
      </w:pPr>
      <w:rPr>
        <w:rFonts w:ascii="Wingdings" w:hAnsi="Wingdings" w:hint="default"/>
      </w:rPr>
    </w:lvl>
  </w:abstractNum>
  <w:abstractNum w:abstractNumId="19" w15:restartNumberingAfterBreak="0">
    <w:nsid w:val="19B72AAE"/>
    <w:multiLevelType w:val="multilevel"/>
    <w:tmpl w:val="3FE6B9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DA55D1"/>
    <w:multiLevelType w:val="hybridMultilevel"/>
    <w:tmpl w:val="B2BECBA6"/>
    <w:lvl w:ilvl="0" w:tplc="37F88D76">
      <w:start w:val="1"/>
      <w:numFmt w:val="bullet"/>
      <w:lvlText w:val=""/>
      <w:lvlJc w:val="left"/>
      <w:pPr>
        <w:ind w:left="720" w:hanging="360"/>
      </w:pPr>
      <w:rPr>
        <w:rFonts w:ascii="Symbol" w:hAnsi="Symbol" w:hint="default"/>
      </w:rPr>
    </w:lvl>
    <w:lvl w:ilvl="1" w:tplc="70724E42">
      <w:start w:val="1"/>
      <w:numFmt w:val="bullet"/>
      <w:lvlText w:val="o"/>
      <w:lvlJc w:val="left"/>
      <w:pPr>
        <w:ind w:left="1440" w:hanging="360"/>
      </w:pPr>
      <w:rPr>
        <w:rFonts w:ascii="Courier New" w:hAnsi="Courier New" w:hint="default"/>
      </w:rPr>
    </w:lvl>
    <w:lvl w:ilvl="2" w:tplc="B6928C42">
      <w:start w:val="1"/>
      <w:numFmt w:val="bullet"/>
      <w:lvlText w:val=""/>
      <w:lvlJc w:val="left"/>
      <w:pPr>
        <w:ind w:left="2160" w:hanging="360"/>
      </w:pPr>
      <w:rPr>
        <w:rFonts w:ascii="Wingdings" w:hAnsi="Wingdings" w:hint="default"/>
      </w:rPr>
    </w:lvl>
    <w:lvl w:ilvl="3" w:tplc="55C4B0B8">
      <w:start w:val="1"/>
      <w:numFmt w:val="bullet"/>
      <w:lvlText w:val=""/>
      <w:lvlJc w:val="left"/>
      <w:pPr>
        <w:ind w:left="2880" w:hanging="360"/>
      </w:pPr>
      <w:rPr>
        <w:rFonts w:ascii="Symbol" w:hAnsi="Symbol" w:hint="default"/>
      </w:rPr>
    </w:lvl>
    <w:lvl w:ilvl="4" w:tplc="1D4C5970">
      <w:start w:val="1"/>
      <w:numFmt w:val="bullet"/>
      <w:lvlText w:val="o"/>
      <w:lvlJc w:val="left"/>
      <w:pPr>
        <w:ind w:left="3600" w:hanging="360"/>
      </w:pPr>
      <w:rPr>
        <w:rFonts w:ascii="Courier New" w:hAnsi="Courier New" w:hint="default"/>
      </w:rPr>
    </w:lvl>
    <w:lvl w:ilvl="5" w:tplc="8B2A5830">
      <w:start w:val="1"/>
      <w:numFmt w:val="bullet"/>
      <w:lvlText w:val=""/>
      <w:lvlJc w:val="left"/>
      <w:pPr>
        <w:ind w:left="4320" w:hanging="360"/>
      </w:pPr>
      <w:rPr>
        <w:rFonts w:ascii="Wingdings" w:hAnsi="Wingdings" w:hint="default"/>
      </w:rPr>
    </w:lvl>
    <w:lvl w:ilvl="6" w:tplc="C1E85B52">
      <w:start w:val="1"/>
      <w:numFmt w:val="bullet"/>
      <w:lvlText w:val=""/>
      <w:lvlJc w:val="left"/>
      <w:pPr>
        <w:ind w:left="5040" w:hanging="360"/>
      </w:pPr>
      <w:rPr>
        <w:rFonts w:ascii="Symbol" w:hAnsi="Symbol" w:hint="default"/>
      </w:rPr>
    </w:lvl>
    <w:lvl w:ilvl="7" w:tplc="F4B801EA">
      <w:start w:val="1"/>
      <w:numFmt w:val="bullet"/>
      <w:lvlText w:val="o"/>
      <w:lvlJc w:val="left"/>
      <w:pPr>
        <w:ind w:left="5760" w:hanging="360"/>
      </w:pPr>
      <w:rPr>
        <w:rFonts w:ascii="Courier New" w:hAnsi="Courier New" w:hint="default"/>
      </w:rPr>
    </w:lvl>
    <w:lvl w:ilvl="8" w:tplc="D51C0B0E">
      <w:start w:val="1"/>
      <w:numFmt w:val="bullet"/>
      <w:lvlText w:val=""/>
      <w:lvlJc w:val="left"/>
      <w:pPr>
        <w:ind w:left="6480" w:hanging="360"/>
      </w:pPr>
      <w:rPr>
        <w:rFonts w:ascii="Wingdings" w:hAnsi="Wingdings" w:hint="default"/>
      </w:rPr>
    </w:lvl>
  </w:abstractNum>
  <w:abstractNum w:abstractNumId="21" w15:restartNumberingAfterBreak="0">
    <w:nsid w:val="1DA924F8"/>
    <w:multiLevelType w:val="hybridMultilevel"/>
    <w:tmpl w:val="BBF8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D1784"/>
    <w:multiLevelType w:val="hybridMultilevel"/>
    <w:tmpl w:val="FFFFFFFF"/>
    <w:lvl w:ilvl="0" w:tplc="9AF4E75C">
      <w:start w:val="1"/>
      <w:numFmt w:val="bullet"/>
      <w:lvlText w:val=""/>
      <w:lvlJc w:val="left"/>
      <w:pPr>
        <w:ind w:left="720" w:hanging="360"/>
      </w:pPr>
      <w:rPr>
        <w:rFonts w:ascii="Symbol" w:hAnsi="Symbol" w:hint="default"/>
      </w:rPr>
    </w:lvl>
    <w:lvl w:ilvl="1" w:tplc="67E68450">
      <w:start w:val="1"/>
      <w:numFmt w:val="bullet"/>
      <w:lvlText w:val="o"/>
      <w:lvlJc w:val="left"/>
      <w:pPr>
        <w:ind w:left="1440" w:hanging="360"/>
      </w:pPr>
      <w:rPr>
        <w:rFonts w:ascii="Courier New" w:hAnsi="Courier New" w:hint="default"/>
      </w:rPr>
    </w:lvl>
    <w:lvl w:ilvl="2" w:tplc="80CEC554">
      <w:start w:val="1"/>
      <w:numFmt w:val="bullet"/>
      <w:lvlText w:val=""/>
      <w:lvlJc w:val="left"/>
      <w:pPr>
        <w:ind w:left="2160" w:hanging="360"/>
      </w:pPr>
      <w:rPr>
        <w:rFonts w:ascii="Wingdings" w:hAnsi="Wingdings" w:hint="default"/>
      </w:rPr>
    </w:lvl>
    <w:lvl w:ilvl="3" w:tplc="C39014D6">
      <w:start w:val="1"/>
      <w:numFmt w:val="bullet"/>
      <w:lvlText w:val=""/>
      <w:lvlJc w:val="left"/>
      <w:pPr>
        <w:ind w:left="2880" w:hanging="360"/>
      </w:pPr>
      <w:rPr>
        <w:rFonts w:ascii="Symbol" w:hAnsi="Symbol" w:hint="default"/>
      </w:rPr>
    </w:lvl>
    <w:lvl w:ilvl="4" w:tplc="95B26672">
      <w:start w:val="1"/>
      <w:numFmt w:val="bullet"/>
      <w:lvlText w:val="o"/>
      <w:lvlJc w:val="left"/>
      <w:pPr>
        <w:ind w:left="3600" w:hanging="360"/>
      </w:pPr>
      <w:rPr>
        <w:rFonts w:ascii="Courier New" w:hAnsi="Courier New" w:hint="default"/>
      </w:rPr>
    </w:lvl>
    <w:lvl w:ilvl="5" w:tplc="BC50BFDE">
      <w:start w:val="1"/>
      <w:numFmt w:val="bullet"/>
      <w:lvlText w:val=""/>
      <w:lvlJc w:val="left"/>
      <w:pPr>
        <w:ind w:left="4320" w:hanging="360"/>
      </w:pPr>
      <w:rPr>
        <w:rFonts w:ascii="Wingdings" w:hAnsi="Wingdings" w:hint="default"/>
      </w:rPr>
    </w:lvl>
    <w:lvl w:ilvl="6" w:tplc="44F85538">
      <w:start w:val="1"/>
      <w:numFmt w:val="bullet"/>
      <w:lvlText w:val=""/>
      <w:lvlJc w:val="left"/>
      <w:pPr>
        <w:ind w:left="5040" w:hanging="360"/>
      </w:pPr>
      <w:rPr>
        <w:rFonts w:ascii="Symbol" w:hAnsi="Symbol" w:hint="default"/>
      </w:rPr>
    </w:lvl>
    <w:lvl w:ilvl="7" w:tplc="D5941B44">
      <w:start w:val="1"/>
      <w:numFmt w:val="bullet"/>
      <w:lvlText w:val="o"/>
      <w:lvlJc w:val="left"/>
      <w:pPr>
        <w:ind w:left="5760" w:hanging="360"/>
      </w:pPr>
      <w:rPr>
        <w:rFonts w:ascii="Courier New" w:hAnsi="Courier New" w:hint="default"/>
      </w:rPr>
    </w:lvl>
    <w:lvl w:ilvl="8" w:tplc="5B1CB02C">
      <w:start w:val="1"/>
      <w:numFmt w:val="bullet"/>
      <w:lvlText w:val=""/>
      <w:lvlJc w:val="left"/>
      <w:pPr>
        <w:ind w:left="6480" w:hanging="360"/>
      </w:pPr>
      <w:rPr>
        <w:rFonts w:ascii="Wingdings" w:hAnsi="Wingdings" w:hint="default"/>
      </w:rPr>
    </w:lvl>
  </w:abstractNum>
  <w:abstractNum w:abstractNumId="23" w15:restartNumberingAfterBreak="0">
    <w:nsid w:val="24B1662C"/>
    <w:multiLevelType w:val="multilevel"/>
    <w:tmpl w:val="CA90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D621EA"/>
    <w:multiLevelType w:val="multilevel"/>
    <w:tmpl w:val="A3825028"/>
    <w:lvl w:ilvl="0">
      <w:start w:val="1"/>
      <w:numFmt w:val="decimal"/>
      <w:pStyle w:val="Heading1"/>
      <w:lvlText w:val="%1"/>
      <w:lvlJc w:val="left"/>
      <w:pPr>
        <w:ind w:left="432" w:hanging="432"/>
      </w:pPr>
      <w:rPr>
        <w:rFonts w:asciiTheme="majorHAnsi" w:hAnsiTheme="majorHAnsi" w:cstheme="majorHAnsi"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B17DCC6"/>
    <w:multiLevelType w:val="hybridMultilevel"/>
    <w:tmpl w:val="E140FF88"/>
    <w:lvl w:ilvl="0" w:tplc="C82E2A32">
      <w:start w:val="1"/>
      <w:numFmt w:val="bullet"/>
      <w:lvlText w:val=""/>
      <w:lvlJc w:val="left"/>
      <w:pPr>
        <w:ind w:left="720" w:hanging="360"/>
      </w:pPr>
      <w:rPr>
        <w:rFonts w:ascii="Symbol" w:hAnsi="Symbol" w:hint="default"/>
      </w:rPr>
    </w:lvl>
    <w:lvl w:ilvl="1" w:tplc="49C224EC">
      <w:start w:val="1"/>
      <w:numFmt w:val="bullet"/>
      <w:lvlText w:val="o"/>
      <w:lvlJc w:val="left"/>
      <w:pPr>
        <w:ind w:left="1440" w:hanging="360"/>
      </w:pPr>
      <w:rPr>
        <w:rFonts w:ascii="Courier New" w:hAnsi="Courier New" w:hint="default"/>
      </w:rPr>
    </w:lvl>
    <w:lvl w:ilvl="2" w:tplc="F93AC7E4">
      <w:start w:val="1"/>
      <w:numFmt w:val="bullet"/>
      <w:lvlText w:val=""/>
      <w:lvlJc w:val="left"/>
      <w:pPr>
        <w:ind w:left="2160" w:hanging="360"/>
      </w:pPr>
      <w:rPr>
        <w:rFonts w:ascii="Wingdings" w:hAnsi="Wingdings" w:hint="default"/>
      </w:rPr>
    </w:lvl>
    <w:lvl w:ilvl="3" w:tplc="2A28B02E">
      <w:start w:val="1"/>
      <w:numFmt w:val="bullet"/>
      <w:lvlText w:val=""/>
      <w:lvlJc w:val="left"/>
      <w:pPr>
        <w:ind w:left="2880" w:hanging="360"/>
      </w:pPr>
      <w:rPr>
        <w:rFonts w:ascii="Symbol" w:hAnsi="Symbol" w:hint="default"/>
      </w:rPr>
    </w:lvl>
    <w:lvl w:ilvl="4" w:tplc="50C6170C">
      <w:start w:val="1"/>
      <w:numFmt w:val="bullet"/>
      <w:lvlText w:val="o"/>
      <w:lvlJc w:val="left"/>
      <w:pPr>
        <w:ind w:left="3600" w:hanging="360"/>
      </w:pPr>
      <w:rPr>
        <w:rFonts w:ascii="Courier New" w:hAnsi="Courier New" w:hint="default"/>
      </w:rPr>
    </w:lvl>
    <w:lvl w:ilvl="5" w:tplc="9662D248">
      <w:start w:val="1"/>
      <w:numFmt w:val="bullet"/>
      <w:lvlText w:val=""/>
      <w:lvlJc w:val="left"/>
      <w:pPr>
        <w:ind w:left="4320" w:hanging="360"/>
      </w:pPr>
      <w:rPr>
        <w:rFonts w:ascii="Wingdings" w:hAnsi="Wingdings" w:hint="default"/>
      </w:rPr>
    </w:lvl>
    <w:lvl w:ilvl="6" w:tplc="BF20A78E">
      <w:start w:val="1"/>
      <w:numFmt w:val="bullet"/>
      <w:lvlText w:val=""/>
      <w:lvlJc w:val="left"/>
      <w:pPr>
        <w:ind w:left="5040" w:hanging="360"/>
      </w:pPr>
      <w:rPr>
        <w:rFonts w:ascii="Symbol" w:hAnsi="Symbol" w:hint="default"/>
      </w:rPr>
    </w:lvl>
    <w:lvl w:ilvl="7" w:tplc="5E0C584C">
      <w:start w:val="1"/>
      <w:numFmt w:val="bullet"/>
      <w:lvlText w:val="o"/>
      <w:lvlJc w:val="left"/>
      <w:pPr>
        <w:ind w:left="5760" w:hanging="360"/>
      </w:pPr>
      <w:rPr>
        <w:rFonts w:ascii="Courier New" w:hAnsi="Courier New" w:hint="default"/>
      </w:rPr>
    </w:lvl>
    <w:lvl w:ilvl="8" w:tplc="B732ABF2">
      <w:start w:val="1"/>
      <w:numFmt w:val="bullet"/>
      <w:lvlText w:val=""/>
      <w:lvlJc w:val="left"/>
      <w:pPr>
        <w:ind w:left="6480" w:hanging="360"/>
      </w:pPr>
      <w:rPr>
        <w:rFonts w:ascii="Wingdings" w:hAnsi="Wingdings" w:hint="default"/>
      </w:rPr>
    </w:lvl>
  </w:abstractNum>
  <w:abstractNum w:abstractNumId="26" w15:restartNumberingAfterBreak="0">
    <w:nsid w:val="2C114C43"/>
    <w:multiLevelType w:val="hybridMultilevel"/>
    <w:tmpl w:val="942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7B4042"/>
    <w:multiLevelType w:val="hybridMultilevel"/>
    <w:tmpl w:val="EA16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D83884"/>
    <w:multiLevelType w:val="multilevel"/>
    <w:tmpl w:val="B17682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770D0C"/>
    <w:multiLevelType w:val="hybridMultilevel"/>
    <w:tmpl w:val="8F5C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7D075"/>
    <w:multiLevelType w:val="hybridMultilevel"/>
    <w:tmpl w:val="F1AAAC64"/>
    <w:lvl w:ilvl="0" w:tplc="2A52064C">
      <w:start w:val="1"/>
      <w:numFmt w:val="bullet"/>
      <w:lvlText w:val=""/>
      <w:lvlJc w:val="left"/>
      <w:pPr>
        <w:ind w:left="720" w:hanging="360"/>
      </w:pPr>
      <w:rPr>
        <w:rFonts w:ascii="Symbol" w:hAnsi="Symbol" w:hint="default"/>
      </w:rPr>
    </w:lvl>
    <w:lvl w:ilvl="1" w:tplc="0080961A">
      <w:start w:val="1"/>
      <w:numFmt w:val="bullet"/>
      <w:lvlText w:val="o"/>
      <w:lvlJc w:val="left"/>
      <w:pPr>
        <w:ind w:left="1440" w:hanging="360"/>
      </w:pPr>
      <w:rPr>
        <w:rFonts w:ascii="Courier New" w:hAnsi="Courier New" w:hint="default"/>
      </w:rPr>
    </w:lvl>
    <w:lvl w:ilvl="2" w:tplc="0BCE1BB2">
      <w:start w:val="1"/>
      <w:numFmt w:val="bullet"/>
      <w:lvlText w:val=""/>
      <w:lvlJc w:val="left"/>
      <w:pPr>
        <w:ind w:left="2160" w:hanging="360"/>
      </w:pPr>
      <w:rPr>
        <w:rFonts w:ascii="Wingdings" w:hAnsi="Wingdings" w:hint="default"/>
      </w:rPr>
    </w:lvl>
    <w:lvl w:ilvl="3" w:tplc="BEAEB1CE">
      <w:start w:val="1"/>
      <w:numFmt w:val="bullet"/>
      <w:lvlText w:val=""/>
      <w:lvlJc w:val="left"/>
      <w:pPr>
        <w:ind w:left="2880" w:hanging="360"/>
      </w:pPr>
      <w:rPr>
        <w:rFonts w:ascii="Symbol" w:hAnsi="Symbol" w:hint="default"/>
      </w:rPr>
    </w:lvl>
    <w:lvl w:ilvl="4" w:tplc="C7BAC652">
      <w:start w:val="1"/>
      <w:numFmt w:val="bullet"/>
      <w:lvlText w:val="o"/>
      <w:lvlJc w:val="left"/>
      <w:pPr>
        <w:ind w:left="3600" w:hanging="360"/>
      </w:pPr>
      <w:rPr>
        <w:rFonts w:ascii="Courier New" w:hAnsi="Courier New" w:hint="default"/>
      </w:rPr>
    </w:lvl>
    <w:lvl w:ilvl="5" w:tplc="C0FC1536">
      <w:start w:val="1"/>
      <w:numFmt w:val="bullet"/>
      <w:lvlText w:val=""/>
      <w:lvlJc w:val="left"/>
      <w:pPr>
        <w:ind w:left="4320" w:hanging="360"/>
      </w:pPr>
      <w:rPr>
        <w:rFonts w:ascii="Wingdings" w:hAnsi="Wingdings" w:hint="default"/>
      </w:rPr>
    </w:lvl>
    <w:lvl w:ilvl="6" w:tplc="0ADE3E78">
      <w:start w:val="1"/>
      <w:numFmt w:val="bullet"/>
      <w:lvlText w:val=""/>
      <w:lvlJc w:val="left"/>
      <w:pPr>
        <w:ind w:left="5040" w:hanging="360"/>
      </w:pPr>
      <w:rPr>
        <w:rFonts w:ascii="Symbol" w:hAnsi="Symbol" w:hint="default"/>
      </w:rPr>
    </w:lvl>
    <w:lvl w:ilvl="7" w:tplc="D2048C9E">
      <w:start w:val="1"/>
      <w:numFmt w:val="bullet"/>
      <w:lvlText w:val="o"/>
      <w:lvlJc w:val="left"/>
      <w:pPr>
        <w:ind w:left="5760" w:hanging="360"/>
      </w:pPr>
      <w:rPr>
        <w:rFonts w:ascii="Courier New" w:hAnsi="Courier New" w:hint="default"/>
      </w:rPr>
    </w:lvl>
    <w:lvl w:ilvl="8" w:tplc="176E4A7E">
      <w:start w:val="1"/>
      <w:numFmt w:val="bullet"/>
      <w:lvlText w:val=""/>
      <w:lvlJc w:val="left"/>
      <w:pPr>
        <w:ind w:left="6480" w:hanging="360"/>
      </w:pPr>
      <w:rPr>
        <w:rFonts w:ascii="Wingdings" w:hAnsi="Wingdings" w:hint="default"/>
      </w:rPr>
    </w:lvl>
  </w:abstractNum>
  <w:abstractNum w:abstractNumId="31" w15:restartNumberingAfterBreak="0">
    <w:nsid w:val="3BB6677A"/>
    <w:multiLevelType w:val="hybridMultilevel"/>
    <w:tmpl w:val="CC7C298E"/>
    <w:lvl w:ilvl="0" w:tplc="7FC677F8">
      <w:start w:val="1"/>
      <w:numFmt w:val="bullet"/>
      <w:lvlText w:val=""/>
      <w:lvlJc w:val="left"/>
      <w:pPr>
        <w:ind w:left="720" w:hanging="360"/>
      </w:pPr>
      <w:rPr>
        <w:rFonts w:ascii="Symbol" w:hAnsi="Symbol" w:hint="default"/>
      </w:rPr>
    </w:lvl>
    <w:lvl w:ilvl="1" w:tplc="FCBEC726">
      <w:start w:val="1"/>
      <w:numFmt w:val="bullet"/>
      <w:lvlText w:val="o"/>
      <w:lvlJc w:val="left"/>
      <w:pPr>
        <w:ind w:left="1440" w:hanging="360"/>
      </w:pPr>
      <w:rPr>
        <w:rFonts w:ascii="Courier New" w:hAnsi="Courier New" w:hint="default"/>
      </w:rPr>
    </w:lvl>
    <w:lvl w:ilvl="2" w:tplc="AA9C9E4C">
      <w:start w:val="1"/>
      <w:numFmt w:val="bullet"/>
      <w:lvlText w:val=""/>
      <w:lvlJc w:val="left"/>
      <w:pPr>
        <w:ind w:left="2160" w:hanging="360"/>
      </w:pPr>
      <w:rPr>
        <w:rFonts w:ascii="Wingdings" w:hAnsi="Wingdings" w:hint="default"/>
      </w:rPr>
    </w:lvl>
    <w:lvl w:ilvl="3" w:tplc="40D0D2D6">
      <w:start w:val="1"/>
      <w:numFmt w:val="bullet"/>
      <w:lvlText w:val=""/>
      <w:lvlJc w:val="left"/>
      <w:pPr>
        <w:ind w:left="2880" w:hanging="360"/>
      </w:pPr>
      <w:rPr>
        <w:rFonts w:ascii="Symbol" w:hAnsi="Symbol" w:hint="default"/>
      </w:rPr>
    </w:lvl>
    <w:lvl w:ilvl="4" w:tplc="E1726AE8">
      <w:start w:val="1"/>
      <w:numFmt w:val="bullet"/>
      <w:lvlText w:val="o"/>
      <w:lvlJc w:val="left"/>
      <w:pPr>
        <w:ind w:left="3600" w:hanging="360"/>
      </w:pPr>
      <w:rPr>
        <w:rFonts w:ascii="Courier New" w:hAnsi="Courier New" w:hint="default"/>
      </w:rPr>
    </w:lvl>
    <w:lvl w:ilvl="5" w:tplc="DAFC72A0">
      <w:start w:val="1"/>
      <w:numFmt w:val="bullet"/>
      <w:lvlText w:val=""/>
      <w:lvlJc w:val="left"/>
      <w:pPr>
        <w:ind w:left="4320" w:hanging="360"/>
      </w:pPr>
      <w:rPr>
        <w:rFonts w:ascii="Wingdings" w:hAnsi="Wingdings" w:hint="default"/>
      </w:rPr>
    </w:lvl>
    <w:lvl w:ilvl="6" w:tplc="089CABDE">
      <w:start w:val="1"/>
      <w:numFmt w:val="bullet"/>
      <w:lvlText w:val=""/>
      <w:lvlJc w:val="left"/>
      <w:pPr>
        <w:ind w:left="5040" w:hanging="360"/>
      </w:pPr>
      <w:rPr>
        <w:rFonts w:ascii="Symbol" w:hAnsi="Symbol" w:hint="default"/>
      </w:rPr>
    </w:lvl>
    <w:lvl w:ilvl="7" w:tplc="E746EEFE">
      <w:start w:val="1"/>
      <w:numFmt w:val="bullet"/>
      <w:lvlText w:val="o"/>
      <w:lvlJc w:val="left"/>
      <w:pPr>
        <w:ind w:left="5760" w:hanging="360"/>
      </w:pPr>
      <w:rPr>
        <w:rFonts w:ascii="Courier New" w:hAnsi="Courier New" w:hint="default"/>
      </w:rPr>
    </w:lvl>
    <w:lvl w:ilvl="8" w:tplc="2F8C6070">
      <w:start w:val="1"/>
      <w:numFmt w:val="bullet"/>
      <w:lvlText w:val=""/>
      <w:lvlJc w:val="left"/>
      <w:pPr>
        <w:ind w:left="6480" w:hanging="360"/>
      </w:pPr>
      <w:rPr>
        <w:rFonts w:ascii="Wingdings" w:hAnsi="Wingdings" w:hint="default"/>
      </w:rPr>
    </w:lvl>
  </w:abstractNum>
  <w:abstractNum w:abstractNumId="32" w15:restartNumberingAfterBreak="0">
    <w:nsid w:val="413132F2"/>
    <w:multiLevelType w:val="hybridMultilevel"/>
    <w:tmpl w:val="5F2E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24605C"/>
    <w:multiLevelType w:val="hybridMultilevel"/>
    <w:tmpl w:val="EB7EED8C"/>
    <w:lvl w:ilvl="0" w:tplc="9CDAD0C4">
      <w:start w:val="1"/>
      <w:numFmt w:val="bullet"/>
      <w:lvlText w:val=""/>
      <w:lvlJc w:val="left"/>
      <w:pPr>
        <w:ind w:left="720" w:hanging="360"/>
      </w:pPr>
      <w:rPr>
        <w:rFonts w:ascii="Symbol" w:hAnsi="Symbol" w:hint="default"/>
      </w:rPr>
    </w:lvl>
    <w:lvl w:ilvl="1" w:tplc="AE3EF6D0">
      <w:start w:val="1"/>
      <w:numFmt w:val="bullet"/>
      <w:lvlText w:val="o"/>
      <w:lvlJc w:val="left"/>
      <w:pPr>
        <w:ind w:left="1440" w:hanging="360"/>
      </w:pPr>
      <w:rPr>
        <w:rFonts w:ascii="Courier New" w:hAnsi="Courier New" w:hint="default"/>
      </w:rPr>
    </w:lvl>
    <w:lvl w:ilvl="2" w:tplc="366AFCB8">
      <w:start w:val="1"/>
      <w:numFmt w:val="bullet"/>
      <w:lvlText w:val=""/>
      <w:lvlJc w:val="left"/>
      <w:pPr>
        <w:ind w:left="2160" w:hanging="360"/>
      </w:pPr>
      <w:rPr>
        <w:rFonts w:ascii="Wingdings" w:hAnsi="Wingdings" w:hint="default"/>
      </w:rPr>
    </w:lvl>
    <w:lvl w:ilvl="3" w:tplc="B748BA10">
      <w:start w:val="1"/>
      <w:numFmt w:val="bullet"/>
      <w:lvlText w:val=""/>
      <w:lvlJc w:val="left"/>
      <w:pPr>
        <w:ind w:left="2880" w:hanging="360"/>
      </w:pPr>
      <w:rPr>
        <w:rFonts w:ascii="Symbol" w:hAnsi="Symbol" w:hint="default"/>
      </w:rPr>
    </w:lvl>
    <w:lvl w:ilvl="4" w:tplc="8BB2BFE0">
      <w:start w:val="1"/>
      <w:numFmt w:val="bullet"/>
      <w:lvlText w:val="o"/>
      <w:lvlJc w:val="left"/>
      <w:pPr>
        <w:ind w:left="3600" w:hanging="360"/>
      </w:pPr>
      <w:rPr>
        <w:rFonts w:ascii="Courier New" w:hAnsi="Courier New" w:hint="default"/>
      </w:rPr>
    </w:lvl>
    <w:lvl w:ilvl="5" w:tplc="8C2269DA">
      <w:start w:val="1"/>
      <w:numFmt w:val="bullet"/>
      <w:lvlText w:val=""/>
      <w:lvlJc w:val="left"/>
      <w:pPr>
        <w:ind w:left="4320" w:hanging="360"/>
      </w:pPr>
      <w:rPr>
        <w:rFonts w:ascii="Wingdings" w:hAnsi="Wingdings" w:hint="default"/>
      </w:rPr>
    </w:lvl>
    <w:lvl w:ilvl="6" w:tplc="35E035C8">
      <w:start w:val="1"/>
      <w:numFmt w:val="bullet"/>
      <w:lvlText w:val=""/>
      <w:lvlJc w:val="left"/>
      <w:pPr>
        <w:ind w:left="5040" w:hanging="360"/>
      </w:pPr>
      <w:rPr>
        <w:rFonts w:ascii="Symbol" w:hAnsi="Symbol" w:hint="default"/>
      </w:rPr>
    </w:lvl>
    <w:lvl w:ilvl="7" w:tplc="8EFE31C8">
      <w:start w:val="1"/>
      <w:numFmt w:val="bullet"/>
      <w:lvlText w:val="o"/>
      <w:lvlJc w:val="left"/>
      <w:pPr>
        <w:ind w:left="5760" w:hanging="360"/>
      </w:pPr>
      <w:rPr>
        <w:rFonts w:ascii="Courier New" w:hAnsi="Courier New" w:hint="default"/>
      </w:rPr>
    </w:lvl>
    <w:lvl w:ilvl="8" w:tplc="4B546AE6">
      <w:start w:val="1"/>
      <w:numFmt w:val="bullet"/>
      <w:lvlText w:val=""/>
      <w:lvlJc w:val="left"/>
      <w:pPr>
        <w:ind w:left="6480" w:hanging="360"/>
      </w:pPr>
      <w:rPr>
        <w:rFonts w:ascii="Wingdings" w:hAnsi="Wingdings" w:hint="default"/>
      </w:rPr>
    </w:lvl>
  </w:abstractNum>
  <w:abstractNum w:abstractNumId="34" w15:restartNumberingAfterBreak="0">
    <w:nsid w:val="475CC4F5"/>
    <w:multiLevelType w:val="hybridMultilevel"/>
    <w:tmpl w:val="0E901F38"/>
    <w:lvl w:ilvl="0" w:tplc="0F882DC8">
      <w:start w:val="1"/>
      <w:numFmt w:val="bullet"/>
      <w:lvlText w:val=""/>
      <w:lvlJc w:val="left"/>
      <w:pPr>
        <w:ind w:left="720" w:hanging="360"/>
      </w:pPr>
      <w:rPr>
        <w:rFonts w:ascii="Symbol" w:hAnsi="Symbol" w:hint="default"/>
      </w:rPr>
    </w:lvl>
    <w:lvl w:ilvl="1" w:tplc="A1B65238">
      <w:start w:val="1"/>
      <w:numFmt w:val="bullet"/>
      <w:lvlText w:val="o"/>
      <w:lvlJc w:val="left"/>
      <w:pPr>
        <w:ind w:left="1440" w:hanging="360"/>
      </w:pPr>
      <w:rPr>
        <w:rFonts w:ascii="Courier New" w:hAnsi="Courier New" w:hint="default"/>
      </w:rPr>
    </w:lvl>
    <w:lvl w:ilvl="2" w:tplc="89365F36">
      <w:start w:val="1"/>
      <w:numFmt w:val="bullet"/>
      <w:lvlText w:val=""/>
      <w:lvlJc w:val="left"/>
      <w:pPr>
        <w:ind w:left="2160" w:hanging="360"/>
      </w:pPr>
      <w:rPr>
        <w:rFonts w:ascii="Wingdings" w:hAnsi="Wingdings" w:hint="default"/>
      </w:rPr>
    </w:lvl>
    <w:lvl w:ilvl="3" w:tplc="08F62B9C">
      <w:start w:val="1"/>
      <w:numFmt w:val="bullet"/>
      <w:lvlText w:val=""/>
      <w:lvlJc w:val="left"/>
      <w:pPr>
        <w:ind w:left="2880" w:hanging="360"/>
      </w:pPr>
      <w:rPr>
        <w:rFonts w:ascii="Symbol" w:hAnsi="Symbol" w:hint="default"/>
      </w:rPr>
    </w:lvl>
    <w:lvl w:ilvl="4" w:tplc="463CE7A8">
      <w:start w:val="1"/>
      <w:numFmt w:val="bullet"/>
      <w:lvlText w:val="o"/>
      <w:lvlJc w:val="left"/>
      <w:pPr>
        <w:ind w:left="3600" w:hanging="360"/>
      </w:pPr>
      <w:rPr>
        <w:rFonts w:ascii="Courier New" w:hAnsi="Courier New" w:hint="default"/>
      </w:rPr>
    </w:lvl>
    <w:lvl w:ilvl="5" w:tplc="ADC02560">
      <w:start w:val="1"/>
      <w:numFmt w:val="bullet"/>
      <w:lvlText w:val=""/>
      <w:lvlJc w:val="left"/>
      <w:pPr>
        <w:ind w:left="4320" w:hanging="360"/>
      </w:pPr>
      <w:rPr>
        <w:rFonts w:ascii="Wingdings" w:hAnsi="Wingdings" w:hint="default"/>
      </w:rPr>
    </w:lvl>
    <w:lvl w:ilvl="6" w:tplc="546ACAFC">
      <w:start w:val="1"/>
      <w:numFmt w:val="bullet"/>
      <w:lvlText w:val=""/>
      <w:lvlJc w:val="left"/>
      <w:pPr>
        <w:ind w:left="5040" w:hanging="360"/>
      </w:pPr>
      <w:rPr>
        <w:rFonts w:ascii="Symbol" w:hAnsi="Symbol" w:hint="default"/>
      </w:rPr>
    </w:lvl>
    <w:lvl w:ilvl="7" w:tplc="C7E88BE8">
      <w:start w:val="1"/>
      <w:numFmt w:val="bullet"/>
      <w:lvlText w:val="o"/>
      <w:lvlJc w:val="left"/>
      <w:pPr>
        <w:ind w:left="5760" w:hanging="360"/>
      </w:pPr>
      <w:rPr>
        <w:rFonts w:ascii="Courier New" w:hAnsi="Courier New" w:hint="default"/>
      </w:rPr>
    </w:lvl>
    <w:lvl w:ilvl="8" w:tplc="B58A27A2">
      <w:start w:val="1"/>
      <w:numFmt w:val="bullet"/>
      <w:lvlText w:val=""/>
      <w:lvlJc w:val="left"/>
      <w:pPr>
        <w:ind w:left="6480" w:hanging="360"/>
      </w:pPr>
      <w:rPr>
        <w:rFonts w:ascii="Wingdings" w:hAnsi="Wingdings" w:hint="default"/>
      </w:rPr>
    </w:lvl>
  </w:abstractNum>
  <w:abstractNum w:abstractNumId="35" w15:restartNumberingAfterBreak="0">
    <w:nsid w:val="4C859171"/>
    <w:multiLevelType w:val="hybridMultilevel"/>
    <w:tmpl w:val="5B8A2ED0"/>
    <w:lvl w:ilvl="0" w:tplc="3522B68C">
      <w:start w:val="1"/>
      <w:numFmt w:val="bullet"/>
      <w:lvlText w:val="·"/>
      <w:lvlJc w:val="left"/>
      <w:pPr>
        <w:ind w:left="720" w:hanging="360"/>
      </w:pPr>
      <w:rPr>
        <w:rFonts w:ascii="Symbol" w:hAnsi="Symbol" w:hint="default"/>
      </w:rPr>
    </w:lvl>
    <w:lvl w:ilvl="1" w:tplc="94503DE8">
      <w:start w:val="1"/>
      <w:numFmt w:val="bullet"/>
      <w:lvlText w:val="o"/>
      <w:lvlJc w:val="left"/>
      <w:pPr>
        <w:ind w:left="1440" w:hanging="360"/>
      </w:pPr>
      <w:rPr>
        <w:rFonts w:ascii="Courier New" w:hAnsi="Courier New" w:hint="default"/>
      </w:rPr>
    </w:lvl>
    <w:lvl w:ilvl="2" w:tplc="5BD8ECD6">
      <w:start w:val="1"/>
      <w:numFmt w:val="bullet"/>
      <w:lvlText w:val=""/>
      <w:lvlJc w:val="left"/>
      <w:pPr>
        <w:ind w:left="2160" w:hanging="360"/>
      </w:pPr>
      <w:rPr>
        <w:rFonts w:ascii="Wingdings" w:hAnsi="Wingdings" w:hint="default"/>
      </w:rPr>
    </w:lvl>
    <w:lvl w:ilvl="3" w:tplc="69381B5E">
      <w:start w:val="1"/>
      <w:numFmt w:val="bullet"/>
      <w:lvlText w:val=""/>
      <w:lvlJc w:val="left"/>
      <w:pPr>
        <w:ind w:left="2880" w:hanging="360"/>
      </w:pPr>
      <w:rPr>
        <w:rFonts w:ascii="Symbol" w:hAnsi="Symbol" w:hint="default"/>
      </w:rPr>
    </w:lvl>
    <w:lvl w:ilvl="4" w:tplc="60A88F20">
      <w:start w:val="1"/>
      <w:numFmt w:val="bullet"/>
      <w:lvlText w:val="o"/>
      <w:lvlJc w:val="left"/>
      <w:pPr>
        <w:ind w:left="3600" w:hanging="360"/>
      </w:pPr>
      <w:rPr>
        <w:rFonts w:ascii="Courier New" w:hAnsi="Courier New" w:hint="default"/>
      </w:rPr>
    </w:lvl>
    <w:lvl w:ilvl="5" w:tplc="3106FC74">
      <w:start w:val="1"/>
      <w:numFmt w:val="bullet"/>
      <w:lvlText w:val=""/>
      <w:lvlJc w:val="left"/>
      <w:pPr>
        <w:ind w:left="4320" w:hanging="360"/>
      </w:pPr>
      <w:rPr>
        <w:rFonts w:ascii="Wingdings" w:hAnsi="Wingdings" w:hint="default"/>
      </w:rPr>
    </w:lvl>
    <w:lvl w:ilvl="6" w:tplc="89DC51B8">
      <w:start w:val="1"/>
      <w:numFmt w:val="bullet"/>
      <w:lvlText w:val=""/>
      <w:lvlJc w:val="left"/>
      <w:pPr>
        <w:ind w:left="5040" w:hanging="360"/>
      </w:pPr>
      <w:rPr>
        <w:rFonts w:ascii="Symbol" w:hAnsi="Symbol" w:hint="default"/>
      </w:rPr>
    </w:lvl>
    <w:lvl w:ilvl="7" w:tplc="62FCD1D0">
      <w:start w:val="1"/>
      <w:numFmt w:val="bullet"/>
      <w:lvlText w:val="o"/>
      <w:lvlJc w:val="left"/>
      <w:pPr>
        <w:ind w:left="5760" w:hanging="360"/>
      </w:pPr>
      <w:rPr>
        <w:rFonts w:ascii="Courier New" w:hAnsi="Courier New" w:hint="default"/>
      </w:rPr>
    </w:lvl>
    <w:lvl w:ilvl="8" w:tplc="BFEC48F2">
      <w:start w:val="1"/>
      <w:numFmt w:val="bullet"/>
      <w:lvlText w:val=""/>
      <w:lvlJc w:val="left"/>
      <w:pPr>
        <w:ind w:left="6480" w:hanging="360"/>
      </w:pPr>
      <w:rPr>
        <w:rFonts w:ascii="Wingdings" w:hAnsi="Wingdings" w:hint="default"/>
      </w:rPr>
    </w:lvl>
  </w:abstractNum>
  <w:abstractNum w:abstractNumId="36" w15:restartNumberingAfterBreak="0">
    <w:nsid w:val="54F28CF3"/>
    <w:multiLevelType w:val="hybridMultilevel"/>
    <w:tmpl w:val="D1FA0458"/>
    <w:lvl w:ilvl="0" w:tplc="FE8CD976">
      <w:start w:val="1"/>
      <w:numFmt w:val="bullet"/>
      <w:lvlText w:val=""/>
      <w:lvlJc w:val="left"/>
      <w:pPr>
        <w:ind w:left="720" w:hanging="360"/>
      </w:pPr>
      <w:rPr>
        <w:rFonts w:ascii="Symbol" w:hAnsi="Symbol" w:hint="default"/>
      </w:rPr>
    </w:lvl>
    <w:lvl w:ilvl="1" w:tplc="2186832C">
      <w:start w:val="1"/>
      <w:numFmt w:val="bullet"/>
      <w:lvlText w:val="o"/>
      <w:lvlJc w:val="left"/>
      <w:pPr>
        <w:ind w:left="1440" w:hanging="360"/>
      </w:pPr>
      <w:rPr>
        <w:rFonts w:ascii="Courier New" w:hAnsi="Courier New" w:hint="default"/>
      </w:rPr>
    </w:lvl>
    <w:lvl w:ilvl="2" w:tplc="C1D8FF08">
      <w:start w:val="1"/>
      <w:numFmt w:val="bullet"/>
      <w:lvlText w:val=""/>
      <w:lvlJc w:val="left"/>
      <w:pPr>
        <w:ind w:left="2160" w:hanging="360"/>
      </w:pPr>
      <w:rPr>
        <w:rFonts w:ascii="Wingdings" w:hAnsi="Wingdings" w:hint="default"/>
      </w:rPr>
    </w:lvl>
    <w:lvl w:ilvl="3" w:tplc="6C2060CA">
      <w:start w:val="1"/>
      <w:numFmt w:val="bullet"/>
      <w:lvlText w:val=""/>
      <w:lvlJc w:val="left"/>
      <w:pPr>
        <w:ind w:left="2880" w:hanging="360"/>
      </w:pPr>
      <w:rPr>
        <w:rFonts w:ascii="Symbol" w:hAnsi="Symbol" w:hint="default"/>
      </w:rPr>
    </w:lvl>
    <w:lvl w:ilvl="4" w:tplc="9738C250">
      <w:start w:val="1"/>
      <w:numFmt w:val="bullet"/>
      <w:lvlText w:val="o"/>
      <w:lvlJc w:val="left"/>
      <w:pPr>
        <w:ind w:left="3600" w:hanging="360"/>
      </w:pPr>
      <w:rPr>
        <w:rFonts w:ascii="Courier New" w:hAnsi="Courier New" w:hint="default"/>
      </w:rPr>
    </w:lvl>
    <w:lvl w:ilvl="5" w:tplc="23F4AD82">
      <w:start w:val="1"/>
      <w:numFmt w:val="bullet"/>
      <w:lvlText w:val=""/>
      <w:lvlJc w:val="left"/>
      <w:pPr>
        <w:ind w:left="4320" w:hanging="360"/>
      </w:pPr>
      <w:rPr>
        <w:rFonts w:ascii="Wingdings" w:hAnsi="Wingdings" w:hint="default"/>
      </w:rPr>
    </w:lvl>
    <w:lvl w:ilvl="6" w:tplc="E2E4E530">
      <w:start w:val="1"/>
      <w:numFmt w:val="bullet"/>
      <w:lvlText w:val=""/>
      <w:lvlJc w:val="left"/>
      <w:pPr>
        <w:ind w:left="5040" w:hanging="360"/>
      </w:pPr>
      <w:rPr>
        <w:rFonts w:ascii="Symbol" w:hAnsi="Symbol" w:hint="default"/>
      </w:rPr>
    </w:lvl>
    <w:lvl w:ilvl="7" w:tplc="08E69B46">
      <w:start w:val="1"/>
      <w:numFmt w:val="bullet"/>
      <w:lvlText w:val="o"/>
      <w:lvlJc w:val="left"/>
      <w:pPr>
        <w:ind w:left="5760" w:hanging="360"/>
      </w:pPr>
      <w:rPr>
        <w:rFonts w:ascii="Courier New" w:hAnsi="Courier New" w:hint="default"/>
      </w:rPr>
    </w:lvl>
    <w:lvl w:ilvl="8" w:tplc="4D1A7032">
      <w:start w:val="1"/>
      <w:numFmt w:val="bullet"/>
      <w:lvlText w:val=""/>
      <w:lvlJc w:val="left"/>
      <w:pPr>
        <w:ind w:left="6480" w:hanging="360"/>
      </w:pPr>
      <w:rPr>
        <w:rFonts w:ascii="Wingdings" w:hAnsi="Wingdings" w:hint="default"/>
      </w:rPr>
    </w:lvl>
  </w:abstractNum>
  <w:abstractNum w:abstractNumId="37" w15:restartNumberingAfterBreak="0">
    <w:nsid w:val="5A7F1360"/>
    <w:multiLevelType w:val="hybridMultilevel"/>
    <w:tmpl w:val="21F2B0B8"/>
    <w:lvl w:ilvl="0" w:tplc="08CA75EA">
      <w:start w:val="1"/>
      <w:numFmt w:val="bullet"/>
      <w:lvlText w:val=""/>
      <w:lvlJc w:val="left"/>
      <w:pPr>
        <w:ind w:left="720" w:hanging="360"/>
      </w:pPr>
      <w:rPr>
        <w:rFonts w:ascii="Symbol" w:hAnsi="Symbol" w:hint="default"/>
      </w:rPr>
    </w:lvl>
    <w:lvl w:ilvl="1" w:tplc="2A00D14C">
      <w:start w:val="1"/>
      <w:numFmt w:val="bullet"/>
      <w:lvlText w:val="o"/>
      <w:lvlJc w:val="left"/>
      <w:pPr>
        <w:ind w:left="1440" w:hanging="360"/>
      </w:pPr>
      <w:rPr>
        <w:rFonts w:ascii="Courier New" w:hAnsi="Courier New" w:hint="default"/>
      </w:rPr>
    </w:lvl>
    <w:lvl w:ilvl="2" w:tplc="F0F47608">
      <w:start w:val="1"/>
      <w:numFmt w:val="bullet"/>
      <w:lvlText w:val=""/>
      <w:lvlJc w:val="left"/>
      <w:pPr>
        <w:ind w:left="2160" w:hanging="360"/>
      </w:pPr>
      <w:rPr>
        <w:rFonts w:ascii="Wingdings" w:hAnsi="Wingdings" w:hint="default"/>
      </w:rPr>
    </w:lvl>
    <w:lvl w:ilvl="3" w:tplc="A23AFE16">
      <w:start w:val="1"/>
      <w:numFmt w:val="bullet"/>
      <w:lvlText w:val=""/>
      <w:lvlJc w:val="left"/>
      <w:pPr>
        <w:ind w:left="2880" w:hanging="360"/>
      </w:pPr>
      <w:rPr>
        <w:rFonts w:ascii="Symbol" w:hAnsi="Symbol" w:hint="default"/>
      </w:rPr>
    </w:lvl>
    <w:lvl w:ilvl="4" w:tplc="3CCA9648">
      <w:start w:val="1"/>
      <w:numFmt w:val="bullet"/>
      <w:lvlText w:val="o"/>
      <w:lvlJc w:val="left"/>
      <w:pPr>
        <w:ind w:left="3600" w:hanging="360"/>
      </w:pPr>
      <w:rPr>
        <w:rFonts w:ascii="Courier New" w:hAnsi="Courier New" w:hint="default"/>
      </w:rPr>
    </w:lvl>
    <w:lvl w:ilvl="5" w:tplc="E98ADA9A">
      <w:start w:val="1"/>
      <w:numFmt w:val="bullet"/>
      <w:lvlText w:val=""/>
      <w:lvlJc w:val="left"/>
      <w:pPr>
        <w:ind w:left="4320" w:hanging="360"/>
      </w:pPr>
      <w:rPr>
        <w:rFonts w:ascii="Wingdings" w:hAnsi="Wingdings" w:hint="default"/>
      </w:rPr>
    </w:lvl>
    <w:lvl w:ilvl="6" w:tplc="DEFCF794">
      <w:start w:val="1"/>
      <w:numFmt w:val="bullet"/>
      <w:lvlText w:val=""/>
      <w:lvlJc w:val="left"/>
      <w:pPr>
        <w:ind w:left="5040" w:hanging="360"/>
      </w:pPr>
      <w:rPr>
        <w:rFonts w:ascii="Symbol" w:hAnsi="Symbol" w:hint="default"/>
      </w:rPr>
    </w:lvl>
    <w:lvl w:ilvl="7" w:tplc="75965E7A">
      <w:start w:val="1"/>
      <w:numFmt w:val="bullet"/>
      <w:lvlText w:val="o"/>
      <w:lvlJc w:val="left"/>
      <w:pPr>
        <w:ind w:left="5760" w:hanging="360"/>
      </w:pPr>
      <w:rPr>
        <w:rFonts w:ascii="Courier New" w:hAnsi="Courier New" w:hint="default"/>
      </w:rPr>
    </w:lvl>
    <w:lvl w:ilvl="8" w:tplc="CF08DA3C">
      <w:start w:val="1"/>
      <w:numFmt w:val="bullet"/>
      <w:lvlText w:val=""/>
      <w:lvlJc w:val="left"/>
      <w:pPr>
        <w:ind w:left="6480" w:hanging="360"/>
      </w:pPr>
      <w:rPr>
        <w:rFonts w:ascii="Wingdings" w:hAnsi="Wingdings" w:hint="default"/>
      </w:rPr>
    </w:lvl>
  </w:abstractNum>
  <w:abstractNum w:abstractNumId="38" w15:restartNumberingAfterBreak="0">
    <w:nsid w:val="5D386946"/>
    <w:multiLevelType w:val="multilevel"/>
    <w:tmpl w:val="BC8A81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3FDE3C"/>
    <w:multiLevelType w:val="hybridMultilevel"/>
    <w:tmpl w:val="AA087338"/>
    <w:lvl w:ilvl="0" w:tplc="8820A2B8">
      <w:start w:val="1"/>
      <w:numFmt w:val="bullet"/>
      <w:lvlText w:val=""/>
      <w:lvlJc w:val="left"/>
      <w:pPr>
        <w:ind w:left="720" w:hanging="360"/>
      </w:pPr>
      <w:rPr>
        <w:rFonts w:ascii="Symbol" w:hAnsi="Symbol" w:hint="default"/>
      </w:rPr>
    </w:lvl>
    <w:lvl w:ilvl="1" w:tplc="107EF26E">
      <w:start w:val="1"/>
      <w:numFmt w:val="bullet"/>
      <w:lvlText w:val="o"/>
      <w:lvlJc w:val="left"/>
      <w:pPr>
        <w:ind w:left="1440" w:hanging="360"/>
      </w:pPr>
      <w:rPr>
        <w:rFonts w:ascii="Courier New" w:hAnsi="Courier New" w:hint="default"/>
      </w:rPr>
    </w:lvl>
    <w:lvl w:ilvl="2" w:tplc="1FF0A61A">
      <w:start w:val="1"/>
      <w:numFmt w:val="bullet"/>
      <w:lvlText w:val=""/>
      <w:lvlJc w:val="left"/>
      <w:pPr>
        <w:ind w:left="2160" w:hanging="360"/>
      </w:pPr>
      <w:rPr>
        <w:rFonts w:ascii="Wingdings" w:hAnsi="Wingdings" w:hint="default"/>
      </w:rPr>
    </w:lvl>
    <w:lvl w:ilvl="3" w:tplc="E46821C8">
      <w:start w:val="1"/>
      <w:numFmt w:val="bullet"/>
      <w:lvlText w:val=""/>
      <w:lvlJc w:val="left"/>
      <w:pPr>
        <w:ind w:left="2880" w:hanging="360"/>
      </w:pPr>
      <w:rPr>
        <w:rFonts w:ascii="Symbol" w:hAnsi="Symbol" w:hint="default"/>
      </w:rPr>
    </w:lvl>
    <w:lvl w:ilvl="4" w:tplc="6A26D05A">
      <w:start w:val="1"/>
      <w:numFmt w:val="bullet"/>
      <w:lvlText w:val="o"/>
      <w:lvlJc w:val="left"/>
      <w:pPr>
        <w:ind w:left="3600" w:hanging="360"/>
      </w:pPr>
      <w:rPr>
        <w:rFonts w:ascii="Courier New" w:hAnsi="Courier New" w:hint="default"/>
      </w:rPr>
    </w:lvl>
    <w:lvl w:ilvl="5" w:tplc="A36E294E">
      <w:start w:val="1"/>
      <w:numFmt w:val="bullet"/>
      <w:lvlText w:val=""/>
      <w:lvlJc w:val="left"/>
      <w:pPr>
        <w:ind w:left="4320" w:hanging="360"/>
      </w:pPr>
      <w:rPr>
        <w:rFonts w:ascii="Wingdings" w:hAnsi="Wingdings" w:hint="default"/>
      </w:rPr>
    </w:lvl>
    <w:lvl w:ilvl="6" w:tplc="0B3C54E6">
      <w:start w:val="1"/>
      <w:numFmt w:val="bullet"/>
      <w:lvlText w:val=""/>
      <w:lvlJc w:val="left"/>
      <w:pPr>
        <w:ind w:left="5040" w:hanging="360"/>
      </w:pPr>
      <w:rPr>
        <w:rFonts w:ascii="Symbol" w:hAnsi="Symbol" w:hint="default"/>
      </w:rPr>
    </w:lvl>
    <w:lvl w:ilvl="7" w:tplc="613CB4DC">
      <w:start w:val="1"/>
      <w:numFmt w:val="bullet"/>
      <w:lvlText w:val="o"/>
      <w:lvlJc w:val="left"/>
      <w:pPr>
        <w:ind w:left="5760" w:hanging="360"/>
      </w:pPr>
      <w:rPr>
        <w:rFonts w:ascii="Courier New" w:hAnsi="Courier New" w:hint="default"/>
      </w:rPr>
    </w:lvl>
    <w:lvl w:ilvl="8" w:tplc="CD48EA24">
      <w:start w:val="1"/>
      <w:numFmt w:val="bullet"/>
      <w:lvlText w:val=""/>
      <w:lvlJc w:val="left"/>
      <w:pPr>
        <w:ind w:left="6480" w:hanging="360"/>
      </w:pPr>
      <w:rPr>
        <w:rFonts w:ascii="Wingdings" w:hAnsi="Wingdings" w:hint="default"/>
      </w:rPr>
    </w:lvl>
  </w:abstractNum>
  <w:abstractNum w:abstractNumId="40" w15:restartNumberingAfterBreak="0">
    <w:nsid w:val="63627ED3"/>
    <w:multiLevelType w:val="hybridMultilevel"/>
    <w:tmpl w:val="744E76C6"/>
    <w:lvl w:ilvl="0" w:tplc="2F12177C">
      <w:start w:val="1"/>
      <w:numFmt w:val="bullet"/>
      <w:lvlText w:val=""/>
      <w:lvlJc w:val="left"/>
      <w:pPr>
        <w:ind w:left="720" w:hanging="360"/>
      </w:pPr>
      <w:rPr>
        <w:rFonts w:ascii="Symbol" w:hAnsi="Symbol" w:hint="default"/>
      </w:rPr>
    </w:lvl>
    <w:lvl w:ilvl="1" w:tplc="32D09F46">
      <w:start w:val="1"/>
      <w:numFmt w:val="bullet"/>
      <w:lvlText w:val="o"/>
      <w:lvlJc w:val="left"/>
      <w:pPr>
        <w:ind w:left="1440" w:hanging="360"/>
      </w:pPr>
      <w:rPr>
        <w:rFonts w:ascii="Courier New" w:hAnsi="Courier New" w:hint="default"/>
      </w:rPr>
    </w:lvl>
    <w:lvl w:ilvl="2" w:tplc="B67406EA">
      <w:start w:val="1"/>
      <w:numFmt w:val="bullet"/>
      <w:lvlText w:val=""/>
      <w:lvlJc w:val="left"/>
      <w:pPr>
        <w:ind w:left="2160" w:hanging="360"/>
      </w:pPr>
      <w:rPr>
        <w:rFonts w:ascii="Wingdings" w:hAnsi="Wingdings" w:hint="default"/>
      </w:rPr>
    </w:lvl>
    <w:lvl w:ilvl="3" w:tplc="BE52E2F6">
      <w:start w:val="1"/>
      <w:numFmt w:val="bullet"/>
      <w:lvlText w:val=""/>
      <w:lvlJc w:val="left"/>
      <w:pPr>
        <w:ind w:left="2880" w:hanging="360"/>
      </w:pPr>
      <w:rPr>
        <w:rFonts w:ascii="Symbol" w:hAnsi="Symbol" w:hint="default"/>
      </w:rPr>
    </w:lvl>
    <w:lvl w:ilvl="4" w:tplc="8AD48518">
      <w:start w:val="1"/>
      <w:numFmt w:val="bullet"/>
      <w:lvlText w:val="o"/>
      <w:lvlJc w:val="left"/>
      <w:pPr>
        <w:ind w:left="3600" w:hanging="360"/>
      </w:pPr>
      <w:rPr>
        <w:rFonts w:ascii="Courier New" w:hAnsi="Courier New" w:hint="default"/>
      </w:rPr>
    </w:lvl>
    <w:lvl w:ilvl="5" w:tplc="89B0B7D4">
      <w:start w:val="1"/>
      <w:numFmt w:val="bullet"/>
      <w:lvlText w:val=""/>
      <w:lvlJc w:val="left"/>
      <w:pPr>
        <w:ind w:left="4320" w:hanging="360"/>
      </w:pPr>
      <w:rPr>
        <w:rFonts w:ascii="Wingdings" w:hAnsi="Wingdings" w:hint="default"/>
      </w:rPr>
    </w:lvl>
    <w:lvl w:ilvl="6" w:tplc="E46CAB42">
      <w:start w:val="1"/>
      <w:numFmt w:val="bullet"/>
      <w:lvlText w:val=""/>
      <w:lvlJc w:val="left"/>
      <w:pPr>
        <w:ind w:left="5040" w:hanging="360"/>
      </w:pPr>
      <w:rPr>
        <w:rFonts w:ascii="Symbol" w:hAnsi="Symbol" w:hint="default"/>
      </w:rPr>
    </w:lvl>
    <w:lvl w:ilvl="7" w:tplc="A06CFE20">
      <w:start w:val="1"/>
      <w:numFmt w:val="bullet"/>
      <w:lvlText w:val="o"/>
      <w:lvlJc w:val="left"/>
      <w:pPr>
        <w:ind w:left="5760" w:hanging="360"/>
      </w:pPr>
      <w:rPr>
        <w:rFonts w:ascii="Courier New" w:hAnsi="Courier New" w:hint="default"/>
      </w:rPr>
    </w:lvl>
    <w:lvl w:ilvl="8" w:tplc="C8920A00">
      <w:start w:val="1"/>
      <w:numFmt w:val="bullet"/>
      <w:lvlText w:val=""/>
      <w:lvlJc w:val="left"/>
      <w:pPr>
        <w:ind w:left="6480" w:hanging="360"/>
      </w:pPr>
      <w:rPr>
        <w:rFonts w:ascii="Wingdings" w:hAnsi="Wingdings" w:hint="default"/>
      </w:rPr>
    </w:lvl>
  </w:abstractNum>
  <w:abstractNum w:abstractNumId="41" w15:restartNumberingAfterBreak="0">
    <w:nsid w:val="6B9C1C62"/>
    <w:multiLevelType w:val="multilevel"/>
    <w:tmpl w:val="01185E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057E5A"/>
    <w:multiLevelType w:val="multilevel"/>
    <w:tmpl w:val="3D3CAA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8B38EA"/>
    <w:multiLevelType w:val="multilevel"/>
    <w:tmpl w:val="603448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A27F41"/>
    <w:multiLevelType w:val="hybridMultilevel"/>
    <w:tmpl w:val="5FA0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5A1121"/>
    <w:multiLevelType w:val="multilevel"/>
    <w:tmpl w:val="93C44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6D1878"/>
    <w:multiLevelType w:val="hybridMultilevel"/>
    <w:tmpl w:val="A5122056"/>
    <w:lvl w:ilvl="0" w:tplc="E2DCA9A0">
      <w:start w:val="1"/>
      <w:numFmt w:val="bullet"/>
      <w:lvlText w:val=""/>
      <w:lvlJc w:val="left"/>
      <w:pPr>
        <w:ind w:left="720" w:hanging="360"/>
      </w:pPr>
      <w:rPr>
        <w:rFonts w:ascii="Symbol" w:hAnsi="Symbol" w:hint="default"/>
      </w:rPr>
    </w:lvl>
    <w:lvl w:ilvl="1" w:tplc="CD14179E">
      <w:start w:val="1"/>
      <w:numFmt w:val="bullet"/>
      <w:lvlText w:val="o"/>
      <w:lvlJc w:val="left"/>
      <w:pPr>
        <w:ind w:left="1440" w:hanging="360"/>
      </w:pPr>
      <w:rPr>
        <w:rFonts w:ascii="Courier New" w:hAnsi="Courier New" w:hint="default"/>
      </w:rPr>
    </w:lvl>
    <w:lvl w:ilvl="2" w:tplc="468827E6">
      <w:start w:val="1"/>
      <w:numFmt w:val="bullet"/>
      <w:lvlText w:val=""/>
      <w:lvlJc w:val="left"/>
      <w:pPr>
        <w:ind w:left="2160" w:hanging="360"/>
      </w:pPr>
      <w:rPr>
        <w:rFonts w:ascii="Wingdings" w:hAnsi="Wingdings" w:hint="default"/>
      </w:rPr>
    </w:lvl>
    <w:lvl w:ilvl="3" w:tplc="ED0EEA68">
      <w:start w:val="1"/>
      <w:numFmt w:val="bullet"/>
      <w:lvlText w:val=""/>
      <w:lvlJc w:val="left"/>
      <w:pPr>
        <w:ind w:left="2880" w:hanging="360"/>
      </w:pPr>
      <w:rPr>
        <w:rFonts w:ascii="Symbol" w:hAnsi="Symbol" w:hint="default"/>
      </w:rPr>
    </w:lvl>
    <w:lvl w:ilvl="4" w:tplc="495E2362">
      <w:start w:val="1"/>
      <w:numFmt w:val="bullet"/>
      <w:lvlText w:val="o"/>
      <w:lvlJc w:val="left"/>
      <w:pPr>
        <w:ind w:left="3600" w:hanging="360"/>
      </w:pPr>
      <w:rPr>
        <w:rFonts w:ascii="Courier New" w:hAnsi="Courier New" w:hint="default"/>
      </w:rPr>
    </w:lvl>
    <w:lvl w:ilvl="5" w:tplc="D122B1F2">
      <w:start w:val="1"/>
      <w:numFmt w:val="bullet"/>
      <w:lvlText w:val=""/>
      <w:lvlJc w:val="left"/>
      <w:pPr>
        <w:ind w:left="4320" w:hanging="360"/>
      </w:pPr>
      <w:rPr>
        <w:rFonts w:ascii="Wingdings" w:hAnsi="Wingdings" w:hint="default"/>
      </w:rPr>
    </w:lvl>
    <w:lvl w:ilvl="6" w:tplc="0D6C26A0">
      <w:start w:val="1"/>
      <w:numFmt w:val="bullet"/>
      <w:lvlText w:val=""/>
      <w:lvlJc w:val="left"/>
      <w:pPr>
        <w:ind w:left="5040" w:hanging="360"/>
      </w:pPr>
      <w:rPr>
        <w:rFonts w:ascii="Symbol" w:hAnsi="Symbol" w:hint="default"/>
      </w:rPr>
    </w:lvl>
    <w:lvl w:ilvl="7" w:tplc="2EAE11DE">
      <w:start w:val="1"/>
      <w:numFmt w:val="bullet"/>
      <w:lvlText w:val="o"/>
      <w:lvlJc w:val="left"/>
      <w:pPr>
        <w:ind w:left="5760" w:hanging="360"/>
      </w:pPr>
      <w:rPr>
        <w:rFonts w:ascii="Courier New" w:hAnsi="Courier New" w:hint="default"/>
      </w:rPr>
    </w:lvl>
    <w:lvl w:ilvl="8" w:tplc="B6E607BC">
      <w:start w:val="1"/>
      <w:numFmt w:val="bullet"/>
      <w:lvlText w:val=""/>
      <w:lvlJc w:val="left"/>
      <w:pPr>
        <w:ind w:left="6480" w:hanging="360"/>
      </w:pPr>
      <w:rPr>
        <w:rFonts w:ascii="Wingdings" w:hAnsi="Wingdings" w:hint="default"/>
      </w:rPr>
    </w:lvl>
  </w:abstractNum>
  <w:abstractNum w:abstractNumId="47" w15:restartNumberingAfterBreak="0">
    <w:nsid w:val="77415DA0"/>
    <w:multiLevelType w:val="hybridMultilevel"/>
    <w:tmpl w:val="6538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4C77C6"/>
    <w:multiLevelType w:val="multilevel"/>
    <w:tmpl w:val="34888C2A"/>
    <w:lvl w:ilvl="0">
      <w:start w:val="1"/>
      <w:numFmt w:val="decimal"/>
      <w:pStyle w:val="ListNumber"/>
      <w:lvlText w:val="%1."/>
      <w:lvlJc w:val="left"/>
      <w:pPr>
        <w:ind w:left="792" w:hanging="360"/>
      </w:pPr>
      <w:rPr>
        <w:rFonts w:ascii="Segoe UI" w:hAnsi="Segoe UI" w:hint="default"/>
        <w:b w:val="0"/>
        <w:i w:val="0"/>
        <w:color w:val="auto"/>
        <w:sz w:val="22"/>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49" w15:restartNumberingAfterBreak="0">
    <w:nsid w:val="7AEF659D"/>
    <w:multiLevelType w:val="hybridMultilevel"/>
    <w:tmpl w:val="596C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823550">
    <w:abstractNumId w:val="36"/>
  </w:num>
  <w:num w:numId="2" w16cid:durableId="621427400">
    <w:abstractNumId w:val="14"/>
  </w:num>
  <w:num w:numId="3" w16cid:durableId="535971728">
    <w:abstractNumId w:val="25"/>
  </w:num>
  <w:num w:numId="4" w16cid:durableId="1310016551">
    <w:abstractNumId w:val="39"/>
  </w:num>
  <w:num w:numId="5" w16cid:durableId="1946499531">
    <w:abstractNumId w:val="46"/>
  </w:num>
  <w:num w:numId="6" w16cid:durableId="355084920">
    <w:abstractNumId w:val="11"/>
  </w:num>
  <w:num w:numId="7" w16cid:durableId="1710300251">
    <w:abstractNumId w:val="18"/>
  </w:num>
  <w:num w:numId="8" w16cid:durableId="569115539">
    <w:abstractNumId w:val="20"/>
  </w:num>
  <w:num w:numId="9" w16cid:durableId="1338966820">
    <w:abstractNumId w:val="33"/>
  </w:num>
  <w:num w:numId="10" w16cid:durableId="233320342">
    <w:abstractNumId w:val="34"/>
  </w:num>
  <w:num w:numId="11" w16cid:durableId="2143303092">
    <w:abstractNumId w:val="37"/>
  </w:num>
  <w:num w:numId="12" w16cid:durableId="927233774">
    <w:abstractNumId w:val="22"/>
  </w:num>
  <w:num w:numId="13" w16cid:durableId="173494386">
    <w:abstractNumId w:val="31"/>
  </w:num>
  <w:num w:numId="14" w16cid:durableId="1915041509">
    <w:abstractNumId w:val="17"/>
  </w:num>
  <w:num w:numId="15" w16cid:durableId="52193825">
    <w:abstractNumId w:val="40"/>
  </w:num>
  <w:num w:numId="16" w16cid:durableId="58090295">
    <w:abstractNumId w:val="30"/>
  </w:num>
  <w:num w:numId="17" w16cid:durableId="431247835">
    <w:abstractNumId w:val="35"/>
  </w:num>
  <w:num w:numId="18" w16cid:durableId="192772948">
    <w:abstractNumId w:val="48"/>
  </w:num>
  <w:num w:numId="19" w16cid:durableId="1727491488">
    <w:abstractNumId w:val="8"/>
  </w:num>
  <w:num w:numId="20" w16cid:durableId="1300919540">
    <w:abstractNumId w:val="7"/>
  </w:num>
  <w:num w:numId="21" w16cid:durableId="312411252">
    <w:abstractNumId w:val="6"/>
  </w:num>
  <w:num w:numId="22" w16cid:durableId="1594237889">
    <w:abstractNumId w:val="5"/>
  </w:num>
  <w:num w:numId="23" w16cid:durableId="730345530">
    <w:abstractNumId w:val="4"/>
  </w:num>
  <w:num w:numId="24" w16cid:durableId="1823621162">
    <w:abstractNumId w:val="3"/>
  </w:num>
  <w:num w:numId="25" w16cid:durableId="361395992">
    <w:abstractNumId w:val="2"/>
  </w:num>
  <w:num w:numId="26" w16cid:durableId="1121992045">
    <w:abstractNumId w:val="1"/>
  </w:num>
  <w:num w:numId="27" w16cid:durableId="1601987405">
    <w:abstractNumId w:val="0"/>
  </w:num>
  <w:num w:numId="28" w16cid:durableId="571041439">
    <w:abstractNumId w:val="24"/>
  </w:num>
  <w:num w:numId="29" w16cid:durableId="1672753257">
    <w:abstractNumId w:val="44"/>
  </w:num>
  <w:num w:numId="30" w16cid:durableId="1117135977">
    <w:abstractNumId w:val="47"/>
  </w:num>
  <w:num w:numId="31" w16cid:durableId="684138812">
    <w:abstractNumId w:val="27"/>
  </w:num>
  <w:num w:numId="32" w16cid:durableId="641739508">
    <w:abstractNumId w:val="21"/>
  </w:num>
  <w:num w:numId="33" w16cid:durableId="1868718760">
    <w:abstractNumId w:val="10"/>
  </w:num>
  <w:num w:numId="34" w16cid:durableId="652951713">
    <w:abstractNumId w:val="15"/>
  </w:num>
  <w:num w:numId="35" w16cid:durableId="437062983">
    <w:abstractNumId w:val="9"/>
  </w:num>
  <w:num w:numId="36" w16cid:durableId="792330312">
    <w:abstractNumId w:val="49"/>
  </w:num>
  <w:num w:numId="37" w16cid:durableId="603849300">
    <w:abstractNumId w:val="16"/>
  </w:num>
  <w:num w:numId="38" w16cid:durableId="2107268720">
    <w:abstractNumId w:val="26"/>
  </w:num>
  <w:num w:numId="39" w16cid:durableId="323435404">
    <w:abstractNumId w:val="23"/>
  </w:num>
  <w:num w:numId="40" w16cid:durableId="1063256231">
    <w:abstractNumId w:val="13"/>
  </w:num>
  <w:num w:numId="41" w16cid:durableId="771239712">
    <w:abstractNumId w:val="42"/>
  </w:num>
  <w:num w:numId="42" w16cid:durableId="27218651">
    <w:abstractNumId w:val="45"/>
  </w:num>
  <w:num w:numId="43" w16cid:durableId="1588921218">
    <w:abstractNumId w:val="12"/>
  </w:num>
  <w:num w:numId="44" w16cid:durableId="423459069">
    <w:abstractNumId w:val="28"/>
  </w:num>
  <w:num w:numId="45" w16cid:durableId="1647854508">
    <w:abstractNumId w:val="41"/>
  </w:num>
  <w:num w:numId="46" w16cid:durableId="1670405545">
    <w:abstractNumId w:val="43"/>
  </w:num>
  <w:num w:numId="47" w16cid:durableId="1101029330">
    <w:abstractNumId w:val="38"/>
  </w:num>
  <w:num w:numId="48" w16cid:durableId="282424605">
    <w:abstractNumId w:val="19"/>
  </w:num>
  <w:num w:numId="49" w16cid:durableId="477455935">
    <w:abstractNumId w:val="32"/>
  </w:num>
  <w:num w:numId="50" w16cid:durableId="1410496724">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2D"/>
    <w:rsid w:val="00007BB3"/>
    <w:rsid w:val="0001065B"/>
    <w:rsid w:val="00016748"/>
    <w:rsid w:val="000463DE"/>
    <w:rsid w:val="00051943"/>
    <w:rsid w:val="000625DA"/>
    <w:rsid w:val="0006567E"/>
    <w:rsid w:val="000710A7"/>
    <w:rsid w:val="000760DB"/>
    <w:rsid w:val="0008769A"/>
    <w:rsid w:val="000905A7"/>
    <w:rsid w:val="00093F19"/>
    <w:rsid w:val="000A7127"/>
    <w:rsid w:val="000B4FCA"/>
    <w:rsid w:val="000B7E73"/>
    <w:rsid w:val="000C16BD"/>
    <w:rsid w:val="000C36DF"/>
    <w:rsid w:val="000C3D2F"/>
    <w:rsid w:val="000C7AE0"/>
    <w:rsid w:val="000D70E4"/>
    <w:rsid w:val="000F00E7"/>
    <w:rsid w:val="0010222B"/>
    <w:rsid w:val="0010414E"/>
    <w:rsid w:val="001146EB"/>
    <w:rsid w:val="00120147"/>
    <w:rsid w:val="001205FA"/>
    <w:rsid w:val="0012484E"/>
    <w:rsid w:val="00133F46"/>
    <w:rsid w:val="001346E9"/>
    <w:rsid w:val="00137410"/>
    <w:rsid w:val="00143057"/>
    <w:rsid w:val="001500C7"/>
    <w:rsid w:val="0016766E"/>
    <w:rsid w:val="00170063"/>
    <w:rsid w:val="00170D27"/>
    <w:rsid w:val="00174AA3"/>
    <w:rsid w:val="00175643"/>
    <w:rsid w:val="00177246"/>
    <w:rsid w:val="00177E25"/>
    <w:rsid w:val="00191E3B"/>
    <w:rsid w:val="001A2FA9"/>
    <w:rsid w:val="001A31AB"/>
    <w:rsid w:val="001A780F"/>
    <w:rsid w:val="001B2338"/>
    <w:rsid w:val="001B4AB2"/>
    <w:rsid w:val="001B6585"/>
    <w:rsid w:val="001BF4CA"/>
    <w:rsid w:val="001C6368"/>
    <w:rsid w:val="001C63AE"/>
    <w:rsid w:val="001D25CE"/>
    <w:rsid w:val="001E583C"/>
    <w:rsid w:val="001F3E45"/>
    <w:rsid w:val="00201704"/>
    <w:rsid w:val="002061A9"/>
    <w:rsid w:val="002130BB"/>
    <w:rsid w:val="002151C3"/>
    <w:rsid w:val="002172DA"/>
    <w:rsid w:val="00217B64"/>
    <w:rsid w:val="00227781"/>
    <w:rsid w:val="00235579"/>
    <w:rsid w:val="00237B2F"/>
    <w:rsid w:val="0024218D"/>
    <w:rsid w:val="002578AC"/>
    <w:rsid w:val="00257C78"/>
    <w:rsid w:val="00257FAA"/>
    <w:rsid w:val="00261064"/>
    <w:rsid w:val="00263938"/>
    <w:rsid w:val="00263974"/>
    <w:rsid w:val="00267528"/>
    <w:rsid w:val="0027034A"/>
    <w:rsid w:val="002762DD"/>
    <w:rsid w:val="00293BCF"/>
    <w:rsid w:val="00295C27"/>
    <w:rsid w:val="00295F3B"/>
    <w:rsid w:val="002A60FD"/>
    <w:rsid w:val="002B310C"/>
    <w:rsid w:val="002B45A3"/>
    <w:rsid w:val="002D1FB5"/>
    <w:rsid w:val="002D2455"/>
    <w:rsid w:val="002E2CB1"/>
    <w:rsid w:val="002E3E3B"/>
    <w:rsid w:val="002E765A"/>
    <w:rsid w:val="002E78EB"/>
    <w:rsid w:val="002F1C9F"/>
    <w:rsid w:val="002F25A8"/>
    <w:rsid w:val="002F3AE0"/>
    <w:rsid w:val="0030357C"/>
    <w:rsid w:val="00330E25"/>
    <w:rsid w:val="00335098"/>
    <w:rsid w:val="003357DB"/>
    <w:rsid w:val="00336E97"/>
    <w:rsid w:val="003407A9"/>
    <w:rsid w:val="00340DC9"/>
    <w:rsid w:val="00344208"/>
    <w:rsid w:val="00350BD5"/>
    <w:rsid w:val="00355622"/>
    <w:rsid w:val="003603C1"/>
    <w:rsid w:val="00384C4C"/>
    <w:rsid w:val="0039036A"/>
    <w:rsid w:val="003A04F2"/>
    <w:rsid w:val="003A599E"/>
    <w:rsid w:val="003B0A43"/>
    <w:rsid w:val="003B7435"/>
    <w:rsid w:val="003C3E63"/>
    <w:rsid w:val="003C6D54"/>
    <w:rsid w:val="003E0022"/>
    <w:rsid w:val="003E3760"/>
    <w:rsid w:val="003E3F31"/>
    <w:rsid w:val="003F4354"/>
    <w:rsid w:val="003F58C9"/>
    <w:rsid w:val="0040029F"/>
    <w:rsid w:val="00400A71"/>
    <w:rsid w:val="004032B4"/>
    <w:rsid w:val="00405B81"/>
    <w:rsid w:val="00405E55"/>
    <w:rsid w:val="004062CA"/>
    <w:rsid w:val="00407EDB"/>
    <w:rsid w:val="00415DDB"/>
    <w:rsid w:val="0041684A"/>
    <w:rsid w:val="004238E8"/>
    <w:rsid w:val="004432CC"/>
    <w:rsid w:val="00444F02"/>
    <w:rsid w:val="004475B6"/>
    <w:rsid w:val="004539D8"/>
    <w:rsid w:val="00461390"/>
    <w:rsid w:val="0046196B"/>
    <w:rsid w:val="00465364"/>
    <w:rsid w:val="00465675"/>
    <w:rsid w:val="00470BA2"/>
    <w:rsid w:val="00490CC6"/>
    <w:rsid w:val="00492F79"/>
    <w:rsid w:val="00495B9F"/>
    <w:rsid w:val="004A08BD"/>
    <w:rsid w:val="004A2EF9"/>
    <w:rsid w:val="004A326A"/>
    <w:rsid w:val="004A3508"/>
    <w:rsid w:val="004A39D9"/>
    <w:rsid w:val="004B4589"/>
    <w:rsid w:val="004B5FBF"/>
    <w:rsid w:val="004C325A"/>
    <w:rsid w:val="004C57BE"/>
    <w:rsid w:val="004D3DB1"/>
    <w:rsid w:val="004D3DBD"/>
    <w:rsid w:val="004D7D58"/>
    <w:rsid w:val="004E432C"/>
    <w:rsid w:val="004E5159"/>
    <w:rsid w:val="004E6D3A"/>
    <w:rsid w:val="004F05F9"/>
    <w:rsid w:val="004F3BA7"/>
    <w:rsid w:val="004F68F5"/>
    <w:rsid w:val="00502378"/>
    <w:rsid w:val="00506A45"/>
    <w:rsid w:val="005131CC"/>
    <w:rsid w:val="00516729"/>
    <w:rsid w:val="00520215"/>
    <w:rsid w:val="00532177"/>
    <w:rsid w:val="00534423"/>
    <w:rsid w:val="00541C26"/>
    <w:rsid w:val="00543376"/>
    <w:rsid w:val="005509B2"/>
    <w:rsid w:val="00553202"/>
    <w:rsid w:val="005540D9"/>
    <w:rsid w:val="005556DB"/>
    <w:rsid w:val="00561C57"/>
    <w:rsid w:val="005673AF"/>
    <w:rsid w:val="00570271"/>
    <w:rsid w:val="00572D05"/>
    <w:rsid w:val="00573C30"/>
    <w:rsid w:val="00574B71"/>
    <w:rsid w:val="00575198"/>
    <w:rsid w:val="00576973"/>
    <w:rsid w:val="00576F39"/>
    <w:rsid w:val="00580E2C"/>
    <w:rsid w:val="005902BF"/>
    <w:rsid w:val="005935F8"/>
    <w:rsid w:val="00594599"/>
    <w:rsid w:val="00596014"/>
    <w:rsid w:val="005A399F"/>
    <w:rsid w:val="005A529B"/>
    <w:rsid w:val="005A7040"/>
    <w:rsid w:val="005A7A6F"/>
    <w:rsid w:val="005B21A9"/>
    <w:rsid w:val="005B379C"/>
    <w:rsid w:val="005B643C"/>
    <w:rsid w:val="005C26FA"/>
    <w:rsid w:val="005C6D45"/>
    <w:rsid w:val="005D4949"/>
    <w:rsid w:val="005D58F7"/>
    <w:rsid w:val="005E5156"/>
    <w:rsid w:val="00600EB6"/>
    <w:rsid w:val="00602B3C"/>
    <w:rsid w:val="006126A4"/>
    <w:rsid w:val="00613BC8"/>
    <w:rsid w:val="00615B3B"/>
    <w:rsid w:val="006161F1"/>
    <w:rsid w:val="00617D63"/>
    <w:rsid w:val="006200BB"/>
    <w:rsid w:val="00626341"/>
    <w:rsid w:val="0062731C"/>
    <w:rsid w:val="006338E6"/>
    <w:rsid w:val="00643783"/>
    <w:rsid w:val="00643D1A"/>
    <w:rsid w:val="006700B3"/>
    <w:rsid w:val="00672F10"/>
    <w:rsid w:val="006740DD"/>
    <w:rsid w:val="00674588"/>
    <w:rsid w:val="00692789"/>
    <w:rsid w:val="00693742"/>
    <w:rsid w:val="00693FA8"/>
    <w:rsid w:val="006978BB"/>
    <w:rsid w:val="006A7B57"/>
    <w:rsid w:val="006A7CD1"/>
    <w:rsid w:val="006B2C37"/>
    <w:rsid w:val="006C272E"/>
    <w:rsid w:val="006C67F2"/>
    <w:rsid w:val="006D346B"/>
    <w:rsid w:val="006D44C5"/>
    <w:rsid w:val="006E2A48"/>
    <w:rsid w:val="006F5E71"/>
    <w:rsid w:val="006F6ACF"/>
    <w:rsid w:val="00704126"/>
    <w:rsid w:val="00713672"/>
    <w:rsid w:val="00727784"/>
    <w:rsid w:val="00731726"/>
    <w:rsid w:val="0073562D"/>
    <w:rsid w:val="0073721E"/>
    <w:rsid w:val="007419A7"/>
    <w:rsid w:val="00741FB9"/>
    <w:rsid w:val="0074263C"/>
    <w:rsid w:val="007431CD"/>
    <w:rsid w:val="007476A0"/>
    <w:rsid w:val="00756220"/>
    <w:rsid w:val="00767E36"/>
    <w:rsid w:val="007718D6"/>
    <w:rsid w:val="0077350E"/>
    <w:rsid w:val="00782DF4"/>
    <w:rsid w:val="007A21A8"/>
    <w:rsid w:val="007A4134"/>
    <w:rsid w:val="007B07DE"/>
    <w:rsid w:val="007C77F0"/>
    <w:rsid w:val="007D2F3C"/>
    <w:rsid w:val="007D6F40"/>
    <w:rsid w:val="007E0105"/>
    <w:rsid w:val="007E0AFE"/>
    <w:rsid w:val="007E639B"/>
    <w:rsid w:val="007F041B"/>
    <w:rsid w:val="007F5226"/>
    <w:rsid w:val="007F65CA"/>
    <w:rsid w:val="008019AA"/>
    <w:rsid w:val="00803AE2"/>
    <w:rsid w:val="008270A2"/>
    <w:rsid w:val="008273D4"/>
    <w:rsid w:val="00833DC5"/>
    <w:rsid w:val="00846AA6"/>
    <w:rsid w:val="00853ABA"/>
    <w:rsid w:val="00853F77"/>
    <w:rsid w:val="00863350"/>
    <w:rsid w:val="00863FB7"/>
    <w:rsid w:val="00865AE8"/>
    <w:rsid w:val="00867458"/>
    <w:rsid w:val="00870174"/>
    <w:rsid w:val="00873180"/>
    <w:rsid w:val="00874C6C"/>
    <w:rsid w:val="00874E17"/>
    <w:rsid w:val="00885CE1"/>
    <w:rsid w:val="008907FF"/>
    <w:rsid w:val="00890A59"/>
    <w:rsid w:val="008A0268"/>
    <w:rsid w:val="008A032A"/>
    <w:rsid w:val="008A28D3"/>
    <w:rsid w:val="008A3DF9"/>
    <w:rsid w:val="008A4599"/>
    <w:rsid w:val="008A46FB"/>
    <w:rsid w:val="008A4BAB"/>
    <w:rsid w:val="008B282B"/>
    <w:rsid w:val="008B602F"/>
    <w:rsid w:val="008B696C"/>
    <w:rsid w:val="008B6BEE"/>
    <w:rsid w:val="008C2CC1"/>
    <w:rsid w:val="008D104A"/>
    <w:rsid w:val="008D5CFE"/>
    <w:rsid w:val="008D7753"/>
    <w:rsid w:val="008F50E9"/>
    <w:rsid w:val="008F6934"/>
    <w:rsid w:val="008F78D7"/>
    <w:rsid w:val="00900AED"/>
    <w:rsid w:val="009200C1"/>
    <w:rsid w:val="009322AF"/>
    <w:rsid w:val="00932D01"/>
    <w:rsid w:val="00934B1B"/>
    <w:rsid w:val="00971704"/>
    <w:rsid w:val="009766DF"/>
    <w:rsid w:val="00980085"/>
    <w:rsid w:val="009914BE"/>
    <w:rsid w:val="00995A48"/>
    <w:rsid w:val="00997127"/>
    <w:rsid w:val="009A4BA1"/>
    <w:rsid w:val="009A6C4D"/>
    <w:rsid w:val="009B2196"/>
    <w:rsid w:val="009B770F"/>
    <w:rsid w:val="009C34A0"/>
    <w:rsid w:val="009C3B20"/>
    <w:rsid w:val="009C4AF4"/>
    <w:rsid w:val="009C7D0C"/>
    <w:rsid w:val="009D07C4"/>
    <w:rsid w:val="009D216F"/>
    <w:rsid w:val="009D2AC8"/>
    <w:rsid w:val="009D3248"/>
    <w:rsid w:val="009E05AD"/>
    <w:rsid w:val="009E0AC5"/>
    <w:rsid w:val="009E2CEB"/>
    <w:rsid w:val="009E4D64"/>
    <w:rsid w:val="009E6A42"/>
    <w:rsid w:val="009E74E3"/>
    <w:rsid w:val="009F2163"/>
    <w:rsid w:val="00A04280"/>
    <w:rsid w:val="00A1072A"/>
    <w:rsid w:val="00A13CD0"/>
    <w:rsid w:val="00A16094"/>
    <w:rsid w:val="00A17BC2"/>
    <w:rsid w:val="00A22256"/>
    <w:rsid w:val="00A25F89"/>
    <w:rsid w:val="00A27A39"/>
    <w:rsid w:val="00A27F99"/>
    <w:rsid w:val="00A30E4E"/>
    <w:rsid w:val="00A32492"/>
    <w:rsid w:val="00A374B9"/>
    <w:rsid w:val="00A413E1"/>
    <w:rsid w:val="00A43A8F"/>
    <w:rsid w:val="00A45A12"/>
    <w:rsid w:val="00A46AF2"/>
    <w:rsid w:val="00A52DF0"/>
    <w:rsid w:val="00A60B3E"/>
    <w:rsid w:val="00A60C2E"/>
    <w:rsid w:val="00A6480B"/>
    <w:rsid w:val="00A65E8A"/>
    <w:rsid w:val="00A714A0"/>
    <w:rsid w:val="00A7380D"/>
    <w:rsid w:val="00A73980"/>
    <w:rsid w:val="00A746D7"/>
    <w:rsid w:val="00A76B1A"/>
    <w:rsid w:val="00A81504"/>
    <w:rsid w:val="00A86A5A"/>
    <w:rsid w:val="00A87896"/>
    <w:rsid w:val="00A90486"/>
    <w:rsid w:val="00AA415F"/>
    <w:rsid w:val="00AA42D2"/>
    <w:rsid w:val="00AC1EE7"/>
    <w:rsid w:val="00AC540D"/>
    <w:rsid w:val="00AD419F"/>
    <w:rsid w:val="00AD6D36"/>
    <w:rsid w:val="00AD7951"/>
    <w:rsid w:val="00AF2E3E"/>
    <w:rsid w:val="00AF319E"/>
    <w:rsid w:val="00AF484E"/>
    <w:rsid w:val="00AFA8E5"/>
    <w:rsid w:val="00B12806"/>
    <w:rsid w:val="00B17001"/>
    <w:rsid w:val="00B33077"/>
    <w:rsid w:val="00B3492F"/>
    <w:rsid w:val="00B35A84"/>
    <w:rsid w:val="00B40CFB"/>
    <w:rsid w:val="00B52BC3"/>
    <w:rsid w:val="00B62679"/>
    <w:rsid w:val="00B63A9F"/>
    <w:rsid w:val="00B64FF7"/>
    <w:rsid w:val="00B650C6"/>
    <w:rsid w:val="00B85038"/>
    <w:rsid w:val="00B914FF"/>
    <w:rsid w:val="00B91DE4"/>
    <w:rsid w:val="00BA2EE2"/>
    <w:rsid w:val="00BA63C2"/>
    <w:rsid w:val="00BB19B1"/>
    <w:rsid w:val="00BB2E24"/>
    <w:rsid w:val="00BB3CC5"/>
    <w:rsid w:val="00BC6939"/>
    <w:rsid w:val="00BD7F08"/>
    <w:rsid w:val="00BE1875"/>
    <w:rsid w:val="00BE45C8"/>
    <w:rsid w:val="00BF052F"/>
    <w:rsid w:val="00BF0BAE"/>
    <w:rsid w:val="00BF2331"/>
    <w:rsid w:val="00BF3037"/>
    <w:rsid w:val="00BF7463"/>
    <w:rsid w:val="00C00DC4"/>
    <w:rsid w:val="00C07496"/>
    <w:rsid w:val="00C07F2D"/>
    <w:rsid w:val="00C16082"/>
    <w:rsid w:val="00C209FD"/>
    <w:rsid w:val="00C24577"/>
    <w:rsid w:val="00C30889"/>
    <w:rsid w:val="00C30D5D"/>
    <w:rsid w:val="00C355AE"/>
    <w:rsid w:val="00C36248"/>
    <w:rsid w:val="00C4293A"/>
    <w:rsid w:val="00C43E4F"/>
    <w:rsid w:val="00C45C14"/>
    <w:rsid w:val="00C53FC9"/>
    <w:rsid w:val="00C55CE8"/>
    <w:rsid w:val="00C57939"/>
    <w:rsid w:val="00C65A66"/>
    <w:rsid w:val="00C700AB"/>
    <w:rsid w:val="00C75897"/>
    <w:rsid w:val="00C75F7C"/>
    <w:rsid w:val="00C831F7"/>
    <w:rsid w:val="00C86A60"/>
    <w:rsid w:val="00C90A2E"/>
    <w:rsid w:val="00C930E1"/>
    <w:rsid w:val="00CB5F92"/>
    <w:rsid w:val="00CC5861"/>
    <w:rsid w:val="00CD2997"/>
    <w:rsid w:val="00CD4DE4"/>
    <w:rsid w:val="00CD6818"/>
    <w:rsid w:val="00CF0BFD"/>
    <w:rsid w:val="00CF0F39"/>
    <w:rsid w:val="00CF7F9E"/>
    <w:rsid w:val="00D01166"/>
    <w:rsid w:val="00D05483"/>
    <w:rsid w:val="00D06628"/>
    <w:rsid w:val="00D1523F"/>
    <w:rsid w:val="00D25898"/>
    <w:rsid w:val="00D30B81"/>
    <w:rsid w:val="00D3649E"/>
    <w:rsid w:val="00D43535"/>
    <w:rsid w:val="00D54D9F"/>
    <w:rsid w:val="00D577E6"/>
    <w:rsid w:val="00D57CE1"/>
    <w:rsid w:val="00D60A58"/>
    <w:rsid w:val="00D64CAF"/>
    <w:rsid w:val="00D64F91"/>
    <w:rsid w:val="00D65327"/>
    <w:rsid w:val="00D70954"/>
    <w:rsid w:val="00D74523"/>
    <w:rsid w:val="00D87A8B"/>
    <w:rsid w:val="00DA253C"/>
    <w:rsid w:val="00DC18A6"/>
    <w:rsid w:val="00DC6282"/>
    <w:rsid w:val="00DC709C"/>
    <w:rsid w:val="00DD4DD5"/>
    <w:rsid w:val="00DE6A9F"/>
    <w:rsid w:val="00DE79B4"/>
    <w:rsid w:val="00DF0FDA"/>
    <w:rsid w:val="00E05D0F"/>
    <w:rsid w:val="00E07A53"/>
    <w:rsid w:val="00E142DA"/>
    <w:rsid w:val="00E16F51"/>
    <w:rsid w:val="00E41D94"/>
    <w:rsid w:val="00E4206D"/>
    <w:rsid w:val="00E6650F"/>
    <w:rsid w:val="00E75A87"/>
    <w:rsid w:val="00E8469F"/>
    <w:rsid w:val="00E92767"/>
    <w:rsid w:val="00E978DE"/>
    <w:rsid w:val="00EA3F46"/>
    <w:rsid w:val="00EA6521"/>
    <w:rsid w:val="00EB0B6E"/>
    <w:rsid w:val="00EB315B"/>
    <w:rsid w:val="00EB6B1C"/>
    <w:rsid w:val="00EC0C7C"/>
    <w:rsid w:val="00EC0E36"/>
    <w:rsid w:val="00ED2BFB"/>
    <w:rsid w:val="00EE7001"/>
    <w:rsid w:val="00EE70C1"/>
    <w:rsid w:val="00EF454F"/>
    <w:rsid w:val="00EF5670"/>
    <w:rsid w:val="00F00C06"/>
    <w:rsid w:val="00F03E80"/>
    <w:rsid w:val="00F169E1"/>
    <w:rsid w:val="00F17F60"/>
    <w:rsid w:val="00F2796A"/>
    <w:rsid w:val="00F33CE6"/>
    <w:rsid w:val="00F4005F"/>
    <w:rsid w:val="00F458F0"/>
    <w:rsid w:val="00F47108"/>
    <w:rsid w:val="00F5073C"/>
    <w:rsid w:val="00F507D9"/>
    <w:rsid w:val="00F54DF8"/>
    <w:rsid w:val="00F57785"/>
    <w:rsid w:val="00F703AA"/>
    <w:rsid w:val="00F77B79"/>
    <w:rsid w:val="00F815A8"/>
    <w:rsid w:val="00F864B6"/>
    <w:rsid w:val="00F866A8"/>
    <w:rsid w:val="00F952D9"/>
    <w:rsid w:val="00F96ECC"/>
    <w:rsid w:val="00FB35C9"/>
    <w:rsid w:val="00FB5B59"/>
    <w:rsid w:val="00FC286D"/>
    <w:rsid w:val="00FC318F"/>
    <w:rsid w:val="00FC4DBD"/>
    <w:rsid w:val="00FC71BE"/>
    <w:rsid w:val="00FC753F"/>
    <w:rsid w:val="00FD1D72"/>
    <w:rsid w:val="00FD35B6"/>
    <w:rsid w:val="00FE4458"/>
    <w:rsid w:val="00FE51F4"/>
    <w:rsid w:val="00FF04D2"/>
    <w:rsid w:val="00FF68E0"/>
    <w:rsid w:val="010CD939"/>
    <w:rsid w:val="011BC50E"/>
    <w:rsid w:val="01214B9C"/>
    <w:rsid w:val="01A53787"/>
    <w:rsid w:val="01B16B7E"/>
    <w:rsid w:val="01D750C8"/>
    <w:rsid w:val="01FDE077"/>
    <w:rsid w:val="024B2688"/>
    <w:rsid w:val="027549DB"/>
    <w:rsid w:val="028B4F18"/>
    <w:rsid w:val="02960DCF"/>
    <w:rsid w:val="02A0D770"/>
    <w:rsid w:val="02BF22B6"/>
    <w:rsid w:val="02C5CD4F"/>
    <w:rsid w:val="036A7D23"/>
    <w:rsid w:val="03B13781"/>
    <w:rsid w:val="04152862"/>
    <w:rsid w:val="04844A76"/>
    <w:rsid w:val="0495CFCA"/>
    <w:rsid w:val="04AEECBF"/>
    <w:rsid w:val="04B1F809"/>
    <w:rsid w:val="04D65CBD"/>
    <w:rsid w:val="05662790"/>
    <w:rsid w:val="0584D406"/>
    <w:rsid w:val="05D7DD06"/>
    <w:rsid w:val="060140BE"/>
    <w:rsid w:val="0624C200"/>
    <w:rsid w:val="06250A57"/>
    <w:rsid w:val="066C53FF"/>
    <w:rsid w:val="06871EAA"/>
    <w:rsid w:val="0739C6D6"/>
    <w:rsid w:val="078BA053"/>
    <w:rsid w:val="07AEC9B5"/>
    <w:rsid w:val="07B2DE0F"/>
    <w:rsid w:val="07D28F5B"/>
    <w:rsid w:val="083021EA"/>
    <w:rsid w:val="086BA77E"/>
    <w:rsid w:val="08798C13"/>
    <w:rsid w:val="089239E4"/>
    <w:rsid w:val="08E5942C"/>
    <w:rsid w:val="090DAA18"/>
    <w:rsid w:val="0934E180"/>
    <w:rsid w:val="09354F9A"/>
    <w:rsid w:val="0951042A"/>
    <w:rsid w:val="09827B31"/>
    <w:rsid w:val="09ADB918"/>
    <w:rsid w:val="09D253B8"/>
    <w:rsid w:val="09E298D0"/>
    <w:rsid w:val="09F81DE8"/>
    <w:rsid w:val="0A108CA1"/>
    <w:rsid w:val="0A128EBD"/>
    <w:rsid w:val="0A1AC10E"/>
    <w:rsid w:val="0A38B251"/>
    <w:rsid w:val="0A5F0033"/>
    <w:rsid w:val="0A70AAD1"/>
    <w:rsid w:val="0ADA89A4"/>
    <w:rsid w:val="0B20E3B9"/>
    <w:rsid w:val="0B34E17F"/>
    <w:rsid w:val="0B35A9B6"/>
    <w:rsid w:val="0B479540"/>
    <w:rsid w:val="0BBA1CA9"/>
    <w:rsid w:val="0BD2BD27"/>
    <w:rsid w:val="0BD8326B"/>
    <w:rsid w:val="0C4C0BAE"/>
    <w:rsid w:val="0C669781"/>
    <w:rsid w:val="0C6AB686"/>
    <w:rsid w:val="0C89C887"/>
    <w:rsid w:val="0C904025"/>
    <w:rsid w:val="0CB7CEC9"/>
    <w:rsid w:val="0CB9F2E5"/>
    <w:rsid w:val="0CD13B1A"/>
    <w:rsid w:val="0CD53914"/>
    <w:rsid w:val="0CD7036D"/>
    <w:rsid w:val="0D0A1F26"/>
    <w:rsid w:val="0D38E4D0"/>
    <w:rsid w:val="0D59ECD5"/>
    <w:rsid w:val="0DB6F4AE"/>
    <w:rsid w:val="0E3DF3FD"/>
    <w:rsid w:val="0E826E64"/>
    <w:rsid w:val="0E9057A7"/>
    <w:rsid w:val="0EB8478B"/>
    <w:rsid w:val="0EBB6E90"/>
    <w:rsid w:val="0ED66F94"/>
    <w:rsid w:val="0F646E03"/>
    <w:rsid w:val="0F684BC7"/>
    <w:rsid w:val="0F72BC1B"/>
    <w:rsid w:val="0F7A4F18"/>
    <w:rsid w:val="0FA0C40E"/>
    <w:rsid w:val="0FCFC279"/>
    <w:rsid w:val="103A315E"/>
    <w:rsid w:val="107BB022"/>
    <w:rsid w:val="113DDE3A"/>
    <w:rsid w:val="113E47CB"/>
    <w:rsid w:val="11525D2B"/>
    <w:rsid w:val="11A32D68"/>
    <w:rsid w:val="12187984"/>
    <w:rsid w:val="1232A5B4"/>
    <w:rsid w:val="124431D3"/>
    <w:rsid w:val="1263EB0B"/>
    <w:rsid w:val="1276134E"/>
    <w:rsid w:val="12A1789E"/>
    <w:rsid w:val="12AD9482"/>
    <w:rsid w:val="12B04661"/>
    <w:rsid w:val="1327FE99"/>
    <w:rsid w:val="137DBE88"/>
    <w:rsid w:val="13ED8AD5"/>
    <w:rsid w:val="13F0F992"/>
    <w:rsid w:val="156F7F0E"/>
    <w:rsid w:val="15E7AC72"/>
    <w:rsid w:val="16813A12"/>
    <w:rsid w:val="172E43E1"/>
    <w:rsid w:val="175F87C0"/>
    <w:rsid w:val="17ACAF6F"/>
    <w:rsid w:val="17B3832C"/>
    <w:rsid w:val="17DD6127"/>
    <w:rsid w:val="17EBA6D6"/>
    <w:rsid w:val="17FFB337"/>
    <w:rsid w:val="1813DB78"/>
    <w:rsid w:val="1848FD1E"/>
    <w:rsid w:val="186642B6"/>
    <w:rsid w:val="1898C098"/>
    <w:rsid w:val="189E0A0F"/>
    <w:rsid w:val="18ABF81C"/>
    <w:rsid w:val="18CE6A20"/>
    <w:rsid w:val="19008493"/>
    <w:rsid w:val="1966F78F"/>
    <w:rsid w:val="199F8202"/>
    <w:rsid w:val="19CF78B7"/>
    <w:rsid w:val="19F1566E"/>
    <w:rsid w:val="1A5665A1"/>
    <w:rsid w:val="1A6F45FA"/>
    <w:rsid w:val="1A79FCAA"/>
    <w:rsid w:val="1AF2F63F"/>
    <w:rsid w:val="1B065E25"/>
    <w:rsid w:val="1B4CDE48"/>
    <w:rsid w:val="1B52AF3B"/>
    <w:rsid w:val="1B7DC734"/>
    <w:rsid w:val="1B8D4FF2"/>
    <w:rsid w:val="1BB56C55"/>
    <w:rsid w:val="1C822419"/>
    <w:rsid w:val="1CB633E2"/>
    <w:rsid w:val="1CB95A81"/>
    <w:rsid w:val="1CB9AA5B"/>
    <w:rsid w:val="1CFC73A6"/>
    <w:rsid w:val="1D7EE1B0"/>
    <w:rsid w:val="1D852BE6"/>
    <w:rsid w:val="1D8FC9C5"/>
    <w:rsid w:val="1DA44257"/>
    <w:rsid w:val="1DE85EB1"/>
    <w:rsid w:val="1E0F8B94"/>
    <w:rsid w:val="1E318196"/>
    <w:rsid w:val="1E46815D"/>
    <w:rsid w:val="1E6E4F42"/>
    <w:rsid w:val="1E9C4B69"/>
    <w:rsid w:val="1EE58EBA"/>
    <w:rsid w:val="1F1308A1"/>
    <w:rsid w:val="1F407E84"/>
    <w:rsid w:val="1F9BAAC0"/>
    <w:rsid w:val="1FC710D2"/>
    <w:rsid w:val="1FEAF429"/>
    <w:rsid w:val="200890AB"/>
    <w:rsid w:val="2029836C"/>
    <w:rsid w:val="204453AE"/>
    <w:rsid w:val="20CF41A4"/>
    <w:rsid w:val="215536CF"/>
    <w:rsid w:val="215B4306"/>
    <w:rsid w:val="215E9ACE"/>
    <w:rsid w:val="2161FB58"/>
    <w:rsid w:val="21D4C1FA"/>
    <w:rsid w:val="21E69ABB"/>
    <w:rsid w:val="21F40392"/>
    <w:rsid w:val="222A81A4"/>
    <w:rsid w:val="2233D502"/>
    <w:rsid w:val="22D7F652"/>
    <w:rsid w:val="22F5E456"/>
    <w:rsid w:val="230915E5"/>
    <w:rsid w:val="232ADC56"/>
    <w:rsid w:val="2352CF43"/>
    <w:rsid w:val="23AA6320"/>
    <w:rsid w:val="23C7C8A3"/>
    <w:rsid w:val="23DEF977"/>
    <w:rsid w:val="23FDD3DA"/>
    <w:rsid w:val="240585A6"/>
    <w:rsid w:val="24580D9D"/>
    <w:rsid w:val="24A6D0A8"/>
    <w:rsid w:val="24C5F617"/>
    <w:rsid w:val="24EC2744"/>
    <w:rsid w:val="250758B2"/>
    <w:rsid w:val="25642DF0"/>
    <w:rsid w:val="257672E1"/>
    <w:rsid w:val="258498B1"/>
    <w:rsid w:val="2587B434"/>
    <w:rsid w:val="25D3B844"/>
    <w:rsid w:val="25E64E61"/>
    <w:rsid w:val="25E6FAB5"/>
    <w:rsid w:val="25E873B1"/>
    <w:rsid w:val="25F87363"/>
    <w:rsid w:val="265852A9"/>
    <w:rsid w:val="267EE170"/>
    <w:rsid w:val="26E45B8B"/>
    <w:rsid w:val="26FA3872"/>
    <w:rsid w:val="278E6658"/>
    <w:rsid w:val="27A8585D"/>
    <w:rsid w:val="27B45DBC"/>
    <w:rsid w:val="27C7CF94"/>
    <w:rsid w:val="286B2439"/>
    <w:rsid w:val="286E40B3"/>
    <w:rsid w:val="28F24EF6"/>
    <w:rsid w:val="29C8B5F4"/>
    <w:rsid w:val="29F4BB18"/>
    <w:rsid w:val="29F51EAE"/>
    <w:rsid w:val="2A189495"/>
    <w:rsid w:val="2A213B25"/>
    <w:rsid w:val="2A517D28"/>
    <w:rsid w:val="2A5529E5"/>
    <w:rsid w:val="2AAD0EAA"/>
    <w:rsid w:val="2AC47172"/>
    <w:rsid w:val="2B002113"/>
    <w:rsid w:val="2B5984BE"/>
    <w:rsid w:val="2BF453BE"/>
    <w:rsid w:val="2CCC4DE1"/>
    <w:rsid w:val="2CD57328"/>
    <w:rsid w:val="2D0518CE"/>
    <w:rsid w:val="2D53596E"/>
    <w:rsid w:val="2D62A66E"/>
    <w:rsid w:val="2D6CCDE1"/>
    <w:rsid w:val="2D8BD68A"/>
    <w:rsid w:val="2D8D5F65"/>
    <w:rsid w:val="2D9EFD0B"/>
    <w:rsid w:val="2E0CB1E7"/>
    <w:rsid w:val="2E33A67A"/>
    <w:rsid w:val="2E637C25"/>
    <w:rsid w:val="2E9485E2"/>
    <w:rsid w:val="2E9639B5"/>
    <w:rsid w:val="2F1AED5F"/>
    <w:rsid w:val="301BC781"/>
    <w:rsid w:val="30437437"/>
    <w:rsid w:val="305CB5AE"/>
    <w:rsid w:val="3086F657"/>
    <w:rsid w:val="30C5721C"/>
    <w:rsid w:val="30CFF5E6"/>
    <w:rsid w:val="30D74BE4"/>
    <w:rsid w:val="30E25A8F"/>
    <w:rsid w:val="30FDE5FD"/>
    <w:rsid w:val="3128856E"/>
    <w:rsid w:val="314E4D54"/>
    <w:rsid w:val="317F2954"/>
    <w:rsid w:val="3189DB9F"/>
    <w:rsid w:val="31E39FF8"/>
    <w:rsid w:val="327098C8"/>
    <w:rsid w:val="3296FB8D"/>
    <w:rsid w:val="32979A98"/>
    <w:rsid w:val="32ACE34B"/>
    <w:rsid w:val="32AD2CAD"/>
    <w:rsid w:val="3305EAAA"/>
    <w:rsid w:val="337043EF"/>
    <w:rsid w:val="338B5D04"/>
    <w:rsid w:val="3436C0E6"/>
    <w:rsid w:val="34406078"/>
    <w:rsid w:val="34962784"/>
    <w:rsid w:val="34A43D8A"/>
    <w:rsid w:val="34E8DEE4"/>
    <w:rsid w:val="34ECE4DF"/>
    <w:rsid w:val="351BB604"/>
    <w:rsid w:val="35567406"/>
    <w:rsid w:val="358C36AE"/>
    <w:rsid w:val="3597B084"/>
    <w:rsid w:val="359CDEE7"/>
    <w:rsid w:val="360BB924"/>
    <w:rsid w:val="369B31B4"/>
    <w:rsid w:val="36B25233"/>
    <w:rsid w:val="36C09BB4"/>
    <w:rsid w:val="36EACFEE"/>
    <w:rsid w:val="378AFCDB"/>
    <w:rsid w:val="37B65556"/>
    <w:rsid w:val="37BDA8A0"/>
    <w:rsid w:val="37BDC0A9"/>
    <w:rsid w:val="37DA6F9C"/>
    <w:rsid w:val="37F46C14"/>
    <w:rsid w:val="38199D6A"/>
    <w:rsid w:val="382C3252"/>
    <w:rsid w:val="3895F602"/>
    <w:rsid w:val="38FDABDC"/>
    <w:rsid w:val="390418B6"/>
    <w:rsid w:val="390F4CEC"/>
    <w:rsid w:val="3944277B"/>
    <w:rsid w:val="394CC63A"/>
    <w:rsid w:val="39617FA4"/>
    <w:rsid w:val="39A55E90"/>
    <w:rsid w:val="3A0ECD59"/>
    <w:rsid w:val="3A18F994"/>
    <w:rsid w:val="3A2593D8"/>
    <w:rsid w:val="3A8EB486"/>
    <w:rsid w:val="3AA8B6FB"/>
    <w:rsid w:val="3AAC20D5"/>
    <w:rsid w:val="3ACDF5FD"/>
    <w:rsid w:val="3AE4AC46"/>
    <w:rsid w:val="3B7B28BF"/>
    <w:rsid w:val="3BD8D893"/>
    <w:rsid w:val="3BF9550F"/>
    <w:rsid w:val="3C22DB19"/>
    <w:rsid w:val="3C2B7C8F"/>
    <w:rsid w:val="3C4DF2ED"/>
    <w:rsid w:val="3CE44793"/>
    <w:rsid w:val="3D34653A"/>
    <w:rsid w:val="3D529687"/>
    <w:rsid w:val="3D6DDCC8"/>
    <w:rsid w:val="3D851A68"/>
    <w:rsid w:val="3DB523F7"/>
    <w:rsid w:val="3E124995"/>
    <w:rsid w:val="3E3414E5"/>
    <w:rsid w:val="3E5AA13B"/>
    <w:rsid w:val="3E7C8B6E"/>
    <w:rsid w:val="3E944EE9"/>
    <w:rsid w:val="3EA85F26"/>
    <w:rsid w:val="3EAE3AB9"/>
    <w:rsid w:val="3F6CCE01"/>
    <w:rsid w:val="3F80CFFA"/>
    <w:rsid w:val="40619B47"/>
    <w:rsid w:val="40A5E6E2"/>
    <w:rsid w:val="418ED744"/>
    <w:rsid w:val="418F9AE4"/>
    <w:rsid w:val="41CD9F92"/>
    <w:rsid w:val="41D3E9F2"/>
    <w:rsid w:val="41EB2997"/>
    <w:rsid w:val="42638D99"/>
    <w:rsid w:val="428285F5"/>
    <w:rsid w:val="4289708E"/>
    <w:rsid w:val="42EC962B"/>
    <w:rsid w:val="431CC090"/>
    <w:rsid w:val="43233DFC"/>
    <w:rsid w:val="43AD834E"/>
    <w:rsid w:val="44560D52"/>
    <w:rsid w:val="447EC4E7"/>
    <w:rsid w:val="449D89B5"/>
    <w:rsid w:val="44A80913"/>
    <w:rsid w:val="44F82981"/>
    <w:rsid w:val="450AE29F"/>
    <w:rsid w:val="4521ED3A"/>
    <w:rsid w:val="4528CC9D"/>
    <w:rsid w:val="453C04D0"/>
    <w:rsid w:val="45824923"/>
    <w:rsid w:val="45BE212D"/>
    <w:rsid w:val="45DEA229"/>
    <w:rsid w:val="45F7FADE"/>
    <w:rsid w:val="4622D79D"/>
    <w:rsid w:val="463FF6A4"/>
    <w:rsid w:val="464CC1FE"/>
    <w:rsid w:val="469EB951"/>
    <w:rsid w:val="46BB5B21"/>
    <w:rsid w:val="46DC7616"/>
    <w:rsid w:val="4708E3FF"/>
    <w:rsid w:val="476B2A96"/>
    <w:rsid w:val="47772D79"/>
    <w:rsid w:val="479DBBBA"/>
    <w:rsid w:val="47F0AC9E"/>
    <w:rsid w:val="47FC9D8E"/>
    <w:rsid w:val="48055094"/>
    <w:rsid w:val="483B265A"/>
    <w:rsid w:val="48AE2C98"/>
    <w:rsid w:val="48B7E487"/>
    <w:rsid w:val="49281C97"/>
    <w:rsid w:val="494799AE"/>
    <w:rsid w:val="494829EC"/>
    <w:rsid w:val="49489A47"/>
    <w:rsid w:val="494E6C1E"/>
    <w:rsid w:val="49C77A6F"/>
    <w:rsid w:val="49F24622"/>
    <w:rsid w:val="4A0C60A6"/>
    <w:rsid w:val="4A295E44"/>
    <w:rsid w:val="4AB5CDA0"/>
    <w:rsid w:val="4ACC8762"/>
    <w:rsid w:val="4ADA0690"/>
    <w:rsid w:val="4B722B83"/>
    <w:rsid w:val="4B774C50"/>
    <w:rsid w:val="4BB705A8"/>
    <w:rsid w:val="4C022463"/>
    <w:rsid w:val="4C1113A0"/>
    <w:rsid w:val="4CADF90F"/>
    <w:rsid w:val="4CBF8926"/>
    <w:rsid w:val="4D0CF0A3"/>
    <w:rsid w:val="4D450417"/>
    <w:rsid w:val="4D71A5E2"/>
    <w:rsid w:val="4E01BAE7"/>
    <w:rsid w:val="4E41BBBE"/>
    <w:rsid w:val="4E448CBD"/>
    <w:rsid w:val="4E6C045D"/>
    <w:rsid w:val="4EC77312"/>
    <w:rsid w:val="4ED146D3"/>
    <w:rsid w:val="4EE55E38"/>
    <w:rsid w:val="4F0C7A15"/>
    <w:rsid w:val="4F15ED7D"/>
    <w:rsid w:val="4F300047"/>
    <w:rsid w:val="4F56D35C"/>
    <w:rsid w:val="4FA19E5D"/>
    <w:rsid w:val="503AB6C4"/>
    <w:rsid w:val="50450668"/>
    <w:rsid w:val="5082EB36"/>
    <w:rsid w:val="50AD9C1A"/>
    <w:rsid w:val="50C7B31A"/>
    <w:rsid w:val="51204909"/>
    <w:rsid w:val="512F7B29"/>
    <w:rsid w:val="5160D2A4"/>
    <w:rsid w:val="51A0D7F2"/>
    <w:rsid w:val="51A38C7B"/>
    <w:rsid w:val="51B6DAE2"/>
    <w:rsid w:val="51B9F2A6"/>
    <w:rsid w:val="51D695D9"/>
    <w:rsid w:val="51DA65AB"/>
    <w:rsid w:val="51F6C557"/>
    <w:rsid w:val="52503B55"/>
    <w:rsid w:val="52A18946"/>
    <w:rsid w:val="52DB635F"/>
    <w:rsid w:val="53075814"/>
    <w:rsid w:val="5316A6AC"/>
    <w:rsid w:val="531A8683"/>
    <w:rsid w:val="53355C8E"/>
    <w:rsid w:val="533FB1D1"/>
    <w:rsid w:val="5353BB67"/>
    <w:rsid w:val="537663DC"/>
    <w:rsid w:val="539E32FD"/>
    <w:rsid w:val="53CB5959"/>
    <w:rsid w:val="54220F62"/>
    <w:rsid w:val="544362A8"/>
    <w:rsid w:val="544BB00B"/>
    <w:rsid w:val="546D94C5"/>
    <w:rsid w:val="549C5EDA"/>
    <w:rsid w:val="54BAAE87"/>
    <w:rsid w:val="553CCC11"/>
    <w:rsid w:val="5554871D"/>
    <w:rsid w:val="5559A9B3"/>
    <w:rsid w:val="5589F5DF"/>
    <w:rsid w:val="55A62CD7"/>
    <w:rsid w:val="55A881EC"/>
    <w:rsid w:val="55D6BC8B"/>
    <w:rsid w:val="55E6A1CA"/>
    <w:rsid w:val="564D98A9"/>
    <w:rsid w:val="56F32753"/>
    <w:rsid w:val="57276AEB"/>
    <w:rsid w:val="5760669E"/>
    <w:rsid w:val="5765FA35"/>
    <w:rsid w:val="57796DCA"/>
    <w:rsid w:val="578CFBE0"/>
    <w:rsid w:val="57CE4E77"/>
    <w:rsid w:val="57FEC337"/>
    <w:rsid w:val="5855A959"/>
    <w:rsid w:val="58A2CED9"/>
    <w:rsid w:val="58A37D56"/>
    <w:rsid w:val="58F9D0AF"/>
    <w:rsid w:val="59677EB8"/>
    <w:rsid w:val="59922E19"/>
    <w:rsid w:val="59F02B4E"/>
    <w:rsid w:val="5A5FD912"/>
    <w:rsid w:val="5A63254E"/>
    <w:rsid w:val="5A980C80"/>
    <w:rsid w:val="5A9E2527"/>
    <w:rsid w:val="5AC27F7C"/>
    <w:rsid w:val="5B013A7C"/>
    <w:rsid w:val="5B19B74A"/>
    <w:rsid w:val="5B3A2DF6"/>
    <w:rsid w:val="5BDC86C4"/>
    <w:rsid w:val="5BEB7AD6"/>
    <w:rsid w:val="5C582676"/>
    <w:rsid w:val="5CC9A6C1"/>
    <w:rsid w:val="5CD2A8D5"/>
    <w:rsid w:val="5CEDACB5"/>
    <w:rsid w:val="5D363FCA"/>
    <w:rsid w:val="5D646E5F"/>
    <w:rsid w:val="5D774BDB"/>
    <w:rsid w:val="5DC77D3F"/>
    <w:rsid w:val="5DF11BC1"/>
    <w:rsid w:val="5E33E599"/>
    <w:rsid w:val="5E3A4346"/>
    <w:rsid w:val="5E42458D"/>
    <w:rsid w:val="5E74F808"/>
    <w:rsid w:val="5E8A6090"/>
    <w:rsid w:val="5ECB5024"/>
    <w:rsid w:val="5F073B5F"/>
    <w:rsid w:val="5F182FAF"/>
    <w:rsid w:val="5F47E444"/>
    <w:rsid w:val="5F9F9AAA"/>
    <w:rsid w:val="5FA11191"/>
    <w:rsid w:val="5FB51ACE"/>
    <w:rsid w:val="601F7949"/>
    <w:rsid w:val="6040C2E4"/>
    <w:rsid w:val="60AAF61A"/>
    <w:rsid w:val="60F25814"/>
    <w:rsid w:val="612A3C18"/>
    <w:rsid w:val="613595F0"/>
    <w:rsid w:val="6140400F"/>
    <w:rsid w:val="614BA697"/>
    <w:rsid w:val="6171293B"/>
    <w:rsid w:val="6191B893"/>
    <w:rsid w:val="61E03BA0"/>
    <w:rsid w:val="61EEFA1C"/>
    <w:rsid w:val="62010A81"/>
    <w:rsid w:val="6230D661"/>
    <w:rsid w:val="6249F55E"/>
    <w:rsid w:val="625B88FC"/>
    <w:rsid w:val="628D97F1"/>
    <w:rsid w:val="629344C4"/>
    <w:rsid w:val="63569B2E"/>
    <w:rsid w:val="635D11BE"/>
    <w:rsid w:val="638BC664"/>
    <w:rsid w:val="63AFAD76"/>
    <w:rsid w:val="63C52A05"/>
    <w:rsid w:val="63CF9A85"/>
    <w:rsid w:val="63D51CD2"/>
    <w:rsid w:val="63E6FE3D"/>
    <w:rsid w:val="63ED197E"/>
    <w:rsid w:val="646F9E6A"/>
    <w:rsid w:val="647FB001"/>
    <w:rsid w:val="64E2749F"/>
    <w:rsid w:val="6508B4E5"/>
    <w:rsid w:val="654FBDDF"/>
    <w:rsid w:val="656D8D9D"/>
    <w:rsid w:val="6577B566"/>
    <w:rsid w:val="6584A09D"/>
    <w:rsid w:val="65879879"/>
    <w:rsid w:val="65B4F916"/>
    <w:rsid w:val="65B60BA8"/>
    <w:rsid w:val="662BF10E"/>
    <w:rsid w:val="66BFE792"/>
    <w:rsid w:val="6722648E"/>
    <w:rsid w:val="67285459"/>
    <w:rsid w:val="6732EE74"/>
    <w:rsid w:val="6738F118"/>
    <w:rsid w:val="679F2346"/>
    <w:rsid w:val="67EFCA8A"/>
    <w:rsid w:val="67F44DA1"/>
    <w:rsid w:val="68151C22"/>
    <w:rsid w:val="681D008D"/>
    <w:rsid w:val="6844BBF7"/>
    <w:rsid w:val="68811395"/>
    <w:rsid w:val="68881B3F"/>
    <w:rsid w:val="6892A071"/>
    <w:rsid w:val="68AC2C65"/>
    <w:rsid w:val="68B2C836"/>
    <w:rsid w:val="68B8828A"/>
    <w:rsid w:val="68E18D7C"/>
    <w:rsid w:val="68E45310"/>
    <w:rsid w:val="68F29296"/>
    <w:rsid w:val="69060206"/>
    <w:rsid w:val="69230775"/>
    <w:rsid w:val="69493195"/>
    <w:rsid w:val="69BCEB2E"/>
    <w:rsid w:val="69C135A6"/>
    <w:rsid w:val="6A3CF474"/>
    <w:rsid w:val="6A94C449"/>
    <w:rsid w:val="6ACC67BE"/>
    <w:rsid w:val="6AEA532C"/>
    <w:rsid w:val="6B202CAA"/>
    <w:rsid w:val="6B72DCB5"/>
    <w:rsid w:val="6B748AD2"/>
    <w:rsid w:val="6BA1224F"/>
    <w:rsid w:val="6BC52F2E"/>
    <w:rsid w:val="6BFA5B19"/>
    <w:rsid w:val="6C02AF53"/>
    <w:rsid w:val="6C1525DB"/>
    <w:rsid w:val="6C528CC5"/>
    <w:rsid w:val="6C75A55D"/>
    <w:rsid w:val="6C82824A"/>
    <w:rsid w:val="6C89A7A7"/>
    <w:rsid w:val="6CC70270"/>
    <w:rsid w:val="6D06F8C9"/>
    <w:rsid w:val="6D236A93"/>
    <w:rsid w:val="6D51359D"/>
    <w:rsid w:val="6D763592"/>
    <w:rsid w:val="6D9AC3E1"/>
    <w:rsid w:val="6DBC2F5B"/>
    <w:rsid w:val="6DC770BD"/>
    <w:rsid w:val="6DE6E3ED"/>
    <w:rsid w:val="6E159308"/>
    <w:rsid w:val="6E63657E"/>
    <w:rsid w:val="6E757C04"/>
    <w:rsid w:val="6E948C40"/>
    <w:rsid w:val="6E9E2227"/>
    <w:rsid w:val="6EB3BD85"/>
    <w:rsid w:val="6ECA227A"/>
    <w:rsid w:val="6EEF997D"/>
    <w:rsid w:val="6F3BF890"/>
    <w:rsid w:val="6F7961CC"/>
    <w:rsid w:val="6FB85EF6"/>
    <w:rsid w:val="6FEAF1D4"/>
    <w:rsid w:val="705D4AEF"/>
    <w:rsid w:val="707C2448"/>
    <w:rsid w:val="70866C23"/>
    <w:rsid w:val="70FB6DA3"/>
    <w:rsid w:val="7169B385"/>
    <w:rsid w:val="718A1A5F"/>
    <w:rsid w:val="71BFAD98"/>
    <w:rsid w:val="71C662B9"/>
    <w:rsid w:val="71F2AA2F"/>
    <w:rsid w:val="72086BF6"/>
    <w:rsid w:val="724A9817"/>
    <w:rsid w:val="7282C0E3"/>
    <w:rsid w:val="7333C88C"/>
    <w:rsid w:val="7350DDBB"/>
    <w:rsid w:val="735C677C"/>
    <w:rsid w:val="735F1462"/>
    <w:rsid w:val="73AE1385"/>
    <w:rsid w:val="73BFCAFA"/>
    <w:rsid w:val="7435D48B"/>
    <w:rsid w:val="7443151A"/>
    <w:rsid w:val="745014D8"/>
    <w:rsid w:val="74541280"/>
    <w:rsid w:val="74939FCD"/>
    <w:rsid w:val="74997305"/>
    <w:rsid w:val="74EAA299"/>
    <w:rsid w:val="750463E6"/>
    <w:rsid w:val="7507F5FD"/>
    <w:rsid w:val="751B4C97"/>
    <w:rsid w:val="755347D5"/>
    <w:rsid w:val="75BAE7DD"/>
    <w:rsid w:val="75DC6B44"/>
    <w:rsid w:val="75E8B345"/>
    <w:rsid w:val="75EDD69A"/>
    <w:rsid w:val="76199395"/>
    <w:rsid w:val="762D4B62"/>
    <w:rsid w:val="76A22DD0"/>
    <w:rsid w:val="76F82C69"/>
    <w:rsid w:val="770A9959"/>
    <w:rsid w:val="773A484F"/>
    <w:rsid w:val="778DAD04"/>
    <w:rsid w:val="77BA0DA5"/>
    <w:rsid w:val="77C3AC62"/>
    <w:rsid w:val="7830ECA0"/>
    <w:rsid w:val="78523D77"/>
    <w:rsid w:val="78A5CB5F"/>
    <w:rsid w:val="78B4A58C"/>
    <w:rsid w:val="78BFE325"/>
    <w:rsid w:val="78CDF7A1"/>
    <w:rsid w:val="78E4221B"/>
    <w:rsid w:val="79450FFF"/>
    <w:rsid w:val="795DD75A"/>
    <w:rsid w:val="79AEF816"/>
    <w:rsid w:val="79C395D7"/>
    <w:rsid w:val="7A354113"/>
    <w:rsid w:val="7A6C5020"/>
    <w:rsid w:val="7A83664A"/>
    <w:rsid w:val="7AD7B303"/>
    <w:rsid w:val="7ADA0E34"/>
    <w:rsid w:val="7B135406"/>
    <w:rsid w:val="7B94E1DE"/>
    <w:rsid w:val="7B963F24"/>
    <w:rsid w:val="7BF59EF5"/>
    <w:rsid w:val="7C1835FF"/>
    <w:rsid w:val="7C99704B"/>
    <w:rsid w:val="7DBC2BCC"/>
    <w:rsid w:val="7DE2D033"/>
    <w:rsid w:val="7E0E791F"/>
    <w:rsid w:val="7E1F2863"/>
    <w:rsid w:val="7E292B3F"/>
    <w:rsid w:val="7E3C7B76"/>
    <w:rsid w:val="7E5A6EDC"/>
    <w:rsid w:val="7E6A9834"/>
    <w:rsid w:val="7E8FA3B8"/>
    <w:rsid w:val="7E9A2187"/>
    <w:rsid w:val="7ED33A0E"/>
    <w:rsid w:val="7F3C8DF4"/>
    <w:rsid w:val="7F4D042B"/>
    <w:rsid w:val="7F50F803"/>
    <w:rsid w:val="7FD29909"/>
    <w:rsid w:val="7FD517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7C0CB1"/>
  <w15:chartTrackingRefBased/>
  <w15:docId w15:val="{967F17D0-E8E1-459A-BF0E-E788C8C6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8E8"/>
  </w:style>
  <w:style w:type="paragraph" w:styleId="Heading1">
    <w:name w:val="heading 1"/>
    <w:basedOn w:val="Normal"/>
    <w:link w:val="Heading1Char"/>
    <w:uiPriority w:val="1"/>
    <w:qFormat/>
    <w:rsid w:val="00FC753F"/>
    <w:pPr>
      <w:keepNext/>
      <w:keepLines/>
      <w:numPr>
        <w:numId w:val="28"/>
      </w:numPr>
      <w:pBdr>
        <w:bottom w:val="single" w:sz="18" w:space="1" w:color="2B579A" w:themeColor="accent5"/>
      </w:pBdr>
      <w:spacing w:before="360" w:after="240" w:line="240" w:lineRule="auto"/>
      <w:contextualSpacing/>
      <w:outlineLvl w:val="0"/>
    </w:pPr>
    <w:rPr>
      <w:rFonts w:asciiTheme="majorHAnsi" w:eastAsiaTheme="majorEastAsia" w:hAnsiTheme="majorHAnsi" w:cstheme="majorBidi"/>
      <w:kern w:val="28"/>
      <w:sz w:val="48"/>
      <w:szCs w:val="52"/>
      <w14:ligatures w14:val="standard"/>
      <w14:numForm w14:val="oldStyle"/>
    </w:rPr>
  </w:style>
  <w:style w:type="paragraph" w:styleId="Heading2">
    <w:name w:val="heading 2"/>
    <w:basedOn w:val="Normal"/>
    <w:next w:val="Normal"/>
    <w:link w:val="Heading2Char"/>
    <w:uiPriority w:val="1"/>
    <w:unhideWhenUsed/>
    <w:qFormat/>
    <w:rsid w:val="00007BB3"/>
    <w:pPr>
      <w:keepNext/>
      <w:keepLines/>
      <w:numPr>
        <w:ilvl w:val="1"/>
        <w:numId w:val="28"/>
      </w:numPr>
      <w:spacing w:before="12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1"/>
    <w:unhideWhenUsed/>
    <w:qFormat/>
    <w:rsid w:val="00007BB3"/>
    <w:pPr>
      <w:keepNext/>
      <w:keepLines/>
      <w:numPr>
        <w:ilvl w:val="2"/>
        <w:numId w:val="28"/>
      </w:numPr>
      <w:spacing w:before="40"/>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1"/>
    <w:unhideWhenUsed/>
    <w:qFormat/>
    <w:rsid w:val="004238E8"/>
    <w:pPr>
      <w:keepNext/>
      <w:keepLines/>
      <w:numPr>
        <w:ilvl w:val="3"/>
        <w:numId w:val="28"/>
      </w:numPr>
      <w:spacing w:before="4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1"/>
    <w:semiHidden/>
    <w:unhideWhenUsed/>
    <w:qFormat/>
    <w:rsid w:val="004238E8"/>
    <w:pPr>
      <w:keepNext/>
      <w:keepLines/>
      <w:numPr>
        <w:ilvl w:val="4"/>
        <w:numId w:val="28"/>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1"/>
    <w:semiHidden/>
    <w:unhideWhenUsed/>
    <w:qFormat/>
    <w:pPr>
      <w:keepNext/>
      <w:keepLines/>
      <w:numPr>
        <w:ilvl w:val="5"/>
        <w:numId w:val="28"/>
      </w:numPr>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numPr>
        <w:ilvl w:val="6"/>
        <w:numId w:val="2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numPr>
        <w:ilvl w:val="7"/>
        <w:numId w:val="2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numPr>
        <w:ilvl w:val="8"/>
        <w:numId w:val="2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753F"/>
    <w:rPr>
      <w:rFonts w:asciiTheme="majorHAnsi" w:eastAsiaTheme="majorEastAsia" w:hAnsiTheme="majorHAnsi" w:cstheme="majorBidi"/>
      <w:kern w:val="28"/>
      <w:sz w:val="48"/>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rsid w:val="004238E8"/>
    <w:pPr>
      <w:numPr>
        <w:numId w:val="18"/>
      </w:numPr>
    </w:pPr>
    <w:rPr>
      <w:rFonts w:eastAsiaTheme="minorEastAsia"/>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4238E8"/>
    <w:rPr>
      <w:rFonts w:asciiTheme="majorHAnsi" w:eastAsiaTheme="majorEastAsia" w:hAnsiTheme="majorHAnsi" w:cstheme="majorBidi"/>
      <w:sz w:val="40"/>
      <w:szCs w:val="26"/>
    </w:rPr>
  </w:style>
  <w:style w:type="paragraph" w:styleId="ListBullet">
    <w:name w:val="List Bullet"/>
    <w:basedOn w:val="Normal"/>
    <w:uiPriority w:val="11"/>
    <w:qFormat/>
    <w:pPr>
      <w:numPr>
        <w:numId w:val="19"/>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4238E8"/>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1"/>
    <w:rsid w:val="004238E8"/>
    <w:rPr>
      <w:rFonts w:asciiTheme="majorHAnsi" w:eastAsiaTheme="majorEastAsia" w:hAnsiTheme="majorHAnsi" w:cstheme="majorBidi"/>
      <w:iCs/>
    </w:rPr>
  </w:style>
  <w:style w:type="character" w:customStyle="1" w:styleId="Heading5Char">
    <w:name w:val="Heading 5 Char"/>
    <w:basedOn w:val="DefaultParagraphFont"/>
    <w:link w:val="Heading5"/>
    <w:uiPriority w:val="1"/>
    <w:semiHidden/>
    <w:rsid w:val="004238E8"/>
    <w:rPr>
      <w:rFonts w:asciiTheme="majorHAnsi" w:eastAsiaTheme="majorEastAsia" w:hAnsiTheme="majorHAnsi" w:cstheme="majorBidi"/>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20"/>
      </w:numPr>
      <w:contextualSpacing/>
    </w:pPr>
  </w:style>
  <w:style w:type="paragraph" w:styleId="ListBullet3">
    <w:name w:val="List Bullet 3"/>
    <w:basedOn w:val="Normal"/>
    <w:uiPriority w:val="99"/>
    <w:semiHidden/>
    <w:unhideWhenUsed/>
    <w:pPr>
      <w:numPr>
        <w:numId w:val="21"/>
      </w:numPr>
      <w:contextualSpacing/>
    </w:pPr>
  </w:style>
  <w:style w:type="paragraph" w:styleId="ListBullet4">
    <w:name w:val="List Bullet 4"/>
    <w:basedOn w:val="Normal"/>
    <w:uiPriority w:val="99"/>
    <w:semiHidden/>
    <w:unhideWhenUsed/>
    <w:pPr>
      <w:numPr>
        <w:numId w:val="22"/>
      </w:numPr>
      <w:contextualSpacing/>
    </w:pPr>
  </w:style>
  <w:style w:type="paragraph" w:styleId="ListBullet5">
    <w:name w:val="List Bullet 5"/>
    <w:basedOn w:val="Normal"/>
    <w:uiPriority w:val="99"/>
    <w:semiHidden/>
    <w:unhideWhenUsed/>
    <w:pPr>
      <w:numPr>
        <w:numId w:val="2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24"/>
      </w:numPr>
      <w:contextualSpacing/>
    </w:pPr>
  </w:style>
  <w:style w:type="paragraph" w:styleId="ListNumber3">
    <w:name w:val="List Number 3"/>
    <w:basedOn w:val="Normal"/>
    <w:uiPriority w:val="99"/>
    <w:semiHidden/>
    <w:unhideWhenUsed/>
    <w:pPr>
      <w:numPr>
        <w:numId w:val="25"/>
      </w:numPr>
      <w:contextualSpacing/>
    </w:pPr>
  </w:style>
  <w:style w:type="paragraph" w:styleId="ListNumber4">
    <w:name w:val="List Number 4"/>
    <w:basedOn w:val="Normal"/>
    <w:uiPriority w:val="99"/>
    <w:semiHidden/>
    <w:unhideWhenUsed/>
    <w:pPr>
      <w:numPr>
        <w:numId w:val="26"/>
      </w:numPr>
      <w:contextualSpacing/>
    </w:pPr>
  </w:style>
  <w:style w:type="paragraph" w:styleId="ListNumber5">
    <w:name w:val="List Number 5"/>
    <w:basedOn w:val="Normal"/>
    <w:uiPriority w:val="99"/>
    <w:semiHidden/>
    <w:unhideWhenUsed/>
    <w:pPr>
      <w:numPr>
        <w:numId w:val="27"/>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4238E8"/>
    <w:rPr>
      <w:rFonts w:eastAsiaTheme="minorEastAsia"/>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BA2EE2"/>
  </w:style>
  <w:style w:type="character" w:customStyle="1" w:styleId="ui-provider">
    <w:name w:val="ui-provider"/>
    <w:basedOn w:val="DefaultParagraphFont"/>
    <w:uiPriority w:val="1"/>
    <w:rsid w:val="2D62A66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54591731">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11042797">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38836098">
      <w:bodyDiv w:val="1"/>
      <w:marLeft w:val="0"/>
      <w:marRight w:val="0"/>
      <w:marTop w:val="0"/>
      <w:marBottom w:val="0"/>
      <w:divBdr>
        <w:top w:val="none" w:sz="0" w:space="0" w:color="auto"/>
        <w:left w:val="none" w:sz="0" w:space="0" w:color="auto"/>
        <w:bottom w:val="none" w:sz="0" w:space="0" w:color="auto"/>
        <w:right w:val="none" w:sz="0" w:space="0" w:color="auto"/>
      </w:divBdr>
      <w:divsChild>
        <w:div w:id="450519122">
          <w:marLeft w:val="0"/>
          <w:marRight w:val="0"/>
          <w:marTop w:val="0"/>
          <w:marBottom w:val="0"/>
          <w:divBdr>
            <w:top w:val="none" w:sz="0" w:space="0" w:color="auto"/>
            <w:left w:val="none" w:sz="0" w:space="0" w:color="auto"/>
            <w:bottom w:val="none" w:sz="0" w:space="0" w:color="auto"/>
            <w:right w:val="none" w:sz="0" w:space="0" w:color="auto"/>
          </w:divBdr>
        </w:div>
        <w:div w:id="1535187713">
          <w:marLeft w:val="0"/>
          <w:marRight w:val="0"/>
          <w:marTop w:val="0"/>
          <w:marBottom w:val="0"/>
          <w:divBdr>
            <w:top w:val="none" w:sz="0" w:space="0" w:color="auto"/>
            <w:left w:val="none" w:sz="0" w:space="0" w:color="auto"/>
            <w:bottom w:val="none" w:sz="0" w:space="0" w:color="auto"/>
            <w:right w:val="none" w:sz="0" w:space="0" w:color="auto"/>
          </w:divBdr>
        </w:div>
        <w:div w:id="2020086549">
          <w:marLeft w:val="0"/>
          <w:marRight w:val="0"/>
          <w:marTop w:val="0"/>
          <w:marBottom w:val="0"/>
          <w:divBdr>
            <w:top w:val="none" w:sz="0" w:space="0" w:color="auto"/>
            <w:left w:val="none" w:sz="0" w:space="0" w:color="auto"/>
            <w:bottom w:val="none" w:sz="0" w:space="0" w:color="auto"/>
            <w:right w:val="none" w:sz="0" w:space="0" w:color="auto"/>
          </w:divBdr>
        </w:div>
        <w:div w:id="1086616398">
          <w:marLeft w:val="0"/>
          <w:marRight w:val="0"/>
          <w:marTop w:val="0"/>
          <w:marBottom w:val="0"/>
          <w:divBdr>
            <w:top w:val="none" w:sz="0" w:space="0" w:color="auto"/>
            <w:left w:val="none" w:sz="0" w:space="0" w:color="auto"/>
            <w:bottom w:val="none" w:sz="0" w:space="0" w:color="auto"/>
            <w:right w:val="none" w:sz="0" w:space="0" w:color="auto"/>
          </w:divBdr>
        </w:div>
        <w:div w:id="579144959">
          <w:marLeft w:val="0"/>
          <w:marRight w:val="0"/>
          <w:marTop w:val="0"/>
          <w:marBottom w:val="0"/>
          <w:divBdr>
            <w:top w:val="none" w:sz="0" w:space="0" w:color="auto"/>
            <w:left w:val="none" w:sz="0" w:space="0" w:color="auto"/>
            <w:bottom w:val="none" w:sz="0" w:space="0" w:color="auto"/>
            <w:right w:val="none" w:sz="0" w:space="0" w:color="auto"/>
          </w:divBdr>
        </w:div>
        <w:div w:id="2056856142">
          <w:marLeft w:val="0"/>
          <w:marRight w:val="0"/>
          <w:marTop w:val="0"/>
          <w:marBottom w:val="0"/>
          <w:divBdr>
            <w:top w:val="none" w:sz="0" w:space="0" w:color="auto"/>
            <w:left w:val="none" w:sz="0" w:space="0" w:color="auto"/>
            <w:bottom w:val="none" w:sz="0" w:space="0" w:color="auto"/>
            <w:right w:val="none" w:sz="0" w:space="0" w:color="auto"/>
          </w:divBdr>
        </w:div>
        <w:div w:id="1190412984">
          <w:marLeft w:val="0"/>
          <w:marRight w:val="0"/>
          <w:marTop w:val="0"/>
          <w:marBottom w:val="0"/>
          <w:divBdr>
            <w:top w:val="none" w:sz="0" w:space="0" w:color="auto"/>
            <w:left w:val="none" w:sz="0" w:space="0" w:color="auto"/>
            <w:bottom w:val="none" w:sz="0" w:space="0" w:color="auto"/>
            <w:right w:val="none" w:sz="0" w:space="0" w:color="auto"/>
          </w:divBdr>
        </w:div>
        <w:div w:id="391661708">
          <w:marLeft w:val="0"/>
          <w:marRight w:val="0"/>
          <w:marTop w:val="0"/>
          <w:marBottom w:val="0"/>
          <w:divBdr>
            <w:top w:val="none" w:sz="0" w:space="0" w:color="auto"/>
            <w:left w:val="none" w:sz="0" w:space="0" w:color="auto"/>
            <w:bottom w:val="none" w:sz="0" w:space="0" w:color="auto"/>
            <w:right w:val="none" w:sz="0" w:space="0" w:color="auto"/>
          </w:divBdr>
        </w:div>
        <w:div w:id="301546271">
          <w:marLeft w:val="0"/>
          <w:marRight w:val="0"/>
          <w:marTop w:val="0"/>
          <w:marBottom w:val="0"/>
          <w:divBdr>
            <w:top w:val="none" w:sz="0" w:space="0" w:color="auto"/>
            <w:left w:val="none" w:sz="0" w:space="0" w:color="auto"/>
            <w:bottom w:val="none" w:sz="0" w:space="0" w:color="auto"/>
            <w:right w:val="none" w:sz="0" w:space="0" w:color="auto"/>
          </w:divBdr>
        </w:div>
        <w:div w:id="1842817674">
          <w:marLeft w:val="0"/>
          <w:marRight w:val="0"/>
          <w:marTop w:val="0"/>
          <w:marBottom w:val="0"/>
          <w:divBdr>
            <w:top w:val="none" w:sz="0" w:space="0" w:color="auto"/>
            <w:left w:val="none" w:sz="0" w:space="0" w:color="auto"/>
            <w:bottom w:val="none" w:sz="0" w:space="0" w:color="auto"/>
            <w:right w:val="none" w:sz="0" w:space="0" w:color="auto"/>
          </w:divBdr>
        </w:div>
        <w:div w:id="922103258">
          <w:marLeft w:val="0"/>
          <w:marRight w:val="0"/>
          <w:marTop w:val="0"/>
          <w:marBottom w:val="0"/>
          <w:divBdr>
            <w:top w:val="none" w:sz="0" w:space="0" w:color="auto"/>
            <w:left w:val="none" w:sz="0" w:space="0" w:color="auto"/>
            <w:bottom w:val="none" w:sz="0" w:space="0" w:color="auto"/>
            <w:right w:val="none" w:sz="0" w:space="0" w:color="auto"/>
          </w:divBdr>
        </w:div>
        <w:div w:id="1477839597">
          <w:marLeft w:val="0"/>
          <w:marRight w:val="0"/>
          <w:marTop w:val="0"/>
          <w:marBottom w:val="0"/>
          <w:divBdr>
            <w:top w:val="none" w:sz="0" w:space="0" w:color="auto"/>
            <w:left w:val="none" w:sz="0" w:space="0" w:color="auto"/>
            <w:bottom w:val="none" w:sz="0" w:space="0" w:color="auto"/>
            <w:right w:val="none" w:sz="0" w:space="0" w:color="auto"/>
          </w:divBdr>
        </w:div>
        <w:div w:id="612783353">
          <w:marLeft w:val="0"/>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29282869">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874226831">
      <w:bodyDiv w:val="1"/>
      <w:marLeft w:val="0"/>
      <w:marRight w:val="0"/>
      <w:marTop w:val="0"/>
      <w:marBottom w:val="0"/>
      <w:divBdr>
        <w:top w:val="none" w:sz="0" w:space="0" w:color="auto"/>
        <w:left w:val="none" w:sz="0" w:space="0" w:color="auto"/>
        <w:bottom w:val="none" w:sz="0" w:space="0" w:color="auto"/>
        <w:right w:val="none" w:sz="0" w:space="0" w:color="auto"/>
      </w:divBdr>
      <w:divsChild>
        <w:div w:id="2084642655">
          <w:marLeft w:val="0"/>
          <w:marRight w:val="0"/>
          <w:marTop w:val="0"/>
          <w:marBottom w:val="0"/>
          <w:divBdr>
            <w:top w:val="none" w:sz="0" w:space="0" w:color="auto"/>
            <w:left w:val="none" w:sz="0" w:space="0" w:color="auto"/>
            <w:bottom w:val="none" w:sz="0" w:space="0" w:color="auto"/>
            <w:right w:val="none" w:sz="0" w:space="0" w:color="auto"/>
          </w:divBdr>
        </w:div>
        <w:div w:id="334112496">
          <w:marLeft w:val="0"/>
          <w:marRight w:val="0"/>
          <w:marTop w:val="0"/>
          <w:marBottom w:val="0"/>
          <w:divBdr>
            <w:top w:val="none" w:sz="0" w:space="0" w:color="auto"/>
            <w:left w:val="none" w:sz="0" w:space="0" w:color="auto"/>
            <w:bottom w:val="none" w:sz="0" w:space="0" w:color="auto"/>
            <w:right w:val="none" w:sz="0" w:space="0" w:color="auto"/>
          </w:divBdr>
        </w:div>
        <w:div w:id="1686978162">
          <w:marLeft w:val="0"/>
          <w:marRight w:val="0"/>
          <w:marTop w:val="0"/>
          <w:marBottom w:val="0"/>
          <w:divBdr>
            <w:top w:val="none" w:sz="0" w:space="0" w:color="auto"/>
            <w:left w:val="none" w:sz="0" w:space="0" w:color="auto"/>
            <w:bottom w:val="none" w:sz="0" w:space="0" w:color="auto"/>
            <w:right w:val="none" w:sz="0" w:space="0" w:color="auto"/>
          </w:divBdr>
        </w:div>
        <w:div w:id="939875191">
          <w:marLeft w:val="0"/>
          <w:marRight w:val="0"/>
          <w:marTop w:val="0"/>
          <w:marBottom w:val="0"/>
          <w:divBdr>
            <w:top w:val="none" w:sz="0" w:space="0" w:color="auto"/>
            <w:left w:val="none" w:sz="0" w:space="0" w:color="auto"/>
            <w:bottom w:val="none" w:sz="0" w:space="0" w:color="auto"/>
            <w:right w:val="none" w:sz="0" w:space="0" w:color="auto"/>
          </w:divBdr>
        </w:div>
        <w:div w:id="836305926">
          <w:marLeft w:val="0"/>
          <w:marRight w:val="0"/>
          <w:marTop w:val="0"/>
          <w:marBottom w:val="0"/>
          <w:divBdr>
            <w:top w:val="none" w:sz="0" w:space="0" w:color="auto"/>
            <w:left w:val="none" w:sz="0" w:space="0" w:color="auto"/>
            <w:bottom w:val="none" w:sz="0" w:space="0" w:color="auto"/>
            <w:right w:val="none" w:sz="0" w:space="0" w:color="auto"/>
          </w:divBdr>
        </w:div>
        <w:div w:id="307395676">
          <w:marLeft w:val="0"/>
          <w:marRight w:val="0"/>
          <w:marTop w:val="0"/>
          <w:marBottom w:val="0"/>
          <w:divBdr>
            <w:top w:val="none" w:sz="0" w:space="0" w:color="auto"/>
            <w:left w:val="none" w:sz="0" w:space="0" w:color="auto"/>
            <w:bottom w:val="none" w:sz="0" w:space="0" w:color="auto"/>
            <w:right w:val="none" w:sz="0" w:space="0" w:color="auto"/>
          </w:divBdr>
        </w:div>
        <w:div w:id="1529753664">
          <w:marLeft w:val="0"/>
          <w:marRight w:val="0"/>
          <w:marTop w:val="0"/>
          <w:marBottom w:val="0"/>
          <w:divBdr>
            <w:top w:val="none" w:sz="0" w:space="0" w:color="auto"/>
            <w:left w:val="none" w:sz="0" w:space="0" w:color="auto"/>
            <w:bottom w:val="none" w:sz="0" w:space="0" w:color="auto"/>
            <w:right w:val="none" w:sz="0" w:space="0" w:color="auto"/>
          </w:divBdr>
        </w:div>
        <w:div w:id="1019040665">
          <w:marLeft w:val="0"/>
          <w:marRight w:val="0"/>
          <w:marTop w:val="0"/>
          <w:marBottom w:val="0"/>
          <w:divBdr>
            <w:top w:val="none" w:sz="0" w:space="0" w:color="auto"/>
            <w:left w:val="none" w:sz="0" w:space="0" w:color="auto"/>
            <w:bottom w:val="none" w:sz="0" w:space="0" w:color="auto"/>
            <w:right w:val="none" w:sz="0" w:space="0" w:color="auto"/>
          </w:divBdr>
        </w:div>
        <w:div w:id="1685865306">
          <w:marLeft w:val="0"/>
          <w:marRight w:val="0"/>
          <w:marTop w:val="0"/>
          <w:marBottom w:val="0"/>
          <w:divBdr>
            <w:top w:val="none" w:sz="0" w:space="0" w:color="auto"/>
            <w:left w:val="none" w:sz="0" w:space="0" w:color="auto"/>
            <w:bottom w:val="none" w:sz="0" w:space="0" w:color="auto"/>
            <w:right w:val="none" w:sz="0" w:space="0" w:color="auto"/>
          </w:divBdr>
        </w:div>
        <w:div w:id="1415199848">
          <w:marLeft w:val="0"/>
          <w:marRight w:val="0"/>
          <w:marTop w:val="0"/>
          <w:marBottom w:val="0"/>
          <w:divBdr>
            <w:top w:val="none" w:sz="0" w:space="0" w:color="auto"/>
            <w:left w:val="none" w:sz="0" w:space="0" w:color="auto"/>
            <w:bottom w:val="none" w:sz="0" w:space="0" w:color="auto"/>
            <w:right w:val="none" w:sz="0" w:space="0" w:color="auto"/>
          </w:divBdr>
        </w:div>
        <w:div w:id="1808621637">
          <w:marLeft w:val="0"/>
          <w:marRight w:val="0"/>
          <w:marTop w:val="0"/>
          <w:marBottom w:val="0"/>
          <w:divBdr>
            <w:top w:val="none" w:sz="0" w:space="0" w:color="auto"/>
            <w:left w:val="none" w:sz="0" w:space="0" w:color="auto"/>
            <w:bottom w:val="none" w:sz="0" w:space="0" w:color="auto"/>
            <w:right w:val="none" w:sz="0" w:space="0" w:color="auto"/>
          </w:divBdr>
        </w:div>
        <w:div w:id="1463309919">
          <w:marLeft w:val="0"/>
          <w:marRight w:val="0"/>
          <w:marTop w:val="0"/>
          <w:marBottom w:val="0"/>
          <w:divBdr>
            <w:top w:val="none" w:sz="0" w:space="0" w:color="auto"/>
            <w:left w:val="none" w:sz="0" w:space="0" w:color="auto"/>
            <w:bottom w:val="none" w:sz="0" w:space="0" w:color="auto"/>
            <w:right w:val="none" w:sz="0" w:space="0" w:color="auto"/>
          </w:divBdr>
        </w:div>
        <w:div w:id="448621644">
          <w:marLeft w:val="0"/>
          <w:marRight w:val="0"/>
          <w:marTop w:val="0"/>
          <w:marBottom w:val="0"/>
          <w:divBdr>
            <w:top w:val="none" w:sz="0" w:space="0" w:color="auto"/>
            <w:left w:val="none" w:sz="0" w:space="0" w:color="auto"/>
            <w:bottom w:val="none" w:sz="0" w:space="0" w:color="auto"/>
            <w:right w:val="none" w:sz="0" w:space="0" w:color="auto"/>
          </w:divBdr>
        </w:div>
      </w:divsChild>
    </w:div>
    <w:div w:id="1900287755">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7674\AppData\Local\Microsoft\Office\16.0\DTS\en-US%7bE9966D1E-852A-43DE-816D-E72687DB9CB0%7d\%7b8543B0B8-5F72-40B0-9F85-26BE7653D9F7%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81aa589-6265-4267-a044-f7b742ef8bfb" xsi:nil="true"/>
    <COESecondarySA xmlns="816e9d17-1467-4f10-9f64-6fa3250acdda">
      <UserInfo>
        <DisplayName/>
        <AccountId xsi:nil="true"/>
        <AccountType/>
      </UserInfo>
    </COESecondarySA>
    <COESA xmlns="816e9d17-1467-4f10-9f64-6fa3250acdda">
      <UserInfo>
        <DisplayName/>
        <AccountId xsi:nil="true"/>
        <AccountType/>
      </UserInfo>
    </COESA>
    <lcf76f155ced4ddcb4097134ff3c332f xmlns="816e9d17-1467-4f10-9f64-6fa3250acdda">
      <Terms xmlns="http://schemas.microsoft.com/office/infopath/2007/PartnerControls"/>
    </lcf76f155ced4ddcb4097134ff3c332f>
    <NOTES xmlns="816e9d17-1467-4f10-9f64-6fa3250acdd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E9E53E8BD707542AAE56DE1CB0D2EA1" ma:contentTypeVersion="15" ma:contentTypeDescription="Create a new document." ma:contentTypeScope="" ma:versionID="093689f9faaabf6930d581c7f8bfa00a">
  <xsd:schema xmlns:xsd="http://www.w3.org/2001/XMLSchema" xmlns:xs="http://www.w3.org/2001/XMLSchema" xmlns:p="http://schemas.microsoft.com/office/2006/metadata/properties" xmlns:ns2="816e9d17-1467-4f10-9f64-6fa3250acdda" xmlns:ns3="981aa589-6265-4267-a044-f7b742ef8bfb" targetNamespace="http://schemas.microsoft.com/office/2006/metadata/properties" ma:root="true" ma:fieldsID="b531cd8458b5d6a43f935bfd7a832c2e" ns2:_="" ns3:_="">
    <xsd:import namespace="816e9d17-1467-4f10-9f64-6fa3250acdda"/>
    <xsd:import namespace="981aa589-6265-4267-a044-f7b742ef8b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OESA" minOccurs="0"/>
                <xsd:element ref="ns2:COESecondarySA" minOccurs="0"/>
                <xsd:element ref="ns2:MediaLengthInSecond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e9d17-1467-4f10-9f64-6fa3250ac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6b2b66-40d8-4e06-8a39-adc3ecd4519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ESA" ma:index="19" nillable="true" ma:displayName="COE Primary SA" ma:format="Dropdown" ma:list="UserInfo" ma:SharePointGroup="0" ma:internalName="COE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ESecondarySA" ma:index="20" nillable="true" ma:displayName="COE Secondary SA" ma:format="Dropdown" ma:list="UserInfo" ma:SharePointGroup="0" ma:internalName="COESecondary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MediaLengthInSeconds" ma:hidden="true" ma:internalName="MediaLengthInSeconds" ma:readOnly="true">
      <xsd:simpleType>
        <xsd:restriction base="dms:Unknown"/>
      </xsd:simpleType>
    </xsd:element>
    <xsd:element name="NOTES" ma:index="22"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1aa589-6265-4267-a044-f7b742ef8b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6c42edf-45b2-4a08-a935-a21bc9c844c8}" ma:internalName="TaxCatchAll" ma:showField="CatchAllData" ma:web="981aa589-6265-4267-a044-f7b742ef8b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981aa589-6265-4267-a044-f7b742ef8bfb"/>
    <ds:schemaRef ds:uri="816e9d17-1467-4f10-9f64-6fa3250acdda"/>
  </ds:schemaRefs>
</ds:datastoreItem>
</file>

<file path=customXml/itemProps3.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4.xml><?xml version="1.0" encoding="utf-8"?>
<ds:datastoreItem xmlns:ds="http://schemas.openxmlformats.org/officeDocument/2006/customXml" ds:itemID="{FFC5D4BD-38D3-4FB7-B4F3-D653EE705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e9d17-1467-4f10-9f64-6fa3250acdda"/>
    <ds:schemaRef ds:uri="981aa589-6265-4267-a044-f7b742ef8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{8543B0B8-5F72-40B0-9F85-26BE7653D9F7}tf45325165_win32</Template>
  <TotalTime>130</TotalTime>
  <Pages>18</Pages>
  <Words>3699</Words>
  <Characters>21090</Characters>
  <Application>Microsoft Office Word</Application>
  <DocSecurity>0</DocSecurity>
  <Lines>175</Lines>
  <Paragraphs>49</Paragraphs>
  <ScaleCrop>false</ScaleCrop>
  <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Pannerselvan, Soundrapandian</dc:creator>
  <cp:keywords/>
  <dc:description/>
  <cp:lastModifiedBy>Pannerselvan, Soundrapandian</cp:lastModifiedBy>
  <cp:revision>46</cp:revision>
  <dcterms:created xsi:type="dcterms:W3CDTF">2025-03-06T12:16:00Z</dcterms:created>
  <dcterms:modified xsi:type="dcterms:W3CDTF">2025-03-12T10:10:00Z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0x0101004E9E53E8BD707542AAE56DE1CB0D2EA1</vt:lpwstr>
  </property>
  <property fmtid="{D5CDD505-2E9C-101B-9397-08002B2CF9AE}" pid="3" name="MediaServiceImageTags">
    <vt:lpwstr/>
  </property>
</Properties>
</file>